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Unit 5:</w:t>
      </w:r>
      <w:r w:rsidDel="00000000" w:rsidR="00000000" w:rsidRPr="00000000">
        <w:rPr>
          <w:sz w:val="28"/>
          <w:szCs w:val="28"/>
          <w:rtl w:val="0"/>
        </w:rPr>
        <w:t xml:space="preserve">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9900ff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1: Tuples </w:t>
      </w:r>
      <w:r w:rsidDel="00000000" w:rsidR="00000000" w:rsidRPr="00000000">
        <w:rPr>
          <w:b w:val="1"/>
          <w:color w:val="9900ff"/>
          <w:sz w:val="40"/>
          <w:szCs w:val="40"/>
          <w:rtl w:val="0"/>
        </w:rPr>
        <w:t xml:space="preserve">Optional Extension (+10 EC)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695"/>
        <w:gridCol w:w="1095"/>
        <w:gridCol w:w="990"/>
        <w:tblGridChange w:id="0">
          <w:tblGrid>
            <w:gridCol w:w="1020"/>
            <w:gridCol w:w="7695"/>
            <w:gridCol w:w="1095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12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gridSpan w:val="3"/>
            <w:tcBorders>
              <w:left w:color="000000" w:space="0" w:sz="12" w:val="dotted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4830"/>
        <w:tblGridChange w:id="0">
          <w:tblGrid>
            <w:gridCol w:w="5970"/>
            <w:gridCol w:w="4830"/>
          </w:tblGrid>
        </w:tblGridChange>
      </w:tblGrid>
      <w:tr>
        <w:trPr>
          <w:cantSplit w:val="0"/>
          <w:trHeight w:val="505.97656249999994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final program you wrote in the U5L1 lab where the user provides two coordinates 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instead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ask the user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how many points they want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drawn, and then have your program randomly generate thay many coordinates and draw them in a connected fashion.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should copy/paste and 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random_coord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function below from the class demo in your program to generate each random coordinate;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feel free to modify the -150 and 150 values to choose a different range of possible points:</w:t>
            </w:r>
          </w:p>
          <w:tbl>
            <w:tblPr>
              <w:tblStyle w:val="Table3"/>
              <w:tblW w:w="57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70"/>
              <w:tblGridChange w:id="0">
                <w:tblGrid>
                  <w:gridCol w:w="57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def random_coord():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x = random.randint(-150, 150)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y = random.randint(-150, 150)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coord = (x, y)  # create tuple from x and y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return coord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line segment should be a randomly generated color (using your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random_RGB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function)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you can decide whether to print each coordinate or not.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program is done drawing all points and line segments, write the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total distance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all line segments added up.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SAMPLE INPUT/OUTPUT: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86113" cy="317593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113" cy="31759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26864" cy="317658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864" cy="3176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Copy/paste your full program code below: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Done!</w:t>
      </w:r>
    </w:p>
    <w:p w:rsidR="00000000" w:rsidDel="00000000" w:rsidP="00000000" w:rsidRDefault="00000000" w:rsidRPr="00000000" w14:paraId="0000001F">
      <w:pPr>
        <w:jc w:val="center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Submit in Google Classroom</w:t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/>
        <w:drawing>
          <wp:inline distB="19050" distT="19050" distL="19050" distR="19050">
            <wp:extent cx="2957525" cy="60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