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779" w:rsidRPr="00046779" w:rsidRDefault="00046779" w:rsidP="00046779">
      <w:pPr>
        <w:spacing w:after="0" w:line="300" w:lineRule="atLeast"/>
        <w:jc w:val="both"/>
        <w:rPr>
          <w:rFonts w:eastAsia="Times New Roman" w:cs="Times New Roman"/>
          <w:b/>
          <w:bCs/>
          <w:iCs/>
          <w:sz w:val="28"/>
          <w:szCs w:val="28"/>
        </w:rPr>
      </w:pPr>
      <w:r w:rsidRPr="00046779">
        <w:rPr>
          <w:rFonts w:eastAsia="Times New Roman" w:cs="Times New Roman"/>
          <w:b/>
          <w:bCs/>
          <w:iCs/>
          <w:sz w:val="28"/>
          <w:szCs w:val="28"/>
        </w:rPr>
        <w:t>CHỦ ĐỀ: CẤU TRÚC CÁC LOẠI VIRUT</w:t>
      </w:r>
    </w:p>
    <w:p w:rsidR="00046779" w:rsidRPr="00046779" w:rsidRDefault="00046779" w:rsidP="00046779">
      <w:pPr>
        <w:spacing w:after="0" w:line="300" w:lineRule="atLeast"/>
        <w:jc w:val="both"/>
        <w:rPr>
          <w:rFonts w:eastAsia="Times New Roman" w:cs="Times New Roman"/>
          <w:b/>
          <w:bCs/>
          <w:iCs/>
          <w:sz w:val="28"/>
          <w:szCs w:val="28"/>
        </w:rPr>
      </w:pPr>
      <w:r w:rsidRPr="00046779">
        <w:rPr>
          <w:rFonts w:eastAsia="Times New Roman" w:cs="Times New Roman"/>
          <w:b/>
          <w:bCs/>
          <w:iCs/>
          <w:sz w:val="28"/>
          <w:szCs w:val="28"/>
        </w:rPr>
        <w:t>I. Khái niêm:</w:t>
      </w:r>
    </w:p>
    <w:p w:rsidR="00046779" w:rsidRPr="00046779" w:rsidRDefault="00046779" w:rsidP="00046779">
      <w:pPr>
        <w:spacing w:after="0" w:line="300" w:lineRule="atLeast"/>
        <w:jc w:val="both"/>
        <w:rPr>
          <w:rFonts w:eastAsia="Times New Roman" w:cs="Times New Roman"/>
          <w:iCs/>
          <w:color w:val="000000"/>
          <w:sz w:val="28"/>
          <w:szCs w:val="28"/>
        </w:rPr>
      </w:pPr>
      <w:r w:rsidRPr="00046779">
        <w:rPr>
          <w:rFonts w:eastAsia="Times New Roman" w:cs="Times New Roman"/>
          <w:b/>
          <w:bCs/>
          <w:iCs/>
          <w:sz w:val="28"/>
          <w:szCs w:val="28"/>
        </w:rPr>
        <w:t xml:space="preserve">   </w:t>
      </w:r>
      <w:r w:rsidRPr="00046779">
        <w:rPr>
          <w:rFonts w:eastAsia="Times New Roman" w:cs="Times New Roman"/>
          <w:iCs/>
          <w:color w:val="000000"/>
          <w:sz w:val="28"/>
          <w:szCs w:val="28"/>
          <w:lang w:val="vi-VN"/>
        </w:rPr>
        <w:t>Virut là thực thể chưa có cấu tạo t</w:t>
      </w:r>
      <w:r w:rsidRPr="00046779">
        <w:rPr>
          <w:rFonts w:eastAsia="Times New Roman" w:cs="Times New Roman"/>
          <w:iCs/>
          <w:color w:val="000000"/>
          <w:sz w:val="28"/>
          <w:szCs w:val="28"/>
        </w:rPr>
        <w:t>ế</w:t>
      </w:r>
      <w:r w:rsidRPr="00046779">
        <w:rPr>
          <w:rFonts w:eastAsia="Times New Roman" w:cs="Times New Roman"/>
          <w:iCs/>
          <w:color w:val="000000"/>
          <w:sz w:val="28"/>
          <w:szCs w:val="28"/>
          <w:lang w:val="vi-VN"/>
        </w:rPr>
        <w:t xml:space="preserve"> bào, có kích thước siêu nhỏ</w:t>
      </w:r>
      <w:r w:rsidRPr="00046779">
        <w:rPr>
          <w:rFonts w:eastAsia="Times New Roman" w:cs="Times New Roman"/>
          <w:iCs/>
          <w:color w:val="000000"/>
          <w:sz w:val="28"/>
          <w:szCs w:val="28"/>
        </w:rPr>
        <w:t xml:space="preserve"> (10-100nm), cấu tạo đơn giản (lõi a. nuclêic và vỏ prôtêin), </w:t>
      </w:r>
      <w:r w:rsidRPr="00046779">
        <w:rPr>
          <w:rFonts w:eastAsia="Times New Roman" w:cs="Times New Roman"/>
          <w:iCs/>
          <w:color w:val="000000"/>
          <w:sz w:val="28"/>
          <w:szCs w:val="28"/>
          <w:lang w:val="vi-VN"/>
        </w:rPr>
        <w:t xml:space="preserve">kí sinh </w:t>
      </w:r>
      <w:r w:rsidRPr="00046779">
        <w:rPr>
          <w:rFonts w:eastAsia="Times New Roman" w:cs="Times New Roman"/>
          <w:iCs/>
          <w:color w:val="000000"/>
          <w:sz w:val="28"/>
          <w:szCs w:val="28"/>
        </w:rPr>
        <w:t xml:space="preserve">nội bào </w:t>
      </w:r>
      <w:r w:rsidRPr="00046779">
        <w:rPr>
          <w:rFonts w:eastAsia="Times New Roman" w:cs="Times New Roman"/>
          <w:iCs/>
          <w:color w:val="000000"/>
          <w:sz w:val="28"/>
          <w:szCs w:val="28"/>
          <w:lang w:val="vi-VN"/>
        </w:rPr>
        <w:t>bắt buộc.</w:t>
      </w:r>
    </w:p>
    <w:p w:rsidR="00046779" w:rsidRPr="00046779" w:rsidRDefault="00046779" w:rsidP="00046779">
      <w:pPr>
        <w:spacing w:after="0" w:line="300" w:lineRule="atLeast"/>
        <w:jc w:val="both"/>
        <w:rPr>
          <w:rFonts w:eastAsia="Times New Roman" w:cs="Times New Roman"/>
          <w:iCs/>
          <w:color w:val="000000"/>
          <w:sz w:val="28"/>
          <w:szCs w:val="28"/>
        </w:rPr>
      </w:pPr>
      <w:r w:rsidRPr="00046779">
        <w:rPr>
          <w:rFonts w:eastAsia="Times New Roman" w:cs="Times New Roman"/>
          <w:iCs/>
          <w:color w:val="000000"/>
          <w:sz w:val="28"/>
          <w:szCs w:val="28"/>
        </w:rPr>
        <w:t xml:space="preserve">  Có 2 loại virut: Virut ADN (đậu mùa, viêm gan B, hecpet...) và virut ARN (cúm, sốt xuất huyết Dengi, viêm não nhật Bản...)</w:t>
      </w:r>
    </w:p>
    <w:p w:rsidR="00046779" w:rsidRPr="00046779" w:rsidRDefault="00046779" w:rsidP="00046779">
      <w:pPr>
        <w:spacing w:after="0" w:line="300" w:lineRule="atLeast"/>
        <w:jc w:val="both"/>
        <w:rPr>
          <w:rFonts w:eastAsia="Times New Roman" w:cs="Times New Roman"/>
          <w:b/>
          <w:bCs/>
          <w:iCs/>
          <w:sz w:val="28"/>
          <w:szCs w:val="28"/>
        </w:rPr>
      </w:pPr>
      <w:r w:rsidRPr="00046779">
        <w:rPr>
          <w:rFonts w:eastAsia="Times New Roman" w:cs="Times New Roman"/>
          <w:b/>
          <w:bCs/>
          <w:iCs/>
          <w:sz w:val="28"/>
          <w:szCs w:val="28"/>
        </w:rPr>
        <w:t>II. Cấu tạo:</w:t>
      </w:r>
    </w:p>
    <w:p w:rsidR="00046779" w:rsidRPr="00046779" w:rsidRDefault="00046779" w:rsidP="00046779">
      <w:pPr>
        <w:spacing w:after="0" w:line="300" w:lineRule="atLeast"/>
        <w:jc w:val="both"/>
        <w:rPr>
          <w:rFonts w:eastAsia="Times New Roman" w:cs="Times New Roman"/>
          <w:iCs/>
          <w:sz w:val="28"/>
          <w:szCs w:val="28"/>
        </w:rPr>
      </w:pPr>
      <w:r w:rsidRPr="00046779">
        <w:rPr>
          <w:rFonts w:eastAsia="Times New Roman" w:cs="Times New Roman"/>
          <w:iCs/>
          <w:sz w:val="28"/>
          <w:szCs w:val="28"/>
        </w:rPr>
        <w:t xml:space="preserve">   - Virut có cấu tạo gồm 2 thành phần cơ bản:</w:t>
      </w:r>
    </w:p>
    <w:p w:rsidR="00046779" w:rsidRPr="00046779" w:rsidRDefault="00046779" w:rsidP="00046779">
      <w:pPr>
        <w:spacing w:after="0" w:line="300" w:lineRule="atLeast"/>
        <w:jc w:val="both"/>
        <w:rPr>
          <w:rFonts w:eastAsia="Times New Roman" w:cs="Times New Roman"/>
          <w:iCs/>
          <w:sz w:val="28"/>
          <w:szCs w:val="28"/>
        </w:rPr>
      </w:pPr>
      <w:r w:rsidRPr="00046779">
        <w:rPr>
          <w:rFonts w:eastAsia="Times New Roman" w:cs="Times New Roman"/>
          <w:iCs/>
          <w:sz w:val="28"/>
          <w:szCs w:val="28"/>
        </w:rPr>
        <w:t xml:space="preserve">   + Lõi axit nuclêic (ADN hoặc  ARN) là hệ gen của virut.</w:t>
      </w:r>
    </w:p>
    <w:p w:rsidR="00046779" w:rsidRPr="00046779" w:rsidRDefault="00046779" w:rsidP="00046779">
      <w:pPr>
        <w:spacing w:after="0" w:line="300" w:lineRule="atLeast"/>
        <w:jc w:val="both"/>
        <w:rPr>
          <w:rFonts w:eastAsia="Times New Roman" w:cs="Times New Roman"/>
          <w:iCs/>
          <w:sz w:val="28"/>
          <w:szCs w:val="28"/>
        </w:rPr>
      </w:pPr>
      <w:r w:rsidRPr="00046779">
        <w:rPr>
          <w:rFonts w:eastAsia="Times New Roman" w:cs="Times New Roman"/>
          <w:iCs/>
          <w:sz w:val="28"/>
          <w:szCs w:val="28"/>
        </w:rPr>
        <w:t xml:space="preserve">   + Vỏ prôtêin (capsit) được cấu tạo từ các đơn vị prôtêin là capsôme, bảo vệ axit nuclêic.</w:t>
      </w:r>
    </w:p>
    <w:p w:rsidR="00046779" w:rsidRPr="00046779" w:rsidRDefault="00046779" w:rsidP="00046779">
      <w:pPr>
        <w:spacing w:after="0" w:line="300" w:lineRule="atLeast"/>
        <w:jc w:val="both"/>
        <w:rPr>
          <w:rFonts w:eastAsia="Times New Roman" w:cs="Times New Roman"/>
          <w:iCs/>
          <w:sz w:val="28"/>
          <w:szCs w:val="28"/>
        </w:rPr>
      </w:pPr>
      <w:r w:rsidRPr="00046779">
        <w:rPr>
          <w:rFonts w:eastAsia="Times New Roman" w:cs="Times New Roman"/>
          <w:iCs/>
          <w:sz w:val="28"/>
          <w:szCs w:val="28"/>
        </w:rPr>
        <w:t xml:space="preserve">   - Một số virut còn có thêm lớp vỏ ngoài (lipit kép và prôtêin). Trên bề mặt vỏ ngoài có gai glicôprôtêin làm nhiệm vụ kháng nguyên giúp virut bám lên tế bào vật chủ. Virut không có vỏ là virut trần. </w:t>
      </w:r>
    </w:p>
    <w:p w:rsidR="00046779" w:rsidRPr="00046779" w:rsidRDefault="00046779" w:rsidP="00046779">
      <w:pPr>
        <w:spacing w:after="0" w:line="300" w:lineRule="atLeast"/>
        <w:jc w:val="both"/>
        <w:rPr>
          <w:rFonts w:eastAsia="Times New Roman" w:cs="Times New Roman"/>
          <w:b/>
          <w:bCs/>
          <w:iCs/>
          <w:sz w:val="28"/>
          <w:szCs w:val="28"/>
        </w:rPr>
      </w:pPr>
      <w:r w:rsidRPr="00046779">
        <w:rPr>
          <w:rFonts w:eastAsia="Times New Roman" w:cs="Times New Roman"/>
          <w:b/>
          <w:bCs/>
          <w:iCs/>
          <w:sz w:val="28"/>
          <w:szCs w:val="28"/>
        </w:rPr>
        <w:t>II. Hình thái:</w:t>
      </w:r>
    </w:p>
    <w:p w:rsidR="00046779" w:rsidRPr="00046779" w:rsidRDefault="00046779" w:rsidP="00046779">
      <w:pPr>
        <w:spacing w:after="0" w:line="300" w:lineRule="atLeast"/>
        <w:jc w:val="both"/>
        <w:rPr>
          <w:rFonts w:eastAsia="Times New Roman" w:cs="Times New Roman"/>
          <w:bCs/>
          <w:iCs/>
          <w:sz w:val="28"/>
          <w:szCs w:val="28"/>
        </w:rPr>
      </w:pPr>
      <w:r w:rsidRPr="00046779">
        <w:rPr>
          <w:rFonts w:eastAsia="Times New Roman" w:cs="Times New Roman"/>
          <w:b/>
          <w:bCs/>
          <w:iCs/>
          <w:sz w:val="28"/>
          <w:szCs w:val="28"/>
        </w:rPr>
        <w:t xml:space="preserve">   </w:t>
      </w:r>
      <w:r w:rsidRPr="00046779">
        <w:rPr>
          <w:rFonts w:eastAsia="Times New Roman" w:cs="Times New Roman"/>
          <w:bCs/>
          <w:iCs/>
          <w:sz w:val="28"/>
          <w:szCs w:val="28"/>
        </w:rPr>
        <w:t>Virut chưa có cấu tạo tế bào nên gọi là hạt. Hạt virut có 3 loại cấu trúc:</w:t>
      </w:r>
    </w:p>
    <w:p w:rsidR="00046779" w:rsidRPr="00046779" w:rsidRDefault="00046779" w:rsidP="00046779">
      <w:pPr>
        <w:spacing w:after="0" w:line="300" w:lineRule="atLeast"/>
        <w:jc w:val="both"/>
        <w:rPr>
          <w:rFonts w:eastAsia="Times New Roman" w:cs="Times New Roman"/>
          <w:i/>
          <w:iCs/>
          <w:color w:val="000000"/>
          <w:sz w:val="28"/>
          <w:szCs w:val="28"/>
        </w:rPr>
      </w:pPr>
      <w:r w:rsidRPr="00046779">
        <w:rPr>
          <w:rFonts w:eastAsia="Times New Roman" w:cs="Times New Roman"/>
          <w:b/>
          <w:bCs/>
          <w:i/>
          <w:iCs/>
          <w:sz w:val="28"/>
          <w:szCs w:val="28"/>
        </w:rPr>
        <w:t xml:space="preserve">   </w:t>
      </w:r>
      <w:r w:rsidRPr="00046779">
        <w:rPr>
          <w:rFonts w:eastAsia="Times New Roman" w:cs="Times New Roman"/>
          <w:b/>
          <w:bCs/>
          <w:i/>
          <w:color w:val="000000"/>
          <w:sz w:val="28"/>
          <w:szCs w:val="28"/>
          <w:lang w:val="vi-VN"/>
        </w:rPr>
        <w:t>- Cấu trúc xoắn</w:t>
      </w:r>
      <w:r w:rsidRPr="00046779">
        <w:rPr>
          <w:rFonts w:eastAsia="Times New Roman" w:cs="Times New Roman"/>
          <w:i/>
          <w:iCs/>
          <w:color w:val="000000"/>
          <w:sz w:val="28"/>
          <w:szCs w:val="28"/>
          <w:lang w:val="vi-VN"/>
        </w:rPr>
        <w:t xml:space="preserve">: </w:t>
      </w:r>
    </w:p>
    <w:p w:rsidR="00046779" w:rsidRPr="00046779" w:rsidRDefault="00046779" w:rsidP="00046779">
      <w:pPr>
        <w:spacing w:after="0" w:line="300" w:lineRule="atLeast"/>
        <w:jc w:val="both"/>
        <w:rPr>
          <w:rFonts w:eastAsia="Times New Roman" w:cs="Times New Roman"/>
          <w:iCs/>
          <w:color w:val="000000"/>
          <w:sz w:val="28"/>
          <w:szCs w:val="28"/>
        </w:rPr>
      </w:pPr>
      <w:r w:rsidRPr="00046779">
        <w:rPr>
          <w:rFonts w:eastAsia="Times New Roman" w:cs="Times New Roman"/>
          <w:iCs/>
          <w:color w:val="000000"/>
          <w:sz w:val="28"/>
          <w:szCs w:val="28"/>
        </w:rPr>
        <w:t xml:space="preserve">   + C</w:t>
      </w:r>
      <w:r w:rsidRPr="00046779">
        <w:rPr>
          <w:rFonts w:eastAsia="Times New Roman" w:cs="Times New Roman"/>
          <w:iCs/>
          <w:color w:val="000000"/>
          <w:sz w:val="28"/>
          <w:szCs w:val="28"/>
          <w:lang w:val="vi-VN"/>
        </w:rPr>
        <w:t>apsôme sắp xếp theo chiều xoắn của axit nuclêic.</w:t>
      </w:r>
    </w:p>
    <w:p w:rsidR="00046779" w:rsidRPr="00046779" w:rsidRDefault="00046779" w:rsidP="00046779">
      <w:pPr>
        <w:spacing w:after="0" w:line="300" w:lineRule="atLeast"/>
        <w:jc w:val="both"/>
        <w:rPr>
          <w:rFonts w:eastAsia="Times New Roman" w:cs="Times New Roman"/>
          <w:iCs/>
          <w:color w:val="000000"/>
          <w:sz w:val="28"/>
          <w:szCs w:val="28"/>
        </w:rPr>
      </w:pPr>
      <w:r w:rsidRPr="00046779">
        <w:rPr>
          <w:rFonts w:eastAsia="Times New Roman" w:cs="Times New Roman"/>
          <w:iCs/>
          <w:color w:val="000000"/>
          <w:sz w:val="28"/>
          <w:szCs w:val="28"/>
        </w:rPr>
        <w:t xml:space="preserve">   +</w:t>
      </w:r>
      <w:r w:rsidRPr="00046779">
        <w:rPr>
          <w:rFonts w:eastAsia="Times New Roman" w:cs="Times New Roman"/>
          <w:iCs/>
          <w:color w:val="000000"/>
          <w:sz w:val="28"/>
          <w:szCs w:val="28"/>
          <w:lang w:val="vi-VN"/>
        </w:rPr>
        <w:t xml:space="preserve"> Có hình que</w:t>
      </w:r>
      <w:r w:rsidRPr="00046779">
        <w:rPr>
          <w:rFonts w:eastAsia="Times New Roman" w:cs="Times New Roman"/>
          <w:iCs/>
          <w:color w:val="000000"/>
          <w:sz w:val="28"/>
          <w:szCs w:val="28"/>
        </w:rPr>
        <w:t xml:space="preserve"> </w:t>
      </w:r>
      <w:r w:rsidRPr="00046779">
        <w:rPr>
          <w:rFonts w:eastAsia="Times New Roman" w:cs="Times New Roman"/>
          <w:iCs/>
          <w:color w:val="000000"/>
          <w:sz w:val="28"/>
          <w:szCs w:val="28"/>
          <w:lang w:val="vi-VN"/>
        </w:rPr>
        <w:t>h</w:t>
      </w:r>
      <w:r w:rsidRPr="00046779">
        <w:rPr>
          <w:rFonts w:eastAsia="Times New Roman" w:cs="Times New Roman"/>
          <w:iCs/>
          <w:color w:val="000000"/>
          <w:sz w:val="28"/>
          <w:szCs w:val="28"/>
        </w:rPr>
        <w:t>ay</w:t>
      </w:r>
      <w:r w:rsidRPr="00046779">
        <w:rPr>
          <w:rFonts w:eastAsia="Times New Roman" w:cs="Times New Roman"/>
          <w:iCs/>
          <w:color w:val="000000"/>
          <w:sz w:val="28"/>
          <w:szCs w:val="28"/>
          <w:lang w:val="vi-VN"/>
        </w:rPr>
        <w:t xml:space="preserve"> sợi</w:t>
      </w:r>
      <w:r w:rsidRPr="00046779">
        <w:rPr>
          <w:rFonts w:eastAsia="Times New Roman" w:cs="Times New Roman"/>
          <w:iCs/>
          <w:color w:val="000000"/>
          <w:sz w:val="28"/>
          <w:szCs w:val="28"/>
        </w:rPr>
        <w:t xml:space="preserve"> (v</w:t>
      </w:r>
      <w:r w:rsidRPr="00046779">
        <w:rPr>
          <w:rFonts w:eastAsia="Times New Roman" w:cs="Times New Roman"/>
          <w:iCs/>
          <w:color w:val="000000"/>
          <w:sz w:val="28"/>
          <w:szCs w:val="28"/>
          <w:lang w:val="vi-VN"/>
        </w:rPr>
        <w:t>irut khảm thuốc lá, virut bệnh dại</w:t>
      </w:r>
      <w:r w:rsidRPr="00046779">
        <w:rPr>
          <w:rFonts w:eastAsia="Times New Roman" w:cs="Times New Roman"/>
          <w:iCs/>
          <w:color w:val="000000"/>
          <w:sz w:val="28"/>
          <w:szCs w:val="28"/>
        </w:rPr>
        <w:t>)</w:t>
      </w:r>
      <w:r w:rsidRPr="00046779">
        <w:rPr>
          <w:rFonts w:eastAsia="Times New Roman" w:cs="Times New Roman"/>
          <w:iCs/>
          <w:color w:val="000000"/>
          <w:sz w:val="28"/>
          <w:szCs w:val="28"/>
          <w:lang w:val="vi-VN"/>
        </w:rPr>
        <w:t>, hình cầu</w:t>
      </w:r>
      <w:r w:rsidRPr="00046779">
        <w:rPr>
          <w:rFonts w:eastAsia="Times New Roman" w:cs="Times New Roman"/>
          <w:iCs/>
          <w:color w:val="000000"/>
          <w:sz w:val="28"/>
          <w:szCs w:val="28"/>
        </w:rPr>
        <w:t xml:space="preserve"> (</w:t>
      </w:r>
      <w:r w:rsidRPr="00046779">
        <w:rPr>
          <w:rFonts w:eastAsia="Times New Roman" w:cs="Times New Roman"/>
          <w:iCs/>
          <w:color w:val="000000"/>
          <w:sz w:val="28"/>
          <w:szCs w:val="28"/>
          <w:lang w:val="vi-VN"/>
        </w:rPr>
        <w:t>virut cúm, virut sởi</w:t>
      </w:r>
      <w:r w:rsidRPr="00046779">
        <w:rPr>
          <w:rFonts w:eastAsia="Times New Roman" w:cs="Times New Roman"/>
          <w:iCs/>
          <w:color w:val="000000"/>
          <w:sz w:val="28"/>
          <w:szCs w:val="28"/>
        </w:rPr>
        <w:t>).</w:t>
      </w:r>
    </w:p>
    <w:p w:rsidR="00046779" w:rsidRPr="00046779" w:rsidRDefault="00046779" w:rsidP="00046779">
      <w:pPr>
        <w:spacing w:after="0" w:line="300" w:lineRule="atLeast"/>
        <w:jc w:val="both"/>
        <w:rPr>
          <w:rFonts w:eastAsia="Times New Roman" w:cs="Times New Roman"/>
          <w:iCs/>
          <w:color w:val="000000"/>
          <w:sz w:val="28"/>
          <w:szCs w:val="28"/>
        </w:rPr>
      </w:pPr>
      <w:r w:rsidRPr="00046779">
        <w:rPr>
          <w:rFonts w:eastAsia="Times New Roman" w:cs="Times New Roman"/>
          <w:i/>
          <w:iCs/>
          <w:color w:val="000000"/>
          <w:sz w:val="28"/>
          <w:szCs w:val="28"/>
        </w:rPr>
        <w:t xml:space="preserve">   </w:t>
      </w:r>
      <w:r w:rsidRPr="00046779">
        <w:rPr>
          <w:rFonts w:eastAsia="Times New Roman" w:cs="Times New Roman"/>
          <w:b/>
          <w:bCs/>
          <w:i/>
          <w:color w:val="000000"/>
          <w:sz w:val="28"/>
          <w:szCs w:val="28"/>
          <w:lang w:val="vi-VN"/>
        </w:rPr>
        <w:t>- Cấu trúc khối</w:t>
      </w:r>
      <w:r w:rsidRPr="00046779">
        <w:rPr>
          <w:rFonts w:eastAsia="Times New Roman" w:cs="Times New Roman"/>
          <w:i/>
          <w:iCs/>
          <w:color w:val="000000"/>
          <w:sz w:val="28"/>
          <w:szCs w:val="28"/>
          <w:lang w:val="vi-VN"/>
        </w:rPr>
        <w:t>:</w:t>
      </w:r>
      <w:r w:rsidRPr="00046779">
        <w:rPr>
          <w:rFonts w:eastAsia="Times New Roman" w:cs="Times New Roman"/>
          <w:iCs/>
          <w:color w:val="000000"/>
          <w:sz w:val="28"/>
          <w:szCs w:val="28"/>
          <w:lang w:val="vi-VN"/>
        </w:rPr>
        <w:t xml:space="preserve"> </w:t>
      </w:r>
      <w:r w:rsidRPr="00046779">
        <w:rPr>
          <w:rFonts w:eastAsia="Times New Roman" w:cs="Times New Roman"/>
          <w:iCs/>
          <w:color w:val="000000"/>
          <w:sz w:val="28"/>
          <w:szCs w:val="28"/>
        </w:rPr>
        <w:t>C</w:t>
      </w:r>
      <w:r w:rsidRPr="00046779">
        <w:rPr>
          <w:rFonts w:eastAsia="Times New Roman" w:cs="Times New Roman"/>
          <w:iCs/>
          <w:color w:val="000000"/>
          <w:sz w:val="28"/>
          <w:szCs w:val="28"/>
          <w:lang w:val="vi-VN"/>
        </w:rPr>
        <w:t>apsôme sắp xếp theo hình khối đa diện</w:t>
      </w:r>
      <w:r w:rsidRPr="00046779">
        <w:rPr>
          <w:rFonts w:eastAsia="Times New Roman" w:cs="Times New Roman"/>
          <w:iCs/>
          <w:color w:val="000000"/>
          <w:sz w:val="28"/>
          <w:szCs w:val="28"/>
        </w:rPr>
        <w:t xml:space="preserve"> </w:t>
      </w:r>
      <w:r w:rsidRPr="00046779">
        <w:rPr>
          <w:rFonts w:eastAsia="Times New Roman" w:cs="Times New Roman"/>
          <w:iCs/>
          <w:color w:val="000000"/>
          <w:sz w:val="28"/>
          <w:szCs w:val="28"/>
          <w:lang w:val="vi-VN"/>
        </w:rPr>
        <w:t>gồm 20 mặt tam giác đều</w:t>
      </w:r>
      <w:r w:rsidRPr="00046779">
        <w:rPr>
          <w:rFonts w:eastAsia="Times New Roman" w:cs="Times New Roman"/>
          <w:iCs/>
          <w:color w:val="000000"/>
          <w:sz w:val="28"/>
          <w:szCs w:val="28"/>
        </w:rPr>
        <w:t>.</w:t>
      </w:r>
    </w:p>
    <w:p w:rsidR="00046779" w:rsidRPr="00046779" w:rsidRDefault="00046779" w:rsidP="00046779">
      <w:pPr>
        <w:spacing w:after="0" w:line="300" w:lineRule="atLeast"/>
        <w:jc w:val="both"/>
        <w:rPr>
          <w:rFonts w:eastAsia="Times New Roman" w:cs="Times New Roman"/>
          <w:iCs/>
          <w:color w:val="000000"/>
          <w:sz w:val="28"/>
          <w:szCs w:val="28"/>
        </w:rPr>
      </w:pPr>
      <w:r w:rsidRPr="00046779">
        <w:rPr>
          <w:rFonts w:eastAsia="Times New Roman" w:cs="Times New Roman"/>
          <w:iCs/>
          <w:color w:val="000000"/>
          <w:sz w:val="28"/>
          <w:szCs w:val="28"/>
        </w:rPr>
        <w:t xml:space="preserve">   </w:t>
      </w:r>
      <w:r w:rsidRPr="00046779">
        <w:rPr>
          <w:rFonts w:eastAsia="Times New Roman" w:cs="Times New Roman"/>
          <w:iCs/>
          <w:color w:val="000000"/>
          <w:sz w:val="28"/>
          <w:szCs w:val="28"/>
          <w:lang w:val="vi-VN"/>
        </w:rPr>
        <w:t>VD: Virut bại liệt</w:t>
      </w:r>
      <w:r w:rsidRPr="00046779">
        <w:rPr>
          <w:rFonts w:eastAsia="Times New Roman" w:cs="Times New Roman"/>
          <w:iCs/>
          <w:color w:val="000000"/>
          <w:sz w:val="28"/>
          <w:szCs w:val="28"/>
        </w:rPr>
        <w:t>, virut mụn cơm.</w:t>
      </w:r>
    </w:p>
    <w:p w:rsidR="00046779" w:rsidRPr="00046779" w:rsidRDefault="00046779" w:rsidP="00046779">
      <w:pPr>
        <w:spacing w:after="0" w:line="300" w:lineRule="atLeast"/>
        <w:jc w:val="both"/>
        <w:rPr>
          <w:rFonts w:eastAsia="Times New Roman" w:cs="Times New Roman"/>
          <w:iCs/>
          <w:color w:val="000000"/>
          <w:sz w:val="28"/>
          <w:szCs w:val="28"/>
        </w:rPr>
      </w:pPr>
      <w:r w:rsidRPr="00046779">
        <w:rPr>
          <w:rFonts w:eastAsia="Times New Roman" w:cs="Times New Roman"/>
          <w:b/>
          <w:bCs/>
          <w:color w:val="000000"/>
          <w:sz w:val="28"/>
          <w:szCs w:val="28"/>
        </w:rPr>
        <w:t xml:space="preserve">   </w:t>
      </w:r>
      <w:r w:rsidRPr="00046779">
        <w:rPr>
          <w:rFonts w:eastAsia="Times New Roman" w:cs="Times New Roman"/>
          <w:b/>
          <w:bCs/>
          <w:i/>
          <w:color w:val="000000"/>
          <w:sz w:val="28"/>
          <w:szCs w:val="28"/>
          <w:lang w:val="vi-VN"/>
        </w:rPr>
        <w:t>- Cấu trúc hổn hợp</w:t>
      </w:r>
      <w:r w:rsidRPr="00046779">
        <w:rPr>
          <w:rFonts w:eastAsia="Times New Roman" w:cs="Times New Roman"/>
          <w:i/>
          <w:iCs/>
          <w:color w:val="000000"/>
          <w:sz w:val="28"/>
          <w:szCs w:val="28"/>
          <w:lang w:val="vi-VN"/>
        </w:rPr>
        <w:t>:</w:t>
      </w:r>
      <w:r w:rsidRPr="00046779">
        <w:rPr>
          <w:rFonts w:eastAsia="Times New Roman" w:cs="Times New Roman"/>
          <w:iCs/>
          <w:color w:val="000000"/>
          <w:sz w:val="28"/>
          <w:szCs w:val="28"/>
          <w:lang w:val="vi-VN"/>
        </w:rPr>
        <w:t xml:space="preserve"> </w:t>
      </w:r>
      <w:r w:rsidRPr="00046779">
        <w:rPr>
          <w:rFonts w:eastAsia="Times New Roman" w:cs="Times New Roman"/>
          <w:iCs/>
          <w:color w:val="000000"/>
          <w:sz w:val="28"/>
          <w:szCs w:val="28"/>
        </w:rPr>
        <w:t>Phối hợp 2 dạng cấu trúc trên.</w:t>
      </w:r>
    </w:p>
    <w:p w:rsidR="00046779" w:rsidRPr="00046779" w:rsidRDefault="00046779" w:rsidP="00046779">
      <w:pPr>
        <w:spacing w:after="0" w:line="300" w:lineRule="atLeast"/>
        <w:jc w:val="both"/>
        <w:rPr>
          <w:rFonts w:eastAsia="Times New Roman" w:cs="Times New Roman"/>
          <w:iCs/>
          <w:color w:val="000000"/>
          <w:sz w:val="28"/>
          <w:szCs w:val="28"/>
        </w:rPr>
      </w:pPr>
      <w:r w:rsidRPr="00046779">
        <w:rPr>
          <w:rFonts w:eastAsia="Times New Roman" w:cs="Times New Roman"/>
          <w:iCs/>
          <w:color w:val="000000"/>
          <w:sz w:val="28"/>
          <w:szCs w:val="28"/>
        </w:rPr>
        <w:t xml:space="preserve">   </w:t>
      </w:r>
      <w:r w:rsidRPr="00046779">
        <w:rPr>
          <w:rFonts w:eastAsia="Times New Roman" w:cs="Times New Roman"/>
          <w:iCs/>
          <w:color w:val="000000"/>
          <w:sz w:val="28"/>
          <w:szCs w:val="28"/>
          <w:lang w:val="vi-VN"/>
        </w:rPr>
        <w:t xml:space="preserve">VD: </w:t>
      </w:r>
      <w:r w:rsidRPr="00046779">
        <w:rPr>
          <w:rFonts w:eastAsia="Times New Roman" w:cs="Times New Roman"/>
          <w:iCs/>
          <w:color w:val="000000"/>
          <w:sz w:val="28"/>
          <w:szCs w:val="28"/>
        </w:rPr>
        <w:t>Virut đậu mùa, p</w:t>
      </w:r>
      <w:r w:rsidRPr="00046779">
        <w:rPr>
          <w:rFonts w:eastAsia="Times New Roman" w:cs="Times New Roman"/>
          <w:iCs/>
          <w:color w:val="000000"/>
          <w:sz w:val="28"/>
          <w:szCs w:val="28"/>
          <w:lang w:val="vi-VN"/>
        </w:rPr>
        <w:t>hagơ</w:t>
      </w:r>
      <w:r w:rsidRPr="00046779">
        <w:rPr>
          <w:rFonts w:eastAsia="Times New Roman" w:cs="Times New Roman"/>
          <w:iCs/>
          <w:color w:val="000000"/>
          <w:sz w:val="28"/>
          <w:szCs w:val="28"/>
        </w:rPr>
        <w:t>.</w:t>
      </w:r>
      <w:bookmarkStart w:id="0" w:name="_GoBack"/>
      <w:bookmarkEnd w:id="0"/>
    </w:p>
    <w:p w:rsidR="00046779" w:rsidRPr="00046779" w:rsidRDefault="00046779" w:rsidP="00046779">
      <w:pPr>
        <w:spacing w:after="0" w:line="300" w:lineRule="atLeast"/>
        <w:jc w:val="both"/>
        <w:rPr>
          <w:rFonts w:eastAsia="Times New Roman" w:cs="Times New Roman"/>
          <w:iCs/>
          <w:sz w:val="28"/>
          <w:szCs w:val="28"/>
        </w:rPr>
      </w:pPr>
      <w:r w:rsidRPr="00046779">
        <w:rPr>
          <w:rFonts w:eastAsia="Times New Roman" w:cs="Times New Roman"/>
          <w:iCs/>
          <w:sz w:val="28"/>
          <w:szCs w:val="28"/>
        </w:rPr>
        <w:t xml:space="preserve">   * Thí nghiệm của Franken và Conrat (trang 116 SGK).</w:t>
      </w:r>
    </w:p>
    <w:p w:rsidR="00046779" w:rsidRPr="00046779" w:rsidRDefault="00046779" w:rsidP="00046779">
      <w:pPr>
        <w:spacing w:after="0" w:line="300" w:lineRule="atLeast"/>
        <w:jc w:val="both"/>
        <w:rPr>
          <w:rFonts w:eastAsia="Times New Roman" w:cs="Times New Roman"/>
          <w:iCs/>
          <w:sz w:val="28"/>
          <w:szCs w:val="28"/>
        </w:rPr>
      </w:pPr>
      <w:r w:rsidRPr="00046779">
        <w:rPr>
          <w:rFonts w:eastAsia="Times New Roman" w:cs="Times New Roman"/>
          <w:iCs/>
          <w:sz w:val="28"/>
          <w:szCs w:val="28"/>
        </w:rPr>
        <w:t xml:space="preserve">   </w:t>
      </w:r>
      <w:r w:rsidRPr="00046779">
        <w:rPr>
          <w:rFonts w:eastAsia="Times New Roman" w:cs="Times New Roman"/>
          <w:iCs/>
          <w:sz w:val="28"/>
          <w:szCs w:val="28"/>
        </w:rPr>
        <w:sym w:font="Symbol" w:char="F0DE"/>
      </w:r>
      <w:r w:rsidRPr="00046779">
        <w:rPr>
          <w:rFonts w:eastAsia="Times New Roman" w:cs="Times New Roman"/>
          <w:iCs/>
          <w:sz w:val="28"/>
          <w:szCs w:val="28"/>
        </w:rPr>
        <w:t xml:space="preserve"> Ý nghĩa của TN: Chứng minh  hệ gen của virut là lõi axit nuclêic đóng vai trò quan trọng trong di truyền và sinh sản.</w:t>
      </w:r>
    </w:p>
    <w:p w:rsidR="007B6756" w:rsidRPr="00046779" w:rsidRDefault="00046779">
      <w:pPr>
        <w:rPr>
          <w:b/>
          <w:sz w:val="28"/>
          <w:szCs w:val="28"/>
        </w:rPr>
      </w:pPr>
      <w:r w:rsidRPr="00046779">
        <w:rPr>
          <w:b/>
          <w:sz w:val="28"/>
          <w:szCs w:val="28"/>
        </w:rPr>
        <w:t xml:space="preserve">BÀI TẬP: </w:t>
      </w:r>
    </w:p>
    <w:p w:rsidR="00046779" w:rsidRPr="00046779" w:rsidRDefault="00046779">
      <w:pPr>
        <w:rPr>
          <w:sz w:val="28"/>
          <w:szCs w:val="28"/>
        </w:rPr>
      </w:pPr>
      <w:r w:rsidRPr="00046779">
        <w:rPr>
          <w:sz w:val="28"/>
          <w:szCs w:val="28"/>
        </w:rPr>
        <w:t>Câu 1: Hãy giải thích các thuật ngữ: capsit, capsome, nucleocapsit và vỏ ngoài?</w:t>
      </w:r>
    </w:p>
    <w:p w:rsidR="00046779" w:rsidRPr="00046779" w:rsidRDefault="00046779">
      <w:pPr>
        <w:rPr>
          <w:sz w:val="28"/>
          <w:szCs w:val="28"/>
        </w:rPr>
      </w:pPr>
      <w:r w:rsidRPr="00046779">
        <w:rPr>
          <w:sz w:val="28"/>
          <w:szCs w:val="28"/>
        </w:rPr>
        <w:t>Câu 2: Nêu ba đặc điểm cơ bản của virut?</w:t>
      </w:r>
    </w:p>
    <w:sectPr w:rsidR="00046779" w:rsidRPr="00046779" w:rsidSect="00CA73A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779"/>
    <w:rsid w:val="00046779"/>
    <w:rsid w:val="007B6756"/>
    <w:rsid w:val="00CA7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C8B0E"/>
  <w15:chartTrackingRefBased/>
  <w15:docId w15:val="{02DA5D5B-A47A-4BEE-9DFE-98F35FF1D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2020-04-14T06:06:00Z</dcterms:created>
  <dcterms:modified xsi:type="dcterms:W3CDTF">2020-04-14T06:11:00Z</dcterms:modified>
</cp:coreProperties>
</file>