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DD" w:rsidRDefault="00D834DD" w:rsidP="00D834DD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TÀI LIỆU TỰ HỌC MÔN TOÁN LỚP 12 TUẦN 26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 GIẢI TÍCH</w:t>
      </w:r>
    </w:p>
    <w:p w:rsidR="00D834DD" w:rsidRPr="00D834DD" w:rsidRDefault="00D834DD" w:rsidP="00D834DD">
      <w:pPr>
        <w:spacing w:line="276" w:lineRule="auto"/>
        <w:jc w:val="center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>SỐ PHỨC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>1. Số i: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</w:p>
    <w:tbl>
      <w:tblPr>
        <w:tblpPr w:leftFromText="180" w:rightFromText="180" w:vertAnchor="text" w:horzAnchor="page" w:tblpX="1192" w:tblpY="-32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</w:tblGrid>
      <w:tr w:rsidR="00D834DD" w:rsidRPr="00D834DD" w:rsidTr="005B624A">
        <w:trPr>
          <w:trHeight w:val="416"/>
        </w:trPr>
        <w:tc>
          <w:tcPr>
            <w:tcW w:w="1129" w:type="dxa"/>
          </w:tcPr>
          <w:p w:rsidR="00D834DD" w:rsidRPr="00D834DD" w:rsidRDefault="00D834DD" w:rsidP="005B624A">
            <w:pPr>
              <w:spacing w:line="276" w:lineRule="auto"/>
              <w:rPr>
                <w:sz w:val="26"/>
                <w:szCs w:val="26"/>
              </w:rPr>
            </w:pPr>
            <w:r w:rsidRPr="00D834DD">
              <w:rPr>
                <w:position w:val="-6"/>
                <w:sz w:val="26"/>
                <w:szCs w:val="26"/>
              </w:rPr>
              <w:object w:dxaOrig="7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5.75pt" o:ole="" fillcolor="window">
                  <v:imagedata r:id="rId4" o:title=""/>
                </v:shape>
                <o:OLEObject Type="Embed" ProgID="Equation.3" ShapeID="_x0000_i1025" DrawAspect="Content" ObjectID="_1647971426" r:id="rId5"/>
              </w:object>
            </w:r>
          </w:p>
        </w:tc>
      </w:tr>
    </w:tbl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 xml:space="preserve">2.Định nghĩa số phức: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+Biểu thức dạng </w:t>
      </w:r>
      <w:r w:rsidRPr="00D834DD">
        <w:rPr>
          <w:b/>
          <w:sz w:val="26"/>
          <w:szCs w:val="26"/>
        </w:rPr>
        <w:t>a + bi</w:t>
      </w:r>
      <w:r w:rsidRPr="00D834DD">
        <w:rPr>
          <w:sz w:val="26"/>
          <w:szCs w:val="26"/>
        </w:rPr>
        <w:t xml:space="preserve"> ,</w:t>
      </w:r>
      <w:r w:rsidRPr="00D834DD">
        <w:rPr>
          <w:position w:val="-10"/>
          <w:sz w:val="26"/>
          <w:szCs w:val="26"/>
        </w:rPr>
        <w:object w:dxaOrig="1620" w:dyaOrig="360">
          <v:shape id="_x0000_i1026" type="#_x0000_t75" style="width:81pt;height:18pt" o:ole="" fillcolor="window">
            <v:imagedata r:id="rId6" o:title=""/>
          </v:shape>
          <o:OLEObject Type="Embed" ProgID="Equation.3" ShapeID="_x0000_i1026" DrawAspect="Content" ObjectID="_1647971427" r:id="rId7"/>
        </w:object>
      </w:r>
      <w:r w:rsidRPr="00D834DD">
        <w:rPr>
          <w:sz w:val="26"/>
          <w:szCs w:val="26"/>
        </w:rPr>
        <w:t>được gọi là một số phức.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Đơn vị số phức z =a +bi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Ta nói a là phần số thực,b là phần số ảo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Tập hợp các số phức kí hiệu là C: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Ví dụ :z=2+3i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 z=1+(-</w:t>
      </w:r>
      <w:r w:rsidRPr="00D834DD">
        <w:rPr>
          <w:position w:val="-8"/>
          <w:sz w:val="26"/>
          <w:szCs w:val="26"/>
        </w:rPr>
        <w:object w:dxaOrig="360" w:dyaOrig="360">
          <v:shape id="_x0000_i1027" type="#_x0000_t75" style="width:18pt;height:18pt" o:ole="" fillcolor="window">
            <v:imagedata r:id="rId8" o:title=""/>
          </v:shape>
          <o:OLEObject Type="Embed" ProgID="Equation.3" ShapeID="_x0000_i1027" DrawAspect="Content" ObjectID="_1647971428" r:id="rId9"/>
        </w:object>
      </w:r>
      <w:r w:rsidRPr="00D834DD">
        <w:rPr>
          <w:sz w:val="26"/>
          <w:szCs w:val="26"/>
        </w:rPr>
        <w:t>i)=1-</w:t>
      </w:r>
      <w:r w:rsidRPr="00D834DD">
        <w:rPr>
          <w:position w:val="-8"/>
          <w:sz w:val="26"/>
          <w:szCs w:val="26"/>
        </w:rPr>
        <w:object w:dxaOrig="360" w:dyaOrig="360">
          <v:shape id="_x0000_i1028" type="#_x0000_t75" style="width:18pt;height:18pt" o:ole="" fillcolor="window">
            <v:imagedata r:id="rId10" o:title=""/>
          </v:shape>
          <o:OLEObject Type="Embed" ProgID="Equation.3" ShapeID="_x0000_i1028" DrawAspect="Content" ObjectID="_1647971429" r:id="rId11"/>
        </w:object>
      </w:r>
      <w:r w:rsidRPr="00D834DD">
        <w:rPr>
          <w:sz w:val="26"/>
          <w:szCs w:val="26"/>
        </w:rPr>
        <w:t>i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Chú ý: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z = a +bi là dạng đại số của số phức. 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>3:</w:t>
      </w:r>
      <w:r w:rsidRPr="00D834DD">
        <w:rPr>
          <w:b/>
          <w:sz w:val="26"/>
          <w:szCs w:val="26"/>
          <w:u w:val="single"/>
        </w:rPr>
        <w:t>Số phức bằng nhau</w:t>
      </w:r>
      <w:r w:rsidRPr="00D834DD">
        <w:rPr>
          <w:b/>
          <w:sz w:val="26"/>
          <w:szCs w:val="26"/>
        </w:rPr>
        <w:t>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Định nghĩa:( SGK)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</w:tblGrid>
      <w:tr w:rsidR="00D834DD" w:rsidRPr="00D834DD" w:rsidTr="005B624A">
        <w:trPr>
          <w:trHeight w:val="748"/>
        </w:trPr>
        <w:tc>
          <w:tcPr>
            <w:tcW w:w="2580" w:type="dxa"/>
          </w:tcPr>
          <w:p w:rsidR="00D834DD" w:rsidRPr="00D834DD" w:rsidRDefault="00D834DD" w:rsidP="005B624A">
            <w:pPr>
              <w:spacing w:line="276" w:lineRule="auto"/>
              <w:rPr>
                <w:sz w:val="26"/>
                <w:szCs w:val="26"/>
              </w:rPr>
            </w:pPr>
            <w:r w:rsidRPr="00D834DD">
              <w:rPr>
                <w:sz w:val="26"/>
                <w:szCs w:val="26"/>
              </w:rPr>
              <w:t>a+bi=c+di</w:t>
            </w:r>
            <w:r w:rsidRPr="00D834DD">
              <w:rPr>
                <w:position w:val="-6"/>
                <w:sz w:val="26"/>
                <w:szCs w:val="26"/>
              </w:rPr>
              <w:object w:dxaOrig="340" w:dyaOrig="240">
                <v:shape id="_x0000_i1029" type="#_x0000_t75" style="width:17.25pt;height:12pt" o:ole="" fillcolor="window">
                  <v:imagedata r:id="rId12" o:title=""/>
                </v:shape>
                <o:OLEObject Type="Embed" ProgID="Equation.3" ShapeID="_x0000_i1029" DrawAspect="Content" ObjectID="_1647971430" r:id="rId13"/>
              </w:object>
            </w:r>
            <w:r w:rsidRPr="00D834DD">
              <w:rPr>
                <w:position w:val="-30"/>
                <w:sz w:val="26"/>
                <w:szCs w:val="26"/>
              </w:rPr>
              <w:object w:dxaOrig="720" w:dyaOrig="720">
                <v:shape id="_x0000_i1030" type="#_x0000_t75" style="width:36pt;height:36pt" o:ole="" fillcolor="window">
                  <v:imagedata r:id="rId14" o:title=""/>
                </v:shape>
                <o:OLEObject Type="Embed" ProgID="Equation.3" ShapeID="_x0000_i1030" DrawAspect="Content" ObjectID="_1647971431" r:id="rId15"/>
              </w:object>
            </w:r>
          </w:p>
        </w:tc>
      </w:tr>
    </w:tbl>
    <w:p w:rsidR="00D834DD" w:rsidRPr="00D834DD" w:rsidRDefault="00D834DD" w:rsidP="00D834DD">
      <w:pPr>
        <w:spacing w:line="276" w:lineRule="auto"/>
        <w:rPr>
          <w:sz w:val="26"/>
          <w:szCs w:val="26"/>
        </w:rPr>
      </w:pP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Ví dụ:tìm số thực x,y sao cho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2x+1 + (3y-2)i=x+2+(y+4)i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position w:val="-30"/>
          <w:sz w:val="26"/>
          <w:szCs w:val="26"/>
        </w:rPr>
        <w:object w:dxaOrig="3660" w:dyaOrig="720">
          <v:shape id="_x0000_i1031" type="#_x0000_t75" style="width:183pt;height:36pt" o:ole="" fillcolor="window">
            <v:imagedata r:id="rId16" o:title=""/>
          </v:shape>
          <o:OLEObject Type="Embed" ProgID="Equation.3" ShapeID="_x0000_i1031" DrawAspect="Content" ObjectID="_1647971432" r:id="rId17"/>
        </w:objec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>Các trường hợp đặc biệt của số phức: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+Số a là số phức có phần ảo bằng 0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a=a+0i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+Số thực cũng là số phức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+Sồ phức 0+bi được gọi là số thuần ảo:bi=0+bi;i=0+i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</w:p>
    <w:p w:rsidR="00D834DD" w:rsidRPr="00D834DD" w:rsidRDefault="00D834DD" w:rsidP="00D834DD">
      <w:pPr>
        <w:spacing w:line="276" w:lineRule="auto"/>
        <w:rPr>
          <w:b/>
          <w:sz w:val="26"/>
          <w:szCs w:val="26"/>
          <w:u w:val="single"/>
        </w:rPr>
      </w:pPr>
      <w:r w:rsidRPr="00D834DD">
        <w:rPr>
          <w:b/>
          <w:sz w:val="26"/>
          <w:szCs w:val="26"/>
        </w:rPr>
        <w:t>4.</w:t>
      </w:r>
      <w:r w:rsidRPr="00D834DD">
        <w:rPr>
          <w:b/>
          <w:sz w:val="26"/>
          <w:szCs w:val="26"/>
          <w:u w:val="single"/>
        </w:rPr>
        <w:t>Biểu diển hình học của số phức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Định nghĩa : (SGK)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object w:dxaOrig="3781" w:dyaOrig="4066">
          <v:shape id="_x0000_i1032" type="#_x0000_t75" style="width:178.5pt;height:174pt" o:ole="" fillcolor="window">
            <v:imagedata r:id="rId18" o:title=""/>
          </v:shape>
          <o:OLEObject Type="Embed" ProgID="Word.Picture.8" ShapeID="_x0000_i1032" DrawAspect="Content" ObjectID="_1647971433" r:id="rId19"/>
        </w:objec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Ví dụ 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lastRenderedPageBreak/>
        <w:t xml:space="preserve">+Điểm A (3;-1) được biểu diển số phức 3-i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+Điểm B(-2;2) được biểu diển số phức-2+2i .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>Nhận xét 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+ Các số phức có phần thực a nằm trên đường thẳng x = a.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+Các số phức có phần ảo b nằm trên đường thẳng y= b.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 xml:space="preserve">5. </w:t>
      </w:r>
      <w:r w:rsidRPr="00D834DD">
        <w:rPr>
          <w:b/>
          <w:sz w:val="26"/>
          <w:szCs w:val="26"/>
          <w:u w:val="single"/>
        </w:rPr>
        <w:t>Mô đun của hai số phức</w:t>
      </w:r>
      <w:r w:rsidRPr="00D834DD">
        <w:rPr>
          <w:b/>
          <w:sz w:val="26"/>
          <w:szCs w:val="26"/>
        </w:rPr>
        <w:t xml:space="preserve"> 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Định nghĩa: (SGK)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Cho z=a+bi.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</w:tblGrid>
      <w:tr w:rsidR="00D834DD" w:rsidRPr="00D834DD" w:rsidTr="005B624A">
        <w:tc>
          <w:tcPr>
            <w:tcW w:w="2722" w:type="dxa"/>
          </w:tcPr>
          <w:p w:rsidR="00D834DD" w:rsidRPr="00D834DD" w:rsidRDefault="00D834DD" w:rsidP="005B624A">
            <w:pPr>
              <w:spacing w:line="276" w:lineRule="auto"/>
              <w:rPr>
                <w:sz w:val="26"/>
                <w:szCs w:val="26"/>
              </w:rPr>
            </w:pPr>
            <w:r w:rsidRPr="00D834DD">
              <w:rPr>
                <w:position w:val="-14"/>
                <w:sz w:val="26"/>
                <w:szCs w:val="26"/>
              </w:rPr>
              <w:object w:dxaOrig="2280" w:dyaOrig="460">
                <v:shape id="_x0000_i1033" type="#_x0000_t75" style="width:114pt;height:23.25pt" o:ole="" fillcolor="window">
                  <v:imagedata r:id="rId20" o:title=""/>
                </v:shape>
                <o:OLEObject Type="Embed" ProgID="Equation.3" ShapeID="_x0000_i1033" DrawAspect="Content" ObjectID="_1647971434" r:id="rId21"/>
              </w:object>
            </w:r>
          </w:p>
        </w:tc>
      </w:tr>
    </w:tbl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Ví dụ: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 </w:t>
      </w:r>
      <w:r w:rsidRPr="00D834DD">
        <w:rPr>
          <w:position w:val="-14"/>
          <w:sz w:val="26"/>
          <w:szCs w:val="26"/>
        </w:rPr>
        <w:object w:dxaOrig="2740" w:dyaOrig="460">
          <v:shape id="_x0000_i1034" type="#_x0000_t75" style="width:137.25pt;height:23.25pt" o:ole="" fillcolor="window">
            <v:imagedata r:id="rId22" o:title=""/>
          </v:shape>
          <o:OLEObject Type="Embed" ProgID="Equation.3" ShapeID="_x0000_i1034" DrawAspect="Content" ObjectID="_1647971435" r:id="rId23"/>
        </w:objec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 xml:space="preserve">6. </w:t>
      </w:r>
      <w:r w:rsidRPr="00D834DD">
        <w:rPr>
          <w:b/>
          <w:sz w:val="26"/>
          <w:szCs w:val="26"/>
          <w:u w:val="single"/>
        </w:rPr>
        <w:t>Số phức liên hợp:</w:t>
      </w:r>
    </w:p>
    <w:p w:rsidR="00D834DD" w:rsidRPr="00D834DD" w:rsidRDefault="00D834DD" w:rsidP="00D834DD">
      <w:pPr>
        <w:spacing w:line="276" w:lineRule="auto"/>
        <w:rPr>
          <w:sz w:val="26"/>
          <w:szCs w:val="26"/>
          <w:lang w:val="fr-FR"/>
        </w:rPr>
      </w:pPr>
      <w:r w:rsidRPr="00D834DD">
        <w:rPr>
          <w:sz w:val="26"/>
          <w:szCs w:val="26"/>
          <w:lang w:val="fr-FR"/>
        </w:rPr>
        <w:t>Cho z = a+bi. Số phức liên hợp của z là:</w:t>
      </w:r>
      <w:r w:rsidRPr="00D834DD">
        <w:rPr>
          <w:position w:val="-6"/>
          <w:sz w:val="26"/>
          <w:szCs w:val="26"/>
        </w:rPr>
        <w:object w:dxaOrig="980" w:dyaOrig="340">
          <v:shape id="_x0000_i1035" type="#_x0000_t75" style="width:48.75pt;height:17.25pt" o:ole="" fillcolor="window">
            <v:imagedata r:id="rId24" o:title=""/>
          </v:shape>
          <o:OLEObject Type="Embed" ProgID="Equation.3" ShapeID="_x0000_i1035" DrawAspect="Content" ObjectID="_1647971436" r:id="rId25"/>
        </w:objec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Ví dụ 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1. </w:t>
      </w:r>
      <w:r w:rsidRPr="00D834DD">
        <w:rPr>
          <w:position w:val="-6"/>
          <w:sz w:val="26"/>
          <w:szCs w:val="26"/>
        </w:rPr>
        <w:object w:dxaOrig="2000" w:dyaOrig="340">
          <v:shape id="_x0000_i1036" type="#_x0000_t75" style="width:99.75pt;height:17.25pt" o:ole="" fillcolor="window">
            <v:imagedata r:id="rId26" o:title=""/>
          </v:shape>
          <o:OLEObject Type="Embed" ProgID="Equation.3" ShapeID="_x0000_i1036" DrawAspect="Content" ObjectID="_1647971437" r:id="rId27"/>
        </w:objec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2. </w:t>
      </w:r>
      <w:r w:rsidRPr="00D834DD">
        <w:rPr>
          <w:position w:val="-6"/>
          <w:sz w:val="26"/>
          <w:szCs w:val="26"/>
        </w:rPr>
        <w:object w:dxaOrig="2500" w:dyaOrig="340">
          <v:shape id="_x0000_i1037" type="#_x0000_t75" style="width:125.25pt;height:17.25pt" o:ole="" fillcolor="window">
            <v:imagedata r:id="rId28" o:title=""/>
          </v:shape>
          <o:OLEObject Type="Embed" ProgID="Equation.3" ShapeID="_x0000_i1037" DrawAspect="Content" ObjectID="_1647971438" r:id="rId29"/>
        </w:objec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Nhận xét: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*</w:t>
      </w:r>
      <w:r w:rsidRPr="00D834DD">
        <w:rPr>
          <w:position w:val="-4"/>
          <w:sz w:val="26"/>
          <w:szCs w:val="26"/>
        </w:rPr>
        <w:object w:dxaOrig="560" w:dyaOrig="360">
          <v:shape id="_x0000_i1038" type="#_x0000_t75" style="width:27.75pt;height:18pt" o:ole="" fillcolor="window">
            <v:imagedata r:id="rId30" o:title=""/>
          </v:shape>
          <o:OLEObject Type="Embed" ProgID="Equation.3" ShapeID="_x0000_i1038" DrawAspect="Content" ObjectID="_1647971439" r:id="rId31"/>
        </w:object>
      </w:r>
      <w:r w:rsidRPr="00D834DD">
        <w:rPr>
          <w:sz w:val="26"/>
          <w:szCs w:val="26"/>
        </w:rPr>
        <w:t xml:space="preserve"> *</w:t>
      </w:r>
      <w:r w:rsidRPr="00D834DD">
        <w:rPr>
          <w:position w:val="-18"/>
          <w:sz w:val="26"/>
          <w:szCs w:val="26"/>
        </w:rPr>
        <w:object w:dxaOrig="700" w:dyaOrig="480">
          <v:shape id="_x0000_i1039" type="#_x0000_t75" style="width:35.25pt;height:24pt" o:ole="" fillcolor="window">
            <v:imagedata r:id="rId32" o:title=""/>
          </v:shape>
          <o:OLEObject Type="Embed" ProgID="Equation.3" ShapeID="_x0000_i1039" DrawAspect="Content" ObjectID="_1647971440" r:id="rId33"/>
        </w:object>
      </w:r>
      <w:r w:rsidRPr="00D834DD">
        <w:rPr>
          <w:sz w:val="26"/>
          <w:szCs w:val="26"/>
        </w:rPr>
        <w:t xml:space="preserve">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noProof/>
          <w:sz w:val="26"/>
          <w:szCs w:val="26"/>
          <w:lang w:val="en-NZ" w:eastAsia="en-NZ"/>
        </w:rPr>
        <w:drawing>
          <wp:inline distT="0" distB="0" distL="0" distR="0" wp14:anchorId="149B3D06" wp14:editId="2280C8F4">
            <wp:extent cx="5714286" cy="514286"/>
            <wp:effectExtent l="0" t="0" r="1270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D" w:rsidRPr="00D834DD" w:rsidRDefault="00D834DD" w:rsidP="00D834DD">
      <w:pPr>
        <w:spacing w:line="276" w:lineRule="auto"/>
        <w:ind w:firstLine="426"/>
        <w:rPr>
          <w:sz w:val="26"/>
          <w:szCs w:val="26"/>
        </w:rPr>
      </w:pPr>
      <w:r w:rsidRPr="00D834DD">
        <w:rPr>
          <w:noProof/>
          <w:sz w:val="26"/>
          <w:szCs w:val="26"/>
          <w:lang w:val="en-NZ" w:eastAsia="en-NZ"/>
        </w:rPr>
        <w:drawing>
          <wp:inline distT="0" distB="0" distL="0" distR="0" wp14:anchorId="41A9EDD7" wp14:editId="2F162999">
            <wp:extent cx="800000" cy="752381"/>
            <wp:effectExtent l="0" t="0" r="63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DD">
        <w:rPr>
          <w:sz w:val="26"/>
          <w:szCs w:val="26"/>
        </w:rPr>
        <w:t xml:space="preserve"> </w:t>
      </w:r>
      <w:r w:rsidRPr="00D834DD">
        <w:rPr>
          <w:sz w:val="26"/>
          <w:szCs w:val="26"/>
        </w:rPr>
        <w:tab/>
      </w:r>
      <w:r w:rsidRPr="00D834DD">
        <w:rPr>
          <w:sz w:val="26"/>
          <w:szCs w:val="26"/>
        </w:rPr>
        <w:tab/>
      </w:r>
      <w:r w:rsidRPr="00D834DD">
        <w:rPr>
          <w:sz w:val="26"/>
          <w:szCs w:val="26"/>
        </w:rPr>
        <w:tab/>
      </w:r>
      <w:r w:rsidRPr="00D834DD">
        <w:rPr>
          <w:sz w:val="26"/>
          <w:szCs w:val="26"/>
        </w:rPr>
        <w:tab/>
      </w:r>
      <w:r w:rsidRPr="00D834DD">
        <w:rPr>
          <w:noProof/>
          <w:sz w:val="26"/>
          <w:szCs w:val="26"/>
          <w:lang w:val="en-NZ" w:eastAsia="en-NZ"/>
        </w:rPr>
        <w:drawing>
          <wp:inline distT="0" distB="0" distL="0" distR="0" wp14:anchorId="004699EB" wp14:editId="2F8B7CDA">
            <wp:extent cx="742271" cy="732790"/>
            <wp:effectExtent l="0" t="0" r="127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51786" cy="7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noProof/>
          <w:sz w:val="26"/>
          <w:szCs w:val="26"/>
          <w:lang w:val="en-NZ" w:eastAsia="en-NZ"/>
        </w:rPr>
        <w:drawing>
          <wp:inline distT="0" distB="0" distL="0" distR="0" wp14:anchorId="15417EAE" wp14:editId="0CA5A604">
            <wp:extent cx="4704762" cy="1104762"/>
            <wp:effectExtent l="0" t="0" r="635" b="63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D" w:rsidRDefault="00D834DD" w:rsidP="00D834DD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B. HÌNH HỌC</w:t>
      </w:r>
    </w:p>
    <w:p w:rsidR="00D834DD" w:rsidRPr="00D834DD" w:rsidRDefault="00D834DD" w:rsidP="00D834DD">
      <w:pPr>
        <w:spacing w:line="276" w:lineRule="auto"/>
        <w:rPr>
          <w:b/>
          <w:sz w:val="26"/>
          <w:szCs w:val="26"/>
        </w:rPr>
      </w:pPr>
      <w:r w:rsidRPr="00D834DD">
        <w:rPr>
          <w:b/>
          <w:sz w:val="26"/>
          <w:szCs w:val="26"/>
        </w:rPr>
        <w:t xml:space="preserve">IV. </w:t>
      </w:r>
      <w:r w:rsidRPr="00D834DD">
        <w:rPr>
          <w:b/>
          <w:sz w:val="26"/>
          <w:szCs w:val="26"/>
          <w:u w:val="single"/>
        </w:rPr>
        <w:t>MẶT CẦU</w:t>
      </w:r>
      <w:r w:rsidRPr="00D834DD">
        <w:rPr>
          <w:b/>
          <w:sz w:val="26"/>
          <w:szCs w:val="26"/>
        </w:rPr>
        <w:t>.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1/Định lý :“Trong không gian Oxyz, mặt cầu (S) tâm I(a; b; c) bán kính r có phương trình là: </w:t>
      </w:r>
    </w:p>
    <w:p w:rsidR="00D834DD" w:rsidRPr="00D834DD" w:rsidRDefault="00D834DD" w:rsidP="00D834DD">
      <w:pPr>
        <w:spacing w:line="276" w:lineRule="auto"/>
        <w:jc w:val="center"/>
        <w:rPr>
          <w:sz w:val="26"/>
          <w:szCs w:val="26"/>
        </w:rPr>
      </w:pPr>
      <w:r w:rsidRPr="00D834DD">
        <w:rPr>
          <w:position w:val="-10"/>
          <w:sz w:val="26"/>
          <w:szCs w:val="26"/>
        </w:rPr>
        <w:object w:dxaOrig="3100" w:dyaOrig="360">
          <v:shape id="_x0000_i1040" type="#_x0000_t75" style="width:155.25pt;height:18pt" o:ole="" fillcolor="window">
            <v:imagedata r:id="rId38" o:title=""/>
          </v:shape>
          <o:OLEObject Type="Embed" ProgID="Equation.DSMT4" ShapeID="_x0000_i1040" DrawAspect="Content" ObjectID="_1647971441" r:id="rId39"/>
        </w:objec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 Chứng minh (SGK, trang 67)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* </w:t>
      </w:r>
      <w:r w:rsidRPr="00D834DD">
        <w:rPr>
          <w:sz w:val="26"/>
          <w:szCs w:val="26"/>
          <w:u w:val="single"/>
        </w:rPr>
        <w:t>Nhận xét</w:t>
      </w:r>
      <w:r w:rsidRPr="00D834DD">
        <w:rPr>
          <w:sz w:val="26"/>
          <w:szCs w:val="26"/>
        </w:rPr>
        <w:t>:Mặt cầu trên có thể viết dưới daïng 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x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y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z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– 2ax – 2by – 2cz + d = 0 vôùi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d = a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b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c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– r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>.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 xml:space="preserve">Người ta đã chứng minh được rằng phương trình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x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y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z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+ 2Ax + 2By + 2Cz + D = 0 vôùi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A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B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+ C</w:t>
      </w:r>
      <w:r w:rsidRPr="00D834DD">
        <w:rPr>
          <w:sz w:val="26"/>
          <w:szCs w:val="26"/>
          <w:vertAlign w:val="superscript"/>
        </w:rPr>
        <w:t>2</w:t>
      </w:r>
      <w:r w:rsidRPr="00D834DD">
        <w:rPr>
          <w:sz w:val="26"/>
          <w:szCs w:val="26"/>
        </w:rPr>
        <w:t xml:space="preserve"> – D &gt; 0 là phương trình mặt cầu tâm I(- A; - B; - C), bán kính </w:t>
      </w:r>
      <w:r w:rsidRPr="00D834DD">
        <w:rPr>
          <w:position w:val="-8"/>
          <w:sz w:val="26"/>
          <w:szCs w:val="26"/>
        </w:rPr>
        <w:object w:dxaOrig="2220" w:dyaOrig="400">
          <v:shape id="_x0000_i1041" type="#_x0000_t75" style="width:111pt;height:20.25pt" o:ole="" fillcolor="window">
            <v:imagedata r:id="rId40" o:title=""/>
          </v:shape>
          <o:OLEObject Type="Embed" ProgID="Equation.DSMT4" ShapeID="_x0000_i1041" DrawAspect="Content" ObjectID="_1647971442" r:id="rId41"/>
        </w:object>
      </w:r>
      <w:r w:rsidRPr="00D834DD">
        <w:rPr>
          <w:sz w:val="26"/>
          <w:szCs w:val="26"/>
        </w:rPr>
        <w:t xml:space="preserve">. 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BÀI TẬP: </w:t>
      </w:r>
      <w:bookmarkStart w:id="0" w:name="_GoBack"/>
      <w:bookmarkEnd w:id="0"/>
      <w:r w:rsidRPr="00D834DD">
        <w:rPr>
          <w:sz w:val="26"/>
          <w:szCs w:val="26"/>
        </w:rPr>
        <w:t>Viết phương trình mặt cầu biết: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lastRenderedPageBreak/>
        <w:t>a/ Có tâm I(1;-2;3) và đi qua M(3,5;4)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b/Mặt cầu có đường kính AB với A(1;23;) và B(5;4;7)</w:t>
      </w:r>
    </w:p>
    <w:p w:rsidR="00D834DD" w:rsidRPr="00D834DD" w:rsidRDefault="00D834DD" w:rsidP="00D834DD">
      <w:pPr>
        <w:spacing w:line="276" w:lineRule="auto"/>
        <w:rPr>
          <w:sz w:val="26"/>
          <w:szCs w:val="26"/>
        </w:rPr>
      </w:pPr>
      <w:r w:rsidRPr="00D834DD">
        <w:rPr>
          <w:sz w:val="26"/>
          <w:szCs w:val="26"/>
        </w:rPr>
        <w:t>c/Mặt cầu đi qua bốn điểm A(1;2;-1);B(2;1;3)</w:t>
      </w:r>
    </w:p>
    <w:p w:rsidR="008E6156" w:rsidRPr="00D834DD" w:rsidRDefault="00D834DD" w:rsidP="00D834DD">
      <w:pPr>
        <w:rPr>
          <w:sz w:val="26"/>
          <w:szCs w:val="26"/>
        </w:rPr>
      </w:pPr>
      <w:r w:rsidRPr="00D834DD">
        <w:rPr>
          <w:sz w:val="26"/>
          <w:szCs w:val="26"/>
        </w:rPr>
        <w:t>C(2;3;5) và D(-1;2;-3)</w:t>
      </w:r>
    </w:p>
    <w:p w:rsidR="00D834DD" w:rsidRPr="00D834DD" w:rsidRDefault="00D834DD" w:rsidP="00D834DD">
      <w:pPr>
        <w:rPr>
          <w:sz w:val="26"/>
          <w:szCs w:val="26"/>
        </w:rPr>
      </w:pPr>
    </w:p>
    <w:p w:rsidR="00D834DD" w:rsidRPr="00D834DD" w:rsidRDefault="00D834DD" w:rsidP="00D834DD">
      <w:pPr>
        <w:rPr>
          <w:sz w:val="26"/>
          <w:szCs w:val="26"/>
        </w:rPr>
      </w:pPr>
    </w:p>
    <w:sectPr w:rsidR="00D834DD" w:rsidRPr="00D834DD" w:rsidSect="00D83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DD"/>
    <w:rsid w:val="001007F5"/>
    <w:rsid w:val="001D16C0"/>
    <w:rsid w:val="004E72D9"/>
    <w:rsid w:val="009570A8"/>
    <w:rsid w:val="00D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2AE62-3BFD-4F77-BE46-FC57C0E1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2020-04-09T13:57:00Z</dcterms:created>
  <dcterms:modified xsi:type="dcterms:W3CDTF">2020-04-09T14:02:00Z</dcterms:modified>
</cp:coreProperties>
</file>