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062" w:rsidRDefault="002567D0" w:rsidP="002567D0">
      <w:pPr>
        <w:jc w:val="center"/>
        <w:rPr>
          <w:b/>
          <w:sz w:val="36"/>
          <w:u w:val="single"/>
          <w:lang w:val="en-US"/>
        </w:rPr>
      </w:pPr>
      <w:r w:rsidRPr="002567D0">
        <w:rPr>
          <w:b/>
          <w:sz w:val="36"/>
          <w:u w:val="single"/>
          <w:lang w:val="en-US"/>
        </w:rPr>
        <w:t>Assignment 9.1:</w:t>
      </w:r>
    </w:p>
    <w:p w:rsidR="002567D0" w:rsidRDefault="001360A6" w:rsidP="002567D0">
      <w:pPr>
        <w:rPr>
          <w:b/>
          <w:sz w:val="28"/>
          <w:lang w:val="en-US"/>
        </w:rPr>
      </w:pPr>
      <w:r>
        <w:rPr>
          <w:b/>
          <w:sz w:val="28"/>
          <w:lang w:val="en-US"/>
        </w:rPr>
        <w:t>Problem Statement:</w:t>
      </w:r>
    </w:p>
    <w:p w:rsidR="001360A6" w:rsidRDefault="001360A6" w:rsidP="001360A6">
      <w:pPr>
        <w:pStyle w:val="ListParagraph"/>
        <w:numPr>
          <w:ilvl w:val="0"/>
          <w:numId w:val="2"/>
        </w:numPr>
        <w:rPr>
          <w:b/>
          <w:sz w:val="28"/>
          <w:lang w:val="en-US"/>
        </w:rPr>
      </w:pPr>
      <w:r w:rsidRPr="001360A6">
        <w:rPr>
          <w:b/>
          <w:sz w:val="28"/>
          <w:lang w:val="en-US"/>
        </w:rPr>
        <w:t>What is NoSQL data base?</w:t>
      </w:r>
    </w:p>
    <w:p w:rsidR="001360A6" w:rsidRPr="00CE596F" w:rsidRDefault="001360A6" w:rsidP="00CE596F">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r w:rsidRPr="00CE596F">
        <w:rPr>
          <w:rFonts w:ascii="Arial" w:eastAsia="Times New Roman" w:hAnsi="Arial" w:cs="Arial"/>
          <w:color w:val="000000"/>
          <w:sz w:val="20"/>
          <w:szCs w:val="19"/>
          <w:lang w:eastAsia="en-IN"/>
        </w:rPr>
        <w:t xml:space="preserve">NoSQL is an approach to database design that can </w:t>
      </w:r>
      <w:proofErr w:type="spellStart"/>
      <w:r w:rsidRPr="00CE596F">
        <w:rPr>
          <w:rFonts w:ascii="Arial" w:eastAsia="Times New Roman" w:hAnsi="Arial" w:cs="Arial"/>
          <w:color w:val="000000"/>
          <w:sz w:val="20"/>
          <w:szCs w:val="19"/>
          <w:lang w:eastAsia="en-IN"/>
        </w:rPr>
        <w:t>accomodate</w:t>
      </w:r>
      <w:proofErr w:type="spellEnd"/>
      <w:r w:rsidRPr="00CE596F">
        <w:rPr>
          <w:rFonts w:ascii="Arial" w:eastAsia="Times New Roman" w:hAnsi="Arial" w:cs="Arial"/>
          <w:color w:val="000000"/>
          <w:sz w:val="20"/>
          <w:szCs w:val="19"/>
          <w:lang w:eastAsia="en-IN"/>
        </w:rPr>
        <w:t xml:space="preserve"> a wide variety of data models, including key-value, document, columnar and graph formats. NoSQL, which stand for "not only SQL," is an alternative to traditional relational databases in which data is placed in tables and data schema is carefully designed before the database is built. NoSQL databases are especially useful for working with large sets of distributed data.</w:t>
      </w:r>
    </w:p>
    <w:p w:rsidR="007608F5" w:rsidRPr="002C10F7" w:rsidRDefault="007608F5" w:rsidP="00513C85">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r w:rsidRPr="002C10F7">
        <w:rPr>
          <w:rFonts w:ascii="Arial" w:eastAsia="Times New Roman" w:hAnsi="Arial" w:cs="Arial"/>
          <w:b/>
          <w:color w:val="000000"/>
          <w:sz w:val="20"/>
          <w:szCs w:val="19"/>
          <w:lang w:eastAsia="en-IN"/>
        </w:rPr>
        <w:t xml:space="preserve">NoSQL database </w:t>
      </w:r>
      <w:proofErr w:type="spellStart"/>
      <w:r w:rsidRPr="002C10F7">
        <w:rPr>
          <w:rFonts w:ascii="Arial" w:eastAsia="Times New Roman" w:hAnsi="Arial" w:cs="Arial"/>
          <w:b/>
          <w:color w:val="000000"/>
          <w:sz w:val="20"/>
          <w:szCs w:val="19"/>
          <w:lang w:eastAsia="en-IN"/>
        </w:rPr>
        <w:t>examples</w:t>
      </w:r>
      <w:r w:rsidR="00CF1351" w:rsidRPr="002C10F7">
        <w:rPr>
          <w:rFonts w:ascii="Arial" w:eastAsia="Times New Roman" w:hAnsi="Arial" w:cs="Arial"/>
          <w:b/>
          <w:color w:val="000000"/>
          <w:sz w:val="20"/>
          <w:szCs w:val="19"/>
          <w:lang w:eastAsia="en-IN"/>
        </w:rPr>
        <w:t>:</w:t>
      </w:r>
      <w:r w:rsidRPr="002C10F7">
        <w:rPr>
          <w:rFonts w:ascii="Arial" w:eastAsia="Times New Roman" w:hAnsi="Arial" w:cs="Arial"/>
          <w:color w:val="000000"/>
          <w:sz w:val="20"/>
          <w:szCs w:val="19"/>
          <w:lang w:eastAsia="en-IN"/>
        </w:rPr>
        <w:t>Dozens</w:t>
      </w:r>
      <w:proofErr w:type="spellEnd"/>
      <w:r w:rsidRPr="002C10F7">
        <w:rPr>
          <w:rFonts w:ascii="Arial" w:eastAsia="Times New Roman" w:hAnsi="Arial" w:cs="Arial"/>
          <w:color w:val="000000"/>
          <w:sz w:val="20"/>
          <w:szCs w:val="19"/>
          <w:lang w:eastAsia="en-IN"/>
        </w:rPr>
        <w:t xml:space="preserve"> of NoSQL data stores are available; the following are among the most popular:</w:t>
      </w:r>
    </w:p>
    <w:p w:rsidR="007608F5" w:rsidRPr="00CE596F" w:rsidRDefault="007608F5" w:rsidP="00CE596F">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r w:rsidRPr="00070785">
        <w:rPr>
          <w:rFonts w:ascii="Arial" w:eastAsia="Times New Roman" w:hAnsi="Arial" w:cs="Arial"/>
          <w:b/>
          <w:color w:val="000000"/>
          <w:sz w:val="20"/>
          <w:szCs w:val="19"/>
          <w:lang w:eastAsia="en-IN"/>
        </w:rPr>
        <w:t>MongoDB</w:t>
      </w:r>
      <w:r w:rsidRPr="00CE596F">
        <w:rPr>
          <w:rFonts w:ascii="Arial" w:eastAsia="Times New Roman" w:hAnsi="Arial" w:cs="Arial"/>
          <w:color w:val="000000"/>
          <w:sz w:val="20"/>
          <w:szCs w:val="19"/>
          <w:lang w:eastAsia="en-IN"/>
        </w:rPr>
        <w:t>. Open-source document database.</w:t>
      </w:r>
    </w:p>
    <w:p w:rsidR="007608F5" w:rsidRPr="00CE596F" w:rsidRDefault="007608F5" w:rsidP="00CE596F">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proofErr w:type="spellStart"/>
      <w:r w:rsidRPr="00070785">
        <w:rPr>
          <w:rFonts w:ascii="Arial" w:eastAsia="Times New Roman" w:hAnsi="Arial" w:cs="Arial"/>
          <w:b/>
          <w:color w:val="000000"/>
          <w:sz w:val="20"/>
          <w:szCs w:val="19"/>
          <w:lang w:eastAsia="en-IN"/>
        </w:rPr>
        <w:t>CouchDB</w:t>
      </w:r>
      <w:proofErr w:type="spellEnd"/>
      <w:r w:rsidRPr="00CE596F">
        <w:rPr>
          <w:rFonts w:ascii="Arial" w:eastAsia="Times New Roman" w:hAnsi="Arial" w:cs="Arial"/>
          <w:color w:val="000000"/>
          <w:sz w:val="20"/>
          <w:szCs w:val="19"/>
          <w:lang w:eastAsia="en-IN"/>
        </w:rPr>
        <w:t>. Database that uses JSON for documents, JavaScript for MapReduce queries, and regular HTTP for an API.</w:t>
      </w:r>
    </w:p>
    <w:p w:rsidR="007608F5" w:rsidRPr="00CE596F" w:rsidRDefault="007608F5" w:rsidP="00CE596F">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proofErr w:type="spellStart"/>
      <w:r w:rsidRPr="00070785">
        <w:rPr>
          <w:rFonts w:ascii="Arial" w:eastAsia="Times New Roman" w:hAnsi="Arial" w:cs="Arial"/>
          <w:b/>
          <w:color w:val="000000"/>
          <w:sz w:val="20"/>
          <w:szCs w:val="19"/>
          <w:lang w:eastAsia="en-IN"/>
        </w:rPr>
        <w:t>GemFire</w:t>
      </w:r>
      <w:proofErr w:type="spellEnd"/>
      <w:r w:rsidRPr="00CE596F">
        <w:rPr>
          <w:rFonts w:ascii="Arial" w:eastAsia="Times New Roman" w:hAnsi="Arial" w:cs="Arial"/>
          <w:color w:val="000000"/>
          <w:sz w:val="20"/>
          <w:szCs w:val="19"/>
          <w:lang w:eastAsia="en-IN"/>
        </w:rPr>
        <w:t>. Distributed data management platform providing dynamic scalability, high performance, and database-like persistence.</w:t>
      </w:r>
    </w:p>
    <w:p w:rsidR="007608F5" w:rsidRPr="00CE596F" w:rsidRDefault="007608F5" w:rsidP="00CE596F">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proofErr w:type="spellStart"/>
      <w:r w:rsidRPr="00070785">
        <w:rPr>
          <w:rFonts w:ascii="Arial" w:eastAsia="Times New Roman" w:hAnsi="Arial" w:cs="Arial"/>
          <w:b/>
          <w:color w:val="000000"/>
          <w:sz w:val="20"/>
          <w:szCs w:val="19"/>
          <w:lang w:eastAsia="en-IN"/>
        </w:rPr>
        <w:t>Redis</w:t>
      </w:r>
      <w:proofErr w:type="spellEnd"/>
      <w:r w:rsidRPr="00CE596F">
        <w:rPr>
          <w:rFonts w:ascii="Arial" w:eastAsia="Times New Roman" w:hAnsi="Arial" w:cs="Arial"/>
          <w:color w:val="000000"/>
          <w:sz w:val="20"/>
          <w:szCs w:val="19"/>
          <w:lang w:eastAsia="en-IN"/>
        </w:rPr>
        <w:t>. Data structure server wherein keys can contain strings, hashes, lists, sets, and sorted sets.</w:t>
      </w:r>
    </w:p>
    <w:p w:rsidR="007608F5" w:rsidRPr="00CE596F" w:rsidRDefault="007608F5" w:rsidP="00CE596F">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r w:rsidRPr="00070785">
        <w:rPr>
          <w:rFonts w:ascii="Arial" w:eastAsia="Times New Roman" w:hAnsi="Arial" w:cs="Arial"/>
          <w:b/>
          <w:color w:val="000000"/>
          <w:sz w:val="20"/>
          <w:szCs w:val="19"/>
          <w:lang w:eastAsia="en-IN"/>
        </w:rPr>
        <w:t>Cassandra</w:t>
      </w:r>
      <w:r w:rsidRPr="00CE596F">
        <w:rPr>
          <w:rFonts w:ascii="Arial" w:eastAsia="Times New Roman" w:hAnsi="Arial" w:cs="Arial"/>
          <w:color w:val="000000"/>
          <w:sz w:val="20"/>
          <w:szCs w:val="19"/>
          <w:lang w:eastAsia="en-IN"/>
        </w:rPr>
        <w:t>. Database that provides scalability and high availability without compromising performance.</w:t>
      </w:r>
    </w:p>
    <w:p w:rsidR="007608F5" w:rsidRPr="00CE596F" w:rsidRDefault="007608F5" w:rsidP="00CE596F">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proofErr w:type="spellStart"/>
      <w:proofErr w:type="gramStart"/>
      <w:r w:rsidRPr="00070785">
        <w:rPr>
          <w:rFonts w:ascii="Arial" w:eastAsia="Times New Roman" w:hAnsi="Arial" w:cs="Arial"/>
          <w:b/>
          <w:color w:val="000000"/>
          <w:sz w:val="20"/>
          <w:szCs w:val="19"/>
          <w:lang w:eastAsia="en-IN"/>
        </w:rPr>
        <w:t>memcached</w:t>
      </w:r>
      <w:proofErr w:type="spellEnd"/>
      <w:proofErr w:type="gramEnd"/>
      <w:r w:rsidRPr="00CE596F">
        <w:rPr>
          <w:rFonts w:ascii="Arial" w:eastAsia="Times New Roman" w:hAnsi="Arial" w:cs="Arial"/>
          <w:color w:val="000000"/>
          <w:sz w:val="20"/>
          <w:szCs w:val="19"/>
          <w:lang w:eastAsia="en-IN"/>
        </w:rPr>
        <w:t xml:space="preserve">. Open source high-performance, distributed-memory, and </w:t>
      </w:r>
      <w:proofErr w:type="gramStart"/>
      <w:r w:rsidRPr="00CE596F">
        <w:rPr>
          <w:rFonts w:ascii="Arial" w:eastAsia="Times New Roman" w:hAnsi="Arial" w:cs="Arial"/>
          <w:color w:val="000000"/>
          <w:sz w:val="20"/>
          <w:szCs w:val="19"/>
          <w:lang w:eastAsia="en-IN"/>
        </w:rPr>
        <w:t>object-caching</w:t>
      </w:r>
      <w:proofErr w:type="gramEnd"/>
      <w:r w:rsidRPr="00CE596F">
        <w:rPr>
          <w:rFonts w:ascii="Arial" w:eastAsia="Times New Roman" w:hAnsi="Arial" w:cs="Arial"/>
          <w:color w:val="000000"/>
          <w:sz w:val="20"/>
          <w:szCs w:val="19"/>
          <w:lang w:eastAsia="en-IN"/>
        </w:rPr>
        <w:t xml:space="preserve"> system.</w:t>
      </w:r>
    </w:p>
    <w:p w:rsidR="007608F5" w:rsidRPr="00CE596F" w:rsidRDefault="007608F5" w:rsidP="00CE596F">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proofErr w:type="spellStart"/>
      <w:r w:rsidRPr="00070785">
        <w:rPr>
          <w:rFonts w:ascii="Arial" w:eastAsia="Times New Roman" w:hAnsi="Arial" w:cs="Arial"/>
          <w:b/>
          <w:color w:val="000000"/>
          <w:sz w:val="20"/>
          <w:szCs w:val="19"/>
          <w:lang w:eastAsia="en-IN"/>
        </w:rPr>
        <w:t>Hazelcast</w:t>
      </w:r>
      <w:proofErr w:type="spellEnd"/>
      <w:r w:rsidRPr="00CE596F">
        <w:rPr>
          <w:rFonts w:ascii="Arial" w:eastAsia="Times New Roman" w:hAnsi="Arial" w:cs="Arial"/>
          <w:color w:val="000000"/>
          <w:sz w:val="20"/>
          <w:szCs w:val="19"/>
          <w:lang w:eastAsia="en-IN"/>
        </w:rPr>
        <w:t>. Open source highly scalable data distribution platform.</w:t>
      </w:r>
    </w:p>
    <w:p w:rsidR="007608F5" w:rsidRPr="00CE596F" w:rsidRDefault="007608F5" w:rsidP="00CE596F">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proofErr w:type="spellStart"/>
      <w:r w:rsidRPr="00070785">
        <w:rPr>
          <w:rFonts w:ascii="Arial" w:eastAsia="Times New Roman" w:hAnsi="Arial" w:cs="Arial"/>
          <w:b/>
          <w:color w:val="000000"/>
          <w:sz w:val="20"/>
          <w:szCs w:val="19"/>
          <w:lang w:eastAsia="en-IN"/>
        </w:rPr>
        <w:t>HBase</w:t>
      </w:r>
      <w:proofErr w:type="spellEnd"/>
      <w:r w:rsidRPr="00CE596F">
        <w:rPr>
          <w:rFonts w:ascii="Arial" w:eastAsia="Times New Roman" w:hAnsi="Arial" w:cs="Arial"/>
          <w:color w:val="000000"/>
          <w:sz w:val="20"/>
          <w:szCs w:val="19"/>
          <w:lang w:eastAsia="en-IN"/>
        </w:rPr>
        <w:t>. Hadoop database, a distributed and scalable big data store.</w:t>
      </w:r>
    </w:p>
    <w:p w:rsidR="007608F5" w:rsidRPr="00CE596F" w:rsidRDefault="007608F5" w:rsidP="00CE596F">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proofErr w:type="spellStart"/>
      <w:r w:rsidRPr="00070785">
        <w:rPr>
          <w:rFonts w:ascii="Arial" w:eastAsia="Times New Roman" w:hAnsi="Arial" w:cs="Arial"/>
          <w:b/>
          <w:color w:val="000000"/>
          <w:sz w:val="20"/>
          <w:szCs w:val="19"/>
          <w:lang w:eastAsia="en-IN"/>
        </w:rPr>
        <w:t>Mnesia</w:t>
      </w:r>
      <w:proofErr w:type="spellEnd"/>
      <w:r w:rsidRPr="00CE596F">
        <w:rPr>
          <w:rFonts w:ascii="Arial" w:eastAsia="Times New Roman" w:hAnsi="Arial" w:cs="Arial"/>
          <w:color w:val="000000"/>
          <w:sz w:val="20"/>
          <w:szCs w:val="19"/>
          <w:lang w:eastAsia="en-IN"/>
        </w:rPr>
        <w:t xml:space="preserve">. Distributed database management system that exhibits soft </w:t>
      </w:r>
      <w:proofErr w:type="gramStart"/>
      <w:r w:rsidRPr="00CE596F">
        <w:rPr>
          <w:rFonts w:ascii="Arial" w:eastAsia="Times New Roman" w:hAnsi="Arial" w:cs="Arial"/>
          <w:color w:val="000000"/>
          <w:sz w:val="20"/>
          <w:szCs w:val="19"/>
          <w:lang w:eastAsia="en-IN"/>
        </w:rPr>
        <w:t>real-time</w:t>
      </w:r>
      <w:proofErr w:type="gramEnd"/>
      <w:r w:rsidRPr="00CE596F">
        <w:rPr>
          <w:rFonts w:ascii="Arial" w:eastAsia="Times New Roman" w:hAnsi="Arial" w:cs="Arial"/>
          <w:color w:val="000000"/>
          <w:sz w:val="20"/>
          <w:szCs w:val="19"/>
          <w:lang w:eastAsia="en-IN"/>
        </w:rPr>
        <w:t xml:space="preserve"> properties.</w:t>
      </w:r>
    </w:p>
    <w:p w:rsidR="007608F5" w:rsidRPr="00CE596F" w:rsidRDefault="007608F5" w:rsidP="00CE596F">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r w:rsidRPr="00070785">
        <w:rPr>
          <w:rFonts w:ascii="Arial" w:eastAsia="Times New Roman" w:hAnsi="Arial" w:cs="Arial"/>
          <w:b/>
          <w:color w:val="000000"/>
          <w:sz w:val="20"/>
          <w:szCs w:val="19"/>
          <w:lang w:eastAsia="en-IN"/>
        </w:rPr>
        <w:t>Neo4j</w:t>
      </w:r>
      <w:r w:rsidRPr="00CE596F">
        <w:rPr>
          <w:rFonts w:ascii="Arial" w:eastAsia="Times New Roman" w:hAnsi="Arial" w:cs="Arial"/>
          <w:color w:val="000000"/>
          <w:sz w:val="20"/>
          <w:szCs w:val="19"/>
          <w:lang w:eastAsia="en-IN"/>
        </w:rPr>
        <w:t>. Open source high-performance, enterprise-grade graph database.</w:t>
      </w:r>
    </w:p>
    <w:p w:rsidR="00D049BC" w:rsidRPr="007608F5" w:rsidRDefault="00D049BC" w:rsidP="007608F5">
      <w:pPr>
        <w:pStyle w:val="ListParagraph"/>
        <w:rPr>
          <w:b/>
          <w:sz w:val="28"/>
          <w:lang w:val="en-US"/>
        </w:rPr>
      </w:pPr>
    </w:p>
    <w:p w:rsidR="001360A6" w:rsidRDefault="00B60A65" w:rsidP="007608F5">
      <w:pPr>
        <w:pStyle w:val="ListParagraph"/>
        <w:numPr>
          <w:ilvl w:val="0"/>
          <w:numId w:val="2"/>
        </w:numPr>
        <w:rPr>
          <w:b/>
          <w:sz w:val="28"/>
          <w:lang w:val="en-US"/>
        </w:rPr>
      </w:pPr>
      <w:r w:rsidRPr="00B60A65">
        <w:rPr>
          <w:b/>
          <w:sz w:val="28"/>
          <w:lang w:val="en-US"/>
        </w:rPr>
        <w:t xml:space="preserve">How does data get stored in </w:t>
      </w:r>
      <w:proofErr w:type="spellStart"/>
      <w:r w:rsidRPr="00B60A65">
        <w:rPr>
          <w:b/>
          <w:sz w:val="28"/>
          <w:lang w:val="en-US"/>
        </w:rPr>
        <w:t>NoSQl</w:t>
      </w:r>
      <w:proofErr w:type="spellEnd"/>
      <w:r w:rsidRPr="00B60A65">
        <w:rPr>
          <w:b/>
          <w:sz w:val="28"/>
          <w:lang w:val="en-US"/>
        </w:rPr>
        <w:t xml:space="preserve"> database?</w:t>
      </w:r>
    </w:p>
    <w:p w:rsidR="00B60A65" w:rsidRPr="00CE596F" w:rsidRDefault="00F548D6" w:rsidP="00CE596F">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r w:rsidRPr="00CE596F">
        <w:rPr>
          <w:rFonts w:ascii="Arial" w:eastAsia="Times New Roman" w:hAnsi="Arial" w:cs="Arial"/>
          <w:color w:val="000000"/>
          <w:sz w:val="20"/>
          <w:szCs w:val="19"/>
          <w:lang w:eastAsia="en-IN"/>
        </w:rPr>
        <w:t xml:space="preserve">There are various NoSQL Databases. Each one uses a different method to store data. Some might use column store, some document, some graph, etc., </w:t>
      </w:r>
      <w:proofErr w:type="gramStart"/>
      <w:r w:rsidRPr="00CE596F">
        <w:rPr>
          <w:rFonts w:ascii="Arial" w:eastAsia="Times New Roman" w:hAnsi="Arial" w:cs="Arial"/>
          <w:color w:val="000000"/>
          <w:sz w:val="20"/>
          <w:szCs w:val="19"/>
          <w:lang w:eastAsia="en-IN"/>
        </w:rPr>
        <w:t>Each</w:t>
      </w:r>
      <w:proofErr w:type="gramEnd"/>
      <w:r w:rsidRPr="00CE596F">
        <w:rPr>
          <w:rFonts w:ascii="Arial" w:eastAsia="Times New Roman" w:hAnsi="Arial" w:cs="Arial"/>
          <w:color w:val="000000"/>
          <w:sz w:val="20"/>
          <w:szCs w:val="19"/>
          <w:lang w:eastAsia="en-IN"/>
        </w:rPr>
        <w:t xml:space="preserve"> database has its own unique characteristics.</w:t>
      </w:r>
    </w:p>
    <w:p w:rsidR="00F548D6" w:rsidRDefault="00955DFF" w:rsidP="00955DFF">
      <w:pPr>
        <w:pStyle w:val="ListParagraph"/>
        <w:numPr>
          <w:ilvl w:val="0"/>
          <w:numId w:val="2"/>
        </w:numPr>
        <w:rPr>
          <w:b/>
          <w:sz w:val="28"/>
          <w:lang w:val="en-US"/>
        </w:rPr>
      </w:pPr>
      <w:r w:rsidRPr="00955DFF">
        <w:rPr>
          <w:b/>
          <w:sz w:val="28"/>
          <w:lang w:val="en-US"/>
        </w:rPr>
        <w:t xml:space="preserve">What is a column family in </w:t>
      </w:r>
      <w:proofErr w:type="spellStart"/>
      <w:r w:rsidRPr="00955DFF">
        <w:rPr>
          <w:b/>
          <w:sz w:val="28"/>
          <w:lang w:val="en-US"/>
        </w:rPr>
        <w:t>HBase</w:t>
      </w:r>
      <w:proofErr w:type="spellEnd"/>
      <w:r w:rsidRPr="00955DFF">
        <w:rPr>
          <w:b/>
          <w:sz w:val="28"/>
          <w:lang w:val="en-US"/>
        </w:rPr>
        <w:t>?</w:t>
      </w:r>
    </w:p>
    <w:p w:rsidR="00DB248D" w:rsidRPr="00CE596F" w:rsidRDefault="00DB248D" w:rsidP="00CE596F">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r w:rsidRPr="00CE596F">
        <w:rPr>
          <w:rFonts w:ascii="Arial" w:eastAsia="Times New Roman" w:hAnsi="Arial" w:cs="Arial"/>
          <w:color w:val="000000"/>
          <w:sz w:val="20"/>
          <w:szCs w:val="19"/>
          <w:lang w:eastAsia="en-IN"/>
        </w:rPr>
        <w:t xml:space="preserve">Columns in Apache </w:t>
      </w:r>
      <w:proofErr w:type="spellStart"/>
      <w:r w:rsidRPr="00CE596F">
        <w:rPr>
          <w:rFonts w:ascii="Arial" w:eastAsia="Times New Roman" w:hAnsi="Arial" w:cs="Arial"/>
          <w:color w:val="000000"/>
          <w:sz w:val="20"/>
          <w:szCs w:val="19"/>
          <w:lang w:eastAsia="en-IN"/>
        </w:rPr>
        <w:t>HBase</w:t>
      </w:r>
      <w:proofErr w:type="spellEnd"/>
      <w:r w:rsidRPr="00CE596F">
        <w:rPr>
          <w:rFonts w:ascii="Arial" w:eastAsia="Times New Roman" w:hAnsi="Arial" w:cs="Arial"/>
          <w:color w:val="000000"/>
          <w:sz w:val="20"/>
          <w:szCs w:val="19"/>
          <w:lang w:eastAsia="en-IN"/>
        </w:rPr>
        <w:t xml:space="preserve"> are grouped into column families. All column members of a column family have the same prefix. For example, the columns </w:t>
      </w:r>
      <w:proofErr w:type="spellStart"/>
      <w:r w:rsidRPr="00CE596F">
        <w:rPr>
          <w:rFonts w:ascii="Arial" w:eastAsia="Times New Roman" w:hAnsi="Arial" w:cs="Arial"/>
          <w:color w:val="000000"/>
          <w:sz w:val="20"/>
          <w:szCs w:val="19"/>
          <w:lang w:eastAsia="en-IN"/>
        </w:rPr>
        <w:t>courses</w:t>
      </w:r>
      <w:proofErr w:type="gramStart"/>
      <w:r w:rsidRPr="00CE596F">
        <w:rPr>
          <w:rFonts w:ascii="Arial" w:eastAsia="Times New Roman" w:hAnsi="Arial" w:cs="Arial"/>
          <w:color w:val="000000"/>
          <w:sz w:val="20"/>
          <w:szCs w:val="19"/>
          <w:lang w:eastAsia="en-IN"/>
        </w:rPr>
        <w:t>:history</w:t>
      </w:r>
      <w:proofErr w:type="spellEnd"/>
      <w:proofErr w:type="gramEnd"/>
      <w:r w:rsidRPr="00CE596F">
        <w:rPr>
          <w:rFonts w:ascii="Arial" w:eastAsia="Times New Roman" w:hAnsi="Arial" w:cs="Arial"/>
          <w:color w:val="000000"/>
          <w:sz w:val="20"/>
          <w:szCs w:val="19"/>
          <w:lang w:eastAsia="en-IN"/>
        </w:rPr>
        <w:t xml:space="preserve"> and </w:t>
      </w:r>
      <w:proofErr w:type="spellStart"/>
      <w:r w:rsidRPr="00CE596F">
        <w:rPr>
          <w:rFonts w:ascii="Arial" w:eastAsia="Times New Roman" w:hAnsi="Arial" w:cs="Arial"/>
          <w:color w:val="000000"/>
          <w:sz w:val="20"/>
          <w:szCs w:val="19"/>
          <w:lang w:eastAsia="en-IN"/>
        </w:rPr>
        <w:t>courses:math</w:t>
      </w:r>
      <w:proofErr w:type="spellEnd"/>
      <w:r w:rsidRPr="00CE596F">
        <w:rPr>
          <w:rFonts w:ascii="Arial" w:eastAsia="Times New Roman" w:hAnsi="Arial" w:cs="Arial"/>
          <w:color w:val="000000"/>
          <w:sz w:val="20"/>
          <w:szCs w:val="19"/>
          <w:lang w:eastAsia="en-IN"/>
        </w:rPr>
        <w:t xml:space="preserve"> are both members of the courses column family. The colon character (:) delimits the column family from </w:t>
      </w:r>
      <w:proofErr w:type="gramStart"/>
      <w:r w:rsidRPr="00CE596F">
        <w:rPr>
          <w:rFonts w:ascii="Arial" w:eastAsia="Times New Roman" w:hAnsi="Arial" w:cs="Arial"/>
          <w:color w:val="000000"/>
          <w:sz w:val="20"/>
          <w:szCs w:val="19"/>
          <w:lang w:eastAsia="en-IN"/>
        </w:rPr>
        <w:t>the .</w:t>
      </w:r>
      <w:proofErr w:type="gramEnd"/>
      <w:r w:rsidRPr="00CE596F">
        <w:rPr>
          <w:rFonts w:ascii="Arial" w:eastAsia="Times New Roman" w:hAnsi="Arial" w:cs="Arial"/>
          <w:color w:val="000000"/>
          <w:sz w:val="20"/>
          <w:szCs w:val="19"/>
          <w:lang w:eastAsia="en-IN"/>
        </w:rPr>
        <w:t xml:space="preserve"> The column family prefix must be composed of printable characters. The qualifying tail, the column family qualifier, can be made of any arbitrary bytes. Column families must be declared up front at schema definition time whereas columns do not need to be defined at schema time but can be conjured on the fly while the table is up </w:t>
      </w:r>
      <w:proofErr w:type="spellStart"/>
      <w:proofErr w:type="gramStart"/>
      <w:r w:rsidRPr="00CE596F">
        <w:rPr>
          <w:rFonts w:ascii="Arial" w:eastAsia="Times New Roman" w:hAnsi="Arial" w:cs="Arial"/>
          <w:color w:val="000000"/>
          <w:sz w:val="20"/>
          <w:szCs w:val="19"/>
          <w:lang w:eastAsia="en-IN"/>
        </w:rPr>
        <w:t>an</w:t>
      </w:r>
      <w:proofErr w:type="spellEnd"/>
      <w:proofErr w:type="gramEnd"/>
      <w:r w:rsidRPr="00CE596F">
        <w:rPr>
          <w:rFonts w:ascii="Arial" w:eastAsia="Times New Roman" w:hAnsi="Arial" w:cs="Arial"/>
          <w:color w:val="000000"/>
          <w:sz w:val="20"/>
          <w:szCs w:val="19"/>
          <w:lang w:eastAsia="en-IN"/>
        </w:rPr>
        <w:t xml:space="preserve"> running.</w:t>
      </w:r>
    </w:p>
    <w:p w:rsidR="00955DFF" w:rsidRPr="00CE596F" w:rsidRDefault="00DB248D" w:rsidP="00CE596F">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r w:rsidRPr="00CE596F">
        <w:rPr>
          <w:rFonts w:ascii="Arial" w:eastAsia="Times New Roman" w:hAnsi="Arial" w:cs="Arial"/>
          <w:color w:val="000000"/>
          <w:sz w:val="20"/>
          <w:szCs w:val="19"/>
          <w:lang w:eastAsia="en-IN"/>
        </w:rPr>
        <w:t>Physically, all column family members are stored together on the filesystem. Because tunings and storage specifications are done at the column family level, it is advised that all column family members have the same general access pattern and size characteristics.</w:t>
      </w:r>
    </w:p>
    <w:p w:rsidR="007E4865" w:rsidRDefault="006225BE" w:rsidP="006225BE">
      <w:pPr>
        <w:pStyle w:val="ListParagraph"/>
        <w:numPr>
          <w:ilvl w:val="0"/>
          <w:numId w:val="2"/>
        </w:numPr>
        <w:rPr>
          <w:b/>
          <w:sz w:val="28"/>
          <w:lang w:val="en-US"/>
        </w:rPr>
      </w:pPr>
      <w:r w:rsidRPr="00194076">
        <w:rPr>
          <w:b/>
          <w:sz w:val="28"/>
          <w:lang w:val="en-US"/>
        </w:rPr>
        <w:t xml:space="preserve">How many maximum number of columns can be added to </w:t>
      </w:r>
      <w:proofErr w:type="spellStart"/>
      <w:r w:rsidRPr="00194076">
        <w:rPr>
          <w:b/>
          <w:sz w:val="28"/>
          <w:lang w:val="en-US"/>
        </w:rPr>
        <w:t>HBase</w:t>
      </w:r>
      <w:proofErr w:type="spellEnd"/>
      <w:r w:rsidRPr="00194076">
        <w:rPr>
          <w:b/>
          <w:sz w:val="28"/>
          <w:lang w:val="en-US"/>
        </w:rPr>
        <w:t xml:space="preserve"> table?</w:t>
      </w:r>
    </w:p>
    <w:p w:rsidR="00194076" w:rsidRPr="00CE596F" w:rsidRDefault="000B2E44" w:rsidP="00CE596F">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r w:rsidRPr="00CE596F">
        <w:rPr>
          <w:rFonts w:ascii="Arial" w:eastAsia="Times New Roman" w:hAnsi="Arial" w:cs="Arial"/>
          <w:color w:val="000000"/>
          <w:sz w:val="20"/>
          <w:szCs w:val="19"/>
          <w:lang w:eastAsia="en-IN"/>
        </w:rPr>
        <w:t xml:space="preserve">There is no hard limit to number of columns in </w:t>
      </w:r>
      <w:proofErr w:type="spellStart"/>
      <w:proofErr w:type="gramStart"/>
      <w:r w:rsidRPr="00CE596F">
        <w:rPr>
          <w:rFonts w:ascii="Arial" w:eastAsia="Times New Roman" w:hAnsi="Arial" w:cs="Arial"/>
          <w:color w:val="000000"/>
          <w:sz w:val="20"/>
          <w:szCs w:val="19"/>
          <w:lang w:eastAsia="en-IN"/>
        </w:rPr>
        <w:t>HBase</w:t>
      </w:r>
      <w:proofErr w:type="spellEnd"/>
      <w:r w:rsidRPr="00CE596F">
        <w:rPr>
          <w:rFonts w:ascii="Arial" w:eastAsia="Times New Roman" w:hAnsi="Arial" w:cs="Arial"/>
          <w:color w:val="000000"/>
          <w:sz w:val="20"/>
          <w:szCs w:val="19"/>
          <w:lang w:eastAsia="en-IN"/>
        </w:rPr>
        <w:t xml:space="preserve"> ,</w:t>
      </w:r>
      <w:proofErr w:type="gramEnd"/>
      <w:r w:rsidRPr="00CE596F">
        <w:rPr>
          <w:rFonts w:ascii="Arial" w:eastAsia="Times New Roman" w:hAnsi="Arial" w:cs="Arial"/>
          <w:color w:val="000000"/>
          <w:sz w:val="20"/>
          <w:szCs w:val="19"/>
          <w:lang w:eastAsia="en-IN"/>
        </w:rPr>
        <w:t xml:space="preserve"> we can have more than 1 million columns but usually </w:t>
      </w:r>
      <w:r w:rsidR="003E2264" w:rsidRPr="00CE596F">
        <w:rPr>
          <w:rFonts w:ascii="Arial" w:eastAsia="Times New Roman" w:hAnsi="Arial" w:cs="Arial"/>
          <w:color w:val="000000"/>
          <w:sz w:val="20"/>
          <w:szCs w:val="19"/>
          <w:lang w:eastAsia="en-IN"/>
        </w:rPr>
        <w:t xml:space="preserve">two or three column families </w:t>
      </w:r>
      <w:r w:rsidRPr="00CE596F">
        <w:rPr>
          <w:rFonts w:ascii="Arial" w:eastAsia="Times New Roman" w:hAnsi="Arial" w:cs="Arial"/>
          <w:color w:val="000000"/>
          <w:sz w:val="20"/>
          <w:szCs w:val="19"/>
          <w:lang w:eastAsia="en-IN"/>
        </w:rPr>
        <w:t>are recommended ( not more than three).</w:t>
      </w:r>
    </w:p>
    <w:p w:rsidR="003E2264" w:rsidRDefault="00EE03FF" w:rsidP="00EE03FF">
      <w:pPr>
        <w:pStyle w:val="ListParagraph"/>
        <w:numPr>
          <w:ilvl w:val="0"/>
          <w:numId w:val="2"/>
        </w:numPr>
        <w:rPr>
          <w:b/>
          <w:sz w:val="28"/>
          <w:lang w:val="en-US"/>
        </w:rPr>
      </w:pPr>
      <w:r w:rsidRPr="00EE03FF">
        <w:rPr>
          <w:b/>
          <w:sz w:val="28"/>
          <w:lang w:val="en-US"/>
        </w:rPr>
        <w:lastRenderedPageBreak/>
        <w:t xml:space="preserve">Why columns are not defined at the time of table creation in </w:t>
      </w:r>
      <w:proofErr w:type="spellStart"/>
      <w:r w:rsidRPr="00EE03FF">
        <w:rPr>
          <w:b/>
          <w:sz w:val="28"/>
          <w:lang w:val="en-US"/>
        </w:rPr>
        <w:t>HBase</w:t>
      </w:r>
      <w:proofErr w:type="spellEnd"/>
      <w:r w:rsidRPr="00EE03FF">
        <w:rPr>
          <w:b/>
          <w:sz w:val="28"/>
          <w:lang w:val="en-US"/>
        </w:rPr>
        <w:t>?</w:t>
      </w:r>
    </w:p>
    <w:p w:rsidR="00FA3A53" w:rsidRPr="00CE596F" w:rsidRDefault="00FA3A53" w:rsidP="00CE596F">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r w:rsidRPr="00CE596F">
        <w:rPr>
          <w:rFonts w:ascii="Arial" w:eastAsia="Times New Roman" w:hAnsi="Arial" w:cs="Arial"/>
          <w:color w:val="000000"/>
          <w:sz w:val="20"/>
          <w:szCs w:val="19"/>
          <w:lang w:eastAsia="en-IN"/>
        </w:rPr>
        <w:t xml:space="preserve">Column families must be declared up front at schema definition time whereas columns do not need to be defined at schema time but can be conjured on the fly while the table is up </w:t>
      </w:r>
      <w:proofErr w:type="spellStart"/>
      <w:proofErr w:type="gramStart"/>
      <w:r w:rsidRPr="00CE596F">
        <w:rPr>
          <w:rFonts w:ascii="Arial" w:eastAsia="Times New Roman" w:hAnsi="Arial" w:cs="Arial"/>
          <w:color w:val="000000"/>
          <w:sz w:val="20"/>
          <w:szCs w:val="19"/>
          <w:lang w:eastAsia="en-IN"/>
        </w:rPr>
        <w:t>an</w:t>
      </w:r>
      <w:proofErr w:type="spellEnd"/>
      <w:proofErr w:type="gramEnd"/>
      <w:r w:rsidRPr="00CE596F">
        <w:rPr>
          <w:rFonts w:ascii="Arial" w:eastAsia="Times New Roman" w:hAnsi="Arial" w:cs="Arial"/>
          <w:color w:val="000000"/>
          <w:sz w:val="20"/>
          <w:szCs w:val="19"/>
          <w:lang w:eastAsia="en-IN"/>
        </w:rPr>
        <w:t xml:space="preserve"> running.</w:t>
      </w:r>
    </w:p>
    <w:p w:rsidR="007013AE" w:rsidRDefault="00CE596F" w:rsidP="00CE596F">
      <w:pPr>
        <w:pStyle w:val="ListParagraph"/>
        <w:numPr>
          <w:ilvl w:val="0"/>
          <w:numId w:val="2"/>
        </w:numPr>
        <w:rPr>
          <w:b/>
          <w:sz w:val="28"/>
          <w:lang w:val="en-US"/>
        </w:rPr>
      </w:pPr>
      <w:r w:rsidRPr="00CE596F">
        <w:rPr>
          <w:b/>
          <w:sz w:val="28"/>
          <w:lang w:val="en-US"/>
        </w:rPr>
        <w:t xml:space="preserve">How does data get managed in </w:t>
      </w:r>
      <w:proofErr w:type="spellStart"/>
      <w:r w:rsidRPr="00CE596F">
        <w:rPr>
          <w:b/>
          <w:sz w:val="28"/>
          <w:lang w:val="en-US"/>
        </w:rPr>
        <w:t>HBase</w:t>
      </w:r>
      <w:proofErr w:type="spellEnd"/>
      <w:r w:rsidRPr="00CE596F">
        <w:rPr>
          <w:b/>
          <w:sz w:val="28"/>
          <w:lang w:val="en-US"/>
        </w:rPr>
        <w:t>?</w:t>
      </w:r>
    </w:p>
    <w:p w:rsidR="00CE596F" w:rsidRPr="00CE596F" w:rsidRDefault="00CE596F" w:rsidP="00CE596F">
      <w:pPr>
        <w:shd w:val="clear" w:color="auto" w:fill="FFFFFF"/>
        <w:spacing w:after="240" w:line="360" w:lineRule="atLeast"/>
        <w:rPr>
          <w:rFonts w:ascii="Arial" w:eastAsia="Times New Roman" w:hAnsi="Arial" w:cs="Arial"/>
          <w:color w:val="000000"/>
          <w:sz w:val="20"/>
          <w:szCs w:val="19"/>
          <w:lang w:eastAsia="en-IN"/>
        </w:rPr>
      </w:pPr>
      <w:r w:rsidRPr="00CE596F">
        <w:rPr>
          <w:rFonts w:ascii="Arial" w:eastAsia="Times New Roman" w:hAnsi="Arial" w:cs="Arial"/>
          <w:color w:val="000000"/>
          <w:sz w:val="19"/>
          <w:szCs w:val="19"/>
          <w:lang w:eastAsia="en-IN"/>
        </w:rPr>
        <w:t> </w:t>
      </w:r>
      <w:proofErr w:type="spellStart"/>
      <w:r w:rsidRPr="00CE596F">
        <w:rPr>
          <w:rFonts w:ascii="Arial" w:eastAsia="Times New Roman" w:hAnsi="Arial" w:cs="Arial"/>
          <w:color w:val="000000"/>
          <w:sz w:val="20"/>
          <w:szCs w:val="19"/>
          <w:lang w:eastAsia="en-IN"/>
        </w:rPr>
        <w:t>HBase</w:t>
      </w:r>
      <w:proofErr w:type="spellEnd"/>
      <w:r w:rsidRPr="00CE596F">
        <w:rPr>
          <w:rFonts w:ascii="Arial" w:eastAsia="Times New Roman" w:hAnsi="Arial" w:cs="Arial"/>
          <w:color w:val="000000"/>
          <w:sz w:val="20"/>
          <w:szCs w:val="19"/>
          <w:lang w:eastAsia="en-IN"/>
        </w:rPr>
        <w:t xml:space="preserve"> actually defines a four-dimensional data model and the following four coordinates define each cell (see Figure 1):</w:t>
      </w:r>
    </w:p>
    <w:p w:rsidR="00CE596F" w:rsidRPr="00CE596F" w:rsidRDefault="00CE596F" w:rsidP="00CE596F">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r w:rsidRPr="00CE596F">
        <w:rPr>
          <w:rFonts w:ascii="Arial" w:eastAsia="Times New Roman" w:hAnsi="Arial" w:cs="Arial"/>
          <w:color w:val="000000"/>
          <w:sz w:val="20"/>
          <w:szCs w:val="19"/>
          <w:lang w:eastAsia="en-IN"/>
        </w:rPr>
        <w:t>Row Key: Each row has a unique row key; the row key does not have a data type and is treated internally as a byte array.</w:t>
      </w:r>
    </w:p>
    <w:p w:rsidR="00CE596F" w:rsidRPr="00CE596F" w:rsidRDefault="00CE596F" w:rsidP="00CE596F">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r w:rsidRPr="00CE596F">
        <w:rPr>
          <w:rFonts w:ascii="Arial" w:eastAsia="Times New Roman" w:hAnsi="Arial" w:cs="Arial"/>
          <w:color w:val="000000"/>
          <w:sz w:val="20"/>
          <w:szCs w:val="19"/>
          <w:lang w:eastAsia="en-IN"/>
        </w:rPr>
        <w:t xml:space="preserve">Column Family: Data inside a row is organized into column families; each row has the same set of column families, but across rows, the same column families do not need the same column qualifiers. Under-the-hood, </w:t>
      </w:r>
      <w:proofErr w:type="spellStart"/>
      <w:r w:rsidRPr="00CE596F">
        <w:rPr>
          <w:rFonts w:ascii="Arial" w:eastAsia="Times New Roman" w:hAnsi="Arial" w:cs="Arial"/>
          <w:color w:val="000000"/>
          <w:sz w:val="20"/>
          <w:szCs w:val="19"/>
          <w:lang w:eastAsia="en-IN"/>
        </w:rPr>
        <w:t>HBase</w:t>
      </w:r>
      <w:proofErr w:type="spellEnd"/>
      <w:r w:rsidRPr="00CE596F">
        <w:rPr>
          <w:rFonts w:ascii="Arial" w:eastAsia="Times New Roman" w:hAnsi="Arial" w:cs="Arial"/>
          <w:color w:val="000000"/>
          <w:sz w:val="20"/>
          <w:szCs w:val="19"/>
          <w:lang w:eastAsia="en-IN"/>
        </w:rPr>
        <w:t xml:space="preserve"> stores column families in their own data files, so they need to be defined upfront, and changes to column families are difficult to make.</w:t>
      </w:r>
    </w:p>
    <w:p w:rsidR="00CE596F" w:rsidRPr="00CE596F" w:rsidRDefault="00CE596F" w:rsidP="00CE596F">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r w:rsidRPr="00CE596F">
        <w:rPr>
          <w:rFonts w:ascii="Arial" w:eastAsia="Times New Roman" w:hAnsi="Arial" w:cs="Arial"/>
          <w:color w:val="000000"/>
          <w:sz w:val="20"/>
          <w:szCs w:val="19"/>
          <w:lang w:eastAsia="en-IN"/>
        </w:rPr>
        <w:t>Column Qualifier: Column families define actual columns, which are called column qualifiers. You can think of column qualifiers as the columns themselves.</w:t>
      </w:r>
    </w:p>
    <w:p w:rsidR="00CE596F" w:rsidRPr="00CE596F" w:rsidRDefault="00CE596F" w:rsidP="00CE596F">
      <w:pPr>
        <w:numPr>
          <w:ilvl w:val="0"/>
          <w:numId w:val="3"/>
        </w:numPr>
        <w:shd w:val="clear" w:color="auto" w:fill="FFFFFF"/>
        <w:spacing w:before="100" w:beforeAutospacing="1" w:after="100" w:afterAutospacing="1" w:line="240" w:lineRule="auto"/>
        <w:ind w:left="480"/>
        <w:rPr>
          <w:rFonts w:ascii="Arial" w:eastAsia="Times New Roman" w:hAnsi="Arial" w:cs="Arial"/>
          <w:color w:val="000000"/>
          <w:sz w:val="20"/>
          <w:szCs w:val="19"/>
          <w:lang w:eastAsia="en-IN"/>
        </w:rPr>
      </w:pPr>
      <w:r w:rsidRPr="00CE596F">
        <w:rPr>
          <w:rFonts w:ascii="Arial" w:eastAsia="Times New Roman" w:hAnsi="Arial" w:cs="Arial"/>
          <w:color w:val="000000"/>
          <w:sz w:val="20"/>
          <w:szCs w:val="19"/>
          <w:lang w:eastAsia="en-IN"/>
        </w:rPr>
        <w:t>Version: Each column can have a configurable number of versions, and you can access the data for a specific version of a column qualifier.</w:t>
      </w:r>
    </w:p>
    <w:p w:rsidR="00CE596F" w:rsidRPr="00CE596F" w:rsidRDefault="00CE596F" w:rsidP="00CE596F">
      <w:pPr>
        <w:shd w:val="clear" w:color="auto" w:fill="FFFFFF"/>
        <w:spacing w:after="0" w:line="240" w:lineRule="auto"/>
        <w:rPr>
          <w:rFonts w:ascii="Arial" w:eastAsia="Times New Roman" w:hAnsi="Arial" w:cs="Arial"/>
          <w:color w:val="000000"/>
          <w:sz w:val="20"/>
          <w:szCs w:val="19"/>
          <w:lang w:eastAsia="en-IN"/>
        </w:rPr>
      </w:pPr>
      <w:r w:rsidRPr="00CE596F">
        <w:rPr>
          <w:rFonts w:ascii="Arial" w:eastAsia="Times New Roman" w:hAnsi="Arial" w:cs="Arial"/>
          <w:noProof/>
          <w:color w:val="2E87B2"/>
          <w:sz w:val="20"/>
          <w:szCs w:val="19"/>
          <w:lang w:eastAsia="en-IN"/>
        </w:rPr>
        <w:drawing>
          <wp:inline distT="0" distB="0" distL="0" distR="0">
            <wp:extent cx="3810000" cy="1743075"/>
            <wp:effectExtent l="0" t="0" r="0" b="9525"/>
            <wp:docPr id="2" name="Picture 2" descr="http://www.informit.com/content/images/art_haines_hbases1_1/elementLinks/thhaines_hbase_1_1_01.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nformit.com/content/images/art_haines_hbases1_1/elementLinks/thhaines_hbase_1_1_01.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rsidR="00CE596F" w:rsidRPr="00CE596F" w:rsidRDefault="00CE596F" w:rsidP="00CE596F">
      <w:pPr>
        <w:shd w:val="clear" w:color="auto" w:fill="FFFFFF"/>
        <w:spacing w:line="360" w:lineRule="atLeast"/>
        <w:rPr>
          <w:rFonts w:ascii="Arial" w:eastAsia="Times New Roman" w:hAnsi="Arial" w:cs="Arial"/>
          <w:color w:val="000000"/>
          <w:sz w:val="20"/>
          <w:szCs w:val="19"/>
          <w:lang w:eastAsia="en-IN"/>
        </w:rPr>
      </w:pPr>
      <w:r w:rsidRPr="00CE596F">
        <w:rPr>
          <w:rFonts w:ascii="Arial" w:eastAsia="Times New Roman" w:hAnsi="Arial" w:cs="Arial"/>
          <w:b/>
          <w:bCs/>
          <w:color w:val="2E87B2"/>
          <w:sz w:val="20"/>
          <w:szCs w:val="19"/>
          <w:lang w:eastAsia="en-IN"/>
        </w:rPr>
        <w:t xml:space="preserve">Figure 1. </w:t>
      </w:r>
      <w:r w:rsidRPr="00CE596F">
        <w:rPr>
          <w:rFonts w:ascii="Arial" w:eastAsia="Times New Roman" w:hAnsi="Arial" w:cs="Arial"/>
          <w:color w:val="000000"/>
          <w:sz w:val="20"/>
          <w:szCs w:val="19"/>
          <w:lang w:eastAsia="en-IN"/>
        </w:rPr>
        <w:t> </w:t>
      </w:r>
      <w:proofErr w:type="spellStart"/>
      <w:r w:rsidRPr="00CE596F">
        <w:rPr>
          <w:rFonts w:ascii="Arial" w:eastAsia="Times New Roman" w:hAnsi="Arial" w:cs="Arial"/>
          <w:color w:val="000000"/>
          <w:sz w:val="20"/>
          <w:szCs w:val="19"/>
          <w:lang w:eastAsia="en-IN"/>
        </w:rPr>
        <w:t>HBase</w:t>
      </w:r>
      <w:proofErr w:type="spellEnd"/>
      <w:r w:rsidRPr="00CE596F">
        <w:rPr>
          <w:rFonts w:ascii="Arial" w:eastAsia="Times New Roman" w:hAnsi="Arial" w:cs="Arial"/>
          <w:color w:val="000000"/>
          <w:sz w:val="20"/>
          <w:szCs w:val="19"/>
          <w:lang w:eastAsia="en-IN"/>
        </w:rPr>
        <w:t xml:space="preserve"> Four-Dimensional Data Model</w:t>
      </w:r>
    </w:p>
    <w:p w:rsidR="00CE596F" w:rsidRDefault="00CE596F" w:rsidP="00CE596F">
      <w:pPr>
        <w:shd w:val="clear" w:color="auto" w:fill="FFFFFF"/>
        <w:spacing w:after="240" w:line="360" w:lineRule="atLeast"/>
        <w:rPr>
          <w:rFonts w:ascii="Arial" w:eastAsia="Times New Roman" w:hAnsi="Arial" w:cs="Arial"/>
          <w:color w:val="000000"/>
          <w:sz w:val="20"/>
          <w:szCs w:val="19"/>
          <w:lang w:eastAsia="en-IN"/>
        </w:rPr>
      </w:pPr>
      <w:r w:rsidRPr="00CE596F">
        <w:rPr>
          <w:rFonts w:ascii="Arial" w:eastAsia="Times New Roman" w:hAnsi="Arial" w:cs="Arial"/>
          <w:color w:val="000000"/>
          <w:sz w:val="20"/>
          <w:szCs w:val="19"/>
          <w:lang w:eastAsia="en-IN"/>
        </w:rPr>
        <w:t>As shown in </w:t>
      </w:r>
      <w:r w:rsidRPr="00CE596F">
        <w:rPr>
          <w:rFonts w:ascii="Arial" w:eastAsia="Times New Roman" w:hAnsi="Arial" w:cs="Arial"/>
          <w:color w:val="2E87B2"/>
          <w:sz w:val="20"/>
          <w:szCs w:val="19"/>
          <w:lang w:eastAsia="en-IN"/>
        </w:rPr>
        <w:t>Figure 1</w:t>
      </w:r>
      <w:r w:rsidRPr="00CE596F">
        <w:rPr>
          <w:rFonts w:ascii="Arial" w:eastAsia="Times New Roman" w:hAnsi="Arial" w:cs="Arial"/>
          <w:color w:val="000000"/>
          <w:sz w:val="20"/>
          <w:szCs w:val="19"/>
          <w:lang w:eastAsia="en-IN"/>
        </w:rPr>
        <w:t>, an individual row is accessible through its row key and is composed of one or more column families. Each column family has one or more column qualifiers (called “column” in </w:t>
      </w:r>
      <w:r w:rsidRPr="00CE596F">
        <w:rPr>
          <w:rFonts w:ascii="Arial" w:eastAsia="Times New Roman" w:hAnsi="Arial" w:cs="Arial"/>
          <w:color w:val="2E87B2"/>
          <w:sz w:val="20"/>
          <w:szCs w:val="19"/>
          <w:lang w:eastAsia="en-IN"/>
        </w:rPr>
        <w:t>Figure 1</w:t>
      </w:r>
      <w:r w:rsidRPr="00CE596F">
        <w:rPr>
          <w:rFonts w:ascii="Arial" w:eastAsia="Times New Roman" w:hAnsi="Arial" w:cs="Arial"/>
          <w:color w:val="000000"/>
          <w:sz w:val="20"/>
          <w:szCs w:val="19"/>
          <w:lang w:eastAsia="en-IN"/>
        </w:rPr>
        <w:t>) and each column can have one or more versions. To access an individual piece of data, you need to know its row key, column family, column qualifier, and version.</w:t>
      </w:r>
    </w:p>
    <w:p w:rsidR="00E14DC7" w:rsidRDefault="00E14DC7" w:rsidP="00E14DC7">
      <w:pPr>
        <w:pStyle w:val="ListParagraph"/>
        <w:numPr>
          <w:ilvl w:val="0"/>
          <w:numId w:val="2"/>
        </w:numPr>
        <w:rPr>
          <w:b/>
          <w:sz w:val="28"/>
          <w:lang w:val="en-US"/>
        </w:rPr>
      </w:pPr>
      <w:r w:rsidRPr="00E14DC7">
        <w:rPr>
          <w:b/>
          <w:sz w:val="28"/>
          <w:lang w:val="en-US"/>
        </w:rPr>
        <w:t xml:space="preserve">What happens internally when new data gets inserted into </w:t>
      </w:r>
      <w:proofErr w:type="spellStart"/>
      <w:r w:rsidRPr="00E14DC7">
        <w:rPr>
          <w:b/>
          <w:sz w:val="28"/>
          <w:lang w:val="en-US"/>
        </w:rPr>
        <w:t>HBase</w:t>
      </w:r>
      <w:proofErr w:type="spellEnd"/>
      <w:r w:rsidRPr="00E14DC7">
        <w:rPr>
          <w:b/>
          <w:sz w:val="28"/>
          <w:lang w:val="en-US"/>
        </w:rPr>
        <w:t xml:space="preserve"> table?</w:t>
      </w:r>
    </w:p>
    <w:p w:rsidR="00E14DC7" w:rsidRDefault="007E31AF" w:rsidP="006559F7">
      <w:pPr>
        <w:shd w:val="clear" w:color="auto" w:fill="FFFFFF"/>
        <w:spacing w:after="240" w:line="360" w:lineRule="atLeast"/>
        <w:rPr>
          <w:rFonts w:ascii="Arial" w:eastAsia="Times New Roman" w:hAnsi="Arial" w:cs="Arial"/>
          <w:color w:val="000000"/>
          <w:sz w:val="20"/>
          <w:szCs w:val="19"/>
          <w:lang w:eastAsia="en-IN"/>
        </w:rPr>
      </w:pPr>
      <w:r w:rsidRPr="006559F7">
        <w:rPr>
          <w:rFonts w:ascii="Arial" w:eastAsia="Times New Roman" w:hAnsi="Arial" w:cs="Arial"/>
          <w:color w:val="000000"/>
          <w:sz w:val="20"/>
          <w:szCs w:val="19"/>
          <w:lang w:eastAsia="en-IN"/>
        </w:rPr>
        <w:t xml:space="preserve">When you put data into </w:t>
      </w:r>
      <w:proofErr w:type="spellStart"/>
      <w:r w:rsidRPr="006559F7">
        <w:rPr>
          <w:rFonts w:ascii="Arial" w:eastAsia="Times New Roman" w:hAnsi="Arial" w:cs="Arial"/>
          <w:color w:val="000000"/>
          <w:sz w:val="20"/>
          <w:szCs w:val="19"/>
          <w:lang w:eastAsia="en-IN"/>
        </w:rPr>
        <w:t>HBase</w:t>
      </w:r>
      <w:proofErr w:type="spellEnd"/>
      <w:r w:rsidRPr="006559F7">
        <w:rPr>
          <w:rFonts w:ascii="Arial" w:eastAsia="Times New Roman" w:hAnsi="Arial" w:cs="Arial"/>
          <w:color w:val="000000"/>
          <w:sz w:val="20"/>
          <w:szCs w:val="19"/>
          <w:lang w:eastAsia="en-IN"/>
        </w:rPr>
        <w:t xml:space="preserve">, a timestamp is required. The timestamp can be generated automatically by the </w:t>
      </w:r>
      <w:proofErr w:type="spellStart"/>
      <w:r w:rsidRPr="006559F7">
        <w:rPr>
          <w:rFonts w:ascii="Arial" w:eastAsia="Times New Roman" w:hAnsi="Arial" w:cs="Arial"/>
          <w:color w:val="000000"/>
          <w:sz w:val="20"/>
          <w:szCs w:val="19"/>
          <w:lang w:eastAsia="en-IN"/>
        </w:rPr>
        <w:t>RegionServer</w:t>
      </w:r>
      <w:proofErr w:type="spellEnd"/>
      <w:r w:rsidRPr="006559F7">
        <w:rPr>
          <w:rFonts w:ascii="Arial" w:eastAsia="Times New Roman" w:hAnsi="Arial" w:cs="Arial"/>
          <w:color w:val="000000"/>
          <w:sz w:val="20"/>
          <w:szCs w:val="19"/>
          <w:lang w:eastAsia="en-IN"/>
        </w:rPr>
        <w:t xml:space="preserve"> or can be supplied by you. The timestamp must be unique per version of a given cell, because the timestamp identifies the version. To modify a previous version of a cell, for instance, you would issue a Put with a different value for the data itself, but the same timestamp.</w:t>
      </w:r>
    </w:p>
    <w:p w:rsidR="00ED5514" w:rsidRPr="006559F7" w:rsidRDefault="00ED5514" w:rsidP="006559F7">
      <w:pPr>
        <w:shd w:val="clear" w:color="auto" w:fill="FFFFFF"/>
        <w:spacing w:after="240" w:line="360" w:lineRule="atLeast"/>
        <w:rPr>
          <w:rFonts w:ascii="Arial" w:eastAsia="Times New Roman" w:hAnsi="Arial" w:cs="Arial"/>
          <w:color w:val="000000"/>
          <w:sz w:val="20"/>
          <w:szCs w:val="19"/>
          <w:lang w:eastAsia="en-IN"/>
        </w:rPr>
      </w:pPr>
      <w:bookmarkStart w:id="0" w:name="_GoBack"/>
      <w:proofErr w:type="spellStart"/>
      <w:r w:rsidRPr="00ED5514">
        <w:rPr>
          <w:rFonts w:ascii="Arial" w:eastAsia="Times New Roman" w:hAnsi="Arial" w:cs="Arial"/>
          <w:color w:val="000000"/>
          <w:sz w:val="20"/>
          <w:szCs w:val="19"/>
          <w:lang w:eastAsia="en-IN"/>
        </w:rPr>
        <w:t>HBase</w:t>
      </w:r>
      <w:proofErr w:type="spellEnd"/>
      <w:r w:rsidRPr="00ED5514">
        <w:rPr>
          <w:rFonts w:ascii="Arial" w:eastAsia="Times New Roman" w:hAnsi="Arial" w:cs="Arial"/>
          <w:color w:val="000000"/>
          <w:sz w:val="20"/>
          <w:szCs w:val="19"/>
          <w:lang w:eastAsia="en-IN"/>
        </w:rPr>
        <w:t xml:space="preserve"> sorts the versions of a cell from newest to oldest, by sorting the timestamps lexicographically.</w:t>
      </w:r>
    </w:p>
    <w:bookmarkEnd w:id="0"/>
    <w:p w:rsidR="00CE596F" w:rsidRPr="00CE596F" w:rsidRDefault="00CE596F" w:rsidP="00CE596F">
      <w:pPr>
        <w:pStyle w:val="ListParagraph"/>
        <w:rPr>
          <w:sz w:val="28"/>
          <w:lang w:val="en-US"/>
        </w:rPr>
      </w:pPr>
    </w:p>
    <w:sectPr w:rsidR="00CE596F" w:rsidRPr="00CE59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C804D3"/>
    <w:multiLevelType w:val="hybridMultilevel"/>
    <w:tmpl w:val="BD260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690F6F"/>
    <w:multiLevelType w:val="hybridMultilevel"/>
    <w:tmpl w:val="D5F847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FB4F71"/>
    <w:multiLevelType w:val="multilevel"/>
    <w:tmpl w:val="C5AC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74"/>
    <w:rsid w:val="00070785"/>
    <w:rsid w:val="000B2E44"/>
    <w:rsid w:val="001360A6"/>
    <w:rsid w:val="00194076"/>
    <w:rsid w:val="002567D0"/>
    <w:rsid w:val="002C10F7"/>
    <w:rsid w:val="003E2264"/>
    <w:rsid w:val="005F0062"/>
    <w:rsid w:val="006225BE"/>
    <w:rsid w:val="006559F7"/>
    <w:rsid w:val="006F01E3"/>
    <w:rsid w:val="007013AE"/>
    <w:rsid w:val="007608F5"/>
    <w:rsid w:val="00774BC5"/>
    <w:rsid w:val="007E31AF"/>
    <w:rsid w:val="007E4865"/>
    <w:rsid w:val="0085672D"/>
    <w:rsid w:val="00955DFF"/>
    <w:rsid w:val="00A44B75"/>
    <w:rsid w:val="00AA2A6E"/>
    <w:rsid w:val="00AC7D74"/>
    <w:rsid w:val="00B60A65"/>
    <w:rsid w:val="00CE596F"/>
    <w:rsid w:val="00CF1351"/>
    <w:rsid w:val="00D049BC"/>
    <w:rsid w:val="00DB248D"/>
    <w:rsid w:val="00E14DC7"/>
    <w:rsid w:val="00EA41B5"/>
    <w:rsid w:val="00ED5514"/>
    <w:rsid w:val="00EE03FF"/>
    <w:rsid w:val="00F43451"/>
    <w:rsid w:val="00F548D6"/>
    <w:rsid w:val="00FA3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0C001-D8E2-47F5-81DE-8EF78704F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0A6"/>
    <w:pPr>
      <w:ind w:left="720"/>
      <w:contextualSpacing/>
    </w:pPr>
  </w:style>
  <w:style w:type="paragraph" w:styleId="NormalWeb">
    <w:name w:val="Normal (Web)"/>
    <w:basedOn w:val="Normal"/>
    <w:uiPriority w:val="99"/>
    <w:semiHidden/>
    <w:unhideWhenUsed/>
    <w:rsid w:val="00CE596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E596F"/>
    <w:rPr>
      <w:color w:val="0000FF"/>
      <w:u w:val="single"/>
    </w:rPr>
  </w:style>
  <w:style w:type="character" w:styleId="Strong">
    <w:name w:val="Strong"/>
    <w:basedOn w:val="DefaultParagraphFont"/>
    <w:uiPriority w:val="22"/>
    <w:qFormat/>
    <w:rsid w:val="00CE59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666204">
      <w:bodyDiv w:val="1"/>
      <w:marLeft w:val="0"/>
      <w:marRight w:val="0"/>
      <w:marTop w:val="0"/>
      <w:marBottom w:val="0"/>
      <w:divBdr>
        <w:top w:val="none" w:sz="0" w:space="0" w:color="auto"/>
        <w:left w:val="none" w:sz="0" w:space="0" w:color="auto"/>
        <w:bottom w:val="none" w:sz="0" w:space="0" w:color="auto"/>
        <w:right w:val="none" w:sz="0" w:space="0" w:color="auto"/>
      </w:divBdr>
    </w:div>
    <w:div w:id="170070255">
      <w:bodyDiv w:val="1"/>
      <w:marLeft w:val="0"/>
      <w:marRight w:val="0"/>
      <w:marTop w:val="0"/>
      <w:marBottom w:val="0"/>
      <w:divBdr>
        <w:top w:val="none" w:sz="0" w:space="0" w:color="auto"/>
        <w:left w:val="none" w:sz="0" w:space="0" w:color="auto"/>
        <w:bottom w:val="none" w:sz="0" w:space="0" w:color="auto"/>
        <w:right w:val="none" w:sz="0" w:space="0" w:color="auto"/>
      </w:divBdr>
    </w:div>
    <w:div w:id="464737695">
      <w:bodyDiv w:val="1"/>
      <w:marLeft w:val="0"/>
      <w:marRight w:val="0"/>
      <w:marTop w:val="0"/>
      <w:marBottom w:val="0"/>
      <w:divBdr>
        <w:top w:val="none" w:sz="0" w:space="0" w:color="auto"/>
        <w:left w:val="none" w:sz="0" w:space="0" w:color="auto"/>
        <w:bottom w:val="none" w:sz="0" w:space="0" w:color="auto"/>
        <w:right w:val="none" w:sz="0" w:space="0" w:color="auto"/>
      </w:divBdr>
      <w:divsChild>
        <w:div w:id="1317803097">
          <w:marLeft w:val="480"/>
          <w:marRight w:val="480"/>
          <w:marTop w:val="480"/>
          <w:marBottom w:val="480"/>
          <w:divBdr>
            <w:top w:val="none" w:sz="0" w:space="0" w:color="auto"/>
            <w:left w:val="none" w:sz="0" w:space="0" w:color="auto"/>
            <w:bottom w:val="none" w:sz="0" w:space="0" w:color="auto"/>
            <w:right w:val="none" w:sz="0" w:space="0" w:color="auto"/>
          </w:divBdr>
        </w:div>
      </w:divsChild>
    </w:div>
    <w:div w:id="850418282">
      <w:bodyDiv w:val="1"/>
      <w:marLeft w:val="0"/>
      <w:marRight w:val="0"/>
      <w:marTop w:val="0"/>
      <w:marBottom w:val="0"/>
      <w:divBdr>
        <w:top w:val="none" w:sz="0" w:space="0" w:color="auto"/>
        <w:left w:val="none" w:sz="0" w:space="0" w:color="auto"/>
        <w:bottom w:val="none" w:sz="0" w:space="0" w:color="auto"/>
        <w:right w:val="none" w:sz="0" w:space="0" w:color="auto"/>
      </w:divBdr>
      <w:divsChild>
        <w:div w:id="445075820">
          <w:marLeft w:val="480"/>
          <w:marRight w:val="480"/>
          <w:marTop w:val="48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javascript:popUp('/content/images/art_haines_hbases1_1/elementLinks/haines_hbase_1_1_01.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RAMU</dc:creator>
  <cp:keywords/>
  <dc:description/>
  <cp:lastModifiedBy>MOHAN RAMU</cp:lastModifiedBy>
  <cp:revision>32</cp:revision>
  <dcterms:created xsi:type="dcterms:W3CDTF">2017-11-12T13:50:00Z</dcterms:created>
  <dcterms:modified xsi:type="dcterms:W3CDTF">2017-11-12T14:39:00Z</dcterms:modified>
</cp:coreProperties>
</file>