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D3D" w:rsidRPr="00971D3D" w:rsidRDefault="00971D3D" w:rsidP="00CE5C14">
      <w:pPr>
        <w:pStyle w:val="1"/>
      </w:pPr>
      <w:r>
        <w:t>Motivation</w:t>
      </w:r>
    </w:p>
    <w:p w:rsidR="009F1A9C" w:rsidRDefault="009F1A9C" w:rsidP="00B07A50">
      <w:pPr>
        <w:pStyle w:val="a5"/>
        <w:numPr>
          <w:ilvl w:val="0"/>
          <w:numId w:val="3"/>
        </w:numPr>
      </w:pPr>
      <w:r w:rsidRPr="009F1A9C">
        <w:t>Design, and develop scalable, high-performance, highly reliable and secure Java EE applications</w:t>
      </w:r>
      <w:r w:rsidR="00971D3D">
        <w:t>.</w:t>
      </w:r>
    </w:p>
    <w:p w:rsidR="009F1A9C" w:rsidRDefault="009F1A9C" w:rsidP="00B07A50">
      <w:pPr>
        <w:pStyle w:val="a5"/>
        <w:numPr>
          <w:ilvl w:val="0"/>
          <w:numId w:val="3"/>
        </w:numPr>
      </w:pPr>
      <w:r>
        <w:t>Perform development using TDD and agile methodologies including code reviews, retrospectives and CI</w:t>
      </w:r>
      <w:r w:rsidR="00971D3D">
        <w:t>.</w:t>
      </w:r>
    </w:p>
    <w:p w:rsidR="009F1A9C" w:rsidRPr="009F1A9C" w:rsidRDefault="009F1A9C" w:rsidP="00B07A50">
      <w:pPr>
        <w:pStyle w:val="a5"/>
        <w:numPr>
          <w:ilvl w:val="0"/>
          <w:numId w:val="3"/>
        </w:numPr>
      </w:pPr>
      <w:r w:rsidRPr="009F1A9C">
        <w:t xml:space="preserve">Be active in always striving to improve </w:t>
      </w:r>
      <w:r>
        <w:t>my</w:t>
      </w:r>
      <w:r w:rsidRPr="009F1A9C">
        <w:t xml:space="preserve"> skill set</w:t>
      </w:r>
      <w:r w:rsidR="00971D3D">
        <w:t>.</w:t>
      </w:r>
    </w:p>
    <w:p w:rsidR="001A1A31" w:rsidRDefault="001A1A31" w:rsidP="00971D3D">
      <w:pPr>
        <w:pStyle w:val="1"/>
      </w:pPr>
      <w:r w:rsidRPr="00AA3097">
        <w:t>User Requirements</w:t>
      </w:r>
    </w:p>
    <w:p w:rsidR="00971D3D" w:rsidRPr="00B07A50" w:rsidRDefault="00C12822" w:rsidP="00971D3D">
      <w:pPr>
        <w:rPr>
          <w:sz w:val="24"/>
          <w:szCs w:val="24"/>
        </w:rPr>
      </w:pPr>
      <w:r>
        <w:t xml:space="preserve"> </w:t>
      </w:r>
      <w:r w:rsidRPr="00B07A50">
        <w:rPr>
          <w:sz w:val="24"/>
          <w:szCs w:val="24"/>
        </w:rPr>
        <w:t>Tommy would like to ask you to write</w:t>
      </w:r>
      <w:r w:rsidR="00B07A50">
        <w:rPr>
          <w:rFonts w:hint="eastAsia"/>
          <w:b/>
          <w:sz w:val="24"/>
          <w:szCs w:val="24"/>
          <w:u w:val="single"/>
        </w:rPr>
        <w:t xml:space="preserve"> </w:t>
      </w:r>
      <w:r w:rsidRPr="00B07A50">
        <w:rPr>
          <w:b/>
          <w:sz w:val="24"/>
          <w:szCs w:val="24"/>
          <w:u w:val="single"/>
        </w:rPr>
        <w:t>a console application</w:t>
      </w:r>
      <w:r w:rsidRPr="00B07A50">
        <w:rPr>
          <w:sz w:val="24"/>
          <w:szCs w:val="24"/>
        </w:rPr>
        <w:t xml:space="preserve"> to replace his old ball machine and tickets.</w:t>
      </w:r>
    </w:p>
    <w:p w:rsidR="00C12822" w:rsidRDefault="00C12822" w:rsidP="00C12822">
      <w:pPr>
        <w:pStyle w:val="a5"/>
        <w:numPr>
          <w:ilvl w:val="0"/>
          <w:numId w:val="2"/>
        </w:numPr>
      </w:pPr>
      <w:r w:rsidRPr="00C12822">
        <w:rPr>
          <w:b/>
        </w:rPr>
        <w:t xml:space="preserve">Algorithm: </w:t>
      </w:r>
      <w:r>
        <w:t xml:space="preserve"> The </w:t>
      </w:r>
      <w:r w:rsidRPr="00C12822">
        <w:t>old ball machine that contains 50 balls numbered from 1 to 50. After mixing the balls, 3 balls are drawn at random.  The first ball drawn wins 75%, the second wins 15%, and the third wins 10% of the available prize money. This available prize money corresponds to 50% of the total money in the pot at draw time.</w:t>
      </w:r>
    </w:p>
    <w:p w:rsidR="00C12822" w:rsidRDefault="00C12822" w:rsidP="00C12822">
      <w:pPr>
        <w:pStyle w:val="a5"/>
        <w:numPr>
          <w:ilvl w:val="0"/>
          <w:numId w:val="2"/>
        </w:numPr>
        <w:rPr>
          <w:rFonts w:hint="eastAsia"/>
          <w:b/>
        </w:rPr>
      </w:pPr>
      <w:r w:rsidRPr="00C12822">
        <w:rPr>
          <w:b/>
        </w:rPr>
        <w:t>Processing steps</w:t>
      </w:r>
      <w:r>
        <w:rPr>
          <w:rFonts w:hint="eastAsia"/>
          <w:b/>
          <w:lang w:eastAsia="zh-CN"/>
        </w:rPr>
        <w:t xml:space="preserve">: </w:t>
      </w:r>
    </w:p>
    <w:p w:rsidR="00C12822" w:rsidRPr="00897C99" w:rsidRDefault="00C12822" w:rsidP="00C12822">
      <w:pPr>
        <w:pStyle w:val="a5"/>
        <w:rPr>
          <w:rFonts w:hint="eastAsia"/>
          <w:lang w:eastAsia="zh-CN"/>
        </w:rPr>
      </w:pPr>
      <w:r w:rsidRPr="00897C99">
        <w:rPr>
          <w:rFonts w:hint="eastAsia"/>
          <w:b/>
          <w:lang w:eastAsia="zh-CN"/>
        </w:rPr>
        <w:t xml:space="preserve">Step1: </w:t>
      </w:r>
      <w:r w:rsidRPr="00897C99">
        <w:t xml:space="preserve">When client </w:t>
      </w:r>
      <w:r w:rsidRPr="00897C99">
        <w:rPr>
          <w:lang w:eastAsia="zh-CN"/>
        </w:rPr>
        <w:t>buy</w:t>
      </w:r>
      <w:r w:rsidRPr="00897C99">
        <w:t>s</w:t>
      </w:r>
      <w:r w:rsidRPr="00897C99">
        <w:rPr>
          <w:lang w:eastAsia="zh-CN"/>
        </w:rPr>
        <w:t xml:space="preserve"> a </w:t>
      </w:r>
      <w:r w:rsidR="00B07A50" w:rsidRPr="00897C99">
        <w:rPr>
          <w:lang w:eastAsia="zh-CN"/>
        </w:rPr>
        <w:t>ticket,</w:t>
      </w:r>
      <w:r w:rsidRPr="00897C99">
        <w:rPr>
          <w:rFonts w:hint="eastAsia"/>
          <w:lang w:eastAsia="zh-CN"/>
        </w:rPr>
        <w:t xml:space="preserve"> </w:t>
      </w:r>
      <w:r w:rsidRPr="00897C99">
        <w:t>need to provide</w:t>
      </w:r>
      <w:r w:rsidRPr="00897C99">
        <w:rPr>
          <w:lang w:eastAsia="zh-CN"/>
        </w:rPr>
        <w:t xml:space="preserve"> a first name. At purchase time, the number of the ball is displayed on the screen</w:t>
      </w:r>
      <w:r w:rsidR="00B07A50" w:rsidRPr="00897C99">
        <w:rPr>
          <w:rFonts w:hint="eastAsia"/>
          <w:lang w:eastAsia="zh-CN"/>
        </w:rPr>
        <w:t>.</w:t>
      </w:r>
    </w:p>
    <w:p w:rsidR="00B07A50" w:rsidRPr="00897C99" w:rsidRDefault="00C12822" w:rsidP="00B07A50">
      <w:pPr>
        <w:pStyle w:val="a5"/>
        <w:rPr>
          <w:rFonts w:hint="eastAsia"/>
          <w:lang w:eastAsia="zh-CN"/>
        </w:rPr>
      </w:pPr>
      <w:r w:rsidRPr="00897C99">
        <w:rPr>
          <w:rFonts w:hint="eastAsia"/>
          <w:b/>
          <w:lang w:eastAsia="zh-CN"/>
        </w:rPr>
        <w:t>Step2:</w:t>
      </w:r>
      <w:r w:rsidR="00B07A50" w:rsidRPr="00897C99">
        <w:rPr>
          <w:rFonts w:hint="eastAsia"/>
          <w:b/>
          <w:lang w:eastAsia="zh-CN"/>
        </w:rPr>
        <w:t xml:space="preserve"> </w:t>
      </w:r>
      <w:r w:rsidR="00B07A50" w:rsidRPr="00897C99">
        <w:rPr>
          <w:rFonts w:hint="eastAsia"/>
          <w:lang w:eastAsia="zh-CN"/>
        </w:rPr>
        <w:t>Tommy starts to draw.</w:t>
      </w:r>
    </w:p>
    <w:p w:rsidR="00B07A50" w:rsidRPr="00897C99" w:rsidRDefault="00B07A50" w:rsidP="00B07A50">
      <w:pPr>
        <w:pStyle w:val="a5"/>
        <w:rPr>
          <w:lang w:eastAsia="zh-CN"/>
        </w:rPr>
      </w:pPr>
      <w:r w:rsidRPr="00897C99">
        <w:rPr>
          <w:rFonts w:hint="eastAsia"/>
          <w:b/>
          <w:lang w:eastAsia="zh-CN"/>
        </w:rPr>
        <w:t>Step3:</w:t>
      </w:r>
      <w:r w:rsidRPr="00897C99">
        <w:rPr>
          <w:rFonts w:hint="eastAsia"/>
          <w:lang w:eastAsia="zh-CN"/>
        </w:rPr>
        <w:t xml:space="preserve"> Display</w:t>
      </w:r>
      <w:r w:rsidRPr="00897C99">
        <w:rPr>
          <w:lang w:eastAsia="zh-CN"/>
        </w:rPr>
        <w:t xml:space="preserve"> the winning tickets as follows:</w:t>
      </w:r>
    </w:p>
    <w:p w:rsidR="00B07A50" w:rsidRPr="00897C99" w:rsidRDefault="00B07A50" w:rsidP="00B07A50">
      <w:pPr>
        <w:spacing w:before="100" w:beforeAutospacing="1" w:after="100" w:afterAutospacing="1"/>
        <w:jc w:val="center"/>
        <w:rPr>
          <w:sz w:val="24"/>
          <w:szCs w:val="24"/>
        </w:rPr>
      </w:pPr>
      <w:r w:rsidRPr="00897C99">
        <w:rPr>
          <w:sz w:val="24"/>
          <w:szCs w:val="24"/>
        </w:rPr>
        <w:t>1st ball        2nd ball        3rd ball</w:t>
      </w:r>
    </w:p>
    <w:p w:rsidR="00B07A50" w:rsidRPr="00897C99" w:rsidRDefault="00B07A50" w:rsidP="00B07A50">
      <w:pPr>
        <w:spacing w:before="100" w:beforeAutospacing="1" w:after="100" w:afterAutospacing="1"/>
        <w:jc w:val="center"/>
        <w:rPr>
          <w:sz w:val="24"/>
          <w:szCs w:val="24"/>
        </w:rPr>
      </w:pPr>
      <w:r w:rsidRPr="00897C99">
        <w:rPr>
          <w:sz w:val="24"/>
          <w:szCs w:val="24"/>
        </w:rPr>
        <w:t>Dave: 75$    Remy: 15$   Greg: 10$</w:t>
      </w:r>
    </w:p>
    <w:p w:rsidR="00B07A50" w:rsidRDefault="00B07A50" w:rsidP="00C12822">
      <w:pPr>
        <w:pStyle w:val="a5"/>
        <w:rPr>
          <w:rFonts w:hint="eastAsia"/>
          <w:lang w:eastAsia="zh-CN"/>
        </w:rPr>
      </w:pPr>
    </w:p>
    <w:p w:rsidR="00B07A50" w:rsidRPr="00B07A50" w:rsidRDefault="00B07A50" w:rsidP="00C12822">
      <w:pPr>
        <w:pStyle w:val="a5"/>
        <w:rPr>
          <w:rFonts w:hint="eastAsia"/>
          <w:sz w:val="22"/>
          <w:szCs w:val="22"/>
          <w:lang w:eastAsia="zh-CN"/>
        </w:rPr>
      </w:pPr>
    </w:p>
    <w:p w:rsidR="00C12822" w:rsidRPr="00C12822" w:rsidRDefault="00C12822" w:rsidP="00C12822">
      <w:pPr>
        <w:pStyle w:val="a5"/>
        <w:rPr>
          <w:b/>
        </w:rPr>
      </w:pPr>
    </w:p>
    <w:p w:rsidR="00B07A50" w:rsidRPr="00B07A50" w:rsidRDefault="00B07A50" w:rsidP="00B07A50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 w:rsidRPr="00B07A50">
        <w:rPr>
          <w:rFonts w:hint="eastAsia"/>
        </w:rPr>
        <w:t xml:space="preserve">Tommy only </w:t>
      </w:r>
      <w:r w:rsidRPr="00B07A50">
        <w:t>executed with the commands “</w:t>
      </w:r>
      <w:r w:rsidRPr="00FF4AAC">
        <w:rPr>
          <w:b/>
        </w:rPr>
        <w:t>purchase</w:t>
      </w:r>
      <w:r w:rsidRPr="00B07A50">
        <w:t>”, “</w:t>
      </w:r>
      <w:r w:rsidRPr="00FF4AAC">
        <w:rPr>
          <w:b/>
        </w:rPr>
        <w:t>draw</w:t>
      </w:r>
      <w:r w:rsidRPr="00B07A50">
        <w:t>” and “</w:t>
      </w:r>
      <w:r w:rsidRPr="00FF4AAC">
        <w:rPr>
          <w:b/>
        </w:rPr>
        <w:t>winners</w:t>
      </w:r>
      <w:r w:rsidRPr="00B07A50">
        <w:t>”.</w:t>
      </w:r>
    </w:p>
    <w:p w:rsidR="00B07A50" w:rsidRPr="00B07A50" w:rsidRDefault="00B07A50" w:rsidP="00B07A50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 w:rsidRPr="00B07A50">
        <w:rPr>
          <w:rFonts w:hint="eastAsia"/>
        </w:rPr>
        <w:t>A</w:t>
      </w:r>
      <w:r w:rsidRPr="00B07A50">
        <w:t xml:space="preserve"> ticket anytime at the price of 10$. Upon each draw, Tommy uses a new series of 50 tickets numbered the same way as the balls in the ball machine.</w:t>
      </w:r>
    </w:p>
    <w:p w:rsidR="00B07A50" w:rsidRPr="00B07A50" w:rsidRDefault="00B07A50" w:rsidP="00B07A50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 w:rsidRPr="00B07A50">
        <w:t>Upon launching the program, you can initialize the pot with 200$.</w:t>
      </w:r>
    </w:p>
    <w:p w:rsidR="00B07A50" w:rsidRPr="00B07A50" w:rsidRDefault="00B07A50" w:rsidP="00B07A50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 w:rsidRPr="00B07A50">
        <w:t>You can round or truncate amounts to the nearest dollar value</w:t>
      </w:r>
      <w:r w:rsidRPr="00B07A50">
        <w:rPr>
          <w:rFonts w:hint="eastAsia"/>
          <w:lang w:eastAsia="zh-CN"/>
        </w:rPr>
        <w:t>.</w:t>
      </w:r>
    </w:p>
    <w:p w:rsidR="00B07A50" w:rsidRPr="00B07A50" w:rsidRDefault="00B07A50" w:rsidP="00B07A50">
      <w:pPr>
        <w:pStyle w:val="a5"/>
        <w:numPr>
          <w:ilvl w:val="0"/>
          <w:numId w:val="2"/>
        </w:numPr>
        <w:spacing w:before="100" w:beforeAutospacing="1" w:after="100" w:afterAutospacing="1"/>
      </w:pPr>
      <w:r w:rsidRPr="00B07A50">
        <w:t>The program does not need to store information on disk nor in a database</w:t>
      </w:r>
      <w:r w:rsidRPr="00B07A50">
        <w:rPr>
          <w:rFonts w:hint="eastAsia"/>
          <w:lang w:eastAsia="zh-CN"/>
        </w:rPr>
        <w:t>.</w:t>
      </w:r>
    </w:p>
    <w:p w:rsidR="00B07A50" w:rsidRPr="00C12822" w:rsidRDefault="00B07A50" w:rsidP="00B07A50">
      <w:pPr>
        <w:spacing w:before="100" w:beforeAutospacing="1" w:after="100" w:afterAutospacing="1"/>
      </w:pPr>
    </w:p>
    <w:p w:rsidR="00C12822" w:rsidRPr="00971D3D" w:rsidRDefault="00C12822" w:rsidP="00971D3D"/>
    <w:p w:rsidR="001A1A31" w:rsidRDefault="001A1A31" w:rsidP="00971D3D">
      <w:pPr>
        <w:pStyle w:val="1"/>
        <w:rPr>
          <w:rFonts w:hint="eastAsia"/>
        </w:rPr>
      </w:pPr>
      <w:r w:rsidRPr="00AA3097">
        <w:lastRenderedPageBreak/>
        <w:t>Problem Statement</w:t>
      </w:r>
    </w:p>
    <w:p w:rsidR="00B07A50" w:rsidRDefault="000F6594" w:rsidP="00B07A50">
      <w:pPr>
        <w:pStyle w:val="a5"/>
        <w:numPr>
          <w:ilvl w:val="0"/>
          <w:numId w:val="5"/>
        </w:numPr>
        <w:rPr>
          <w:rFonts w:hint="eastAsia"/>
        </w:rPr>
      </w:pPr>
      <w:r>
        <w:rPr>
          <w:rFonts w:hint="eastAsia"/>
          <w:lang w:eastAsia="zh-CN"/>
        </w:rPr>
        <w:t xml:space="preserve">When we </w:t>
      </w:r>
      <w:r w:rsidR="00855152" w:rsidRPr="00B07A50">
        <w:rPr>
          <w:lang w:eastAsia="zh-CN"/>
        </w:rPr>
        <w:t>implement</w:t>
      </w:r>
      <w:r w:rsidR="00B07A50" w:rsidRPr="00B07A50">
        <w:rPr>
          <w:rFonts w:hint="eastAsia"/>
          <w:lang w:eastAsia="zh-CN"/>
        </w:rPr>
        <w:t xml:space="preserve"> the </w:t>
      </w:r>
      <w:r w:rsidR="00855152">
        <w:t>a</w:t>
      </w:r>
      <w:r w:rsidR="00B07A50" w:rsidRPr="00B07A50">
        <w:t>lgorithm</w:t>
      </w:r>
      <w:r w:rsidR="00B07A50" w:rsidRPr="00B07A50">
        <w:rPr>
          <w:rFonts w:hint="eastAsia"/>
          <w:lang w:eastAsia="zh-CN"/>
        </w:rPr>
        <w:t>,</w:t>
      </w:r>
      <w:r w:rsidR="00B07A50" w:rsidRPr="00B07A50">
        <w:t xml:space="preserve"> </w:t>
      </w:r>
      <w:r w:rsidR="000D778E" w:rsidRPr="00B07A50">
        <w:rPr>
          <w:lang w:eastAsia="zh-CN"/>
        </w:rPr>
        <w:t>it</w:t>
      </w:r>
      <w:r w:rsidR="00B07A50" w:rsidRPr="00B07A50">
        <w:rPr>
          <w:lang w:eastAsia="zh-CN"/>
        </w:rPr>
        <w:t xml:space="preserve"> is necessary to consider the variability and expansibility of the algorithm</w:t>
      </w:r>
      <w:r w:rsidR="00B07A50">
        <w:rPr>
          <w:rFonts w:hint="eastAsia"/>
          <w:lang w:eastAsia="zh-CN"/>
        </w:rPr>
        <w:t>.</w:t>
      </w:r>
    </w:p>
    <w:p w:rsidR="00B07A50" w:rsidRDefault="000F6594" w:rsidP="00B07A50">
      <w:pPr>
        <w:pStyle w:val="a5"/>
        <w:numPr>
          <w:ilvl w:val="0"/>
          <w:numId w:val="5"/>
        </w:numPr>
        <w:rPr>
          <w:rFonts w:hint="eastAsia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 need to a</w:t>
      </w:r>
      <w:r w:rsidR="00B07A50" w:rsidRPr="00B07A50">
        <w:t>void order confusion</w:t>
      </w:r>
      <w:r w:rsidR="00897C99">
        <w:rPr>
          <w:rFonts w:hint="eastAsia"/>
          <w:lang w:eastAsia="zh-CN"/>
        </w:rPr>
        <w:t xml:space="preserve"> to c</w:t>
      </w:r>
      <w:r w:rsidR="00897C99" w:rsidRPr="00897C99">
        <w:rPr>
          <w:lang w:eastAsia="zh-CN"/>
        </w:rPr>
        <w:t>ause a system error</w:t>
      </w:r>
    </w:p>
    <w:p w:rsidR="00897C99" w:rsidRDefault="000F6594" w:rsidP="00B07A50">
      <w:pPr>
        <w:pStyle w:val="a5"/>
        <w:numPr>
          <w:ilvl w:val="0"/>
          <w:numId w:val="5"/>
        </w:numPr>
        <w:rPr>
          <w:rFonts w:hint="eastAsia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e need to sure a </w:t>
      </w:r>
      <w:r w:rsidRPr="000F6594">
        <w:rPr>
          <w:lang w:eastAsia="zh-CN"/>
        </w:rPr>
        <w:t>correct display format</w:t>
      </w:r>
      <w:r w:rsidRPr="000F659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, </w:t>
      </w:r>
      <w:r w:rsidRPr="000F6594">
        <w:rPr>
          <w:lang w:eastAsia="zh-CN"/>
        </w:rPr>
        <w:t xml:space="preserve">also </w:t>
      </w:r>
      <w:r>
        <w:rPr>
          <w:rFonts w:hint="eastAsia"/>
          <w:lang w:eastAsia="zh-CN"/>
        </w:rPr>
        <w:t xml:space="preserve">need to </w:t>
      </w:r>
      <w:r w:rsidRPr="000F6594">
        <w:rPr>
          <w:lang w:eastAsia="zh-CN"/>
        </w:rPr>
        <w:t>consider the case of no one winning</w:t>
      </w:r>
    </w:p>
    <w:p w:rsidR="000F6594" w:rsidRDefault="000F6594" w:rsidP="00B07A50">
      <w:pPr>
        <w:pStyle w:val="a5"/>
        <w:numPr>
          <w:ilvl w:val="0"/>
          <w:numId w:val="5"/>
        </w:numPr>
        <w:rPr>
          <w:rFonts w:hint="eastAsia"/>
        </w:rPr>
      </w:pPr>
      <w:r>
        <w:t>When</w:t>
      </w:r>
      <w:r>
        <w:rPr>
          <w:rFonts w:hint="eastAsia"/>
          <w:lang w:eastAsia="zh-CN"/>
        </w:rPr>
        <w:t xml:space="preserve"> Tommy</w:t>
      </w:r>
      <w:r>
        <w:t xml:space="preserve"> Input</w:t>
      </w:r>
      <w:r>
        <w:rPr>
          <w:rFonts w:hint="eastAsia"/>
          <w:lang w:eastAsia="zh-CN"/>
        </w:rPr>
        <w:t>s</w:t>
      </w:r>
      <w:r>
        <w:t xml:space="preserve"> </w:t>
      </w:r>
      <w:r w:rsidRPr="00B07A50">
        <w:t>commands</w:t>
      </w:r>
      <w:r>
        <w:rPr>
          <w:rFonts w:hint="eastAsia"/>
          <w:lang w:eastAsia="zh-CN"/>
        </w:rPr>
        <w:t xml:space="preserve"> </w:t>
      </w:r>
      <w:r w:rsidRPr="00B07A50">
        <w:t>“</w:t>
      </w:r>
      <w:r>
        <w:t>purchase”, “draw” and “winners”</w:t>
      </w:r>
      <w:r>
        <w:rPr>
          <w:rFonts w:hint="eastAsia"/>
          <w:lang w:eastAsia="zh-CN"/>
        </w:rPr>
        <w:t>, we need to a</w:t>
      </w:r>
      <w:r w:rsidRPr="000F6594">
        <w:rPr>
          <w:lang w:eastAsia="zh-CN"/>
        </w:rPr>
        <w:t>void other input characters</w:t>
      </w:r>
    </w:p>
    <w:p w:rsidR="000F6594" w:rsidRDefault="00ED2621" w:rsidP="00B07A50">
      <w:pPr>
        <w:pStyle w:val="a5"/>
        <w:numPr>
          <w:ilvl w:val="0"/>
          <w:numId w:val="5"/>
        </w:numPr>
        <w:rPr>
          <w:rFonts w:hint="eastAsia"/>
        </w:rPr>
      </w:pPr>
      <w:r>
        <w:rPr>
          <w:rFonts w:hint="eastAsia"/>
          <w:lang w:eastAsia="zh-CN"/>
        </w:rPr>
        <w:t xml:space="preserve">When after each draw, the machine need to reset </w:t>
      </w:r>
      <w:r w:rsidRPr="00B07A50">
        <w:t>50 tickets numbered</w:t>
      </w:r>
      <w:r>
        <w:rPr>
          <w:rFonts w:hint="eastAsia"/>
          <w:lang w:eastAsia="zh-CN"/>
        </w:rPr>
        <w:t>.</w:t>
      </w:r>
    </w:p>
    <w:p w:rsidR="00ED2621" w:rsidRDefault="00ED2621" w:rsidP="00B07A50">
      <w:pPr>
        <w:pStyle w:val="a5"/>
        <w:numPr>
          <w:ilvl w:val="0"/>
          <w:numId w:val="5"/>
        </w:numPr>
        <w:rPr>
          <w:rFonts w:hint="eastAsia"/>
        </w:rPr>
      </w:pPr>
      <w:r>
        <w:rPr>
          <w:rFonts w:hint="eastAsia"/>
          <w:lang w:eastAsia="zh-CN"/>
        </w:rPr>
        <w:t>R</w:t>
      </w:r>
      <w:r w:rsidRPr="00B07A50">
        <w:t>ound</w:t>
      </w:r>
      <w:r w:rsidRPr="00ED2621">
        <w:t xml:space="preserve"> </w:t>
      </w:r>
      <w:r w:rsidRPr="00B07A50">
        <w:t>the nearest dollar value</w:t>
      </w:r>
      <w:r w:rsidRPr="00B07A50">
        <w:rPr>
          <w:rFonts w:hint="eastAsia"/>
          <w:lang w:eastAsia="zh-CN"/>
        </w:rPr>
        <w:t>.</w:t>
      </w:r>
    </w:p>
    <w:p w:rsidR="00ED2621" w:rsidRPr="00B07A50" w:rsidRDefault="00855152" w:rsidP="00B07A50">
      <w:pPr>
        <w:pStyle w:val="a5"/>
        <w:numPr>
          <w:ilvl w:val="0"/>
          <w:numId w:val="5"/>
        </w:numPr>
      </w:pPr>
      <w:r>
        <w:rPr>
          <w:rFonts w:hint="eastAsia"/>
          <w:lang w:eastAsia="zh-CN"/>
        </w:rPr>
        <w:t>How to store the data</w:t>
      </w:r>
      <w:r>
        <w:rPr>
          <w:lang w:eastAsia="zh-CN"/>
        </w:rPr>
        <w:t>?</w:t>
      </w:r>
    </w:p>
    <w:p w:rsidR="001A1A31" w:rsidRDefault="001A1A31" w:rsidP="00971D3D">
      <w:pPr>
        <w:pStyle w:val="1"/>
      </w:pPr>
      <w:r>
        <w:t>Purchase a lottery</w:t>
      </w:r>
      <w:r w:rsidRPr="00AA3097">
        <w:t xml:space="preserve"> overview</w:t>
      </w:r>
    </w:p>
    <w:p w:rsidR="00855152" w:rsidRDefault="00855152" w:rsidP="00855152">
      <w:r>
        <w:rPr>
          <w:noProof/>
        </w:rPr>
        <w:drawing>
          <wp:inline distT="0" distB="0" distL="0" distR="0">
            <wp:extent cx="5486400" cy="192608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52" w:rsidRDefault="00013997" w:rsidP="00013997">
      <w:pPr>
        <w:pStyle w:val="a5"/>
        <w:numPr>
          <w:ilvl w:val="0"/>
          <w:numId w:val="6"/>
        </w:numPr>
      </w:pPr>
      <w:r>
        <w:t>The client can purchase</w:t>
      </w:r>
      <w:r>
        <w:rPr>
          <w:rFonts w:hint="eastAsia"/>
          <w:lang w:eastAsia="zh-CN"/>
        </w:rPr>
        <w:t xml:space="preserve"> </w:t>
      </w:r>
      <w:r w:rsidRPr="00013997">
        <w:rPr>
          <w:lang w:eastAsia="zh-CN"/>
        </w:rPr>
        <w:t>several times</w:t>
      </w:r>
      <w:r>
        <w:rPr>
          <w:rFonts w:hint="eastAsia"/>
          <w:lang w:eastAsia="zh-CN"/>
        </w:rPr>
        <w:t xml:space="preserve"> with</w:t>
      </w:r>
      <w:r>
        <w:t xml:space="preserve"> different numbers </w:t>
      </w:r>
      <w:r w:rsidRPr="00013997">
        <w:rPr>
          <w:b/>
          <w:color w:val="FF0000"/>
        </w:rPr>
        <w:t>before</w:t>
      </w:r>
      <w:r>
        <w:t xml:space="preserve"> drawing the balls</w:t>
      </w:r>
      <w:r>
        <w:rPr>
          <w:rFonts w:hint="eastAsia"/>
          <w:lang w:eastAsia="zh-CN"/>
        </w:rPr>
        <w:t>.</w:t>
      </w:r>
    </w:p>
    <w:p w:rsidR="00013997" w:rsidRDefault="00013997" w:rsidP="00013997">
      <w:pPr>
        <w:pStyle w:val="a5"/>
        <w:numPr>
          <w:ilvl w:val="0"/>
          <w:numId w:val="6"/>
        </w:numPr>
        <w:rPr>
          <w:rFonts w:hint="eastAsia"/>
        </w:rPr>
      </w:pPr>
      <w:r>
        <w:t xml:space="preserve">The client can purchase same number </w:t>
      </w:r>
      <w:r w:rsidR="00EF6367">
        <w:rPr>
          <w:rFonts w:hint="eastAsia"/>
          <w:lang w:eastAsia="zh-CN"/>
        </w:rPr>
        <w:t xml:space="preserve">or </w:t>
      </w:r>
      <w:r w:rsidR="00EF6367" w:rsidRPr="00EF6367">
        <w:rPr>
          <w:lang w:eastAsia="zh-CN"/>
        </w:rPr>
        <w:t>more than one number</w:t>
      </w:r>
      <w:r w:rsidR="00EF6367">
        <w:rPr>
          <w:rFonts w:hint="eastAsia"/>
          <w:lang w:eastAsia="zh-CN"/>
        </w:rPr>
        <w:t xml:space="preserve"> </w:t>
      </w:r>
      <w:r w:rsidRPr="00013997">
        <w:rPr>
          <w:b/>
          <w:color w:val="FF0000"/>
        </w:rPr>
        <w:t>after</w:t>
      </w:r>
      <w:r>
        <w:t xml:space="preserve"> drawing the balls</w:t>
      </w:r>
      <w:r>
        <w:rPr>
          <w:rFonts w:hint="eastAsia"/>
          <w:lang w:eastAsia="zh-CN"/>
        </w:rPr>
        <w:t xml:space="preserve">, but </w:t>
      </w:r>
      <w:r w:rsidR="00C170A6">
        <w:rPr>
          <w:rFonts w:hint="eastAsia"/>
          <w:lang w:eastAsia="zh-CN"/>
        </w:rPr>
        <w:t>the client</w:t>
      </w:r>
      <w:r>
        <w:rPr>
          <w:rFonts w:hint="eastAsia"/>
          <w:lang w:eastAsia="zh-CN"/>
        </w:rPr>
        <w:t xml:space="preserve"> cannot win this time</w:t>
      </w:r>
      <w:r w:rsidR="00833D48">
        <w:rPr>
          <w:rFonts w:hint="eastAsia"/>
          <w:lang w:eastAsia="zh-CN"/>
        </w:rPr>
        <w:t>.</w:t>
      </w:r>
    </w:p>
    <w:p w:rsidR="00EF6367" w:rsidRDefault="00EF6367" w:rsidP="00013997">
      <w:pPr>
        <w:pStyle w:val="a5"/>
        <w:numPr>
          <w:ilvl w:val="0"/>
          <w:numId w:val="6"/>
        </w:numPr>
        <w:rPr>
          <w:rFonts w:hint="eastAsia"/>
        </w:rPr>
      </w:pPr>
      <w:r w:rsidRPr="00EF6367">
        <w:t>The vendor draw</w:t>
      </w:r>
      <w:r>
        <w:rPr>
          <w:lang w:eastAsia="zh-CN"/>
        </w:rPr>
        <w:t>s</w:t>
      </w:r>
      <w:r w:rsidRPr="00EF6367">
        <w:t xml:space="preserve"> three numbers randomly</w:t>
      </w:r>
      <w:r>
        <w:rPr>
          <w:lang w:eastAsia="zh-CN"/>
        </w:rPr>
        <w:t>, and compares</w:t>
      </w:r>
      <w:r>
        <w:rPr>
          <w:rFonts w:hint="eastAsia"/>
          <w:lang w:eastAsia="zh-CN"/>
        </w:rPr>
        <w:t xml:space="preserve"> them with purchase record list to make sure which client wins the prize, t</w:t>
      </w:r>
      <w:r>
        <w:rPr>
          <w:lang w:eastAsia="zh-CN"/>
        </w:rPr>
        <w:t>he prize pot will be reduced th</w:t>
      </w:r>
      <w:r>
        <w:rPr>
          <w:rFonts w:hint="eastAsia"/>
          <w:lang w:eastAsia="zh-CN"/>
        </w:rPr>
        <w:t>is</w:t>
      </w:r>
      <w:r w:rsidRPr="00EF6367">
        <w:rPr>
          <w:lang w:eastAsia="zh-CN"/>
        </w:rPr>
        <w:t xml:space="preserve"> prize</w:t>
      </w:r>
      <w:r>
        <w:rPr>
          <w:rFonts w:hint="eastAsia"/>
          <w:lang w:eastAsia="zh-CN"/>
        </w:rPr>
        <w:t>.</w:t>
      </w:r>
    </w:p>
    <w:p w:rsidR="00EF6367" w:rsidRDefault="00EF6367" w:rsidP="00EF6367">
      <w:pPr>
        <w:pStyle w:val="a5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The vendor input “Winners”, then the system will show the winner list on 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screen</w:t>
      </w:r>
    </w:p>
    <w:p w:rsidR="001A1A31" w:rsidRDefault="001A1A31" w:rsidP="00EF6367">
      <w:pPr>
        <w:pStyle w:val="1"/>
        <w:rPr>
          <w:rFonts w:hint="eastAsia"/>
        </w:rPr>
      </w:pPr>
      <w:r w:rsidRPr="00AA3097">
        <w:lastRenderedPageBreak/>
        <w:t>Use case diagram</w:t>
      </w:r>
    </w:p>
    <w:p w:rsidR="00EF6367" w:rsidRPr="00EF6367" w:rsidRDefault="00EF6367" w:rsidP="00EF6367">
      <w:r>
        <w:rPr>
          <w:noProof/>
        </w:rPr>
        <w:drawing>
          <wp:inline distT="0" distB="0" distL="0" distR="0">
            <wp:extent cx="6159260" cy="4968815"/>
            <wp:effectExtent l="19050" t="0" r="0" b="0"/>
            <wp:docPr id="4" name="图片 4" descr="D:\Projects\Java\silanislottery\documentation\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Java\silanislottery\documentation\UseCase 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669" cy="497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A31" w:rsidRDefault="001A1A31" w:rsidP="00971D3D">
      <w:pPr>
        <w:pStyle w:val="1"/>
        <w:rPr>
          <w:rFonts w:hint="eastAsia"/>
        </w:rPr>
      </w:pPr>
      <w:r w:rsidRPr="00AA3097">
        <w:lastRenderedPageBreak/>
        <w:t>Use case template</w:t>
      </w:r>
    </w:p>
    <w:p w:rsidR="00EF6367" w:rsidRDefault="00363392" w:rsidP="00EF6367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>
            <wp:extent cx="5486400" cy="5917183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1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67" w:rsidRDefault="00363392" w:rsidP="00EF6367">
      <w:pPr>
        <w:rPr>
          <w:rFonts w:hint="eastAsia"/>
          <w:lang w:val="en-C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4565189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6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67" w:rsidRPr="00EF6367" w:rsidRDefault="00EF6367" w:rsidP="00EF6367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486400" cy="4499124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A31" w:rsidRDefault="001A1A31" w:rsidP="00971D3D">
      <w:pPr>
        <w:pStyle w:val="1"/>
        <w:rPr>
          <w:rFonts w:hint="eastAsia"/>
        </w:rPr>
      </w:pPr>
      <w:r w:rsidRPr="00AA3097">
        <w:lastRenderedPageBreak/>
        <w:t>Class diagram</w:t>
      </w:r>
    </w:p>
    <w:p w:rsidR="00EF6367" w:rsidRPr="00EF6367" w:rsidRDefault="00EF6367" w:rsidP="00EF6367">
      <w:r>
        <w:rPr>
          <w:noProof/>
        </w:rPr>
        <w:drawing>
          <wp:inline distT="0" distB="0" distL="0" distR="0">
            <wp:extent cx="5486400" cy="3373552"/>
            <wp:effectExtent l="19050" t="0" r="0" b="0"/>
            <wp:docPr id="5" name="图片 5" descr="D:\Projects\Java\silanislottery\documentation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Java\silanislottery\documentation\Class Diagra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A31" w:rsidRDefault="001A1A31" w:rsidP="00971D3D">
      <w:pPr>
        <w:pStyle w:val="1"/>
        <w:rPr>
          <w:rFonts w:hint="eastAsia"/>
        </w:rPr>
      </w:pPr>
      <w:r>
        <w:t>Conclusion</w:t>
      </w:r>
    </w:p>
    <w:p w:rsidR="00CA673D" w:rsidRPr="00CA673D" w:rsidRDefault="00CA673D" w:rsidP="00CA673D">
      <w:r>
        <w:rPr>
          <w:rFonts w:hint="eastAsia"/>
        </w:rPr>
        <w:t xml:space="preserve">I have used </w:t>
      </w:r>
      <w:r>
        <w:t>“</w:t>
      </w:r>
      <w:r w:rsidRPr="00CA673D">
        <w:rPr>
          <w:b/>
        </w:rPr>
        <w:t>Command design pattern</w:t>
      </w:r>
      <w:r>
        <w:t>”</w:t>
      </w:r>
      <w:r>
        <w:rPr>
          <w:rFonts w:hint="eastAsia"/>
        </w:rPr>
        <w:t xml:space="preserve"> to implement the design, because in my understanding,</w:t>
      </w:r>
      <w:r w:rsidRPr="00CA673D">
        <w:t xml:space="preserve"> </w:t>
      </w:r>
      <w:r w:rsidR="00C2736D" w:rsidRPr="00CA673D">
        <w:t>it</w:t>
      </w:r>
      <w:r w:rsidRPr="00CA673D">
        <w:t xml:space="preserve"> is useful when creating a structure, particularly when the creating of a request and executing are not dependent on each other. </w:t>
      </w:r>
      <w:r>
        <w:t>A</w:t>
      </w:r>
      <w:r>
        <w:rPr>
          <w:rFonts w:hint="eastAsia"/>
        </w:rPr>
        <w:t xml:space="preserve">nd </w:t>
      </w:r>
      <w:r w:rsidRPr="00CA673D">
        <w:t>this pattern helps in terms of extensibility as we can add a new command without changing the existing code.</w:t>
      </w:r>
      <w:r>
        <w:rPr>
          <w:rFonts w:hint="eastAsia"/>
        </w:rPr>
        <w:t xml:space="preserve"> In the end</w:t>
      </w:r>
      <w:r w:rsidR="00C2736D">
        <w:rPr>
          <w:rFonts w:hint="eastAsia"/>
        </w:rPr>
        <w:t>,</w:t>
      </w:r>
      <w:r>
        <w:rPr>
          <w:rFonts w:hint="eastAsia"/>
        </w:rPr>
        <w:t xml:space="preserve"> i</w:t>
      </w:r>
      <w:r w:rsidRPr="00CA673D">
        <w:t xml:space="preserve">t allows </w:t>
      </w:r>
      <w:r>
        <w:rPr>
          <w:rFonts w:hint="eastAsia"/>
        </w:rPr>
        <w:t>me</w:t>
      </w:r>
      <w:r w:rsidRPr="00CA673D">
        <w:t xml:space="preserve"> to create a sequence of commands named </w:t>
      </w:r>
      <w:r w:rsidRPr="00CA673D">
        <w:rPr>
          <w:b/>
        </w:rPr>
        <w:t>macro</w:t>
      </w:r>
      <w:r w:rsidRPr="00CA673D">
        <w:t xml:space="preserve">. To run the </w:t>
      </w:r>
      <w:r w:rsidRPr="00CA673D">
        <w:rPr>
          <w:b/>
        </w:rPr>
        <w:t>macro</w:t>
      </w:r>
      <w:r w:rsidRPr="00CA673D">
        <w:t>, create a list of Command instances and call the execute method of all commands.</w:t>
      </w:r>
    </w:p>
    <w:p w:rsidR="006F675B" w:rsidRDefault="00CA673D">
      <w:r>
        <w:rPr>
          <w:rFonts w:hint="eastAsia"/>
        </w:rPr>
        <w:t>I</w:t>
      </w:r>
      <w:r w:rsidR="006F675B" w:rsidRPr="006F675B">
        <w:t xml:space="preserve"> have known system design is composed of the needed requirements to meet the specified </w:t>
      </w:r>
      <w:r w:rsidRPr="006F675B">
        <w:t xml:space="preserve">goals. </w:t>
      </w:r>
      <w:r w:rsidR="006F675B" w:rsidRPr="006F675B">
        <w:t xml:space="preserve">This focuses on how to make the system more practical, efficient, less costly, flexibility and more secure. </w:t>
      </w:r>
      <w:r>
        <w:t>F</w:t>
      </w:r>
      <w:r>
        <w:rPr>
          <w:rFonts w:hint="eastAsia"/>
        </w:rPr>
        <w:t>urthermore, u</w:t>
      </w:r>
      <w:r w:rsidR="006F675B" w:rsidRPr="006F675B">
        <w:t>sing the right process to approach the questions</w:t>
      </w:r>
      <w:r>
        <w:rPr>
          <w:rFonts w:hint="eastAsia"/>
        </w:rPr>
        <w:t xml:space="preserve"> is also very important.</w:t>
      </w:r>
      <w:r w:rsidR="000D778E">
        <w:rPr>
          <w:rFonts w:hint="eastAsia"/>
        </w:rPr>
        <w:t xml:space="preserve"> Lastly, </w:t>
      </w:r>
      <w:r w:rsidR="000D778E" w:rsidRPr="000D778E">
        <w:rPr>
          <w:b/>
        </w:rPr>
        <w:t>Continuous Integration</w:t>
      </w:r>
      <w:r w:rsidR="000D778E" w:rsidRPr="000D778E">
        <w:t xml:space="preserve"> doesn’t get rid of bugs, but it does make them dramati</w:t>
      </w:r>
      <w:r w:rsidR="000D778E">
        <w:t>cally easier to find and remove</w:t>
      </w:r>
      <w:r w:rsidR="000D778E">
        <w:rPr>
          <w:rFonts w:hint="eastAsia"/>
        </w:rPr>
        <w:t>, so I can s</w:t>
      </w:r>
      <w:r w:rsidR="000D778E" w:rsidRPr="000D778E">
        <w:t>olve problems quickly</w:t>
      </w:r>
      <w:r w:rsidR="000D778E">
        <w:rPr>
          <w:rFonts w:hint="eastAsia"/>
        </w:rPr>
        <w:t xml:space="preserve"> in my project.</w:t>
      </w:r>
    </w:p>
    <w:sectPr w:rsidR="006F67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FD7" w:rsidRDefault="00444FD7" w:rsidP="001A1A31">
      <w:pPr>
        <w:spacing w:after="0" w:line="240" w:lineRule="auto"/>
      </w:pPr>
      <w:r>
        <w:separator/>
      </w:r>
    </w:p>
  </w:endnote>
  <w:endnote w:type="continuationSeparator" w:id="1">
    <w:p w:rsidR="00444FD7" w:rsidRDefault="00444FD7" w:rsidP="001A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FD7" w:rsidRDefault="00444FD7" w:rsidP="001A1A31">
      <w:pPr>
        <w:spacing w:after="0" w:line="240" w:lineRule="auto"/>
      </w:pPr>
      <w:r>
        <w:separator/>
      </w:r>
    </w:p>
  </w:footnote>
  <w:footnote w:type="continuationSeparator" w:id="1">
    <w:p w:rsidR="00444FD7" w:rsidRDefault="00444FD7" w:rsidP="001A1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5A6E"/>
    <w:multiLevelType w:val="hybridMultilevel"/>
    <w:tmpl w:val="90EE7B80"/>
    <w:lvl w:ilvl="0" w:tplc="671E6420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63D"/>
    <w:multiLevelType w:val="hybridMultilevel"/>
    <w:tmpl w:val="8C74AAE2"/>
    <w:lvl w:ilvl="0" w:tplc="40763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E68B7"/>
    <w:multiLevelType w:val="hybridMultilevel"/>
    <w:tmpl w:val="FB14B80C"/>
    <w:lvl w:ilvl="0" w:tplc="40763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621F4"/>
    <w:multiLevelType w:val="hybridMultilevel"/>
    <w:tmpl w:val="7D72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32F5D"/>
    <w:multiLevelType w:val="hybridMultilevel"/>
    <w:tmpl w:val="630C30F8"/>
    <w:lvl w:ilvl="0" w:tplc="40763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A1970"/>
    <w:multiLevelType w:val="hybridMultilevel"/>
    <w:tmpl w:val="549A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A1A31"/>
    <w:rsid w:val="00013997"/>
    <w:rsid w:val="000D778E"/>
    <w:rsid w:val="000F6594"/>
    <w:rsid w:val="001A1A31"/>
    <w:rsid w:val="00363392"/>
    <w:rsid w:val="00444FD7"/>
    <w:rsid w:val="006E1059"/>
    <w:rsid w:val="006F675B"/>
    <w:rsid w:val="00833D48"/>
    <w:rsid w:val="00855152"/>
    <w:rsid w:val="00897C99"/>
    <w:rsid w:val="00971D3D"/>
    <w:rsid w:val="009F1A9C"/>
    <w:rsid w:val="00B07A50"/>
    <w:rsid w:val="00C12822"/>
    <w:rsid w:val="00C170A6"/>
    <w:rsid w:val="00C2736D"/>
    <w:rsid w:val="00CA673D"/>
    <w:rsid w:val="00CE5C14"/>
    <w:rsid w:val="00ED2621"/>
    <w:rsid w:val="00EF6367"/>
    <w:rsid w:val="00F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F1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A1A31"/>
  </w:style>
  <w:style w:type="paragraph" w:styleId="a4">
    <w:name w:val="footer"/>
    <w:basedOn w:val="a"/>
    <w:link w:val="Char0"/>
    <w:uiPriority w:val="99"/>
    <w:semiHidden/>
    <w:unhideWhenUsed/>
    <w:rsid w:val="001A1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A1A31"/>
  </w:style>
  <w:style w:type="character" w:customStyle="1" w:styleId="1Char">
    <w:name w:val="标题 1 Char"/>
    <w:basedOn w:val="a0"/>
    <w:link w:val="1"/>
    <w:uiPriority w:val="9"/>
    <w:rsid w:val="009F1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12822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85515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515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17</cp:revision>
  <dcterms:created xsi:type="dcterms:W3CDTF">2016-10-22T01:22:00Z</dcterms:created>
  <dcterms:modified xsi:type="dcterms:W3CDTF">2016-10-22T05:30:00Z</dcterms:modified>
</cp:coreProperties>
</file>