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enable SNMP in Cisco Switches and Routers: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the device using SSH / TELNET and go to enable mode.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into the config mode.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Router#configure terminal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Router(config)#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below command to configure read-only community string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Router(config)#snmp-server community public RO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(Where "public" is the read community string.)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below command to configure the read-write community string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Router(config)#snmp-server community private RW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(Where "private" is the read-write community string)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the configuration mode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Router(config)#exit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running configuration into startup configuration using below command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Router#write memory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configuration... [OK]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