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Yo:</w:t>
      </w:r>
      <w:r>
        <w:rPr/>
        <w:br/>
        <w:t xml:space="preserve">Buen día Gemini!! Bien usaremos el siguiente esquema de bases de datos, aquí te paso el DDL: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`opportunity`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`opportunity_id` int(11)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`opportunity_name` varchar(200)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`description` text,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`estimated_sale` decimal(12,0) DEFAULT '0',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`expected_closing_date` date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`currency` varchar(3)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`open_date` date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`lead_origin` enum('qr_code','site','manual','indicacao','evento','outro')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`priority` enum('Low','Medium','High','Critical')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`status` enum('opened','won','lost','canceled')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`fk_vendor` int(11)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`fk_person` int(11)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NOT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NOT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(`opportunity_id`),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`fk_person1` (`fk_person`),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`fk_vendor1` (`fk_vendor`),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`fk_person1` FOREIGN KEY (`fk_person`) REFERENCES `person` (`person_id`) ON UPDATE CASCADE,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`fk_vendor1` FOREIGN KEY (`fk_vendor`) REFERENCES `vendor` (`vendor_id`) ON UPDATE CASCADE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`activity`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`activity_id` int(11)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`titulo` varchar(200)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`description` text,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`activity_date` date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`duration_min` tinyint(4)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`status` enum('scheduled','performed','canceled','resheduled') DEFAULT 'scheduled',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`result` enum('positive','negative','neutral')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`comments` text,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`fk_opportunity` int(11)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(`activity_id`),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`fk_opportunity` (`fk_opportunity`),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`fk_opportunity` FOREIGN KEY (`fk_opportunity`) REFERENCES `opportunity` (`opportunity_id`) ON UPDATE CASCADE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`document`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`document_id` int(11)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`doc_name` varchar(200)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`filename` varchar(255)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`file_type` varchar(10)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`size_bytes` bigint(20)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`file_path` varchar(500)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`description` text,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`fk_opportunity` int(11)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(`document_id`),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`fk_opportunity1` (`fk_opportunity`),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`fk_opportunity1` FOREIGN KEY (`fk_opportunity`) REFERENCES `opportunity` (`opportunity_id`) ON UPDATE CASCADE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`users_group`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`user_group_id` tinyint(4)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`group_name` varchar(255)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(`user_group_id`)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`functionality`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`functionality_id` tinyint(4)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`func_name` varchar(255)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(`functionality_id`)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`directive`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`directive_id` tinyint(4)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`directive` enum('ALLOW','DENY')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`id_users_group` tinyint(4)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`id_functionality` tinyint(4)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(`directive_id`),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`fk_users_group2` (`id_users_group`),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`fk_functionality1` (`id_functionality`),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`fk_functionality1` FOREIGN KEY (`id_functionality`) REFERENCES `functionality` (`functionality_id`) ON UPDATE CASCADE,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`fk_users_group2` FOREIGN KEY (`id_users_group`) REFERENCES `users_group` (`user_group_id`) ON UPDATE CASCADE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`user`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`user_id` int(11)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`username` varchar(255)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`password` varchar(255)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`fk_users_group` tinyint(4)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NOT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NOT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(`user_id`),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`fk_users_group` (`fk_users_group`),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`fk_users_group` FOREIGN KEY (`fk_users_group`) REFERENCES `users_group` (`user_group_id`) ON UPDATE CASCADE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`company`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`company_id` int(11)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`social_reason` varchar(200)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`fantasy_name` varchar(200)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`cnpj` varchar(18)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`inscricao_estadual` varchar(20)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`inscricao_municipal` varchar(20)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`cep` varchar(9)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`address` varchar(255)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`complement`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`neighborhood`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`city`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`state` varchar(2)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`country` varchar(50) DEFAULT 'Brasil',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`main_phone` varchar(20)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`main_email`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`website` varchar(255)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`company_size` enum('Big','Medium','Small','Tiny')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`status` enum('active','unactive')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`comments` varchar(255)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(`company_id`)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`person`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`person_id` int(11)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`person_name` varchar(255)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`address` varchar(255)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`complement`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`main_phone` varchar(20)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`main_email` varchar(255)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`rg` varchar(20)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`cpf` varchar(14)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`cep` varchar(9)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`neighborhood`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`city`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`state` varchar(2)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`country` varchar(50) DEFAULT 'Brasil',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`birthdate` date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`sex` enum('MALE','FEMALE','OTHER')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`marital_status` enum('single','married','divorced','widow','stable union')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`company_dept`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`job_position`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`role` enum('Lead','Client','Contact')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`fk_company` int(11)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(`person_id`),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`fk_company1` (`fk_company`),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`fk_company1` FOREIGN KEY (`fk_company`) REFERENCES `company` (`company_id`) ON UPDATE CASCADE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`vendor`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`vendor_id` int(11)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`vendor_name` varchar(200)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`main_phone` varchar(20)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`main_email` varchar(255)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`address`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`complement` varchar(255)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`neighborhood`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`city`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`state` varchar(2)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`country` varchar(50) DEFAULT 'Brasil',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`fk_user` int(11)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(`vendor_id`),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`fk_user1` (`fk_user`),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`fk_user1` FOREIGN KEY (`fk_user`) REFERENCES `user` (`user_id`) ON UPDATE CASCADE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`stage`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`stage_id` tinyint(4)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`stage_name` varchar(100)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`description` varchar(255)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`order` tinyint(4) DEFAULT '0',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`active` tinyint(4) DEFAULT '1',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`color_hex` varchar(7) DEFAULT '#007bff',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(`stage_id`)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`stage_history`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`won_lost` enum('won','lost')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`stage_hist_date` date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`comments` varchar(255)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`created_at` timestamp NULL DEFAULT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`updated_at` timestamp NULL DEFAULT CURRENT_TIMESTAMP ON UPDATE CURRENT_TIMESTAMP,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`fk_opporntunity` int(11) NOT NULL DEFAULT '0',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`fk_stage` tinyint(4) NOT NULL DEFAULT '0',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(`fk_opporntunity`,`fk_stage`),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UNIQUE KEY `idx_stage_hist1` (`fk_opporntunity`,`fk_stage`) USING BTREE,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`fk_stage1` (`fk_stage`),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`fk_oportunity4` FOREIGN KEY (`fk_opporntunity`) REFERENCES `opportunity` (`opportunity_id`) ON UPDATE CASCADE,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`fk_stage1` FOREIGN KEY (`fk_stage`) REFERENCES `stage` (`stage_id`) ON UPDATE CASCADE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`product_service`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`product_service_id` int(11) NOT NULL AUTO_INCREMENT,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`product_name` varchar(255)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`description` text,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`type` enum('product','service')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`category` varchar(100)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`unit_price` decimal(15,2)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`unit` varchar(50)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`tax_rate` decimal(15,2)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`is_active` tinyint(4) NOT NULL DEFAULT '1',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`sku` varchar(12) DEFAULT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`is_tangible` tinyint(4) NOT NULL DEFAULT '1',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(`product_service_id`)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CREATE TABLE `prod_serv_opp` (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`oportunity_id` int(11)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`product_service_id` int(11) NOT NULL,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PRIMARY KEY (`oportunity_id`,`product_service_id`),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UNIQUE KEY `idx_prodserv_oppt1` (`oportunity_id`,`product_service_id`) USING BTREE,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KEY `fk_prod_serv1` (`product_service_id`),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`fk:_opportunity5` FOREIGN KEY (`oportunity_id`) REFERENCES `opportunity` (`opportunity_id`) ON UPDATE CASCADE,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 xml:space="preserve">CONSTRAINT `fk_prod_serv1` FOREIGN KEY (`product_service_id`) REFERENCES `product_service` (`product_service_id`) ON UPDATE CASCADE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) ENGINE=InnoDB DEFAULT CHARSET=utf8mb4 ROW_FORMAT=DYNAMIC;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Lo he hecho en inglés por que la parte técnica creo que la haré toda en inglés (hasta donde se pueda)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Intentaremos que el sistema sea multilenguaje.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Entonces definiremos las responsabilidades de los usuarios del sistema: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Administradores: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1.- Registrar a los vendedores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2.- Crear usuario y contraseña para el vendedor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3.- Asignar los usuarios a grupos de usuarios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4.- Asignar funcionalidades a grupos de usuarios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4.- Registrar los Productos-Servicios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También definiremos las responsabilidades para los Gerentes: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1.- Generar un reporte de tazas de conversión por etapa.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2.- Generar reporte de estimación de ventas (Forecast)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3.- Reporte de desempeño por vendedor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4.- Reporte de actividades y esfuerzo del equipo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5.- Reporte para análisis de origen de los Leads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Responsabilidades del Vendedor: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1.- Registrar al Lead, definir si es cliente físico o representante de una compañía. Si es representante de una compañía además de registrarlo como contacto, también registrar a la compañía vinculada a este contacto.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2.- Registrar los datos de la oportunidad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3.- Registrar las actividades de la oportunidad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4.- La oportunidad automáticamente se vincula a la etapa de orden 0, es responsabilidad del vendedor mover la oportunidad a una siguiente etapa y registrar si en esa etapa se cerró el negocio (won) o se lo perdió (lost) aparte de la fecha, comentarios, etc.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5.- Vincular una oportunidad con los productos o servicios que se venderan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Responsabilidades del sistema: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1.- Si el vendedor cierra un negocio exitosamente en una etapa dada y si el cliente es una persona física se cambia su 'role' a 'Client', pues siempre se crea como Lead en un principio, el cliente es una compañía, entonces el 'status' de la misma se cambia a 'active' y el 'role' de la persona se cambia a 'contact'.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Bien eso es lo que se me ocurre por ahora... quisiera saber tu opinión respecto a esto que te he pasado, pero no quiero que generés ningún código fuente todavía.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  <w:r>
        <w:rPr/>
        <w:t>Gemini:</w:t>
      </w:r>
      <w:r>
        <w:rPr/>
        <w:br/>
        <w:t>¡Excelente! Muchas gracias por compartir este DDL actualizado y las responsabilidades detalladas para cada rol. Has hecho un trabajo muy completo y bien pensado, especialmente al traducir los conceptos de negocio a una estructura de base de datos y al considerar la gestión de permisos y roles desde el principio.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Aquí te presento mi opinión sobre el esquema de base de datos y la definición de responsabilidades: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Opinión sobre el Esquema DDL (en Inglés)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El esquema DDL es </w:t>
      </w:r>
      <w:r>
        <w:rPr>
          <w:b/>
        </w:rPr>
        <w:t>sólido, bien estructurado y refleja correctamente los requisitos de un CRM de gestión de ventas.</w:t>
      </w:r>
      <w:r>
        <w:rPr/>
        <w:t xml:space="preserve"> El uso consistente de </w:t>
      </w:r>
      <w:r>
        <w:rPr>
          <w:rStyle w:val="Textooriginal"/>
        </w:rPr>
        <w:t>int(11)</w:t>
      </w:r>
      <w:r>
        <w:rPr/>
        <w:t xml:space="preserve"> para IDs y la especificación de tipos </w:t>
      </w:r>
      <w:r>
        <w:rPr>
          <w:rStyle w:val="Textooriginal"/>
        </w:rPr>
        <w:t>ENUM</w:t>
      </w:r>
      <w:r>
        <w:rPr/>
        <w:t xml:space="preserve"> para estados, roles y orígenes es apropiado.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Aquí algunos puntos específicos y consideraciones:</w:t>
      </w:r>
    </w:p>
    <w:p>
      <w:pPr>
        <w:pStyle w:val="Ttulo4"/>
        <w:bidi w:val="0"/>
        <w:jc w:val="left"/>
        <w:rPr/>
      </w:pPr>
      <w:r>
        <w:rPr/>
        <w:t>Aspectos Positivos: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Claridad y Convenciones de Nomenclatura:</w:t>
      </w:r>
      <w:r>
        <w:rPr/>
        <w:t xml:space="preserve"> La decisión de usar nombres en inglés es excelente para la consistencia técnica y facilita la colaboración en el futuro. Los nombres de tablas y columnas son descriptivos y claros (</w:t>
      </w:r>
      <w:r>
        <w:rPr>
          <w:rStyle w:val="Textooriginal"/>
        </w:rPr>
        <w:t>opportunity_id</w:t>
      </w:r>
      <w:r>
        <w:rPr/>
        <w:t xml:space="preserve">, </w:t>
      </w:r>
      <w:r>
        <w:rPr>
          <w:rStyle w:val="Textooriginal"/>
        </w:rPr>
        <w:t>fk_vendor</w:t>
      </w:r>
      <w:r>
        <w:rPr/>
        <w:t xml:space="preserve">, </w:t>
      </w:r>
      <w:r>
        <w:rPr>
          <w:rStyle w:val="Textooriginal"/>
        </w:rPr>
        <w:t>social_reason</w:t>
      </w:r>
      <w:r>
        <w:rPr/>
        <w:t>).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Diseño de Entidades Core:</w:t>
      </w:r>
      <w:r>
        <w:rPr/>
        <w:t xml:space="preserve"> Las tablas </w:t>
      </w:r>
      <w:r>
        <w:rPr>
          <w:rStyle w:val="Textooriginal"/>
        </w:rPr>
        <w:t>opportunity</w:t>
      </w:r>
      <w:r>
        <w:rPr/>
        <w:t xml:space="preserve">, </w:t>
      </w:r>
      <w:r>
        <w:rPr>
          <w:rStyle w:val="Textooriginal"/>
        </w:rPr>
        <w:t>activity</w:t>
      </w:r>
      <w:r>
        <w:rPr/>
        <w:t xml:space="preserve">, </w:t>
      </w:r>
      <w:r>
        <w:rPr>
          <w:rStyle w:val="Textooriginal"/>
        </w:rPr>
        <w:t>document</w:t>
      </w:r>
      <w:r>
        <w:rPr/>
        <w:t xml:space="preserve">, </w:t>
      </w:r>
      <w:r>
        <w:rPr>
          <w:rStyle w:val="Textooriginal"/>
        </w:rPr>
        <w:t>company</w:t>
      </w:r>
      <w:r>
        <w:rPr/>
        <w:t xml:space="preserve">, </w:t>
      </w:r>
      <w:r>
        <w:rPr>
          <w:rStyle w:val="Textooriginal"/>
        </w:rPr>
        <w:t>person</w:t>
      </w:r>
      <w:r>
        <w:rPr/>
        <w:t xml:space="preserve">, </w:t>
      </w:r>
      <w:r>
        <w:rPr>
          <w:rStyle w:val="Textooriginal"/>
        </w:rPr>
        <w:t>vendor</w:t>
      </w:r>
      <w:r>
        <w:rPr/>
        <w:t xml:space="preserve"> y </w:t>
      </w:r>
      <w:r>
        <w:rPr>
          <w:rStyle w:val="Textooriginal"/>
        </w:rPr>
        <w:t>user</w:t>
      </w:r>
      <w:r>
        <w:rPr/>
        <w:t xml:space="preserve"> (anteriormente </w:t>
      </w:r>
      <w:r>
        <w:rPr>
          <w:rStyle w:val="Textooriginal"/>
        </w:rPr>
        <w:t>users</w:t>
      </w:r>
      <w:r>
        <w:rPr/>
        <w:t>) están bien definidas y capturan la esencia de cada entidad.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Relaciones Bien Establecidas:</w:t>
      </w:r>
      <w:r>
        <w:rPr/>
        <w:t xml:space="preserve"> Las claves foráneas (</w:t>
      </w:r>
      <w:r>
        <w:rPr>
          <w:rStyle w:val="Textooriginal"/>
        </w:rPr>
        <w:t>FOREIGN KEY</w:t>
      </w:r>
      <w:r>
        <w:rPr/>
        <w:t xml:space="preserve">) y sus cláusulas </w:t>
      </w:r>
      <w:r>
        <w:rPr>
          <w:rStyle w:val="Textooriginal"/>
        </w:rPr>
        <w:t>ON UPDATE CASCADE</w:t>
      </w:r>
      <w:r>
        <w:rPr/>
        <w:t xml:space="preserve"> son lógicas y aseguran la integridad referencial cuando los IDs primarios de las tablas padre cambian (aunque en la práctica los IDs primarios rara vez cambian). Considera si </w:t>
      </w:r>
      <w:r>
        <w:rPr>
          <w:rStyle w:val="Textooriginal"/>
        </w:rPr>
        <w:t>ON DELETE SET NULL</w:t>
      </w:r>
      <w:r>
        <w:rPr/>
        <w:t xml:space="preserve"> o </w:t>
      </w:r>
      <w:r>
        <w:rPr>
          <w:rStyle w:val="Textooriginal"/>
        </w:rPr>
        <w:t>ON DELETE RESTRICT</w:t>
      </w:r>
      <w:r>
        <w:rPr/>
        <w:t xml:space="preserve"> sería más adecuado para algunas relaciones, dependiendo de tu lógica de negocio (ej. ¿qué pasa si se elimina una </w:t>
      </w:r>
      <w:r>
        <w:rPr>
          <w:rStyle w:val="Textooriginal"/>
        </w:rPr>
        <w:t>person</w:t>
      </w:r>
      <w:r>
        <w:rPr/>
        <w:t xml:space="preserve"> vinculada a una </w:t>
      </w:r>
      <w:r>
        <w:rPr>
          <w:rStyle w:val="Textooriginal"/>
        </w:rPr>
        <w:t>opportunity</w:t>
      </w:r>
      <w:r>
        <w:rPr/>
        <w:t xml:space="preserve">?). Para </w:t>
      </w:r>
      <w:r>
        <w:rPr>
          <w:rStyle w:val="Textooriginal"/>
        </w:rPr>
        <w:t>fk_vendor</w:t>
      </w:r>
      <w:r>
        <w:rPr/>
        <w:t xml:space="preserve"> y </w:t>
      </w:r>
      <w:r>
        <w:rPr>
          <w:rStyle w:val="Textooriginal"/>
        </w:rPr>
        <w:t>fk_person</w:t>
      </w:r>
      <w:r>
        <w:rPr/>
        <w:t xml:space="preserve"> en </w:t>
      </w:r>
      <w:r>
        <w:rPr>
          <w:rStyle w:val="Textooriginal"/>
        </w:rPr>
        <w:t>opportunity</w:t>
      </w:r>
      <w:r>
        <w:rPr/>
        <w:t xml:space="preserve">, </w:t>
      </w:r>
      <w:r>
        <w:rPr>
          <w:rStyle w:val="Textooriginal"/>
        </w:rPr>
        <w:t>SET NULL</w:t>
      </w:r>
      <w:r>
        <w:rPr/>
        <w:t xml:space="preserve"> es a menudo preferible a </w:t>
      </w:r>
      <w:r>
        <w:rPr>
          <w:rStyle w:val="Textooriginal"/>
        </w:rPr>
        <w:t>CASCADE</w:t>
      </w:r>
      <w:r>
        <w:rPr/>
        <w:t xml:space="preserve"> en </w:t>
      </w:r>
      <w:r>
        <w:rPr>
          <w:rStyle w:val="Textooriginal"/>
        </w:rPr>
        <w:t>DELETE</w:t>
      </w:r>
      <w:r>
        <w:rPr/>
        <w:t xml:space="preserve"> si no quieres borrar la oportunidad.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Gestión de Permisos (</w:t>
      </w:r>
      <w:r>
        <w:rPr>
          <w:rStyle w:val="Textooriginal"/>
          <w:b/>
        </w:rPr>
        <w:t>users_group</w:t>
      </w:r>
      <w:r>
        <w:rPr>
          <w:b/>
        </w:rPr>
        <w:t xml:space="preserve">, </w:t>
      </w:r>
      <w:r>
        <w:rPr>
          <w:rStyle w:val="Textooriginal"/>
          <w:b/>
        </w:rPr>
        <w:t>functionality</w:t>
      </w:r>
      <w:r>
        <w:rPr>
          <w:b/>
        </w:rPr>
        <w:t xml:space="preserve">, </w:t>
      </w:r>
      <w:r>
        <w:rPr>
          <w:rStyle w:val="Textooriginal"/>
          <w:b/>
        </w:rPr>
        <w:t>directive</w:t>
      </w:r>
      <w:r>
        <w:rPr>
          <w:b/>
        </w:rPr>
        <w:t>):</w:t>
      </w:r>
      <w:r>
        <w:rPr/>
        <w:t xml:space="preserve"> Has previsto un robusto sistema de control de acceso basado en roles y permisos, lo cual es fundamental para un sistema con diferentes tipos de usuarios. Esto es un gran acierto.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  <w:b/>
        </w:rPr>
        <w:t>product_service</w:t>
      </w:r>
      <w:r>
        <w:rPr>
          <w:b/>
        </w:rPr>
        <w:t xml:space="preserve"> y </w:t>
      </w:r>
      <w:r>
        <w:rPr>
          <w:rStyle w:val="Textooriginal"/>
          <w:b/>
        </w:rPr>
        <w:t>prod_serv_opp</w:t>
      </w:r>
      <w:r>
        <w:rPr>
          <w:b/>
        </w:rPr>
        <w:t>:</w:t>
      </w:r>
      <w:r>
        <w:rPr/>
        <w:t xml:space="preserve"> La tabla pivote </w:t>
      </w:r>
      <w:r>
        <w:rPr>
          <w:rStyle w:val="Textooriginal"/>
        </w:rPr>
        <w:t>prod_serv_opp</w:t>
      </w:r>
      <w:r>
        <w:rPr/>
        <w:t xml:space="preserve"> para la relación muchos-a-muchos entre oportunidades y productos/servicios es el enfoque correcto.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  <w:b/>
        </w:rPr>
        <w:t>stage</w:t>
      </w:r>
      <w:r>
        <w:rPr>
          <w:b/>
        </w:rPr>
        <w:t xml:space="preserve"> y </w:t>
      </w:r>
      <w:r>
        <w:rPr>
          <w:rStyle w:val="Textooriginal"/>
          <w:b/>
        </w:rPr>
        <w:t>stage_history</w:t>
      </w:r>
      <w:r>
        <w:rPr>
          <w:b/>
        </w:rPr>
        <w:t>:</w:t>
      </w:r>
      <w:r>
        <w:rPr/>
        <w:t xml:space="preserve"> Muy buena la inclusión de </w:t>
      </w:r>
      <w:r>
        <w:rPr>
          <w:rStyle w:val="Textooriginal"/>
        </w:rPr>
        <w:t>stage_history</w:t>
      </w:r>
      <w:r>
        <w:rPr/>
        <w:t>. Esto es crucial para el análisis de funnel de ventas y para entender el movimiento de las oportunidades a lo largo del tiempo.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La clave primaria combinada </w:t>
      </w:r>
      <w:r>
        <w:rPr>
          <w:rStyle w:val="Textooriginal"/>
        </w:rPr>
        <w:t>(fk_opporntunity, fk_stage)</w:t>
      </w:r>
      <w:r>
        <w:rPr/>
        <w:t xml:space="preserve"> en </w:t>
      </w:r>
      <w:r>
        <w:rPr>
          <w:rStyle w:val="Textooriginal"/>
        </w:rPr>
        <w:t>stage_history</w:t>
      </w:r>
      <w:r>
        <w:rPr/>
        <w:t xml:space="preserve"> asegura que una oportunidad solo registre una entrada por etapa, lo cual es lógico para un historial de paso por etapas.</w:t>
      </w:r>
    </w:p>
    <w:p>
      <w:pPr>
        <w:pStyle w:val="Ttulo4"/>
        <w:bidi w:val="0"/>
        <w:jc w:val="left"/>
        <w:rPr/>
      </w:pPr>
      <w:r>
        <w:rPr/>
        <w:t>Pequeñas Sugerencias/Preguntas para Refinamiento: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 xml:space="preserve">Tipos </w:t>
      </w:r>
      <w:r>
        <w:rPr>
          <w:rStyle w:val="Textooriginal"/>
          <w:b/>
        </w:rPr>
        <w:t>ENUM</w:t>
      </w:r>
      <w:r>
        <w:rPr>
          <w:b/>
        </w:rPr>
        <w:t xml:space="preserve"> vs. Tablas de Referencia:</w:t>
      </w:r>
      <w:r>
        <w:rPr/>
        <w:t xml:space="preserve"> Si bien los </w:t>
      </w:r>
      <w:r>
        <w:rPr>
          <w:rStyle w:val="Textooriginal"/>
        </w:rPr>
        <w:t>ENUM</w:t>
      </w:r>
      <w:r>
        <w:rPr/>
        <w:t xml:space="preserve"> son rápidos, considera si algunos (como </w:t>
      </w:r>
      <w:r>
        <w:rPr>
          <w:rStyle w:val="Textooriginal"/>
        </w:rPr>
        <w:t>lead_origin</w:t>
      </w:r>
      <w:r>
        <w:rPr/>
        <w:t xml:space="preserve">, </w:t>
      </w:r>
      <w:r>
        <w:rPr>
          <w:rStyle w:val="Textooriginal"/>
        </w:rPr>
        <w:t>priority</w:t>
      </w:r>
      <w:r>
        <w:rPr/>
        <w:t xml:space="preserve">, </w:t>
      </w:r>
      <w:r>
        <w:rPr>
          <w:rStyle w:val="Textooriginal"/>
        </w:rPr>
        <w:t>status</w:t>
      </w:r>
      <w:r>
        <w:rPr/>
        <w:t xml:space="preserve"> de </w:t>
      </w:r>
      <w:r>
        <w:rPr>
          <w:rStyle w:val="Textooriginal"/>
        </w:rPr>
        <w:t>opportunity</w:t>
      </w:r>
      <w:r>
        <w:rPr/>
        <w:t xml:space="preserve">, </w:t>
      </w:r>
      <w:r>
        <w:rPr>
          <w:rStyle w:val="Textooriginal"/>
        </w:rPr>
        <w:t>status</w:t>
      </w:r>
      <w:r>
        <w:rPr/>
        <w:t xml:space="preserve"> de </w:t>
      </w:r>
      <w:r>
        <w:rPr>
          <w:rStyle w:val="Textooriginal"/>
        </w:rPr>
        <w:t>activity</w:t>
      </w:r>
      <w:r>
        <w:rPr/>
        <w:t xml:space="preserve">, </w:t>
      </w:r>
      <w:r>
        <w:rPr>
          <w:rStyle w:val="Textooriginal"/>
        </w:rPr>
        <w:t>role</w:t>
      </w:r>
      <w:r>
        <w:rPr/>
        <w:t xml:space="preserve"> de </w:t>
      </w:r>
      <w:r>
        <w:rPr>
          <w:rStyle w:val="Textooriginal"/>
        </w:rPr>
        <w:t>person</w:t>
      </w:r>
      <w:r>
        <w:rPr/>
        <w:t xml:space="preserve">, </w:t>
      </w:r>
      <w:r>
        <w:rPr>
          <w:rStyle w:val="Textooriginal"/>
        </w:rPr>
        <w:t>company_size</w:t>
      </w:r>
      <w:r>
        <w:rPr/>
        <w:t xml:space="preserve">, </w:t>
      </w:r>
      <w:r>
        <w:rPr>
          <w:rStyle w:val="Textooriginal"/>
        </w:rPr>
        <w:t>status</w:t>
      </w:r>
      <w:r>
        <w:rPr/>
        <w:t xml:space="preserve"> de </w:t>
      </w:r>
      <w:r>
        <w:rPr>
          <w:rStyle w:val="Textooriginal"/>
        </w:rPr>
        <w:t>company</w:t>
      </w:r>
      <w:r>
        <w:rPr/>
        <w:t>) podrían beneficiarse de ser tablas de referencia (</w:t>
      </w:r>
      <w:r>
        <w:rPr>
          <w:rStyle w:val="Textooriginal"/>
        </w:rPr>
        <w:t>lookup tables</w:t>
      </w:r>
      <w:r>
        <w:rPr/>
        <w:t xml:space="preserve">). Esto te daría mayor flexibilidad para añadir, editar o traducir estos valores sin modificar el esquema de la base de datos (y luego el código). Para </w:t>
      </w:r>
      <w:r>
        <w:rPr>
          <w:rStyle w:val="Textooriginal"/>
        </w:rPr>
        <w:t>status</w:t>
      </w:r>
      <w:r>
        <w:rPr/>
        <w:t xml:space="preserve"> o </w:t>
      </w:r>
      <w:r>
        <w:rPr>
          <w:rStyle w:val="Textooriginal"/>
        </w:rPr>
        <w:t>role</w:t>
      </w:r>
      <w:r>
        <w:rPr/>
        <w:t xml:space="preserve"> que tienen un significado muy fijo, </w:t>
      </w:r>
      <w:r>
        <w:rPr>
          <w:rStyle w:val="Textooriginal"/>
        </w:rPr>
        <w:t>ENUM</w:t>
      </w:r>
      <w:r>
        <w:rPr/>
        <w:t xml:space="preserve"> está bien. Para </w:t>
      </w:r>
      <w:r>
        <w:rPr>
          <w:rStyle w:val="Textooriginal"/>
        </w:rPr>
        <w:t>lead_origin</w:t>
      </w:r>
      <w:r>
        <w:rPr/>
        <w:t xml:space="preserve"> o </w:t>
      </w:r>
      <w:r>
        <w:rPr>
          <w:rStyle w:val="Textooriginal"/>
        </w:rPr>
        <w:t>priority</w:t>
      </w:r>
      <w:r>
        <w:rPr/>
        <w:t xml:space="preserve"> que podrían expandirse, una tabla </w:t>
      </w:r>
      <w:r>
        <w:rPr>
          <w:rStyle w:val="Textooriginal"/>
        </w:rPr>
        <w:t>lookup</w:t>
      </w:r>
      <w:r>
        <w:rPr/>
        <w:t xml:space="preserve"> podría ser mejor.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  <w:b/>
        </w:rPr>
        <w:t>user</w:t>
      </w:r>
      <w:r>
        <w:rPr>
          <w:b/>
        </w:rPr>
        <w:t xml:space="preserve"> vs </w:t>
      </w:r>
      <w:r>
        <w:rPr>
          <w:rStyle w:val="Textooriginal"/>
          <w:b/>
        </w:rPr>
        <w:t>users</w:t>
      </w:r>
      <w:r>
        <w:rPr>
          <w:b/>
        </w:rPr>
        <w:t>:</w:t>
      </w:r>
      <w:r>
        <w:rPr/>
        <w:t xml:space="preserve"> Tu DDL usa </w:t>
      </w:r>
      <w:r>
        <w:rPr>
          <w:rStyle w:val="Textooriginal"/>
        </w:rPr>
        <w:t>user</w:t>
      </w:r>
      <w:r>
        <w:rPr/>
        <w:t xml:space="preserve"> y mi DDL anterior usaba </w:t>
      </w:r>
      <w:r>
        <w:rPr>
          <w:rStyle w:val="Textooriginal"/>
        </w:rPr>
        <w:t>users</w:t>
      </w:r>
      <w:r>
        <w:rPr/>
        <w:t xml:space="preserve">. Laravel por defecto usa </w:t>
      </w:r>
      <w:r>
        <w:rPr>
          <w:rStyle w:val="Textooriginal"/>
        </w:rPr>
        <w:t>users</w:t>
      </w:r>
      <w:r>
        <w:rPr/>
        <w:t xml:space="preserve">. Asegúrate de que tu tabla </w:t>
      </w:r>
      <w:r>
        <w:rPr>
          <w:rStyle w:val="Textooriginal"/>
        </w:rPr>
        <w:t>user</w:t>
      </w:r>
      <w:r>
        <w:rPr/>
        <w:t xml:space="preserve"> coincida con la que Laravel espera, o configúralo en Laravel para que apunte a </w:t>
      </w:r>
      <w:r>
        <w:rPr>
          <w:rStyle w:val="Textooriginal"/>
        </w:rPr>
        <w:t>user</w:t>
      </w:r>
      <w:r>
        <w:rPr/>
        <w:t xml:space="preserve">. La clave foránea </w:t>
      </w:r>
      <w:r>
        <w:rPr>
          <w:rStyle w:val="Textooriginal"/>
        </w:rPr>
        <w:t>fk_user</w:t>
      </w:r>
      <w:r>
        <w:rPr/>
        <w:t xml:space="preserve"> en </w:t>
      </w:r>
      <w:r>
        <w:rPr>
          <w:rStyle w:val="Textooriginal"/>
        </w:rPr>
        <w:t>vendor</w:t>
      </w:r>
      <w:r>
        <w:rPr/>
        <w:t xml:space="preserve"> apunta a </w:t>
      </w:r>
      <w:r>
        <w:rPr>
          <w:rStyle w:val="Textooriginal"/>
        </w:rPr>
        <w:t>user_id</w:t>
      </w:r>
      <w:r>
        <w:rPr/>
        <w:t xml:space="preserve"> en </w:t>
      </w:r>
      <w:r>
        <w:rPr>
          <w:rStyle w:val="Textooriginal"/>
        </w:rPr>
        <w:t>user</w:t>
      </w:r>
      <w:r>
        <w:rPr/>
        <w:t>, lo cual es correcto.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  <w:b/>
        </w:rPr>
        <w:t>fk_vendor</w:t>
      </w:r>
      <w:r>
        <w:rPr>
          <w:b/>
        </w:rPr>
        <w:t xml:space="preserve"> en </w:t>
      </w:r>
      <w:r>
        <w:rPr>
          <w:rStyle w:val="Textooriginal"/>
          <w:b/>
        </w:rPr>
        <w:t>opportunity</w:t>
      </w:r>
      <w:r>
        <w:rPr>
          <w:b/>
        </w:rPr>
        <w:t>:</w:t>
      </w:r>
      <w:r>
        <w:rPr/>
        <w:t xml:space="preserve"> En tu </w:t>
      </w:r>
      <w:r>
        <w:rPr>
          <w:rStyle w:val="Textooriginal"/>
        </w:rPr>
        <w:t>opportunity</w:t>
      </w:r>
      <w:r>
        <w:rPr/>
        <w:t xml:space="preserve"> tienes </w:t>
      </w:r>
      <w:r>
        <w:rPr>
          <w:rStyle w:val="Textooriginal"/>
        </w:rPr>
        <w:t>fk_vendor</w:t>
      </w:r>
      <w:r>
        <w:rPr/>
        <w:t xml:space="preserve">. Si un </w:t>
      </w:r>
      <w:r>
        <w:rPr>
          <w:rStyle w:val="Textooriginal"/>
        </w:rPr>
        <w:t>vendor</w:t>
      </w:r>
      <w:r>
        <w:rPr/>
        <w:t xml:space="preserve"> es un </w:t>
      </w:r>
      <w:r>
        <w:rPr>
          <w:rStyle w:val="Textooriginal"/>
        </w:rPr>
        <w:t>user</w:t>
      </w:r>
      <w:r>
        <w:rPr/>
        <w:t xml:space="preserve"> (un vendedor del sistema), la relación es clara. Si un </w:t>
      </w:r>
      <w:r>
        <w:rPr>
          <w:rStyle w:val="Textooriginal"/>
        </w:rPr>
        <w:t>vendor</w:t>
      </w:r>
      <w:r>
        <w:rPr/>
        <w:t xml:space="preserve"> es una entidad externa, entonces </w:t>
      </w:r>
      <w:r>
        <w:rPr>
          <w:rStyle w:val="Textooriginal"/>
        </w:rPr>
        <w:t>fk_vendor</w:t>
      </w:r>
      <w:r>
        <w:rPr/>
        <w:t xml:space="preserve"> es correcto. Asumo que </w:t>
      </w:r>
      <w:r>
        <w:rPr>
          <w:rStyle w:val="Textooriginal"/>
        </w:rPr>
        <w:t>vendor</w:t>
      </w:r>
      <w:r>
        <w:rPr/>
        <w:t xml:space="preserve"> aquí se refiere a tus empleados (vendedores).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  <w:b/>
        </w:rPr>
        <w:t>created_at</w:t>
      </w:r>
      <w:r>
        <w:rPr>
          <w:b/>
        </w:rPr>
        <w:t xml:space="preserve"> / </w:t>
      </w:r>
      <w:r>
        <w:rPr>
          <w:rStyle w:val="Textooriginal"/>
          <w:b/>
        </w:rPr>
        <w:t>updated_at</w:t>
      </w:r>
      <w:r>
        <w:rPr>
          <w:b/>
        </w:rPr>
        <w:t xml:space="preserve"> en </w:t>
      </w:r>
      <w:r>
        <w:rPr>
          <w:rStyle w:val="Textooriginal"/>
          <w:b/>
        </w:rPr>
        <w:t>user</w:t>
      </w:r>
      <w:r>
        <w:rPr>
          <w:b/>
        </w:rPr>
        <w:t>:</w:t>
      </w:r>
      <w:r>
        <w:rPr/>
        <w:t xml:space="preserve"> En la tabla </w:t>
      </w:r>
      <w:r>
        <w:rPr>
          <w:rStyle w:val="Textooriginal"/>
        </w:rPr>
        <w:t>user</w:t>
      </w:r>
      <w:r>
        <w:rPr/>
        <w:t xml:space="preserve">, tienes </w:t>
      </w:r>
      <w:r>
        <w:rPr>
          <w:rStyle w:val="Textooriginal"/>
        </w:rPr>
        <w:t>NOT NULL DEFAULT CURRENT_TIMESTAMP ON UPDATE CURRENT_TIMESTAMP</w:t>
      </w:r>
      <w:r>
        <w:rPr/>
        <w:t xml:space="preserve"> en ambas columnas </w:t>
      </w:r>
      <w:r>
        <w:rPr>
          <w:rStyle w:val="Textooriginal"/>
        </w:rPr>
        <w:t>created_at</w:t>
      </w:r>
      <w:r>
        <w:rPr/>
        <w:t xml:space="preserve"> y </w:t>
      </w:r>
      <w:r>
        <w:rPr>
          <w:rStyle w:val="Textooriginal"/>
        </w:rPr>
        <w:t>updated_at</w:t>
      </w:r>
      <w:r>
        <w:rPr/>
        <w:t xml:space="preserve">. Generalmente, </w:t>
      </w:r>
      <w:r>
        <w:rPr>
          <w:rStyle w:val="Textooriginal"/>
        </w:rPr>
        <w:t>created_at</w:t>
      </w:r>
      <w:r>
        <w:rPr/>
        <w:t xml:space="preserve"> es </w:t>
      </w:r>
      <w:r>
        <w:rPr>
          <w:rStyle w:val="Textooriginal"/>
        </w:rPr>
        <w:t>DEFAULT CURRENT_TIMESTAMP</w:t>
      </w:r>
      <w:r>
        <w:rPr/>
        <w:t xml:space="preserve"> (solo en creación) y </w:t>
      </w:r>
      <w:r>
        <w:rPr>
          <w:rStyle w:val="Textooriginal"/>
        </w:rPr>
        <w:t>updated_at</w:t>
      </w:r>
      <w:r>
        <w:rPr/>
        <w:t xml:space="preserve"> es </w:t>
      </w:r>
      <w:r>
        <w:rPr>
          <w:rStyle w:val="Textooriginal"/>
        </w:rPr>
        <w:t>DEFAULT CURRENT_TIMESTAMP ON UPDATE CURRENT_TIMESTAMP</w:t>
      </w:r>
      <w:r>
        <w:rPr/>
        <w:t>. Esto es un detalle menor pero es la convención estándar.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  <w:b/>
        </w:rPr>
        <w:t>estimated_sale</w:t>
      </w:r>
      <w:r>
        <w:rPr>
          <w:b/>
        </w:rPr>
        <w:t xml:space="preserve"> en </w:t>
      </w:r>
      <w:r>
        <w:rPr>
          <w:rStyle w:val="Textooriginal"/>
          <w:b/>
        </w:rPr>
        <w:t>opportunity</w:t>
      </w:r>
      <w:r>
        <w:rPr>
          <w:b/>
        </w:rPr>
        <w:t>:</w:t>
      </w:r>
      <w:r>
        <w:rPr/>
        <w:t xml:space="preserve"> </w:t>
      </w:r>
      <w:r>
        <w:rPr>
          <w:rStyle w:val="Textooriginal"/>
        </w:rPr>
        <w:t>decimal(12,0)</w:t>
      </w:r>
      <w:r>
        <w:rPr/>
        <w:t xml:space="preserve"> significa que no tendrás decimales para valores monetarios. Probablemente quieras </w:t>
      </w:r>
      <w:r>
        <w:rPr>
          <w:rStyle w:val="Textooriginal"/>
        </w:rPr>
        <w:t>decimal(12,2)</w:t>
      </w:r>
      <w:r>
        <w:rPr/>
        <w:t xml:space="preserve"> para centavos/céntimos.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  <w:b/>
        </w:rPr>
        <w:t>order</w:t>
      </w:r>
      <w:r>
        <w:rPr>
          <w:b/>
        </w:rPr>
        <w:t xml:space="preserve"> en </w:t>
      </w:r>
      <w:r>
        <w:rPr>
          <w:rStyle w:val="Textooriginal"/>
          <w:b/>
        </w:rPr>
        <w:t>stage</w:t>
      </w:r>
      <w:r>
        <w:rPr>
          <w:b/>
        </w:rPr>
        <w:t>:</w:t>
      </w:r>
      <w:r>
        <w:rPr/>
        <w:t xml:space="preserve"> </w:t>
      </w:r>
      <w:r>
        <w:rPr>
          <w:rStyle w:val="Textooriginal"/>
        </w:rPr>
        <w:t>order</w:t>
      </w:r>
      <w:r>
        <w:rPr/>
        <w:t xml:space="preserve"> es una palabra reservada en SQL. Es mejor renombrarla a </w:t>
      </w:r>
      <w:r>
        <w:rPr>
          <w:rStyle w:val="Textooriginal"/>
        </w:rPr>
        <w:t>stage_order</w:t>
      </w:r>
      <w:r>
        <w:rPr/>
        <w:t xml:space="preserve"> o </w:t>
      </w:r>
      <w:r>
        <w:rPr>
          <w:rStyle w:val="Textooriginal"/>
        </w:rPr>
        <w:t>display_order</w:t>
      </w:r>
      <w:r>
        <w:rPr/>
        <w:t xml:space="preserve"> para evitar problemas futuros.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Textooriginal"/>
          <w:b/>
        </w:rPr>
        <w:t>fk_opporntunity</w:t>
      </w:r>
      <w:r>
        <w:rPr>
          <w:b/>
        </w:rPr>
        <w:t xml:space="preserve"> en </w:t>
      </w:r>
      <w:r>
        <w:rPr>
          <w:rStyle w:val="Textooriginal"/>
          <w:b/>
        </w:rPr>
        <w:t>stage_history</w:t>
      </w:r>
      <w:r>
        <w:rPr>
          <w:b/>
        </w:rPr>
        <w:t>:</w:t>
      </w:r>
      <w:r>
        <w:rPr/>
        <w:t xml:space="preserve"> Hay un error tipográfico en el nombre de la columna, debería ser </w:t>
      </w:r>
      <w:r>
        <w:rPr>
          <w:rStyle w:val="Textooriginal"/>
        </w:rPr>
        <w:t>fk_opportunity</w:t>
      </w:r>
      <w:r>
        <w:rPr/>
        <w:t>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Opinión sobre las Responsabilidades (Administradores, Gerentes, Vendedores y Sistema)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La definición de responsabilidades es </w:t>
      </w:r>
      <w:r>
        <w:rPr>
          <w:b/>
        </w:rPr>
        <w:t>excelente y muy clara</w:t>
      </w:r>
      <w:r>
        <w:rPr/>
        <w:t>, lo que será invaluable para la fase de desarrollo.</w:t>
      </w:r>
    </w:p>
    <w:p>
      <w:pPr>
        <w:pStyle w:val="Ttulo4"/>
        <w:bidi w:val="0"/>
        <w:jc w:val="left"/>
        <w:rPr/>
      </w:pPr>
      <w:r>
        <w:rPr/>
        <w:t>Puntos Fuertes: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Roles Bien Delimitados:</w:t>
      </w:r>
      <w:r>
        <w:rPr/>
        <w:t xml:space="preserve"> Las responsabilidades están muy bien distribuidas entre Administradores, Gerentes y Vendedores, reflejando roles típicos en un CRM.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Claridad de Tareas:</w:t>
      </w:r>
      <w:r>
        <w:rPr/>
        <w:t xml:space="preserve"> Cada punto es una acción concreta y medible, lo que facilita la creación de historias de usuario y tareas de desarrollo.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Automatización del Sistema:</w:t>
      </w:r>
      <w:r>
        <w:rPr/>
        <w:t xml:space="preserve"> La definición de las responsabilidades automáticas del sistema es crucial. Muestra una comprensión de la lógica de negocio y evita que el usuario tenga que realizar acciones manuales innecesarias.</w:t>
      </w:r>
    </w:p>
    <w:p>
      <w:pPr>
        <w:pStyle w:val="Ttulo4"/>
        <w:bidi w:val="0"/>
        <w:jc w:val="left"/>
        <w:rPr/>
      </w:pPr>
      <w:r>
        <w:rPr/>
        <w:t>Consideraciones Específicas: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Administradores - Punto 4 (Asignar funcionalidades a grupos de usuarios):</w:t>
      </w:r>
      <w:r>
        <w:rPr/>
        <w:t xml:space="preserve"> Esto está directamente soportado por tus tablas </w:t>
      </w:r>
      <w:r>
        <w:rPr>
          <w:rStyle w:val="Textooriginal"/>
        </w:rPr>
        <w:t>users_group</w:t>
      </w:r>
      <w:r>
        <w:rPr/>
        <w:t xml:space="preserve">, </w:t>
      </w:r>
      <w:r>
        <w:rPr>
          <w:rStyle w:val="Textooriginal"/>
        </w:rPr>
        <w:t>functionality</w:t>
      </w:r>
      <w:r>
        <w:rPr/>
        <w:t xml:space="preserve">, y </w:t>
      </w:r>
      <w:r>
        <w:rPr>
          <w:rStyle w:val="Textooriginal"/>
        </w:rPr>
        <w:t>directive</w:t>
      </w:r>
      <w:r>
        <w:rPr/>
        <w:t>. Muy bien.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Vendedor - Punto 1 (Registro de Lead, Persona/Compañía):</w:t>
      </w:r>
      <w:r>
        <w:rPr/>
        <w:t xml:space="preserve"> La lógica de "si es representante de una compañía, registrar compañía y vincular persona como contacto" es muy importante y está bien especificada.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Vendedor - Punto 4 (Movimiento de Oportunidad y Cierre de Negocio):</w:t>
      </w:r>
      <w:r>
        <w:rPr/>
        <w:t xml:space="preserve"> Esto se alinea perfectamente con las tablas </w:t>
      </w:r>
      <w:r>
        <w:rPr>
          <w:rStyle w:val="Textooriginal"/>
        </w:rPr>
        <w:t>opportunity</w:t>
      </w:r>
      <w:r>
        <w:rPr/>
        <w:t xml:space="preserve"> y </w:t>
      </w:r>
      <w:r>
        <w:rPr>
          <w:rStyle w:val="Textooriginal"/>
        </w:rPr>
        <w:t>stage_history</w:t>
      </w:r>
      <w:r>
        <w:rPr/>
        <w:t xml:space="preserve">. La necesidad de registrar </w:t>
      </w:r>
      <w:r>
        <w:rPr>
          <w:rStyle w:val="Textooriginal"/>
        </w:rPr>
        <w:t>won</w:t>
      </w:r>
      <w:r>
        <w:rPr/>
        <w:t xml:space="preserve"> o </w:t>
      </w:r>
      <w:r>
        <w:rPr>
          <w:rStyle w:val="Textooriginal"/>
        </w:rPr>
        <w:t>lost</w:t>
      </w:r>
      <w:r>
        <w:rPr/>
        <w:t xml:space="preserve"> y la fecha/comentarios es clave para el análisis del funil.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</w:rPr>
      </w:pPr>
      <w:r>
        <w:rPr>
          <w:b/>
        </w:rPr>
        <w:t>Sistema - Automatización: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b/>
        </w:rPr>
        <w:t>"Si el vendedor cierra un negocio exitosamente en una etapa dada..."</w:t>
      </w:r>
      <w:r>
        <w:rPr/>
        <w:t xml:space="preserve">: Implica que la tabla </w:t>
      </w:r>
      <w:r>
        <w:rPr>
          <w:rStyle w:val="Textooriginal"/>
        </w:rPr>
        <w:t>opportunity</w:t>
      </w:r>
      <w:r>
        <w:rPr/>
        <w:t xml:space="preserve"> debe tener un campo </w:t>
      </w:r>
      <w:r>
        <w:rPr>
          <w:rStyle w:val="Textooriginal"/>
        </w:rPr>
        <w:t>current_stage_id</w:t>
      </w:r>
      <w:r>
        <w:rPr/>
        <w:t xml:space="preserve"> (o </w:t>
      </w:r>
      <w:r>
        <w:rPr>
          <w:rStyle w:val="Textooriginal"/>
        </w:rPr>
        <w:t>stage_id</w:t>
      </w:r>
      <w:r>
        <w:rPr/>
        <w:t xml:space="preserve"> como ya lo tienes) y que el sistema debe monitorear cuándo esta etapa final cambia a 'Ganho'.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b/>
        </w:rPr>
        <w:t>"...si el cliente es una persona física se cambia su 'role' a 'Client', pues siempre se crea como Lead en un principio..."</w:t>
      </w:r>
      <w:r>
        <w:rPr/>
        <w:t xml:space="preserve">: Esto es lógico. </w:t>
      </w:r>
      <w:r>
        <w:rPr>
          <w:rStyle w:val="Textooriginal"/>
        </w:rPr>
        <w:t>person.role</w:t>
      </w:r>
      <w:r>
        <w:rPr/>
        <w:t xml:space="preserve"> deberá ser actualizado.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b/>
        </w:rPr>
        <w:t>"...el cliente es una compañía, entonces el 'status' de la misma se cambia a 'active' y el 'role' de la persona se cambia a 'contact'."</w:t>
      </w:r>
      <w:r>
        <w:rPr/>
        <w:t xml:space="preserve">: Esto también es muy lógico para el </w:t>
      </w:r>
      <w:r>
        <w:rPr>
          <w:rStyle w:val="Textooriginal"/>
        </w:rPr>
        <w:t>status</w:t>
      </w:r>
      <w:r>
        <w:rPr/>
        <w:t xml:space="preserve"> de </w:t>
      </w:r>
      <w:r>
        <w:rPr>
          <w:rStyle w:val="Textooriginal"/>
        </w:rPr>
        <w:t>company</w:t>
      </w:r>
      <w:r>
        <w:rPr/>
        <w:t xml:space="preserve"> y el </w:t>
      </w:r>
      <w:r>
        <w:rPr>
          <w:rStyle w:val="Textooriginal"/>
        </w:rPr>
        <w:t>role</w:t>
      </w:r>
      <w:r>
        <w:rPr/>
        <w:t xml:space="preserve"> de la </w:t>
      </w:r>
      <w:r>
        <w:rPr>
          <w:rStyle w:val="Textooriginal"/>
        </w:rPr>
        <w:t>person</w:t>
      </w:r>
      <w:r>
        <w:rPr/>
        <w:t xml:space="preserve"> vinculada.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Consideración General: Internacionalización (Multilenguaje)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Mencionaste que el sistema será multilenguaje. Esto es importante. Tu elección de usar el DDL en inglés es excelente. Para el soporte multilenguaje a nivel de aplicación, típicamente se maneja en el código con archivos de traducción (ej. archivos </w:t>
      </w:r>
      <w:r>
        <w:rPr>
          <w:rStyle w:val="Textooriginal"/>
        </w:rPr>
        <w:t>lang</w:t>
      </w:r>
      <w:r>
        <w:rPr/>
        <w:t xml:space="preserve"> en Laravel) para las etiquetas de UI, mensajes, etc.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Para los datos que vienen de la base de datos (como </w:t>
      </w:r>
      <w:r>
        <w:rPr>
          <w:rStyle w:val="Textooriginal"/>
        </w:rPr>
        <w:t>stage_name</w:t>
      </w:r>
      <w:r>
        <w:rPr/>
        <w:t xml:space="preserve">, </w:t>
      </w:r>
      <w:r>
        <w:rPr>
          <w:rStyle w:val="Textooriginal"/>
        </w:rPr>
        <w:t>product_name</w:t>
      </w:r>
      <w:r>
        <w:rPr/>
        <w:t xml:space="preserve">, </w:t>
      </w:r>
      <w:r>
        <w:rPr>
          <w:rStyle w:val="Textooriginal"/>
        </w:rPr>
        <w:t>description</w:t>
      </w:r>
      <w:r>
        <w:rPr/>
        <w:t xml:space="preserve"> de </w:t>
      </w:r>
      <w:r>
        <w:rPr>
          <w:rStyle w:val="Textooriginal"/>
        </w:rPr>
        <w:t>opportunity</w:t>
      </w:r>
      <w:r>
        <w:rPr/>
        <w:t>), si estos necesitan ser mostrados en diferentes idiomas y gestionados por el usuario, tendrías dos opciones: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Columnas por Idioma:</w:t>
      </w:r>
      <w:r>
        <w:rPr/>
        <w:t xml:space="preserve"> </w:t>
      </w:r>
      <w:r>
        <w:rPr>
          <w:rStyle w:val="Textooriginal"/>
        </w:rPr>
        <w:t>stage_name_en</w:t>
      </w:r>
      <w:r>
        <w:rPr/>
        <w:t xml:space="preserve">, </w:t>
      </w:r>
      <w:r>
        <w:rPr>
          <w:rStyle w:val="Textooriginal"/>
        </w:rPr>
        <w:t>stage_name_pt</w:t>
      </w:r>
      <w:r>
        <w:rPr/>
        <w:t xml:space="preserve">, </w:t>
      </w:r>
      <w:r>
        <w:rPr>
          <w:rStyle w:val="Textooriginal"/>
        </w:rPr>
        <w:t>stage_name_es</w:t>
      </w:r>
      <w:r>
        <w:rPr/>
        <w:t xml:space="preserve"> (no escalable).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>Tablas de Traducción:</w:t>
      </w:r>
      <w:r>
        <w:rPr/>
        <w:t xml:space="preserve"> Una tabla </w:t>
      </w:r>
      <w:r>
        <w:rPr>
          <w:rStyle w:val="Textooriginal"/>
        </w:rPr>
        <w:t>stage_translations</w:t>
      </w:r>
      <w:r>
        <w:rPr/>
        <w:t xml:space="preserve"> con </w:t>
      </w:r>
      <w:r>
        <w:rPr>
          <w:rStyle w:val="Textooriginal"/>
        </w:rPr>
        <w:t>stage_id</w:t>
      </w:r>
      <w:r>
        <w:rPr/>
        <w:t xml:space="preserve">, </w:t>
      </w:r>
      <w:r>
        <w:rPr>
          <w:rStyle w:val="Textooriginal"/>
        </w:rPr>
        <w:t>locale</w:t>
      </w:r>
      <w:r>
        <w:rPr/>
        <w:t xml:space="preserve"> (ej. 'en', 'pt'), </w:t>
      </w:r>
      <w:r>
        <w:rPr>
          <w:rStyle w:val="Textooriginal"/>
        </w:rPr>
        <w:t>name</w:t>
      </w:r>
      <w:r>
        <w:rPr/>
        <w:t xml:space="preserve">, </w:t>
      </w:r>
      <w:r>
        <w:rPr>
          <w:rStyle w:val="Textooriginal"/>
        </w:rPr>
        <w:t>description</w:t>
      </w:r>
      <w:r>
        <w:rPr/>
        <w:t>. Esto es más complejo pero mucho más escalable y flexible.</w:t>
      </w:r>
    </w:p>
    <w:p>
      <w:pPr>
        <w:pStyle w:val="Cuerpodetexto"/>
        <w:bidi w:val="0"/>
        <w:jc w:val="left"/>
        <w:rPr/>
      </w:pPr>
      <w:r>
        <w:rPr/>
        <w:t xml:space="preserve">Dado que en </w:t>
      </w:r>
      <w:r>
        <w:rPr>
          <w:rStyle w:val="Textooriginal"/>
        </w:rPr>
        <w:t>stage</w:t>
      </w:r>
      <w:r>
        <w:rPr/>
        <w:t xml:space="preserve"> tienes </w:t>
      </w:r>
      <w:r>
        <w:rPr>
          <w:rStyle w:val="Textooriginal"/>
        </w:rPr>
        <w:t>stage_name</w:t>
      </w:r>
      <w:r>
        <w:rPr/>
        <w:t xml:space="preserve">, </w:t>
      </w:r>
      <w:r>
        <w:rPr>
          <w:rStyle w:val="Textooriginal"/>
        </w:rPr>
        <w:t>description</w:t>
      </w:r>
      <w:r>
        <w:rPr/>
        <w:t xml:space="preserve">, y </w:t>
      </w:r>
      <w:r>
        <w:rPr>
          <w:rStyle w:val="Textooriginal"/>
        </w:rPr>
        <w:t>stage_id</w:t>
      </w:r>
      <w:r>
        <w:rPr/>
        <w:t xml:space="preserve">, el </w:t>
      </w:r>
      <w:r>
        <w:rPr>
          <w:rStyle w:val="Textooriginal"/>
        </w:rPr>
        <w:t>ENUM</w:t>
      </w:r>
      <w:r>
        <w:rPr/>
        <w:t xml:space="preserve"> es lo que realmente podría requerir una tabla de traducción si esos valores necesitan ser traducidos y gestionados dinámicamente. Sin embargo, para los nombres de etapas que son más fijos, los archivos de traducción de Laravel pueden ser suficientes.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b/>
        </w:rPr>
        <w:t>En resumen, tienes una base muy sólida para tu proyecto. El DDL es coherente con tus requisitos, y las responsabilidades están muy bien definidas.</w:t>
      </w:r>
      <w:r>
        <w:rPr/>
        <w:t xml:space="preserve"> Los pequeños refinamientos son detalles que puedes considerar durante la implementación. ¡Adelante con la siguiente fase!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Cuerpodetexto"/>
        <w:bidi w:val="0"/>
        <w:rPr/>
      </w:pPr>
      <w:r>
        <w:rPr/>
        <w:t xml:space="preserve">Genial! Gracias Gemini por tus observaciones. En cuanto a la eliminación de una persona, realmente creo que es poco probable que suceda, en todo caso una persona puede estar viculada a múltiples oportunidades de negocio y pueden haber muchas personas vinculadas a una misma compañía que pueden convertirse en contactos de esa compañía (que es realmente el cliente jurídico en sí) </w:t>
      </w:r>
    </w:p>
    <w:p>
      <w:pPr>
        <w:pStyle w:val="Cuerpodetexto"/>
        <w:bidi w:val="0"/>
        <w:rPr/>
      </w:pPr>
      <w:r>
        <w:rPr/>
        <w:t xml:space="preserve">Por lo demás creo que tus sugerencias están excelentes, por lo que empezaré a hacer los cambios que me has sugerido justo en este momento. Gracias nuevamente.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>Ver razonamiento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¡De nada! Me alegro mucho de que las observaciones te sean útiles y que te ayuden a perfeccionar el diseño de tu CRM.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Tu aclaración sobre la eliminación de una persona es muy pertinente y resalta una lógica de negocio fundamental: </w:t>
      </w:r>
      <w:r>
        <w:rPr>
          <w:b/>
        </w:rPr>
        <w:t>las personas, una vez registradas y vinculadas a oportunidades o compañías, rara vez deberían ser eliminadas físicamente de la base de datos.</w:t>
      </w:r>
      <w:r>
        <w:rPr/>
        <w:t xml:space="preserve"> En muchos CRMs, se opta por un "soft delete" (marcarlas como inactivas o archivadas) en lugar de eliminarlas, precisamente para mantener la integridad histórica de los datos relacionados (oportunidades, actividades, documentos).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Es una excelente estrategia considerar que una persona puede estar vinculada a múltiples oportunidades y a una compañía, consolidando su rol como </w:t>
      </w:r>
      <w:r>
        <w:rPr>
          <w:rStyle w:val="Textooriginal"/>
        </w:rPr>
        <w:t>Contact</w:t>
      </w:r>
      <w:r>
        <w:rPr/>
        <w:t xml:space="preserve"> o </w:t>
      </w:r>
      <w:r>
        <w:rPr>
          <w:rStyle w:val="Textooriginal"/>
        </w:rPr>
        <w:t>Client</w:t>
      </w:r>
      <w:r>
        <w:rPr/>
        <w:t xml:space="preserve"> según el flujo de ventas.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¡Me parece perfecto que vayas a implementar esos cambios! Si surge alguna otra duda o necesitas ayuda con la siguiente fase, no dudes en preguntar. ¡Mucho éxito con el desarrollo de tu CRM!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B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BO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LibreOffice/7.3.1.3$Windows_X86_64 LibreOffice_project/a69ca51ded25f3eefd52d7bf9a5fad8c90b87951</Application>
  <AppVersion>15.0000</AppVersion>
  <Pages>13</Pages>
  <Words>2812</Words>
  <Characters>18951</Characters>
  <CharactersWithSpaces>22048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2025-06-28T11:16:00Z</dcterms:created>
  <dc:creator/>
  <dc:description/>
  <dc:language>es-BO</dc:language>
  <cp:lastModifiedBy/>
  <dcterms:modified xsi:type="dcterms:W3CDTF">2025-06-28T11:18:01Z</dcterms:modified>
  <cp:revision>1</cp:revision>
  <dc:subject/>
  <dc:title/>
</cp:coreProperties>
</file>