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0" w:lineRule="exact"/>
        <w:ind w:left="360"/>
        <w:rPr>
          <w:rFonts w:ascii="Times New Roman"/>
          <w:sz w:val="2"/>
        </w:rPr>
      </w:pPr>
      <w:r>
        <w:rPr>
          <w:rFonts w:ascii="Times New Roman"/>
          <w:sz w:val="2"/>
        </w:rPr>
        <mc:AlternateContent>
          <mc:Choice Requires="wps">
            <w:drawing>
              <wp:inline distT="0" distB="0" distL="0" distR="0">
                <wp:extent cx="6172200" cy="12700"/>
                <wp:effectExtent l="9525" t="0" r="0" b="6350"/>
                <wp:docPr id="1" name="Group 1"/>
                <wp:cNvGraphicFramePr>
                  <a:graphicFrameLocks/>
                </wp:cNvGraphicFramePr>
                <a:graphic>
                  <a:graphicData uri="http://schemas.microsoft.com/office/word/2010/wordprocessingGroup">
                    <wpg:wgp>
                      <wpg:cNvPr id="1" name="Group 1"/>
                      <wpg:cNvGrpSpPr/>
                      <wpg:grpSpPr>
                        <a:xfrm>
                          <a:off x="0" y="0"/>
                          <a:ext cx="6172200" cy="12700"/>
                          <a:chExt cx="6172200" cy="12700"/>
                        </a:xfrm>
                      </wpg:grpSpPr>
                      <wps:wsp>
                        <wps:cNvPr id="2" name="Graphic 2"/>
                        <wps:cNvSpPr/>
                        <wps:spPr>
                          <a:xfrm>
                            <a:off x="0" y="6350"/>
                            <a:ext cx="6172200" cy="1270"/>
                          </a:xfrm>
                          <a:custGeom>
                            <a:avLst/>
                            <a:gdLst/>
                            <a:ahLst/>
                            <a:cxnLst/>
                            <a:rect l="l" t="t" r="r" b="b"/>
                            <a:pathLst>
                              <a:path w="6172200" h="0">
                                <a:moveTo>
                                  <a:pt x="0" y="0"/>
                                </a:moveTo>
                                <a:lnTo>
                                  <a:pt x="6172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6pt;height:1pt;mso-position-horizontal-relative:char;mso-position-vertical-relative:line" id="docshapegroup1" coordorigin="0,0" coordsize="9720,20">
                <v:line style="position:absolute" from="0,10" to="9720,10" stroked="true" strokeweight="1pt" strokecolor="#000000">
                  <v:stroke dashstyle="solid"/>
                </v:line>
              </v:group>
            </w:pict>
          </mc:Fallback>
        </mc:AlternateContent>
      </w:r>
      <w:r>
        <w:rPr>
          <w:rFonts w:ascii="Times New Roman"/>
          <w:sz w:val="2"/>
        </w:rPr>
      </w:r>
    </w:p>
    <w:p>
      <w:pPr>
        <w:pStyle w:val="BodyText"/>
        <w:spacing w:before="7"/>
        <w:rPr>
          <w:rFonts w:ascii="Times New Roman"/>
          <w:sz w:val="13"/>
        </w:rPr>
      </w:pPr>
    </w:p>
    <w:p>
      <w:pPr>
        <w:pStyle w:val="BodyText"/>
        <w:spacing w:after="0"/>
        <w:rPr>
          <w:rFonts w:ascii="Times New Roman"/>
          <w:sz w:val="13"/>
        </w:rPr>
        <w:sectPr>
          <w:type w:val="continuous"/>
          <w:pgSz w:w="12240" w:h="15840"/>
          <w:pgMar w:top="520" w:bottom="0" w:left="720" w:right="720"/>
        </w:sectPr>
      </w:pPr>
    </w:p>
    <w:p>
      <w:pPr>
        <w:pStyle w:val="BodyText"/>
        <w:rPr>
          <w:rFonts w:ascii="Times New Roman"/>
          <w:sz w:val="40"/>
        </w:rPr>
      </w:pPr>
    </w:p>
    <w:p>
      <w:pPr>
        <w:pStyle w:val="BodyText"/>
        <w:spacing w:before="183"/>
        <w:rPr>
          <w:rFonts w:ascii="Times New Roman"/>
          <w:sz w:val="40"/>
        </w:rPr>
      </w:pPr>
    </w:p>
    <w:p>
      <w:pPr>
        <w:spacing w:before="0"/>
        <w:ind w:left="684" w:right="0" w:firstLine="0"/>
        <w:jc w:val="left"/>
        <w:rPr>
          <w:b/>
          <w:sz w:val="40"/>
        </w:rPr>
      </w:pPr>
      <w:r>
        <w:rPr>
          <w:b/>
          <w:sz w:val="40"/>
        </w:rPr>
        <w:t>SMPTE</w:t>
      </w:r>
      <w:r>
        <w:rPr>
          <w:b/>
          <w:spacing w:val="-4"/>
          <w:sz w:val="40"/>
        </w:rPr>
        <w:t> </w:t>
      </w:r>
      <w:r>
        <w:rPr>
          <w:b/>
          <w:spacing w:val="-2"/>
          <w:sz w:val="40"/>
        </w:rPr>
        <w:t>STANDARD</w:t>
      </w:r>
    </w:p>
    <w:p>
      <w:pPr>
        <w:spacing w:line="320" w:lineRule="exact" w:before="92"/>
        <w:ind w:left="684" w:right="0" w:firstLine="0"/>
        <w:jc w:val="left"/>
        <w:rPr>
          <w:b/>
          <w:sz w:val="28"/>
        </w:rPr>
      </w:pPr>
      <w:r>
        <w:rPr/>
        <w:br w:type="column"/>
      </w:r>
      <w:r>
        <w:rPr>
          <w:b/>
          <w:sz w:val="28"/>
        </w:rPr>
        <w:t>SMPTE</w:t>
      </w:r>
      <w:r>
        <w:rPr>
          <w:b/>
          <w:spacing w:val="-4"/>
          <w:sz w:val="28"/>
        </w:rPr>
        <w:t> </w:t>
      </w:r>
      <w:r>
        <w:rPr>
          <w:b/>
          <w:sz w:val="28"/>
        </w:rPr>
        <w:t>ST</w:t>
      </w:r>
      <w:r>
        <w:rPr>
          <w:b/>
          <w:spacing w:val="-2"/>
          <w:sz w:val="28"/>
        </w:rPr>
        <w:t> </w:t>
      </w:r>
      <w:r>
        <w:rPr>
          <w:b/>
          <w:sz w:val="28"/>
        </w:rPr>
        <w:t>2001-</w:t>
      </w:r>
      <w:r>
        <w:rPr>
          <w:b/>
          <w:spacing w:val="-2"/>
          <w:sz w:val="28"/>
        </w:rPr>
        <w:t>1:2015</w:t>
      </w:r>
    </w:p>
    <w:p>
      <w:pPr>
        <w:spacing w:line="254" w:lineRule="auto" w:before="0"/>
        <w:ind w:left="1999" w:right="765" w:firstLine="891"/>
        <w:jc w:val="left"/>
        <w:rPr>
          <w:b/>
          <w:sz w:val="16"/>
        </w:rPr>
      </w:pPr>
      <w:r>
        <w:rPr>
          <w:b/>
          <w:sz w:val="16"/>
        </w:rPr>
        <w:t>Revision</w:t>
      </w:r>
      <w:r>
        <w:rPr>
          <w:b/>
          <w:spacing w:val="-12"/>
          <w:sz w:val="16"/>
        </w:rPr>
        <w:t> </w:t>
      </w:r>
      <w:r>
        <w:rPr>
          <w:b/>
          <w:sz w:val="16"/>
        </w:rPr>
        <w:t>of SMPTE</w:t>
      </w:r>
      <w:r>
        <w:rPr>
          <w:b/>
          <w:spacing w:val="-4"/>
          <w:sz w:val="16"/>
        </w:rPr>
        <w:t> </w:t>
      </w:r>
      <w:r>
        <w:rPr>
          <w:b/>
          <w:sz w:val="16"/>
        </w:rPr>
        <w:t>ST</w:t>
      </w:r>
      <w:r>
        <w:rPr>
          <w:b/>
          <w:spacing w:val="-6"/>
          <w:sz w:val="16"/>
        </w:rPr>
        <w:t> </w:t>
      </w:r>
      <w:r>
        <w:rPr>
          <w:b/>
          <w:sz w:val="16"/>
        </w:rPr>
        <w:t>2001-</w:t>
      </w:r>
      <w:r>
        <w:rPr>
          <w:b/>
          <w:spacing w:val="-2"/>
          <w:sz w:val="16"/>
        </w:rPr>
        <w:t>1:2013</w:t>
      </w:r>
    </w:p>
    <w:p>
      <w:pPr>
        <w:spacing w:after="0" w:line="254" w:lineRule="auto"/>
        <w:jc w:val="left"/>
        <w:rPr>
          <w:b/>
          <w:sz w:val="16"/>
        </w:rPr>
        <w:sectPr>
          <w:type w:val="continuous"/>
          <w:pgSz w:w="12240" w:h="15840"/>
          <w:pgMar w:top="520" w:bottom="0" w:left="720" w:right="720"/>
          <w:cols w:num="2" w:equalWidth="0">
            <w:col w:w="4460" w:space="1814"/>
            <w:col w:w="4526"/>
          </w:cols>
        </w:sectPr>
      </w:pPr>
    </w:p>
    <w:p>
      <w:pPr>
        <w:pStyle w:val="Title"/>
      </w:pPr>
      <w:r>
        <w:rPr/>
        <w:drawing>
          <wp:anchor distT="0" distB="0" distL="0" distR="0" allowOverlap="1" layoutInCell="1" locked="0" behindDoc="0" simplePos="0" relativeHeight="15730176">
            <wp:simplePos x="0" y="0"/>
            <wp:positionH relativeFrom="page">
              <wp:posOffset>5829300</wp:posOffset>
            </wp:positionH>
            <wp:positionV relativeFrom="paragraph">
              <wp:posOffset>232809</wp:posOffset>
            </wp:positionV>
            <wp:extent cx="890270" cy="571500"/>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890270" cy="571500"/>
                    </a:xfrm>
                    <a:prstGeom prst="rect">
                      <a:avLst/>
                    </a:prstGeom>
                  </pic:spPr>
                </pic:pic>
              </a:graphicData>
            </a:graphic>
          </wp:anchor>
        </w:drawing>
      </w:r>
      <w:r>
        <w:rPr/>
        <w:t>XML</w:t>
      </w:r>
      <w:r>
        <w:rPr>
          <w:spacing w:val="-12"/>
        </w:rPr>
        <w:t> </w:t>
      </w:r>
      <w:r>
        <w:rPr/>
        <w:t>Representation</w:t>
      </w:r>
      <w:r>
        <w:rPr>
          <w:spacing w:val="-14"/>
        </w:rPr>
        <w:t> </w:t>
      </w:r>
      <w:r>
        <w:rPr/>
        <w:t>of</w:t>
      </w:r>
      <w:r>
        <w:rPr>
          <w:spacing w:val="-11"/>
        </w:rPr>
        <w:t> </w:t>
      </w:r>
      <w:r>
        <w:rPr/>
        <w:t>SMPTE Registered Data (Reg-XML) — Mapping Rules</w:t>
      </w:r>
    </w:p>
    <w:p>
      <w:pPr>
        <w:pStyle w:val="BodyText"/>
        <w:spacing w:before="75"/>
      </w:pPr>
      <w:r>
        <w:rPr/>
        <mc:AlternateContent>
          <mc:Choice Requires="wps">
            <w:drawing>
              <wp:anchor distT="0" distB="0" distL="0" distR="0" allowOverlap="1" layoutInCell="1" locked="0" behindDoc="1" simplePos="0" relativeHeight="487588352">
                <wp:simplePos x="0" y="0"/>
                <wp:positionH relativeFrom="page">
                  <wp:posOffset>800100</wp:posOffset>
                </wp:positionH>
                <wp:positionV relativeFrom="paragraph">
                  <wp:posOffset>209404</wp:posOffset>
                </wp:positionV>
                <wp:extent cx="61722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172200" cy="1270"/>
                        </a:xfrm>
                        <a:custGeom>
                          <a:avLst/>
                          <a:gdLst/>
                          <a:ahLst/>
                          <a:cxnLst/>
                          <a:rect l="l" t="t" r="r" b="b"/>
                          <a:pathLst>
                            <a:path w="6172200" h="0">
                              <a:moveTo>
                                <a:pt x="0" y="0"/>
                              </a:moveTo>
                              <a:lnTo>
                                <a:pt x="617220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pt;margin-top:16.488525pt;width:486pt;height:.1pt;mso-position-horizontal-relative:page;mso-position-vertical-relative:paragraph;z-index:-15728128;mso-wrap-distance-left:0;mso-wrap-distance-right:0" id="docshape2" coordorigin="1260,330" coordsize="9720,0" path="m1260,330l10980,330e" filled="false" stroked="true" strokeweight="2pt" strokecolor="#000000">
                <v:path arrowok="t"/>
                <v:stroke dashstyle="solid"/>
                <w10:wrap type="topAndBottom"/>
              </v:shape>
            </w:pict>
          </mc:Fallback>
        </mc:AlternateContent>
      </w:r>
    </w:p>
    <w:p>
      <w:pPr>
        <w:spacing w:before="121"/>
        <w:ind w:left="0" w:right="677" w:firstLine="0"/>
        <w:jc w:val="right"/>
        <w:rPr>
          <w:b/>
          <w:sz w:val="16"/>
        </w:rPr>
      </w:pPr>
      <w:r>
        <w:rPr>
          <w:b/>
          <w:sz w:val="16"/>
        </w:rPr>
        <w:t>Page</w:t>
      </w:r>
      <w:r>
        <w:rPr>
          <w:b/>
          <w:spacing w:val="-1"/>
          <w:sz w:val="16"/>
        </w:rPr>
        <w:t> </w:t>
      </w:r>
      <w:r>
        <w:rPr>
          <w:b/>
          <w:sz w:val="16"/>
        </w:rPr>
        <w:t>1</w:t>
      </w:r>
      <w:r>
        <w:rPr>
          <w:b/>
          <w:spacing w:val="-2"/>
          <w:sz w:val="16"/>
        </w:rPr>
        <w:t> </w:t>
      </w:r>
      <w:r>
        <w:rPr>
          <w:b/>
          <w:sz w:val="16"/>
        </w:rPr>
        <w:t>of</w:t>
      </w:r>
      <w:r>
        <w:rPr>
          <w:b/>
          <w:spacing w:val="-1"/>
          <w:sz w:val="16"/>
        </w:rPr>
        <w:t> </w:t>
      </w:r>
      <w:r>
        <w:rPr>
          <w:b/>
          <w:sz w:val="16"/>
        </w:rPr>
        <w:t>52</w:t>
      </w:r>
      <w:r>
        <w:rPr>
          <w:b/>
          <w:spacing w:val="43"/>
          <w:sz w:val="16"/>
        </w:rPr>
        <w:t> </w:t>
      </w:r>
      <w:r>
        <w:rPr>
          <w:b/>
          <w:spacing w:val="-4"/>
          <w:sz w:val="16"/>
        </w:rPr>
        <w:t>pages</w:t>
      </w:r>
    </w:p>
    <w:p>
      <w:pPr>
        <w:pStyle w:val="BodyText"/>
        <w:rPr>
          <w:b/>
          <w:sz w:val="24"/>
        </w:rPr>
      </w:pPr>
    </w:p>
    <w:p>
      <w:pPr>
        <w:pStyle w:val="BodyText"/>
        <w:spacing w:before="75"/>
        <w:rPr>
          <w:b/>
          <w:sz w:val="24"/>
        </w:rPr>
      </w:pPr>
    </w:p>
    <w:p>
      <w:pPr>
        <w:pStyle w:val="Heading1"/>
        <w:tabs>
          <w:tab w:pos="9474" w:val="left" w:leader="none"/>
        </w:tabs>
        <w:ind w:firstLine="0"/>
        <w:rPr>
          <w:sz w:val="20"/>
        </w:rPr>
      </w:pPr>
      <w:r>
        <w:rPr/>
        <w:t>Table of </w:t>
      </w:r>
      <w:r>
        <w:rPr>
          <w:spacing w:val="-2"/>
        </w:rPr>
        <w:t>Contents</w:t>
      </w:r>
      <w:r>
        <w:rPr/>
        <w:tab/>
      </w:r>
      <w:r>
        <w:rPr>
          <w:spacing w:val="-4"/>
          <w:sz w:val="20"/>
        </w:rPr>
        <w:t>Page</w:t>
      </w:r>
    </w:p>
    <w:sdt>
      <w:sdtPr>
        <w:docPartObj>
          <w:docPartGallery w:val="Table of Contents"/>
          <w:docPartUnique/>
        </w:docPartObj>
      </w:sdtPr>
      <w:sdtEndPr/>
      <w:sdtContent>
        <w:p>
          <w:pPr>
            <w:pStyle w:val="TOC1"/>
            <w:tabs>
              <w:tab w:pos="9871" w:val="right" w:leader="dot"/>
            </w:tabs>
            <w:spacing w:before="242"/>
            <w:ind w:left="720" w:firstLine="0"/>
          </w:pPr>
          <w:hyperlink w:history="true" w:anchor="_TOC_250007">
            <w:r>
              <w:rPr>
                <w:spacing w:val="-2"/>
              </w:rPr>
              <w:t>Foreword</w:t>
            </w:r>
            <w:r>
              <w:rPr/>
              <w:tab/>
            </w:r>
            <w:r>
              <w:rPr>
                <w:spacing w:val="-10"/>
              </w:rPr>
              <w:t>3</w:t>
            </w:r>
          </w:hyperlink>
        </w:p>
        <w:p>
          <w:pPr>
            <w:pStyle w:val="TOC1"/>
            <w:tabs>
              <w:tab w:pos="9871" w:val="right" w:leader="dot"/>
            </w:tabs>
            <w:spacing w:before="118"/>
            <w:ind w:left="720" w:firstLine="0"/>
          </w:pPr>
          <w:hyperlink w:history="true" w:anchor="_TOC_250006">
            <w:r>
              <w:rPr/>
              <w:t>Intellectual</w:t>
            </w:r>
            <w:r>
              <w:rPr>
                <w:spacing w:val="-14"/>
              </w:rPr>
              <w:t> </w:t>
            </w:r>
            <w:r>
              <w:rPr>
                <w:spacing w:val="-2"/>
              </w:rPr>
              <w:t>Property</w:t>
            </w:r>
            <w:r>
              <w:rPr/>
              <w:tab/>
            </w:r>
            <w:r>
              <w:rPr>
                <w:spacing w:val="-12"/>
              </w:rPr>
              <w:t>3</w:t>
            </w:r>
          </w:hyperlink>
        </w:p>
        <w:p>
          <w:pPr>
            <w:pStyle w:val="TOC1"/>
            <w:tabs>
              <w:tab w:pos="9871" w:val="right" w:leader="dot"/>
            </w:tabs>
            <w:ind w:left="720" w:firstLine="0"/>
          </w:pPr>
          <w:hyperlink w:history="true" w:anchor="_TOC_250005">
            <w:r>
              <w:rPr>
                <w:spacing w:val="-2"/>
              </w:rPr>
              <w:t>Introduction</w:t>
            </w:r>
            <w:r>
              <w:rPr/>
              <w:tab/>
            </w:r>
            <w:r>
              <w:rPr>
                <w:spacing w:val="-10"/>
              </w:rPr>
              <w:t>3</w:t>
            </w:r>
          </w:hyperlink>
        </w:p>
        <w:p>
          <w:pPr>
            <w:pStyle w:val="TOC1"/>
            <w:numPr>
              <w:ilvl w:val="0"/>
              <w:numId w:val="1"/>
            </w:numPr>
            <w:tabs>
              <w:tab w:pos="995" w:val="left" w:leader="none"/>
              <w:tab w:pos="9871" w:val="right" w:leader="dot"/>
            </w:tabs>
            <w:spacing w:line="240" w:lineRule="auto" w:before="121" w:after="0"/>
            <w:ind w:left="995" w:right="0" w:hanging="275"/>
            <w:jc w:val="left"/>
          </w:pPr>
          <w:hyperlink w:history="true" w:anchor="_bookmark0">
            <w:r>
              <w:rPr>
                <w:spacing w:val="-4"/>
              </w:rPr>
              <w:t>Scope</w:t>
            </w:r>
            <w:r>
              <w:rPr/>
              <w:tab/>
            </w:r>
            <w:r>
              <w:rPr>
                <w:spacing w:val="-10"/>
              </w:rPr>
              <w:t>5</w:t>
            </w:r>
          </w:hyperlink>
        </w:p>
        <w:p>
          <w:pPr>
            <w:pStyle w:val="TOC1"/>
            <w:numPr>
              <w:ilvl w:val="0"/>
              <w:numId w:val="1"/>
            </w:numPr>
            <w:tabs>
              <w:tab w:pos="995" w:val="left" w:leader="none"/>
              <w:tab w:pos="9871" w:val="right" w:leader="dot"/>
            </w:tabs>
            <w:spacing w:line="240" w:lineRule="auto" w:before="120" w:after="0"/>
            <w:ind w:left="995" w:right="0" w:hanging="275"/>
            <w:jc w:val="left"/>
          </w:pPr>
          <w:hyperlink w:history="true" w:anchor="_bookmark1">
            <w:r>
              <w:rPr/>
              <w:t>Conformance</w:t>
            </w:r>
            <w:r>
              <w:rPr>
                <w:spacing w:val="-13"/>
              </w:rPr>
              <w:t> </w:t>
            </w:r>
            <w:r>
              <w:rPr>
                <w:spacing w:val="-2"/>
              </w:rPr>
              <w:t>Notation</w:t>
            </w:r>
            <w:r>
              <w:rPr/>
              <w:tab/>
            </w:r>
            <w:r>
              <w:rPr>
                <w:spacing w:val="-10"/>
              </w:rPr>
              <w:t>5</w:t>
            </w:r>
          </w:hyperlink>
        </w:p>
        <w:p>
          <w:pPr>
            <w:pStyle w:val="TOC1"/>
            <w:numPr>
              <w:ilvl w:val="0"/>
              <w:numId w:val="1"/>
            </w:numPr>
            <w:tabs>
              <w:tab w:pos="995" w:val="left" w:leader="none"/>
              <w:tab w:pos="9871" w:val="right" w:leader="dot"/>
            </w:tabs>
            <w:spacing w:line="240" w:lineRule="auto" w:before="120" w:after="0"/>
            <w:ind w:left="995" w:right="0" w:hanging="275"/>
            <w:jc w:val="left"/>
          </w:pPr>
          <w:hyperlink w:history="true" w:anchor="_bookmark2">
            <w:r>
              <w:rPr/>
              <w:t>Normative</w:t>
            </w:r>
            <w:r>
              <w:rPr>
                <w:spacing w:val="-10"/>
              </w:rPr>
              <w:t> </w:t>
            </w:r>
            <w:r>
              <w:rPr>
                <w:spacing w:val="-2"/>
              </w:rPr>
              <w:t>References</w:t>
            </w:r>
            <w:r>
              <w:rPr/>
              <w:tab/>
            </w:r>
            <w:r>
              <w:rPr>
                <w:spacing w:val="-10"/>
              </w:rPr>
              <w:t>6</w:t>
            </w:r>
          </w:hyperlink>
        </w:p>
        <w:p>
          <w:pPr>
            <w:pStyle w:val="TOC1"/>
            <w:numPr>
              <w:ilvl w:val="0"/>
              <w:numId w:val="1"/>
            </w:numPr>
            <w:tabs>
              <w:tab w:pos="995" w:val="left" w:leader="none"/>
              <w:tab w:pos="9871" w:val="right" w:leader="dot"/>
            </w:tabs>
            <w:spacing w:line="240" w:lineRule="auto" w:before="121" w:after="0"/>
            <w:ind w:left="995" w:right="0" w:hanging="275"/>
            <w:jc w:val="left"/>
          </w:pPr>
          <w:hyperlink w:history="true" w:anchor="_bookmark3">
            <w:r>
              <w:rPr/>
              <w:t>Definition</w:t>
            </w:r>
            <w:r>
              <w:rPr>
                <w:spacing w:val="-7"/>
              </w:rPr>
              <w:t> </w:t>
            </w:r>
            <w:r>
              <w:rPr/>
              <w:t>of</w:t>
            </w:r>
            <w:r>
              <w:rPr>
                <w:spacing w:val="-6"/>
              </w:rPr>
              <w:t> </w:t>
            </w:r>
            <w:r>
              <w:rPr/>
              <w:t>Acronyms,</w:t>
            </w:r>
            <w:r>
              <w:rPr>
                <w:spacing w:val="-6"/>
              </w:rPr>
              <w:t> </w:t>
            </w:r>
            <w:r>
              <w:rPr/>
              <w:t>Terms</w:t>
            </w:r>
            <w:r>
              <w:rPr>
                <w:spacing w:val="-6"/>
              </w:rPr>
              <w:t> </w:t>
            </w:r>
            <w:r>
              <w:rPr/>
              <w:t>and</w:t>
            </w:r>
            <w:r>
              <w:rPr>
                <w:spacing w:val="-8"/>
              </w:rPr>
              <w:t> </w:t>
            </w:r>
            <w:r>
              <w:rPr>
                <w:spacing w:val="-2"/>
              </w:rPr>
              <w:t>Notation</w:t>
            </w:r>
            <w:r>
              <w:rPr/>
              <w:tab/>
            </w:r>
            <w:r>
              <w:rPr>
                <w:spacing w:val="-10"/>
              </w:rPr>
              <w:t>7</w:t>
            </w:r>
          </w:hyperlink>
        </w:p>
        <w:p>
          <w:pPr>
            <w:pStyle w:val="TOC2"/>
            <w:numPr>
              <w:ilvl w:val="1"/>
              <w:numId w:val="1"/>
            </w:numPr>
            <w:tabs>
              <w:tab w:pos="1495" w:val="left" w:leader="none"/>
              <w:tab w:pos="9871" w:val="right" w:leader="dot"/>
            </w:tabs>
            <w:spacing w:line="240" w:lineRule="auto" w:before="39" w:after="0"/>
            <w:ind w:left="1495" w:right="0" w:hanging="499"/>
            <w:jc w:val="left"/>
          </w:pPr>
          <w:hyperlink w:history="true" w:anchor="_TOC_250004">
            <w:r>
              <w:rPr/>
              <w:t>Acronyms</w:t>
            </w:r>
            <w:r>
              <w:rPr>
                <w:spacing w:val="-8"/>
              </w:rPr>
              <w:t> </w:t>
            </w:r>
            <w:r>
              <w:rPr/>
              <w:t>and</w:t>
            </w:r>
            <w:r>
              <w:rPr>
                <w:spacing w:val="-8"/>
              </w:rPr>
              <w:t> </w:t>
            </w:r>
            <w:r>
              <w:rPr>
                <w:spacing w:val="-4"/>
              </w:rPr>
              <w:t>Terms</w:t>
            </w:r>
            <w:r>
              <w:rPr/>
              <w:tab/>
            </w:r>
            <w:r>
              <w:rPr>
                <w:spacing w:val="-10"/>
              </w:rPr>
              <w:t>7</w:t>
            </w:r>
          </w:hyperlink>
        </w:p>
        <w:p>
          <w:pPr>
            <w:pStyle w:val="TOC2"/>
            <w:numPr>
              <w:ilvl w:val="1"/>
              <w:numId w:val="1"/>
            </w:numPr>
            <w:tabs>
              <w:tab w:pos="1495" w:val="left" w:leader="none"/>
              <w:tab w:pos="9871" w:val="right" w:leader="dot"/>
            </w:tabs>
            <w:spacing w:line="240" w:lineRule="auto" w:before="41" w:after="0"/>
            <w:ind w:left="1495" w:right="0" w:hanging="499"/>
            <w:jc w:val="left"/>
          </w:pPr>
          <w:hyperlink w:history="true" w:anchor="_TOC_250003">
            <w:r>
              <w:rPr>
                <w:spacing w:val="-2"/>
              </w:rPr>
              <w:t>Notation</w:t>
            </w:r>
            <w:r>
              <w:rPr/>
              <w:tab/>
            </w:r>
            <w:r>
              <w:rPr>
                <w:spacing w:val="-10"/>
              </w:rPr>
              <w:t>7</w:t>
            </w:r>
          </w:hyperlink>
        </w:p>
        <w:p>
          <w:pPr>
            <w:pStyle w:val="TOC1"/>
            <w:numPr>
              <w:ilvl w:val="0"/>
              <w:numId w:val="1"/>
            </w:numPr>
            <w:tabs>
              <w:tab w:pos="995" w:val="left" w:leader="none"/>
              <w:tab w:pos="9871" w:val="right" w:leader="dot"/>
            </w:tabs>
            <w:spacing w:line="240" w:lineRule="auto" w:before="118" w:after="0"/>
            <w:ind w:left="995" w:right="0" w:hanging="275"/>
            <w:jc w:val="left"/>
          </w:pPr>
          <w:hyperlink w:history="true" w:anchor="_bookmark4">
            <w:r>
              <w:rPr>
                <w:spacing w:val="-2"/>
              </w:rPr>
              <w:t>Prologue</w:t>
            </w:r>
            <w:r>
              <w:rPr/>
              <w:tab/>
            </w:r>
            <w:r>
              <w:rPr>
                <w:spacing w:val="-10"/>
              </w:rPr>
              <w:t>7</w:t>
            </w:r>
          </w:hyperlink>
        </w:p>
        <w:p>
          <w:pPr>
            <w:pStyle w:val="TOC1"/>
            <w:numPr>
              <w:ilvl w:val="0"/>
              <w:numId w:val="1"/>
            </w:numPr>
            <w:tabs>
              <w:tab w:pos="995" w:val="left" w:leader="none"/>
              <w:tab w:pos="9871" w:val="right" w:leader="dot"/>
            </w:tabs>
            <w:spacing w:line="240" w:lineRule="auto" w:before="121" w:after="0"/>
            <w:ind w:left="995" w:right="0" w:hanging="275"/>
            <w:jc w:val="left"/>
          </w:pPr>
          <w:hyperlink w:history="true" w:anchor="_bookmark6">
            <w:r>
              <w:rPr/>
              <w:t>Reg-XML</w:t>
            </w:r>
            <w:r>
              <w:rPr>
                <w:spacing w:val="-9"/>
              </w:rPr>
              <w:t> </w:t>
            </w:r>
            <w:r>
              <w:rPr/>
              <w:t>Data</w:t>
            </w:r>
            <w:r>
              <w:rPr>
                <w:spacing w:val="-8"/>
              </w:rPr>
              <w:t> </w:t>
            </w:r>
            <w:r>
              <w:rPr/>
              <w:t>Models</w:t>
            </w:r>
            <w:r>
              <w:rPr>
                <w:spacing w:val="-8"/>
              </w:rPr>
              <w:t> </w:t>
            </w:r>
            <w:r>
              <w:rPr>
                <w:spacing w:val="-2"/>
              </w:rPr>
              <w:t>(Informative)</w:t>
            </w:r>
            <w:r>
              <w:rPr/>
              <w:tab/>
            </w:r>
            <w:r>
              <w:rPr>
                <w:spacing w:val="-10"/>
              </w:rPr>
              <w:t>8</w:t>
            </w:r>
          </w:hyperlink>
        </w:p>
        <w:p>
          <w:pPr>
            <w:pStyle w:val="TOC2"/>
            <w:numPr>
              <w:ilvl w:val="1"/>
              <w:numId w:val="1"/>
            </w:numPr>
            <w:tabs>
              <w:tab w:pos="1495" w:val="left" w:leader="none"/>
              <w:tab w:pos="9871" w:val="right" w:leader="dot"/>
            </w:tabs>
            <w:spacing w:line="240" w:lineRule="auto" w:before="41" w:after="0"/>
            <w:ind w:left="1495" w:right="0" w:hanging="499"/>
            <w:jc w:val="left"/>
          </w:pPr>
          <w:hyperlink w:history="true" w:anchor="_TOC_250002">
            <w:r>
              <w:rPr/>
              <w:t>Definition</w:t>
            </w:r>
            <w:r>
              <w:rPr>
                <w:spacing w:val="-7"/>
              </w:rPr>
              <w:t> </w:t>
            </w:r>
            <w:r>
              <w:rPr/>
              <w:t>of</w:t>
            </w:r>
            <w:r>
              <w:rPr>
                <w:spacing w:val="-4"/>
              </w:rPr>
              <w:t> </w:t>
            </w:r>
            <w:r>
              <w:rPr/>
              <w:t>a</w:t>
            </w:r>
            <w:r>
              <w:rPr>
                <w:spacing w:val="-8"/>
              </w:rPr>
              <w:t> </w:t>
            </w:r>
            <w:r>
              <w:rPr/>
              <w:t>Reg-XML</w:t>
            </w:r>
            <w:r>
              <w:rPr>
                <w:spacing w:val="-6"/>
              </w:rPr>
              <w:t> </w:t>
            </w:r>
            <w:r>
              <w:rPr/>
              <w:t>Data</w:t>
            </w:r>
            <w:r>
              <w:rPr>
                <w:spacing w:val="-7"/>
              </w:rPr>
              <w:t> </w:t>
            </w:r>
            <w:r>
              <w:rPr>
                <w:spacing w:val="-4"/>
              </w:rPr>
              <w:t>Model</w:t>
            </w:r>
            <w:r>
              <w:rPr/>
              <w:tab/>
            </w:r>
            <w:r>
              <w:rPr>
                <w:spacing w:val="-10"/>
              </w:rPr>
              <w:t>8</w:t>
            </w:r>
          </w:hyperlink>
        </w:p>
        <w:p>
          <w:pPr>
            <w:pStyle w:val="TOC1"/>
            <w:numPr>
              <w:ilvl w:val="0"/>
              <w:numId w:val="1"/>
            </w:numPr>
            <w:tabs>
              <w:tab w:pos="995" w:val="left" w:leader="none"/>
              <w:tab w:pos="9870" w:val="right" w:leader="dot"/>
            </w:tabs>
            <w:spacing w:line="240" w:lineRule="auto" w:before="120" w:after="0"/>
            <w:ind w:left="995" w:right="0" w:hanging="275"/>
            <w:jc w:val="left"/>
          </w:pPr>
          <w:hyperlink w:history="true" w:anchor="_bookmark8">
            <w:r>
              <w:rPr/>
              <w:t>Reg-XML</w:t>
            </w:r>
            <w:r>
              <w:rPr>
                <w:spacing w:val="-9"/>
              </w:rPr>
              <w:t> </w:t>
            </w:r>
            <w:r>
              <w:rPr/>
              <w:t>Documents</w:t>
            </w:r>
            <w:r>
              <w:rPr>
                <w:spacing w:val="-7"/>
              </w:rPr>
              <w:t> </w:t>
            </w:r>
            <w:r>
              <w:rPr/>
              <w:t>and</w:t>
            </w:r>
            <w:r>
              <w:rPr>
                <w:spacing w:val="-8"/>
              </w:rPr>
              <w:t> </w:t>
            </w:r>
            <w:r>
              <w:rPr/>
              <w:t>Meta</w:t>
            </w:r>
            <w:r>
              <w:rPr>
                <w:spacing w:val="-9"/>
              </w:rPr>
              <w:t> </w:t>
            </w:r>
            <w:r>
              <w:rPr>
                <w:spacing w:val="-2"/>
              </w:rPr>
              <w:t>Dictionaries</w:t>
            </w:r>
            <w:r>
              <w:rPr/>
              <w:tab/>
            </w:r>
            <w:r>
              <w:rPr>
                <w:spacing w:val="-5"/>
              </w:rPr>
              <w:t>12</w:t>
            </w:r>
          </w:hyperlink>
        </w:p>
        <w:p>
          <w:pPr>
            <w:pStyle w:val="TOC2"/>
            <w:numPr>
              <w:ilvl w:val="1"/>
              <w:numId w:val="1"/>
            </w:numPr>
            <w:tabs>
              <w:tab w:pos="1495" w:val="left" w:leader="none"/>
              <w:tab w:pos="9870" w:val="right" w:leader="dot"/>
            </w:tabs>
            <w:spacing w:line="240" w:lineRule="auto" w:before="39" w:after="0"/>
            <w:ind w:left="1495" w:right="0" w:hanging="499"/>
            <w:jc w:val="left"/>
          </w:pPr>
          <w:hyperlink w:history="true" w:anchor="_bookmark9">
            <w:r>
              <w:rPr/>
              <w:t>Conformant</w:t>
            </w:r>
            <w:r>
              <w:rPr>
                <w:spacing w:val="-10"/>
              </w:rPr>
              <w:t> </w:t>
            </w:r>
            <w:r>
              <w:rPr/>
              <w:t>Reg-XML</w:t>
            </w:r>
            <w:r>
              <w:rPr>
                <w:spacing w:val="-10"/>
              </w:rPr>
              <w:t> </w:t>
            </w:r>
            <w:r>
              <w:rPr>
                <w:spacing w:val="-2"/>
              </w:rPr>
              <w:t>Documents</w:t>
            </w:r>
            <w:r>
              <w:rPr/>
              <w:tab/>
            </w:r>
            <w:r>
              <w:rPr>
                <w:spacing w:val="-5"/>
              </w:rPr>
              <w:t>12</w:t>
            </w:r>
          </w:hyperlink>
        </w:p>
        <w:p>
          <w:pPr>
            <w:pStyle w:val="TOC2"/>
            <w:numPr>
              <w:ilvl w:val="1"/>
              <w:numId w:val="1"/>
            </w:numPr>
            <w:tabs>
              <w:tab w:pos="1495" w:val="left" w:leader="none"/>
              <w:tab w:pos="9870" w:val="right" w:leader="dot"/>
            </w:tabs>
            <w:spacing w:line="240" w:lineRule="auto" w:before="41" w:after="0"/>
            <w:ind w:left="1495" w:right="0" w:hanging="499"/>
            <w:jc w:val="left"/>
          </w:pPr>
          <w:hyperlink w:history="true" w:anchor="_bookmark10">
            <w:r>
              <w:rPr/>
              <w:t>Conformant</w:t>
            </w:r>
            <w:r>
              <w:rPr>
                <w:spacing w:val="-10"/>
              </w:rPr>
              <w:t> </w:t>
            </w:r>
            <w:r>
              <w:rPr/>
              <w:t>Reg-XML</w:t>
            </w:r>
            <w:r>
              <w:rPr>
                <w:spacing w:val="-10"/>
              </w:rPr>
              <w:t> </w:t>
            </w:r>
            <w:r>
              <w:rPr>
                <w:spacing w:val="-2"/>
              </w:rPr>
              <w:t>Fragments</w:t>
            </w:r>
            <w:r>
              <w:rPr/>
              <w:tab/>
            </w:r>
            <w:r>
              <w:rPr>
                <w:spacing w:val="-5"/>
              </w:rPr>
              <w:t>12</w:t>
            </w:r>
          </w:hyperlink>
        </w:p>
        <w:p>
          <w:pPr>
            <w:pStyle w:val="TOC2"/>
            <w:numPr>
              <w:ilvl w:val="1"/>
              <w:numId w:val="1"/>
            </w:numPr>
            <w:tabs>
              <w:tab w:pos="1495" w:val="left" w:leader="none"/>
              <w:tab w:pos="9870" w:val="right" w:leader="dot"/>
            </w:tabs>
            <w:spacing w:line="240" w:lineRule="auto" w:before="39" w:after="0"/>
            <w:ind w:left="1495" w:right="0" w:hanging="499"/>
            <w:jc w:val="left"/>
          </w:pPr>
          <w:hyperlink w:history="true" w:anchor="_bookmark12">
            <w:r>
              <w:rPr/>
              <w:t>Baseline</w:t>
            </w:r>
            <w:r>
              <w:rPr>
                <w:spacing w:val="-9"/>
              </w:rPr>
              <w:t> </w:t>
            </w:r>
            <w:r>
              <w:rPr/>
              <w:t>Data</w:t>
            </w:r>
            <w:r>
              <w:rPr>
                <w:spacing w:val="-7"/>
              </w:rPr>
              <w:t> </w:t>
            </w:r>
            <w:r>
              <w:rPr/>
              <w:t>Model</w:t>
            </w:r>
            <w:r>
              <w:rPr>
                <w:spacing w:val="-7"/>
              </w:rPr>
              <w:t> </w:t>
            </w:r>
            <w:r>
              <w:rPr/>
              <w:t>and</w:t>
            </w:r>
            <w:r>
              <w:rPr>
                <w:spacing w:val="-4"/>
              </w:rPr>
              <w:t> </w:t>
            </w:r>
            <w:r>
              <w:rPr/>
              <w:t>Meta</w:t>
            </w:r>
            <w:r>
              <w:rPr>
                <w:spacing w:val="-7"/>
              </w:rPr>
              <w:t> </w:t>
            </w:r>
            <w:r>
              <w:rPr>
                <w:spacing w:val="-2"/>
              </w:rPr>
              <w:t>Dictionary</w:t>
            </w:r>
            <w:r>
              <w:rPr/>
              <w:tab/>
            </w:r>
            <w:r>
              <w:rPr>
                <w:spacing w:val="-5"/>
              </w:rPr>
              <w:t>12</w:t>
            </w:r>
          </w:hyperlink>
        </w:p>
        <w:p>
          <w:pPr>
            <w:pStyle w:val="TOC2"/>
            <w:numPr>
              <w:ilvl w:val="1"/>
              <w:numId w:val="1"/>
            </w:numPr>
            <w:tabs>
              <w:tab w:pos="1495" w:val="left" w:leader="none"/>
              <w:tab w:pos="9870" w:val="right" w:leader="dot"/>
            </w:tabs>
            <w:spacing w:line="240" w:lineRule="auto" w:before="42" w:after="0"/>
            <w:ind w:left="1495" w:right="0" w:hanging="499"/>
            <w:jc w:val="left"/>
          </w:pPr>
          <w:hyperlink w:history="true" w:anchor="_bookmark13">
            <w:r>
              <w:rPr/>
              <w:t>Extension</w:t>
            </w:r>
            <w:r>
              <w:rPr>
                <w:spacing w:val="-9"/>
              </w:rPr>
              <w:t> </w:t>
            </w:r>
            <w:r>
              <w:rPr/>
              <w:t>Data</w:t>
            </w:r>
            <w:r>
              <w:rPr>
                <w:spacing w:val="-7"/>
              </w:rPr>
              <w:t> </w:t>
            </w:r>
            <w:r>
              <w:rPr/>
              <w:t>Models</w:t>
            </w:r>
            <w:r>
              <w:rPr>
                <w:spacing w:val="-5"/>
              </w:rPr>
              <w:t> </w:t>
            </w:r>
            <w:r>
              <w:rPr/>
              <w:t>and</w:t>
            </w:r>
            <w:r>
              <w:rPr>
                <w:spacing w:val="-7"/>
              </w:rPr>
              <w:t> </w:t>
            </w:r>
            <w:r>
              <w:rPr/>
              <w:t>Meta</w:t>
            </w:r>
            <w:r>
              <w:rPr>
                <w:spacing w:val="-8"/>
              </w:rPr>
              <w:t> </w:t>
            </w:r>
            <w:r>
              <w:rPr>
                <w:spacing w:val="-2"/>
              </w:rPr>
              <w:t>Dictionaries</w:t>
            </w:r>
            <w:r>
              <w:rPr/>
              <w:tab/>
            </w:r>
            <w:r>
              <w:rPr>
                <w:spacing w:val="-5"/>
              </w:rPr>
              <w:t>12</w:t>
            </w:r>
          </w:hyperlink>
        </w:p>
        <w:p>
          <w:pPr>
            <w:pStyle w:val="TOC2"/>
            <w:numPr>
              <w:ilvl w:val="1"/>
              <w:numId w:val="1"/>
            </w:numPr>
            <w:tabs>
              <w:tab w:pos="1495" w:val="left" w:leader="none"/>
              <w:tab w:pos="9870" w:val="right" w:leader="dot"/>
            </w:tabs>
            <w:spacing w:line="240" w:lineRule="auto" w:before="38" w:after="0"/>
            <w:ind w:left="1495" w:right="0" w:hanging="499"/>
            <w:jc w:val="left"/>
          </w:pPr>
          <w:hyperlink w:history="true" w:anchor="_bookmark14">
            <w:r>
              <w:rPr/>
              <w:t>Meta</w:t>
            </w:r>
            <w:r>
              <w:rPr>
                <w:spacing w:val="-8"/>
              </w:rPr>
              <w:t> </w:t>
            </w:r>
            <w:r>
              <w:rPr/>
              <w:t>Dictionary</w:t>
            </w:r>
            <w:r>
              <w:rPr>
                <w:spacing w:val="-12"/>
              </w:rPr>
              <w:t> </w:t>
            </w:r>
            <w:r>
              <w:rPr>
                <w:spacing w:val="-2"/>
              </w:rPr>
              <w:t>Identifiers</w:t>
            </w:r>
            <w:r>
              <w:rPr/>
              <w:tab/>
            </w:r>
            <w:r>
              <w:rPr>
                <w:spacing w:val="-5"/>
              </w:rPr>
              <w:t>13</w:t>
            </w:r>
          </w:hyperlink>
        </w:p>
        <w:p>
          <w:pPr>
            <w:pStyle w:val="TOC2"/>
            <w:numPr>
              <w:ilvl w:val="1"/>
              <w:numId w:val="1"/>
            </w:numPr>
            <w:tabs>
              <w:tab w:pos="1495" w:val="left" w:leader="none"/>
              <w:tab w:pos="9870" w:val="right" w:leader="dot"/>
            </w:tabs>
            <w:spacing w:line="240" w:lineRule="auto" w:before="42" w:after="0"/>
            <w:ind w:left="1495" w:right="0" w:hanging="499"/>
            <w:jc w:val="left"/>
          </w:pPr>
          <w:hyperlink w:history="true" w:anchor="_bookmark15">
            <w:r>
              <w:rPr/>
              <w:t>XML</w:t>
            </w:r>
            <w:r>
              <w:rPr>
                <w:spacing w:val="-7"/>
              </w:rPr>
              <w:t> </w:t>
            </w:r>
            <w:r>
              <w:rPr/>
              <w:t>Namespaces</w:t>
            </w:r>
            <w:r>
              <w:rPr>
                <w:spacing w:val="-5"/>
              </w:rPr>
              <w:t> </w:t>
            </w:r>
            <w:r>
              <w:rPr/>
              <w:t>in</w:t>
            </w:r>
            <w:r>
              <w:rPr>
                <w:spacing w:val="-6"/>
              </w:rPr>
              <w:t> </w:t>
            </w:r>
            <w:r>
              <w:rPr/>
              <w:t>Reg-XML</w:t>
            </w:r>
            <w:r>
              <w:rPr>
                <w:spacing w:val="-6"/>
              </w:rPr>
              <w:t> </w:t>
            </w:r>
            <w:r>
              <w:rPr>
                <w:spacing w:val="-2"/>
              </w:rPr>
              <w:t>Documents</w:t>
            </w:r>
            <w:r>
              <w:rPr/>
              <w:tab/>
            </w:r>
            <w:r>
              <w:rPr>
                <w:spacing w:val="-5"/>
              </w:rPr>
              <w:t>14</w:t>
            </w:r>
          </w:hyperlink>
        </w:p>
        <w:p>
          <w:pPr>
            <w:pStyle w:val="TOC2"/>
            <w:numPr>
              <w:ilvl w:val="1"/>
              <w:numId w:val="1"/>
            </w:numPr>
            <w:tabs>
              <w:tab w:pos="1438" w:val="left" w:leader="none"/>
              <w:tab w:pos="9870" w:val="right" w:leader="dot"/>
            </w:tabs>
            <w:spacing w:line="240" w:lineRule="auto" w:before="38" w:after="0"/>
            <w:ind w:left="1438" w:right="0" w:hanging="442"/>
            <w:jc w:val="left"/>
          </w:pPr>
          <w:hyperlink w:history="true" w:anchor="_bookmark17">
            <w:r>
              <w:rPr/>
              <w:t>Local</w:t>
            </w:r>
            <w:r>
              <w:rPr>
                <w:spacing w:val="-8"/>
              </w:rPr>
              <w:t> </w:t>
            </w:r>
            <w:r>
              <w:rPr/>
              <w:t>Extension</w:t>
            </w:r>
            <w:r>
              <w:rPr>
                <w:spacing w:val="-7"/>
              </w:rPr>
              <w:t> </w:t>
            </w:r>
            <w:r>
              <w:rPr/>
              <w:t>Meta</w:t>
            </w:r>
            <w:r>
              <w:rPr>
                <w:spacing w:val="-9"/>
              </w:rPr>
              <w:t> </w:t>
            </w:r>
            <w:r>
              <w:rPr>
                <w:spacing w:val="-2"/>
              </w:rPr>
              <w:t>Dictionary</w:t>
            </w:r>
            <w:r>
              <w:rPr/>
              <w:tab/>
            </w:r>
            <w:r>
              <w:rPr>
                <w:spacing w:val="-5"/>
              </w:rPr>
              <w:t>14</w:t>
            </w:r>
          </w:hyperlink>
        </w:p>
        <w:p>
          <w:pPr>
            <w:pStyle w:val="TOC1"/>
            <w:numPr>
              <w:ilvl w:val="0"/>
              <w:numId w:val="1"/>
            </w:numPr>
            <w:tabs>
              <w:tab w:pos="995" w:val="left" w:leader="none"/>
              <w:tab w:pos="9870" w:val="right" w:leader="dot"/>
            </w:tabs>
            <w:spacing w:line="240" w:lineRule="auto" w:before="121" w:after="0"/>
            <w:ind w:left="995" w:right="0" w:hanging="275"/>
            <w:jc w:val="left"/>
          </w:pPr>
          <w:hyperlink w:history="true" w:anchor="_bookmark19">
            <w:r>
              <w:rPr/>
              <w:t>Data</w:t>
            </w:r>
            <w:r>
              <w:rPr>
                <w:spacing w:val="-9"/>
              </w:rPr>
              <w:t> </w:t>
            </w:r>
            <w:r>
              <w:rPr/>
              <w:t>Mapping</w:t>
            </w:r>
            <w:r>
              <w:rPr>
                <w:spacing w:val="-8"/>
              </w:rPr>
              <w:t> </w:t>
            </w:r>
            <w:r>
              <w:rPr>
                <w:spacing w:val="-4"/>
              </w:rPr>
              <w:t>Rules</w:t>
            </w:r>
            <w:r>
              <w:rPr/>
              <w:tab/>
            </w:r>
            <w:r>
              <w:rPr>
                <w:spacing w:val="-5"/>
              </w:rPr>
              <w:t>14</w:t>
            </w:r>
          </w:hyperlink>
        </w:p>
        <w:p>
          <w:pPr>
            <w:pStyle w:val="TOC2"/>
            <w:numPr>
              <w:ilvl w:val="1"/>
              <w:numId w:val="1"/>
            </w:numPr>
            <w:tabs>
              <w:tab w:pos="1495" w:val="left" w:leader="none"/>
              <w:tab w:pos="9870" w:val="right" w:leader="dot"/>
            </w:tabs>
            <w:spacing w:line="240" w:lineRule="auto" w:before="42" w:after="0"/>
            <w:ind w:left="1495" w:right="0" w:hanging="499"/>
            <w:jc w:val="left"/>
          </w:pPr>
          <w:hyperlink w:history="true" w:anchor="_bookmark20">
            <w:r>
              <w:rPr/>
              <w:t>Data</w:t>
            </w:r>
            <w:r>
              <w:rPr>
                <w:spacing w:val="-10"/>
              </w:rPr>
              <w:t> </w:t>
            </w:r>
            <w:r>
              <w:rPr>
                <w:spacing w:val="-2"/>
              </w:rPr>
              <w:t>Types</w:t>
            </w:r>
            <w:r>
              <w:rPr/>
              <w:tab/>
            </w:r>
            <w:r>
              <w:rPr>
                <w:spacing w:val="-5"/>
              </w:rPr>
              <w:t>14</w:t>
            </w:r>
          </w:hyperlink>
        </w:p>
        <w:p>
          <w:pPr>
            <w:pStyle w:val="TOC2"/>
            <w:numPr>
              <w:ilvl w:val="1"/>
              <w:numId w:val="1"/>
            </w:numPr>
            <w:tabs>
              <w:tab w:pos="1495" w:val="left" w:leader="none"/>
              <w:tab w:pos="9870" w:val="right" w:leader="dot"/>
            </w:tabs>
            <w:spacing w:line="240" w:lineRule="auto" w:before="38" w:after="0"/>
            <w:ind w:left="1495" w:right="0" w:hanging="499"/>
            <w:jc w:val="left"/>
          </w:pPr>
          <w:hyperlink w:history="true" w:anchor="_bookmark24">
            <w:r>
              <w:rPr/>
              <w:t>Global</w:t>
            </w:r>
            <w:r>
              <w:rPr>
                <w:spacing w:val="-11"/>
              </w:rPr>
              <w:t> </w:t>
            </w:r>
            <w:r>
              <w:rPr/>
              <w:t>Attributes</w:t>
            </w:r>
            <w:r>
              <w:rPr>
                <w:spacing w:val="-10"/>
              </w:rPr>
              <w:t> </w:t>
            </w:r>
            <w:r>
              <w:rPr>
                <w:spacing w:val="-2"/>
              </w:rPr>
              <w:t>(Informative)</w:t>
            </w:r>
            <w:r>
              <w:rPr/>
              <w:tab/>
            </w:r>
            <w:r>
              <w:rPr>
                <w:spacing w:val="-5"/>
              </w:rPr>
              <w:t>15</w:t>
            </w:r>
          </w:hyperlink>
        </w:p>
        <w:p>
          <w:pPr>
            <w:pStyle w:val="TOC2"/>
            <w:numPr>
              <w:ilvl w:val="1"/>
              <w:numId w:val="1"/>
            </w:numPr>
            <w:tabs>
              <w:tab w:pos="1495" w:val="left" w:leader="none"/>
              <w:tab w:pos="9870" w:val="right" w:leader="dot"/>
            </w:tabs>
            <w:spacing w:line="240" w:lineRule="auto" w:before="39" w:after="0"/>
            <w:ind w:left="1495" w:right="0" w:hanging="499"/>
            <w:jc w:val="left"/>
          </w:pPr>
          <w:hyperlink w:history="true" w:anchor="_bookmark25">
            <w:r>
              <w:rPr/>
              <w:t>Internal</w:t>
            </w:r>
            <w:r>
              <w:rPr>
                <w:spacing w:val="-11"/>
              </w:rPr>
              <w:t> </w:t>
            </w:r>
            <w:r>
              <w:rPr>
                <w:spacing w:val="-5"/>
              </w:rPr>
              <w:t>DTD</w:t>
            </w:r>
            <w:r>
              <w:rPr/>
              <w:tab/>
            </w:r>
            <w:r>
              <w:rPr>
                <w:spacing w:val="-5"/>
              </w:rPr>
              <w:t>16</w:t>
            </w:r>
          </w:hyperlink>
        </w:p>
        <w:p>
          <w:pPr>
            <w:pStyle w:val="TOC2"/>
            <w:numPr>
              <w:ilvl w:val="1"/>
              <w:numId w:val="1"/>
            </w:numPr>
            <w:tabs>
              <w:tab w:pos="1495" w:val="left" w:leader="none"/>
              <w:tab w:pos="9870" w:val="right" w:leader="dot"/>
            </w:tabs>
            <w:spacing w:line="240" w:lineRule="auto" w:before="41" w:after="0"/>
            <w:ind w:left="1495" w:right="0" w:hanging="499"/>
            <w:jc w:val="left"/>
          </w:pPr>
          <w:hyperlink w:history="true" w:anchor="_bookmark26">
            <w:r>
              <w:rPr/>
              <w:t>Root</w:t>
            </w:r>
            <w:r>
              <w:rPr>
                <w:spacing w:val="-4"/>
              </w:rPr>
              <w:t> </w:t>
            </w:r>
            <w:r>
              <w:rPr>
                <w:spacing w:val="-2"/>
              </w:rPr>
              <w:t>Element</w:t>
            </w:r>
            <w:r>
              <w:rPr/>
              <w:tab/>
            </w:r>
            <w:r>
              <w:rPr>
                <w:spacing w:val="-5"/>
              </w:rPr>
              <w:t>16</w:t>
            </w:r>
          </w:hyperlink>
        </w:p>
        <w:p>
          <w:pPr>
            <w:pStyle w:val="TOC2"/>
            <w:numPr>
              <w:ilvl w:val="1"/>
              <w:numId w:val="1"/>
            </w:numPr>
            <w:tabs>
              <w:tab w:pos="1495" w:val="left" w:leader="none"/>
              <w:tab w:pos="9870" w:val="right" w:leader="dot"/>
            </w:tabs>
            <w:spacing w:line="240" w:lineRule="auto" w:before="39" w:after="0"/>
            <w:ind w:left="1495" w:right="0" w:hanging="499"/>
            <w:jc w:val="left"/>
          </w:pPr>
          <w:hyperlink w:history="true" w:anchor="_bookmark27">
            <w:r>
              <w:rPr>
                <w:spacing w:val="-2"/>
              </w:rPr>
              <w:t>Object</w:t>
            </w:r>
            <w:r>
              <w:rPr/>
              <w:tab/>
            </w:r>
            <w:r>
              <w:rPr>
                <w:spacing w:val="-5"/>
              </w:rPr>
              <w:t>17</w:t>
            </w:r>
          </w:hyperlink>
        </w:p>
        <w:p>
          <w:pPr>
            <w:pStyle w:val="TOC2"/>
            <w:numPr>
              <w:ilvl w:val="1"/>
              <w:numId w:val="1"/>
            </w:numPr>
            <w:tabs>
              <w:tab w:pos="1495" w:val="left" w:leader="none"/>
              <w:tab w:pos="9870" w:val="right" w:leader="dot"/>
            </w:tabs>
            <w:spacing w:line="240" w:lineRule="auto" w:before="41" w:after="0"/>
            <w:ind w:left="1495" w:right="0" w:hanging="499"/>
            <w:jc w:val="left"/>
          </w:pPr>
          <w:hyperlink w:history="true" w:anchor="_bookmark28">
            <w:r>
              <w:rPr/>
              <w:t>Property</w:t>
            </w:r>
            <w:r>
              <w:rPr>
                <w:spacing w:val="-9"/>
              </w:rPr>
              <w:t> </w:t>
            </w:r>
            <w:r>
              <w:rPr/>
              <w:t>and</w:t>
            </w:r>
            <w:r>
              <w:rPr>
                <w:spacing w:val="-6"/>
              </w:rPr>
              <w:t> </w:t>
            </w:r>
            <w:r>
              <w:rPr/>
              <w:t>Property</w:t>
            </w:r>
            <w:r>
              <w:rPr>
                <w:spacing w:val="-8"/>
              </w:rPr>
              <w:t> </w:t>
            </w:r>
            <w:r>
              <w:rPr>
                <w:spacing w:val="-4"/>
              </w:rPr>
              <w:t>Alias</w:t>
            </w:r>
            <w:r>
              <w:rPr/>
              <w:tab/>
            </w:r>
            <w:r>
              <w:rPr>
                <w:spacing w:val="-5"/>
              </w:rPr>
              <w:t>18</w:t>
            </w:r>
          </w:hyperlink>
        </w:p>
        <w:p>
          <w:pPr>
            <w:pStyle w:val="TOC2"/>
            <w:numPr>
              <w:ilvl w:val="1"/>
              <w:numId w:val="1"/>
            </w:numPr>
            <w:tabs>
              <w:tab w:pos="1495" w:val="left" w:leader="none"/>
              <w:tab w:pos="9870" w:val="right" w:leader="dot"/>
            </w:tabs>
            <w:spacing w:line="240" w:lineRule="auto" w:before="39" w:after="0"/>
            <w:ind w:left="1495" w:right="0" w:hanging="499"/>
            <w:jc w:val="left"/>
          </w:pPr>
          <w:hyperlink w:history="true" w:anchor="_bookmark29">
            <w:r>
              <w:rPr/>
              <w:t>Property</w:t>
            </w:r>
            <w:r>
              <w:rPr>
                <w:spacing w:val="-8"/>
              </w:rPr>
              <w:t> </w:t>
            </w:r>
            <w:r>
              <w:rPr>
                <w:spacing w:val="-2"/>
              </w:rPr>
              <w:t>Values</w:t>
            </w:r>
            <w:r>
              <w:rPr/>
              <w:tab/>
            </w:r>
            <w:r>
              <w:rPr>
                <w:spacing w:val="-5"/>
              </w:rPr>
              <w:t>19</w:t>
            </w:r>
          </w:hyperlink>
        </w:p>
      </w:sdtContent>
    </w:sdt>
    <w:p>
      <w:pPr>
        <w:pStyle w:val="TOC2"/>
        <w:spacing w:after="0" w:line="240" w:lineRule="auto"/>
        <w:jc w:val="left"/>
        <w:sectPr>
          <w:type w:val="continuous"/>
          <w:pgSz w:w="12240" w:h="15840"/>
          <w:pgMar w:top="520" w:bottom="0" w:left="720" w:right="7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6"/>
        <w:rPr>
          <w:sz w:val="12"/>
        </w:rPr>
      </w:pPr>
    </w:p>
    <w:p>
      <w:pPr>
        <w:spacing w:before="0"/>
        <w:ind w:left="864" w:right="0" w:firstLine="0"/>
        <w:jc w:val="left"/>
        <w:rPr>
          <w:sz w:val="12"/>
        </w:rPr>
      </w:pPr>
      <w:r>
        <w:rPr>
          <w:sz w:val="12"/>
        </w:rPr>
        <mc:AlternateContent>
          <mc:Choice Requires="wps">
            <w:drawing>
              <wp:anchor distT="0" distB="0" distL="0" distR="0" allowOverlap="1" layoutInCell="1" locked="0" behindDoc="0" simplePos="0" relativeHeight="15729664">
                <wp:simplePos x="0" y="0"/>
                <wp:positionH relativeFrom="page">
                  <wp:posOffset>914400</wp:posOffset>
                </wp:positionH>
                <wp:positionV relativeFrom="paragraph">
                  <wp:posOffset>-93533</wp:posOffset>
                </wp:positionV>
                <wp:extent cx="617220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172200" cy="1270"/>
                        </a:xfrm>
                        <a:custGeom>
                          <a:avLst/>
                          <a:gdLst/>
                          <a:ahLst/>
                          <a:cxnLst/>
                          <a:rect l="l" t="t" r="r" b="b"/>
                          <a:pathLst>
                            <a:path w="6172200" h="0">
                              <a:moveTo>
                                <a:pt x="0" y="0"/>
                              </a:moveTo>
                              <a:lnTo>
                                <a:pt x="6172200"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72pt,-7.364844pt" to="558pt,-7.364844pt" stroked="true" strokeweight="1.5pt" strokecolor="#000000">
                <v:stroke dashstyle="solid"/>
                <w10:wrap type="none"/>
              </v:line>
            </w:pict>
          </mc:Fallback>
        </mc:AlternateContent>
      </w:r>
      <w:r>
        <w:rPr>
          <w:sz w:val="12"/>
        </w:rPr>
        <w:t>Copyright</w:t>
      </w:r>
      <w:r>
        <w:rPr>
          <w:spacing w:val="-3"/>
          <w:sz w:val="12"/>
        </w:rPr>
        <w:t> </w:t>
      </w:r>
      <w:r>
        <w:rPr>
          <w:sz w:val="12"/>
        </w:rPr>
        <w:t>©</w:t>
      </w:r>
      <w:r>
        <w:rPr>
          <w:spacing w:val="-4"/>
          <w:sz w:val="12"/>
        </w:rPr>
        <w:t> </w:t>
      </w:r>
      <w:r>
        <w:rPr>
          <w:sz w:val="12"/>
        </w:rPr>
        <w:t>2015</w:t>
      </w:r>
      <w:r>
        <w:rPr>
          <w:spacing w:val="-2"/>
          <w:sz w:val="12"/>
        </w:rPr>
        <w:t> </w:t>
      </w:r>
      <w:r>
        <w:rPr>
          <w:sz w:val="12"/>
        </w:rPr>
        <w:t>by</w:t>
      </w:r>
      <w:r>
        <w:rPr>
          <w:spacing w:val="-4"/>
          <w:sz w:val="12"/>
        </w:rPr>
        <w:t> </w:t>
      </w:r>
      <w:r>
        <w:rPr>
          <w:sz w:val="12"/>
        </w:rPr>
        <w:t>THE</w:t>
      </w:r>
      <w:r>
        <w:rPr>
          <w:spacing w:val="-4"/>
          <w:sz w:val="12"/>
        </w:rPr>
        <w:t> </w:t>
      </w:r>
      <w:r>
        <w:rPr>
          <w:sz w:val="12"/>
        </w:rPr>
        <w:t>SOCIETY</w:t>
      </w:r>
      <w:r>
        <w:rPr>
          <w:spacing w:val="-3"/>
          <w:sz w:val="12"/>
        </w:rPr>
        <w:t> </w:t>
      </w:r>
      <w:r>
        <w:rPr>
          <w:spacing w:val="-5"/>
          <w:sz w:val="12"/>
        </w:rPr>
        <w:t>OF</w:t>
      </w:r>
    </w:p>
    <w:p>
      <w:pPr>
        <w:spacing w:line="137" w:lineRule="exact" w:before="1"/>
        <w:ind w:left="864" w:right="0" w:firstLine="0"/>
        <w:jc w:val="left"/>
        <w:rPr>
          <w:sz w:val="12"/>
        </w:rPr>
      </w:pPr>
      <w:r>
        <w:rPr>
          <w:sz w:val="12"/>
        </w:rPr>
        <w:t>MOTION</w:t>
      </w:r>
      <w:r>
        <w:rPr>
          <w:spacing w:val="-3"/>
          <w:sz w:val="12"/>
        </w:rPr>
        <w:t> </w:t>
      </w:r>
      <w:r>
        <w:rPr>
          <w:sz w:val="12"/>
        </w:rPr>
        <w:t>PICTURE</w:t>
      </w:r>
      <w:r>
        <w:rPr>
          <w:spacing w:val="26"/>
          <w:sz w:val="12"/>
        </w:rPr>
        <w:t> </w:t>
      </w:r>
      <w:r>
        <w:rPr>
          <w:sz w:val="12"/>
        </w:rPr>
        <w:t>AND</w:t>
      </w:r>
      <w:r>
        <w:rPr>
          <w:spacing w:val="-4"/>
          <w:sz w:val="12"/>
        </w:rPr>
        <w:t> </w:t>
      </w:r>
      <w:r>
        <w:rPr>
          <w:sz w:val="12"/>
        </w:rPr>
        <w:t>TELEVISION</w:t>
      </w:r>
      <w:r>
        <w:rPr>
          <w:spacing w:val="-2"/>
          <w:sz w:val="12"/>
        </w:rPr>
        <w:t> ENGINEERS</w:t>
      </w:r>
    </w:p>
    <w:p>
      <w:pPr>
        <w:spacing w:line="249" w:lineRule="auto" w:before="0"/>
        <w:ind w:left="864" w:right="647" w:firstLine="0"/>
        <w:jc w:val="left"/>
        <w:rPr>
          <w:sz w:val="12"/>
        </w:rPr>
      </w:pPr>
      <w:r>
        <w:rPr>
          <w:sz w:val="12"/>
        </w:rPr>
        <w:t>3</w:t>
      </w:r>
      <w:r>
        <w:rPr>
          <w:spacing w:val="-7"/>
          <w:sz w:val="12"/>
        </w:rPr>
        <w:t> </w:t>
      </w:r>
      <w:r>
        <w:rPr>
          <w:sz w:val="12"/>
        </w:rPr>
        <w:t>Barker</w:t>
      </w:r>
      <w:r>
        <w:rPr>
          <w:spacing w:val="-6"/>
          <w:sz w:val="12"/>
        </w:rPr>
        <w:t> </w:t>
      </w:r>
      <w:r>
        <w:rPr>
          <w:sz w:val="12"/>
        </w:rPr>
        <w:t>Avenue,</w:t>
      </w:r>
      <w:r>
        <w:rPr>
          <w:spacing w:val="-9"/>
          <w:sz w:val="12"/>
        </w:rPr>
        <w:t> </w:t>
      </w:r>
      <w:r>
        <w:rPr>
          <w:sz w:val="12"/>
        </w:rPr>
        <w:t>White</w:t>
      </w:r>
      <w:r>
        <w:rPr>
          <w:spacing w:val="-5"/>
          <w:sz w:val="12"/>
        </w:rPr>
        <w:t> </w:t>
      </w:r>
      <w:r>
        <w:rPr>
          <w:sz w:val="12"/>
        </w:rPr>
        <w:t>Plains,</w:t>
      </w:r>
      <w:r>
        <w:rPr>
          <w:spacing w:val="-6"/>
          <w:sz w:val="12"/>
        </w:rPr>
        <w:t> </w:t>
      </w:r>
      <w:r>
        <w:rPr>
          <w:sz w:val="12"/>
        </w:rPr>
        <w:t>NY</w:t>
      </w:r>
      <w:r>
        <w:rPr>
          <w:spacing w:val="-7"/>
          <w:sz w:val="12"/>
        </w:rPr>
        <w:t> </w:t>
      </w:r>
      <w:r>
        <w:rPr>
          <w:sz w:val="12"/>
        </w:rPr>
        <w:t>10601</w:t>
      </w:r>
      <w:r>
        <w:rPr>
          <w:spacing w:val="40"/>
          <w:sz w:val="12"/>
        </w:rPr>
        <w:t> </w:t>
      </w:r>
      <w:r>
        <w:rPr>
          <w:sz w:val="12"/>
        </w:rPr>
        <w:t>(914)</w:t>
      </w:r>
      <w:r>
        <w:rPr>
          <w:spacing w:val="-9"/>
          <w:sz w:val="12"/>
        </w:rPr>
        <w:t> </w:t>
      </w:r>
      <w:r>
        <w:rPr>
          <w:sz w:val="12"/>
        </w:rPr>
        <w:t>761-1100</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106"/>
        <w:rPr>
          <w:sz w:val="16"/>
        </w:rPr>
      </w:pPr>
    </w:p>
    <w:p>
      <w:pPr>
        <w:spacing w:line="244" w:lineRule="auto" w:before="0"/>
        <w:ind w:left="864" w:right="499" w:firstLine="482"/>
        <w:jc w:val="left"/>
        <w:rPr>
          <w:sz w:val="16"/>
        </w:rPr>
      </w:pPr>
      <w:r>
        <w:rPr>
          <w:spacing w:val="-2"/>
          <w:sz w:val="16"/>
        </w:rPr>
        <w:t>Approved </w:t>
      </w:r>
      <w:r>
        <w:rPr>
          <w:sz w:val="16"/>
        </w:rPr>
        <w:t>August</w:t>
      </w:r>
      <w:r>
        <w:rPr>
          <w:spacing w:val="-4"/>
          <w:sz w:val="16"/>
        </w:rPr>
        <w:t> </w:t>
      </w:r>
      <w:r>
        <w:rPr>
          <w:sz w:val="16"/>
        </w:rPr>
        <w:t>30,</w:t>
      </w:r>
      <w:r>
        <w:rPr>
          <w:spacing w:val="-3"/>
          <w:sz w:val="16"/>
        </w:rPr>
        <w:t> </w:t>
      </w:r>
      <w:r>
        <w:rPr>
          <w:spacing w:val="-4"/>
          <w:sz w:val="16"/>
        </w:rPr>
        <w:t>2015</w:t>
      </w:r>
    </w:p>
    <w:p>
      <w:pPr>
        <w:spacing w:after="0" w:line="244" w:lineRule="auto"/>
        <w:jc w:val="left"/>
        <w:rPr>
          <w:sz w:val="16"/>
        </w:rPr>
        <w:sectPr>
          <w:type w:val="continuous"/>
          <w:pgSz w:w="12240" w:h="15840"/>
          <w:pgMar w:top="520" w:bottom="0" w:left="720" w:right="720"/>
          <w:cols w:num="2" w:equalWidth="0">
            <w:col w:w="3742" w:space="4525"/>
            <w:col w:w="2533"/>
          </w:cols>
        </w:sectPr>
      </w:pPr>
    </w:p>
    <w:p>
      <w:pPr>
        <w:pStyle w:val="ListParagraph"/>
        <w:numPr>
          <w:ilvl w:val="0"/>
          <w:numId w:val="1"/>
        </w:numPr>
        <w:tabs>
          <w:tab w:pos="636" w:val="left" w:leader="none"/>
          <w:tab w:pos="9510" w:val="right" w:leader="dot"/>
        </w:tabs>
        <w:spacing w:line="240" w:lineRule="auto" w:before="541" w:after="0"/>
        <w:ind w:left="636" w:right="0" w:hanging="276"/>
        <w:jc w:val="left"/>
        <w:rPr>
          <w:sz w:val="20"/>
        </w:rPr>
      </w:pPr>
      <w:hyperlink w:history="true" w:anchor="_bookmark32">
        <w:r>
          <w:rPr>
            <w:sz w:val="20"/>
          </w:rPr>
          <w:t>Model</w:t>
        </w:r>
        <w:r>
          <w:rPr>
            <w:spacing w:val="-9"/>
            <w:sz w:val="20"/>
          </w:rPr>
          <w:t> </w:t>
        </w:r>
        <w:r>
          <w:rPr>
            <w:sz w:val="20"/>
          </w:rPr>
          <w:t>Mapping</w:t>
        </w:r>
        <w:r>
          <w:rPr>
            <w:spacing w:val="-9"/>
            <w:sz w:val="20"/>
          </w:rPr>
          <w:t> </w:t>
        </w:r>
        <w:r>
          <w:rPr>
            <w:sz w:val="20"/>
          </w:rPr>
          <w:t>Rules</w:t>
        </w:r>
        <w:r>
          <w:rPr>
            <w:spacing w:val="-7"/>
            <w:sz w:val="20"/>
          </w:rPr>
          <w:t> </w:t>
        </w:r>
        <w:r>
          <w:rPr>
            <w:spacing w:val="-2"/>
            <w:sz w:val="20"/>
          </w:rPr>
          <w:t>(Informative)</w:t>
        </w:r>
        <w:r>
          <w:rPr>
            <w:sz w:val="20"/>
          </w:rPr>
          <w:tab/>
        </w:r>
        <w:r>
          <w:rPr>
            <w:spacing w:val="-5"/>
            <w:sz w:val="20"/>
          </w:rPr>
          <w:t>28</w:t>
        </w:r>
      </w:hyperlink>
    </w:p>
    <w:p>
      <w:pPr>
        <w:pStyle w:val="ListParagraph"/>
        <w:numPr>
          <w:ilvl w:val="1"/>
          <w:numId w:val="1"/>
        </w:numPr>
        <w:tabs>
          <w:tab w:pos="1135" w:val="left" w:leader="none"/>
          <w:tab w:pos="9510" w:val="right" w:leader="dot"/>
        </w:tabs>
        <w:spacing w:line="240" w:lineRule="auto" w:before="39" w:after="0"/>
        <w:ind w:left="1135" w:right="0" w:hanging="499"/>
        <w:jc w:val="left"/>
        <w:rPr>
          <w:sz w:val="20"/>
        </w:rPr>
      </w:pPr>
      <w:hyperlink w:history="true" w:anchor="_bookmark33">
        <w:r>
          <w:rPr>
            <w:sz w:val="20"/>
          </w:rPr>
          <w:t>Data</w:t>
        </w:r>
        <w:r>
          <w:rPr>
            <w:spacing w:val="-10"/>
            <w:sz w:val="20"/>
          </w:rPr>
          <w:t> </w:t>
        </w:r>
        <w:r>
          <w:rPr>
            <w:spacing w:val="-2"/>
            <w:sz w:val="20"/>
          </w:rPr>
          <w:t>Types</w:t>
        </w:r>
        <w:r>
          <w:rPr>
            <w:sz w:val="20"/>
          </w:rPr>
          <w:tab/>
        </w:r>
        <w:r>
          <w:rPr>
            <w:spacing w:val="-5"/>
            <w:sz w:val="20"/>
          </w:rPr>
          <w:t>28</w:t>
        </w:r>
      </w:hyperlink>
    </w:p>
    <w:p>
      <w:pPr>
        <w:pStyle w:val="ListParagraph"/>
        <w:numPr>
          <w:ilvl w:val="1"/>
          <w:numId w:val="1"/>
        </w:numPr>
        <w:tabs>
          <w:tab w:pos="1135" w:val="left" w:leader="none"/>
          <w:tab w:pos="9510" w:val="right" w:leader="dot"/>
        </w:tabs>
        <w:spacing w:line="240" w:lineRule="auto" w:before="39" w:after="0"/>
        <w:ind w:left="1135" w:right="0" w:hanging="499"/>
        <w:jc w:val="left"/>
        <w:rPr>
          <w:sz w:val="20"/>
        </w:rPr>
      </w:pPr>
      <w:hyperlink w:history="true" w:anchor="_bookmark34">
        <w:r>
          <w:rPr>
            <w:sz w:val="20"/>
          </w:rPr>
          <w:t>Global</w:t>
        </w:r>
        <w:r>
          <w:rPr>
            <w:spacing w:val="-9"/>
            <w:sz w:val="20"/>
          </w:rPr>
          <w:t> </w:t>
        </w:r>
        <w:r>
          <w:rPr>
            <w:spacing w:val="-2"/>
            <w:sz w:val="20"/>
          </w:rPr>
          <w:t>Attributes</w:t>
        </w:r>
        <w:r>
          <w:rPr>
            <w:sz w:val="20"/>
          </w:rPr>
          <w:tab/>
        </w:r>
        <w:r>
          <w:rPr>
            <w:spacing w:val="-5"/>
            <w:sz w:val="20"/>
          </w:rPr>
          <w:t>29</w:t>
        </w:r>
      </w:hyperlink>
    </w:p>
    <w:p>
      <w:pPr>
        <w:pStyle w:val="ListParagraph"/>
        <w:numPr>
          <w:ilvl w:val="1"/>
          <w:numId w:val="1"/>
        </w:numPr>
        <w:tabs>
          <w:tab w:pos="1135" w:val="left" w:leader="none"/>
          <w:tab w:pos="9510" w:val="right" w:leader="dot"/>
        </w:tabs>
        <w:spacing w:line="240" w:lineRule="auto" w:before="41" w:after="0"/>
        <w:ind w:left="1135" w:right="0" w:hanging="499"/>
        <w:jc w:val="left"/>
        <w:rPr>
          <w:sz w:val="20"/>
        </w:rPr>
      </w:pPr>
      <w:hyperlink w:history="true" w:anchor="_bookmark35">
        <w:r>
          <w:rPr>
            <w:sz w:val="20"/>
          </w:rPr>
          <w:t>Root</w:t>
        </w:r>
        <w:r>
          <w:rPr>
            <w:spacing w:val="-4"/>
            <w:sz w:val="20"/>
          </w:rPr>
          <w:t> </w:t>
        </w:r>
        <w:r>
          <w:rPr>
            <w:spacing w:val="-2"/>
            <w:sz w:val="20"/>
          </w:rPr>
          <w:t>Element</w:t>
        </w:r>
        <w:r>
          <w:rPr>
            <w:sz w:val="20"/>
          </w:rPr>
          <w:tab/>
        </w:r>
        <w:r>
          <w:rPr>
            <w:spacing w:val="-5"/>
            <w:sz w:val="20"/>
          </w:rPr>
          <w:t>30</w:t>
        </w:r>
      </w:hyperlink>
    </w:p>
    <w:p>
      <w:pPr>
        <w:pStyle w:val="ListParagraph"/>
        <w:numPr>
          <w:ilvl w:val="1"/>
          <w:numId w:val="1"/>
        </w:numPr>
        <w:tabs>
          <w:tab w:pos="1135" w:val="left" w:leader="none"/>
          <w:tab w:pos="9510" w:val="right" w:leader="dot"/>
        </w:tabs>
        <w:spacing w:line="240" w:lineRule="auto" w:before="39" w:after="0"/>
        <w:ind w:left="1135" w:right="0" w:hanging="499"/>
        <w:jc w:val="left"/>
        <w:rPr>
          <w:sz w:val="20"/>
        </w:rPr>
      </w:pPr>
      <w:hyperlink w:history="true" w:anchor="_bookmark36">
        <w:r>
          <w:rPr>
            <w:sz w:val="20"/>
          </w:rPr>
          <w:t>Class</w:t>
        </w:r>
        <w:r>
          <w:rPr>
            <w:spacing w:val="-9"/>
            <w:sz w:val="20"/>
          </w:rPr>
          <w:t> </w:t>
        </w:r>
        <w:r>
          <w:rPr>
            <w:spacing w:val="-2"/>
            <w:sz w:val="20"/>
          </w:rPr>
          <w:t>Definitions</w:t>
        </w:r>
        <w:r>
          <w:rPr>
            <w:sz w:val="20"/>
          </w:rPr>
          <w:tab/>
        </w:r>
        <w:r>
          <w:rPr>
            <w:spacing w:val="-5"/>
            <w:sz w:val="20"/>
          </w:rPr>
          <w:t>31</w:t>
        </w:r>
      </w:hyperlink>
    </w:p>
    <w:p>
      <w:pPr>
        <w:pStyle w:val="ListParagraph"/>
        <w:numPr>
          <w:ilvl w:val="1"/>
          <w:numId w:val="1"/>
        </w:numPr>
        <w:tabs>
          <w:tab w:pos="1135" w:val="left" w:leader="none"/>
          <w:tab w:pos="9510" w:val="right" w:leader="dot"/>
        </w:tabs>
        <w:spacing w:line="240" w:lineRule="auto" w:before="42" w:after="0"/>
        <w:ind w:left="1135" w:right="0" w:hanging="499"/>
        <w:jc w:val="left"/>
        <w:rPr>
          <w:sz w:val="20"/>
        </w:rPr>
      </w:pPr>
      <w:hyperlink w:history="true" w:anchor="_bookmark37">
        <w:r>
          <w:rPr>
            <w:sz w:val="20"/>
          </w:rPr>
          <w:t>Property</w:t>
        </w:r>
        <w:r>
          <w:rPr>
            <w:spacing w:val="-10"/>
            <w:sz w:val="20"/>
          </w:rPr>
          <w:t> </w:t>
        </w:r>
        <w:r>
          <w:rPr>
            <w:sz w:val="20"/>
          </w:rPr>
          <w:t>Definitions</w:t>
        </w:r>
        <w:r>
          <w:rPr>
            <w:spacing w:val="-6"/>
            <w:sz w:val="20"/>
          </w:rPr>
          <w:t> </w:t>
        </w:r>
        <w:r>
          <w:rPr>
            <w:sz w:val="20"/>
          </w:rPr>
          <w:t>and</w:t>
        </w:r>
        <w:r>
          <w:rPr>
            <w:spacing w:val="-7"/>
            <w:sz w:val="20"/>
          </w:rPr>
          <w:t> </w:t>
        </w:r>
        <w:r>
          <w:rPr>
            <w:sz w:val="20"/>
          </w:rPr>
          <w:t>Property</w:t>
        </w:r>
        <w:r>
          <w:rPr>
            <w:spacing w:val="-10"/>
            <w:sz w:val="20"/>
          </w:rPr>
          <w:t> </w:t>
        </w:r>
        <w:r>
          <w:rPr>
            <w:sz w:val="20"/>
          </w:rPr>
          <w:t>Alias</w:t>
        </w:r>
        <w:r>
          <w:rPr>
            <w:spacing w:val="-6"/>
            <w:sz w:val="20"/>
          </w:rPr>
          <w:t> </w:t>
        </w:r>
        <w:r>
          <w:rPr>
            <w:spacing w:val="-2"/>
            <w:sz w:val="20"/>
          </w:rPr>
          <w:t>Definitions</w:t>
        </w:r>
        <w:r>
          <w:rPr>
            <w:sz w:val="20"/>
          </w:rPr>
          <w:tab/>
        </w:r>
        <w:r>
          <w:rPr>
            <w:spacing w:val="-5"/>
            <w:sz w:val="20"/>
          </w:rPr>
          <w:t>32</w:t>
        </w:r>
      </w:hyperlink>
    </w:p>
    <w:p>
      <w:pPr>
        <w:pStyle w:val="ListParagraph"/>
        <w:numPr>
          <w:ilvl w:val="1"/>
          <w:numId w:val="1"/>
        </w:numPr>
        <w:tabs>
          <w:tab w:pos="1135" w:val="left" w:leader="none"/>
          <w:tab w:pos="9510" w:val="right" w:leader="dot"/>
        </w:tabs>
        <w:spacing w:line="240" w:lineRule="auto" w:before="38" w:after="0"/>
        <w:ind w:left="1135" w:right="0" w:hanging="499"/>
        <w:jc w:val="left"/>
        <w:rPr>
          <w:sz w:val="20"/>
        </w:rPr>
      </w:pPr>
      <w:hyperlink w:history="true" w:anchor="_bookmark38">
        <w:r>
          <w:rPr>
            <w:sz w:val="20"/>
          </w:rPr>
          <w:t>Type</w:t>
        </w:r>
        <w:r>
          <w:rPr>
            <w:spacing w:val="-6"/>
            <w:sz w:val="20"/>
          </w:rPr>
          <w:t> </w:t>
        </w:r>
        <w:r>
          <w:rPr>
            <w:spacing w:val="-2"/>
            <w:sz w:val="20"/>
          </w:rPr>
          <w:t>Definitions</w:t>
        </w:r>
        <w:r>
          <w:rPr>
            <w:sz w:val="20"/>
          </w:rPr>
          <w:tab/>
        </w:r>
        <w:r>
          <w:rPr>
            <w:spacing w:val="-5"/>
            <w:sz w:val="20"/>
          </w:rPr>
          <w:t>33</w:t>
        </w:r>
      </w:hyperlink>
    </w:p>
    <w:p>
      <w:pPr>
        <w:pStyle w:val="BodyText"/>
        <w:tabs>
          <w:tab w:pos="9510" w:val="right" w:leader="dot"/>
        </w:tabs>
        <w:spacing w:before="121"/>
        <w:ind w:left="360"/>
      </w:pPr>
      <w:hyperlink w:history="true" w:anchor="_bookmark40">
        <w:r>
          <w:rPr/>
          <w:t>Annex</w:t>
        </w:r>
        <w:r>
          <w:rPr>
            <w:spacing w:val="-4"/>
          </w:rPr>
          <w:t> </w:t>
        </w:r>
        <w:r>
          <w:rPr/>
          <w:t>A</w:t>
        </w:r>
        <w:r>
          <w:rPr>
            <w:spacing w:val="69"/>
            <w:w w:val="150"/>
          </w:rPr>
          <w:t> </w:t>
        </w:r>
        <w:r>
          <w:rPr/>
          <w:t>Extension</w:t>
        </w:r>
        <w:r>
          <w:rPr>
            <w:spacing w:val="-6"/>
          </w:rPr>
          <w:t> </w:t>
        </w:r>
        <w:r>
          <w:rPr/>
          <w:t>Meta</w:t>
        </w:r>
        <w:r>
          <w:rPr>
            <w:spacing w:val="-3"/>
          </w:rPr>
          <w:t> </w:t>
        </w:r>
        <w:r>
          <w:rPr/>
          <w:t>Dictionary</w:t>
        </w:r>
        <w:r>
          <w:rPr>
            <w:spacing w:val="-9"/>
          </w:rPr>
          <w:t> </w:t>
        </w:r>
        <w:r>
          <w:rPr/>
          <w:t>Structure</w:t>
        </w:r>
        <w:r>
          <w:rPr>
            <w:spacing w:val="48"/>
          </w:rPr>
          <w:t> </w:t>
        </w:r>
        <w:r>
          <w:rPr>
            <w:spacing w:val="-2"/>
          </w:rPr>
          <w:t>(Normative)</w:t>
        </w:r>
        <w:r>
          <w:rPr/>
          <w:tab/>
        </w:r>
        <w:r>
          <w:rPr>
            <w:spacing w:val="-5"/>
          </w:rPr>
          <w:t>46</w:t>
        </w:r>
      </w:hyperlink>
    </w:p>
    <w:p>
      <w:pPr>
        <w:pStyle w:val="BodyText"/>
        <w:tabs>
          <w:tab w:pos="9510" w:val="right" w:leader="dot"/>
        </w:tabs>
        <w:spacing w:before="120"/>
        <w:ind w:left="360"/>
      </w:pPr>
      <w:hyperlink w:history="true" w:anchor="_bookmark44">
        <w:r>
          <w:rPr/>
          <w:t>Annex</w:t>
        </w:r>
        <w:r>
          <w:rPr>
            <w:spacing w:val="-4"/>
          </w:rPr>
          <w:t> </w:t>
        </w:r>
        <w:r>
          <w:rPr/>
          <w:t>B</w:t>
        </w:r>
        <w:r>
          <w:rPr>
            <w:spacing w:val="69"/>
            <w:w w:val="150"/>
          </w:rPr>
          <w:t> </w:t>
        </w:r>
        <w:r>
          <w:rPr/>
          <w:t>Schema</w:t>
        </w:r>
        <w:r>
          <w:rPr>
            <w:spacing w:val="-6"/>
          </w:rPr>
          <w:t> </w:t>
        </w:r>
        <w:r>
          <w:rPr/>
          <w:t>for</w:t>
        </w:r>
        <w:r>
          <w:rPr>
            <w:spacing w:val="-5"/>
          </w:rPr>
          <w:t> </w:t>
        </w:r>
        <w:r>
          <w:rPr/>
          <w:t>Baseline</w:t>
        </w:r>
        <w:r>
          <w:rPr>
            <w:spacing w:val="-5"/>
          </w:rPr>
          <w:t> </w:t>
        </w:r>
        <w:r>
          <w:rPr/>
          <w:t>Meta</w:t>
        </w:r>
        <w:r>
          <w:rPr>
            <w:spacing w:val="-6"/>
          </w:rPr>
          <w:t> </w:t>
        </w:r>
        <w:r>
          <w:rPr/>
          <w:t>Dictionaries</w:t>
        </w:r>
        <w:r>
          <w:rPr>
            <w:spacing w:val="49"/>
          </w:rPr>
          <w:t> </w:t>
        </w:r>
        <w:r>
          <w:rPr>
            <w:spacing w:val="-2"/>
          </w:rPr>
          <w:t>(Informative)</w:t>
        </w:r>
        <w:r>
          <w:rPr/>
          <w:tab/>
        </w:r>
        <w:r>
          <w:rPr>
            <w:spacing w:val="-5"/>
          </w:rPr>
          <w:t>47</w:t>
        </w:r>
      </w:hyperlink>
    </w:p>
    <w:p>
      <w:pPr>
        <w:pStyle w:val="BodyText"/>
        <w:tabs>
          <w:tab w:pos="9510" w:val="right" w:leader="dot"/>
        </w:tabs>
        <w:spacing w:before="121"/>
        <w:ind w:left="360"/>
      </w:pPr>
      <w:hyperlink w:history="true" w:anchor="_bookmark46">
        <w:r>
          <w:rPr/>
          <w:t>Annex</w:t>
        </w:r>
        <w:r>
          <w:rPr>
            <w:spacing w:val="-5"/>
          </w:rPr>
          <w:t> </w:t>
        </w:r>
        <w:r>
          <w:rPr/>
          <w:t>C</w:t>
        </w:r>
        <w:r>
          <w:rPr>
            <w:spacing w:val="67"/>
            <w:w w:val="150"/>
          </w:rPr>
          <w:t> </w:t>
        </w:r>
        <w:r>
          <w:rPr/>
          <w:t>Deriving</w:t>
        </w:r>
        <w:r>
          <w:rPr>
            <w:spacing w:val="-6"/>
          </w:rPr>
          <w:t> </w:t>
        </w:r>
        <w:r>
          <w:rPr/>
          <w:t>Data</w:t>
        </w:r>
        <w:r>
          <w:rPr>
            <w:spacing w:val="-4"/>
          </w:rPr>
          <w:t> </w:t>
        </w:r>
        <w:r>
          <w:rPr/>
          <w:t>Models</w:t>
        </w:r>
        <w:r>
          <w:rPr>
            <w:spacing w:val="-6"/>
          </w:rPr>
          <w:t> </w:t>
        </w:r>
        <w:r>
          <w:rPr/>
          <w:t>from</w:t>
        </w:r>
        <w:r>
          <w:rPr>
            <w:spacing w:val="-1"/>
          </w:rPr>
          <w:t> </w:t>
        </w:r>
        <w:r>
          <w:rPr/>
          <w:t>SMPTE</w:t>
        </w:r>
        <w:r>
          <w:rPr>
            <w:spacing w:val="-6"/>
          </w:rPr>
          <w:t> </w:t>
        </w:r>
        <w:r>
          <w:rPr/>
          <w:t>Metadata</w:t>
        </w:r>
        <w:r>
          <w:rPr>
            <w:spacing w:val="-7"/>
          </w:rPr>
          <w:t> </w:t>
        </w:r>
        <w:r>
          <w:rPr/>
          <w:t>Registers</w:t>
        </w:r>
        <w:r>
          <w:rPr>
            <w:spacing w:val="48"/>
          </w:rPr>
          <w:t> </w:t>
        </w:r>
        <w:r>
          <w:rPr>
            <w:spacing w:val="-2"/>
          </w:rPr>
          <w:t>(Normative)</w:t>
        </w:r>
        <w:r>
          <w:rPr/>
          <w:tab/>
        </w:r>
        <w:r>
          <w:rPr>
            <w:spacing w:val="-5"/>
          </w:rPr>
          <w:t>48</w:t>
        </w:r>
      </w:hyperlink>
    </w:p>
    <w:p>
      <w:pPr>
        <w:pStyle w:val="ListParagraph"/>
        <w:numPr>
          <w:ilvl w:val="1"/>
          <w:numId w:val="2"/>
        </w:numPr>
        <w:tabs>
          <w:tab w:pos="1190" w:val="left" w:leader="none"/>
          <w:tab w:pos="9510" w:val="right" w:leader="dot"/>
        </w:tabs>
        <w:spacing w:line="240" w:lineRule="auto" w:before="38" w:after="0"/>
        <w:ind w:left="1190" w:right="0" w:hanging="554"/>
        <w:jc w:val="left"/>
        <w:rPr>
          <w:sz w:val="20"/>
        </w:rPr>
      </w:pPr>
      <w:hyperlink w:history="true" w:anchor="_TOC_250001">
        <w:r>
          <w:rPr>
            <w:sz w:val="20"/>
          </w:rPr>
          <w:t>Data</w:t>
        </w:r>
        <w:r>
          <w:rPr>
            <w:spacing w:val="-7"/>
            <w:sz w:val="20"/>
          </w:rPr>
          <w:t> </w:t>
        </w:r>
        <w:r>
          <w:rPr>
            <w:sz w:val="20"/>
          </w:rPr>
          <w:t>Model</w:t>
        </w:r>
        <w:r>
          <w:rPr>
            <w:spacing w:val="-6"/>
            <w:sz w:val="20"/>
          </w:rPr>
          <w:t> </w:t>
        </w:r>
        <w:r>
          <w:rPr>
            <w:spacing w:val="-2"/>
            <w:sz w:val="20"/>
          </w:rPr>
          <w:t>Identification</w:t>
        </w:r>
        <w:r>
          <w:rPr>
            <w:sz w:val="20"/>
          </w:rPr>
          <w:tab/>
        </w:r>
        <w:r>
          <w:rPr>
            <w:spacing w:val="-5"/>
            <w:sz w:val="20"/>
          </w:rPr>
          <w:t>48</w:t>
        </w:r>
      </w:hyperlink>
    </w:p>
    <w:p>
      <w:pPr>
        <w:pStyle w:val="ListParagraph"/>
        <w:numPr>
          <w:ilvl w:val="1"/>
          <w:numId w:val="2"/>
        </w:numPr>
        <w:tabs>
          <w:tab w:pos="1190" w:val="left" w:leader="none"/>
          <w:tab w:pos="9510" w:val="right" w:leader="dot"/>
        </w:tabs>
        <w:spacing w:line="240" w:lineRule="auto" w:before="42" w:after="0"/>
        <w:ind w:left="1190" w:right="0" w:hanging="554"/>
        <w:jc w:val="left"/>
        <w:rPr>
          <w:sz w:val="20"/>
        </w:rPr>
      </w:pPr>
      <w:hyperlink w:history="true" w:anchor="_TOC_250000">
        <w:r>
          <w:rPr>
            <w:sz w:val="20"/>
          </w:rPr>
          <w:t>Definition</w:t>
        </w:r>
        <w:r>
          <w:rPr>
            <w:spacing w:val="-14"/>
            <w:sz w:val="20"/>
          </w:rPr>
          <w:t> </w:t>
        </w:r>
        <w:r>
          <w:rPr>
            <w:spacing w:val="-2"/>
            <w:sz w:val="20"/>
          </w:rPr>
          <w:t>Mapping</w:t>
        </w:r>
        <w:r>
          <w:rPr>
            <w:sz w:val="20"/>
          </w:rPr>
          <w:tab/>
        </w:r>
        <w:r>
          <w:rPr>
            <w:spacing w:val="-5"/>
            <w:sz w:val="20"/>
          </w:rPr>
          <w:t>49</w:t>
        </w:r>
      </w:hyperlink>
    </w:p>
    <w:p>
      <w:pPr>
        <w:pStyle w:val="ListParagraph"/>
        <w:spacing w:after="0" w:line="240" w:lineRule="auto"/>
        <w:jc w:val="left"/>
        <w:rPr>
          <w:sz w:val="20"/>
        </w:rPr>
        <w:sectPr>
          <w:headerReference w:type="even" r:id="rId6"/>
          <w:headerReference w:type="default" r:id="rId7"/>
          <w:footerReference w:type="even" r:id="rId8"/>
          <w:footerReference w:type="default" r:id="rId9"/>
          <w:pgSz w:w="12240" w:h="15840"/>
          <w:pgMar w:header="698" w:footer="704" w:top="880" w:bottom="900" w:left="720" w:right="720"/>
          <w:pgNumType w:start="2"/>
        </w:sectPr>
      </w:pPr>
    </w:p>
    <w:p>
      <w:pPr>
        <w:pStyle w:val="BodyText"/>
        <w:spacing w:before="261"/>
        <w:rPr>
          <w:sz w:val="24"/>
        </w:rPr>
      </w:pPr>
    </w:p>
    <w:p>
      <w:pPr>
        <w:pStyle w:val="Heading1"/>
        <w:ind w:firstLine="0"/>
      </w:pPr>
      <w:bookmarkStart w:name="_TOC_250007" w:id="1"/>
      <w:bookmarkEnd w:id="1"/>
      <w:r>
        <w:rPr>
          <w:spacing w:val="-2"/>
        </w:rPr>
        <w:t>Foreword</w:t>
      </w:r>
    </w:p>
    <w:p>
      <w:pPr>
        <w:pStyle w:val="BodyText"/>
        <w:spacing w:before="242"/>
        <w:ind w:left="720" w:right="357"/>
        <w:jc w:val="both"/>
      </w:pPr>
      <w:r>
        <w:rPr/>
        <w:t>SMPTE (the Society of Motion Picture and Television Engineers) is an internationally-recognized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w:t>
      </w:r>
    </w:p>
    <w:p>
      <w:pPr>
        <w:pStyle w:val="BodyText"/>
        <w:spacing w:line="242" w:lineRule="auto" w:before="200"/>
        <w:ind w:left="720" w:right="355"/>
        <w:jc w:val="both"/>
      </w:pPr>
      <w:r>
        <w:rPr/>
        <w:t>SMPTE Engineering Documents are drafted in accordance with the rules given in its Standards Operations </w:t>
      </w:r>
      <w:r>
        <w:rPr>
          <w:spacing w:val="-2"/>
        </w:rPr>
        <w:t>Manual.</w:t>
      </w:r>
    </w:p>
    <w:p>
      <w:pPr>
        <w:pStyle w:val="BodyText"/>
        <w:spacing w:before="195"/>
        <w:ind w:left="720"/>
        <w:jc w:val="both"/>
      </w:pPr>
      <w:r>
        <w:rPr/>
        <w:t>SMPTE</w:t>
      </w:r>
      <w:r>
        <w:rPr>
          <w:spacing w:val="-9"/>
        </w:rPr>
        <w:t> </w:t>
      </w:r>
      <w:r>
        <w:rPr/>
        <w:t>ST</w:t>
      </w:r>
      <w:r>
        <w:rPr>
          <w:spacing w:val="-5"/>
        </w:rPr>
        <w:t> </w:t>
      </w:r>
      <w:r>
        <w:rPr/>
        <w:t>2001-1</w:t>
      </w:r>
      <w:r>
        <w:rPr>
          <w:spacing w:val="-4"/>
        </w:rPr>
        <w:t> </w:t>
      </w:r>
      <w:r>
        <w:rPr/>
        <w:t>was</w:t>
      </w:r>
      <w:r>
        <w:rPr>
          <w:spacing w:val="-7"/>
        </w:rPr>
        <w:t> </w:t>
      </w:r>
      <w:r>
        <w:rPr/>
        <w:t>prepared</w:t>
      </w:r>
      <w:r>
        <w:rPr>
          <w:spacing w:val="-7"/>
        </w:rPr>
        <w:t> </w:t>
      </w:r>
      <w:r>
        <w:rPr/>
        <w:t>by</w:t>
      </w:r>
      <w:r>
        <w:rPr>
          <w:spacing w:val="-10"/>
        </w:rPr>
        <w:t> </w:t>
      </w:r>
      <w:r>
        <w:rPr/>
        <w:t>Technology</w:t>
      </w:r>
      <w:r>
        <w:rPr>
          <w:spacing w:val="-9"/>
        </w:rPr>
        <w:t> </w:t>
      </w:r>
      <w:r>
        <w:rPr/>
        <w:t>Committee</w:t>
      </w:r>
      <w:r>
        <w:rPr>
          <w:spacing w:val="-4"/>
        </w:rPr>
        <w:t> </w:t>
      </w:r>
      <w:r>
        <w:rPr>
          <w:spacing w:val="-2"/>
        </w:rPr>
        <w:t>31FS.</w:t>
      </w:r>
    </w:p>
    <w:p>
      <w:pPr>
        <w:pStyle w:val="BodyText"/>
        <w:spacing w:before="90"/>
      </w:pPr>
    </w:p>
    <w:p>
      <w:pPr>
        <w:pStyle w:val="Heading1"/>
        <w:spacing w:before="1"/>
        <w:ind w:firstLine="0"/>
      </w:pPr>
      <w:bookmarkStart w:name="_TOC_250006" w:id="2"/>
      <w:r>
        <w:rPr/>
        <w:t>Intellectual</w:t>
      </w:r>
      <w:r>
        <w:rPr>
          <w:spacing w:val="-5"/>
        </w:rPr>
        <w:t> </w:t>
      </w:r>
      <w:bookmarkEnd w:id="2"/>
      <w:r>
        <w:rPr>
          <w:spacing w:val="-2"/>
        </w:rPr>
        <w:t>Property</w:t>
      </w:r>
    </w:p>
    <w:p>
      <w:pPr>
        <w:pStyle w:val="BodyText"/>
        <w:spacing w:before="230"/>
        <w:ind w:left="720" w:right="356"/>
        <w:jc w:val="both"/>
      </w:pPr>
      <w:r>
        <w:rPr/>
        <w:t>At the time of publication no notice had been received by SMPTE claiming patent rights essential to the implementation of</w:t>
      </w:r>
      <w:r>
        <w:rPr>
          <w:spacing w:val="32"/>
        </w:rPr>
        <w:t> </w:t>
      </w:r>
      <w:r>
        <w:rPr/>
        <w:t>this</w:t>
      </w:r>
      <w:r>
        <w:rPr>
          <w:spacing w:val="29"/>
        </w:rPr>
        <w:t> </w:t>
      </w:r>
      <w:r>
        <w:rPr/>
        <w:t>Engineering Document.</w:t>
      </w:r>
      <w:r>
        <w:rPr>
          <w:spacing w:val="80"/>
        </w:rPr>
        <w:t> </w:t>
      </w:r>
      <w:r>
        <w:rPr/>
        <w:t>However,</w:t>
      </w:r>
      <w:r>
        <w:rPr>
          <w:spacing w:val="24"/>
        </w:rPr>
        <w:t> </w:t>
      </w:r>
      <w:r>
        <w:rPr/>
        <w:t>attention</w:t>
      </w:r>
      <w:r>
        <w:rPr>
          <w:spacing w:val="25"/>
        </w:rPr>
        <w:t> </w:t>
      </w:r>
      <w:r>
        <w:rPr/>
        <w:t>is</w:t>
      </w:r>
      <w:r>
        <w:rPr>
          <w:spacing w:val="31"/>
        </w:rPr>
        <w:t> </w:t>
      </w:r>
      <w:r>
        <w:rPr/>
        <w:t>drawn</w:t>
      </w:r>
      <w:r>
        <w:rPr>
          <w:spacing w:val="25"/>
        </w:rPr>
        <w:t> </w:t>
      </w:r>
      <w:r>
        <w:rPr/>
        <w:t>to</w:t>
      </w:r>
      <w:r>
        <w:rPr>
          <w:spacing w:val="30"/>
        </w:rPr>
        <w:t> </w:t>
      </w:r>
      <w:r>
        <w:rPr/>
        <w:t>the</w:t>
      </w:r>
      <w:r>
        <w:rPr>
          <w:spacing w:val="27"/>
        </w:rPr>
        <w:t> </w:t>
      </w:r>
      <w:r>
        <w:rPr/>
        <w:t>possibility that</w:t>
      </w:r>
      <w:r>
        <w:rPr>
          <w:spacing w:val="28"/>
        </w:rPr>
        <w:t> </w:t>
      </w:r>
      <w:r>
        <w:rPr/>
        <w:t>some</w:t>
      </w:r>
      <w:r>
        <w:rPr>
          <w:spacing w:val="25"/>
        </w:rPr>
        <w:t> </w:t>
      </w:r>
      <w:r>
        <w:rPr/>
        <w:t>of the elements of this document may be the subject of patent rights. SMPTE shall not be held responsible for identifying any or all such patent rights.</w:t>
      </w:r>
    </w:p>
    <w:p>
      <w:pPr>
        <w:pStyle w:val="BodyText"/>
        <w:spacing w:before="137"/>
      </w:pPr>
    </w:p>
    <w:p>
      <w:pPr>
        <w:pStyle w:val="Heading1"/>
        <w:ind w:firstLine="0"/>
      </w:pPr>
      <w:bookmarkStart w:name="_TOC_250005" w:id="3"/>
      <w:bookmarkEnd w:id="3"/>
      <w:r>
        <w:rPr>
          <w:spacing w:val="-2"/>
        </w:rPr>
        <w:t>Introduction</w:t>
      </w:r>
    </w:p>
    <w:p>
      <w:pPr>
        <w:pStyle w:val="BodyText"/>
        <w:spacing w:before="244"/>
        <w:ind w:left="720"/>
        <w:jc w:val="both"/>
      </w:pPr>
      <w:r>
        <w:rPr/>
        <w:t>This</w:t>
      </w:r>
      <w:r>
        <w:rPr>
          <w:spacing w:val="-7"/>
        </w:rPr>
        <w:t> </w:t>
      </w:r>
      <w:r>
        <w:rPr/>
        <w:t>section</w:t>
      </w:r>
      <w:r>
        <w:rPr>
          <w:spacing w:val="-7"/>
        </w:rPr>
        <w:t> </w:t>
      </w:r>
      <w:r>
        <w:rPr/>
        <w:t>is</w:t>
      </w:r>
      <w:r>
        <w:rPr>
          <w:spacing w:val="-6"/>
        </w:rPr>
        <w:t> </w:t>
      </w:r>
      <w:r>
        <w:rPr/>
        <w:t>entirely</w:t>
      </w:r>
      <w:r>
        <w:rPr>
          <w:spacing w:val="-10"/>
        </w:rPr>
        <w:t> </w:t>
      </w:r>
      <w:r>
        <w:rPr/>
        <w:t>informative</w:t>
      </w:r>
      <w:r>
        <w:rPr>
          <w:spacing w:val="-7"/>
        </w:rPr>
        <w:t> </w:t>
      </w:r>
      <w:r>
        <w:rPr/>
        <w:t>and</w:t>
      </w:r>
      <w:r>
        <w:rPr>
          <w:spacing w:val="-7"/>
        </w:rPr>
        <w:t> </w:t>
      </w:r>
      <w:r>
        <w:rPr/>
        <w:t>does</w:t>
      </w:r>
      <w:r>
        <w:rPr>
          <w:spacing w:val="-6"/>
        </w:rPr>
        <w:t> </w:t>
      </w:r>
      <w:r>
        <w:rPr/>
        <w:t>not</w:t>
      </w:r>
      <w:r>
        <w:rPr>
          <w:spacing w:val="-7"/>
        </w:rPr>
        <w:t> </w:t>
      </w:r>
      <w:r>
        <w:rPr/>
        <w:t>form</w:t>
      </w:r>
      <w:r>
        <w:rPr>
          <w:spacing w:val="-2"/>
        </w:rPr>
        <w:t> </w:t>
      </w:r>
      <w:r>
        <w:rPr/>
        <w:t>an</w:t>
      </w:r>
      <w:r>
        <w:rPr>
          <w:spacing w:val="-8"/>
        </w:rPr>
        <w:t> </w:t>
      </w:r>
      <w:r>
        <w:rPr/>
        <w:t>integral</w:t>
      </w:r>
      <w:r>
        <w:rPr>
          <w:spacing w:val="-8"/>
        </w:rPr>
        <w:t> </w:t>
      </w:r>
      <w:r>
        <w:rPr/>
        <w:t>part</w:t>
      </w:r>
      <w:r>
        <w:rPr>
          <w:spacing w:val="-7"/>
        </w:rPr>
        <w:t> </w:t>
      </w:r>
      <w:r>
        <w:rPr/>
        <w:t>of</w:t>
      </w:r>
      <w:r>
        <w:rPr>
          <w:spacing w:val="-5"/>
        </w:rPr>
        <w:t> </w:t>
      </w:r>
      <w:r>
        <w:rPr/>
        <w:t>this</w:t>
      </w:r>
      <w:r>
        <w:rPr>
          <w:spacing w:val="-4"/>
        </w:rPr>
        <w:t> </w:t>
      </w:r>
      <w:r>
        <w:rPr/>
        <w:t>Engineering</w:t>
      </w:r>
      <w:r>
        <w:rPr>
          <w:spacing w:val="-7"/>
        </w:rPr>
        <w:t> </w:t>
      </w:r>
      <w:r>
        <w:rPr>
          <w:spacing w:val="-2"/>
        </w:rPr>
        <w:t>Document.</w:t>
      </w:r>
    </w:p>
    <w:p>
      <w:pPr>
        <w:pStyle w:val="BodyText"/>
        <w:spacing w:before="197"/>
        <w:ind w:left="720" w:right="353"/>
        <w:jc w:val="both"/>
      </w:pPr>
      <w:r>
        <w:rPr/>
        <w:t>The purpose of this standard is to define a canonical XML representation of SMPTE-registered data models. The XML representation enables round-trip conversion of KLV-encoded metadata and streams to XML and back to KLV.</w:t>
      </w:r>
    </w:p>
    <w:p>
      <w:pPr>
        <w:pStyle w:val="BodyText"/>
        <w:spacing w:before="47"/>
      </w:pPr>
      <w:r>
        <w:rPr/>
        <mc:AlternateContent>
          <mc:Choice Requires="wps">
            <w:drawing>
              <wp:anchor distT="0" distB="0" distL="0" distR="0" allowOverlap="1" layoutInCell="1" locked="0" behindDoc="1" simplePos="0" relativeHeight="487589888">
                <wp:simplePos x="0" y="0"/>
                <wp:positionH relativeFrom="page">
                  <wp:posOffset>1584847</wp:posOffset>
                </wp:positionH>
                <wp:positionV relativeFrom="paragraph">
                  <wp:posOffset>191736</wp:posOffset>
                </wp:positionV>
                <wp:extent cx="4850765" cy="343598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4850765" cy="3435985"/>
                          <a:chExt cx="4850765" cy="3435985"/>
                        </a:xfrm>
                      </wpg:grpSpPr>
                      <pic:pic>
                        <pic:nvPicPr>
                          <pic:cNvPr id="11" name="Image 11"/>
                          <pic:cNvPicPr/>
                        </pic:nvPicPr>
                        <pic:blipFill>
                          <a:blip r:embed="rId10" cstate="print"/>
                          <a:stretch>
                            <a:fillRect/>
                          </a:stretch>
                        </pic:blipFill>
                        <pic:spPr>
                          <a:xfrm>
                            <a:off x="393361" y="122785"/>
                            <a:ext cx="601081" cy="428901"/>
                          </a:xfrm>
                          <a:prstGeom prst="rect">
                            <a:avLst/>
                          </a:prstGeom>
                        </pic:spPr>
                      </pic:pic>
                      <pic:pic>
                        <pic:nvPicPr>
                          <pic:cNvPr id="12" name="Image 12"/>
                          <pic:cNvPicPr/>
                        </pic:nvPicPr>
                        <pic:blipFill>
                          <a:blip r:embed="rId11" cstate="print"/>
                          <a:stretch>
                            <a:fillRect/>
                          </a:stretch>
                        </pic:blipFill>
                        <pic:spPr>
                          <a:xfrm>
                            <a:off x="797253" y="81937"/>
                            <a:ext cx="672396" cy="500385"/>
                          </a:xfrm>
                          <a:prstGeom prst="rect">
                            <a:avLst/>
                          </a:prstGeom>
                        </pic:spPr>
                      </pic:pic>
                      <pic:pic>
                        <pic:nvPicPr>
                          <pic:cNvPr id="13" name="Image 13"/>
                          <pic:cNvPicPr/>
                        </pic:nvPicPr>
                        <pic:blipFill>
                          <a:blip r:embed="rId12" cstate="print"/>
                          <a:stretch>
                            <a:fillRect/>
                          </a:stretch>
                        </pic:blipFill>
                        <pic:spPr>
                          <a:xfrm>
                            <a:off x="1241906" y="81937"/>
                            <a:ext cx="3036502" cy="500385"/>
                          </a:xfrm>
                          <a:prstGeom prst="rect">
                            <a:avLst/>
                          </a:prstGeom>
                        </pic:spPr>
                      </pic:pic>
                      <pic:pic>
                        <pic:nvPicPr>
                          <pic:cNvPr id="14" name="Image 14"/>
                          <pic:cNvPicPr/>
                        </pic:nvPicPr>
                        <pic:blipFill>
                          <a:blip r:embed="rId13" cstate="print"/>
                          <a:stretch>
                            <a:fillRect/>
                          </a:stretch>
                        </pic:blipFill>
                        <pic:spPr>
                          <a:xfrm>
                            <a:off x="1290117" y="113989"/>
                            <a:ext cx="499689" cy="438500"/>
                          </a:xfrm>
                          <a:prstGeom prst="rect">
                            <a:avLst/>
                          </a:prstGeom>
                        </pic:spPr>
                      </pic:pic>
                      <pic:pic>
                        <pic:nvPicPr>
                          <pic:cNvPr id="15" name="Image 15"/>
                          <pic:cNvPicPr/>
                        </pic:nvPicPr>
                        <pic:blipFill>
                          <a:blip r:embed="rId13" cstate="print"/>
                          <a:stretch>
                            <a:fillRect/>
                          </a:stretch>
                        </pic:blipFill>
                        <pic:spPr>
                          <a:xfrm>
                            <a:off x="1555992" y="113989"/>
                            <a:ext cx="498926" cy="438500"/>
                          </a:xfrm>
                          <a:prstGeom prst="rect">
                            <a:avLst/>
                          </a:prstGeom>
                        </pic:spPr>
                      </pic:pic>
                      <pic:pic>
                        <pic:nvPicPr>
                          <pic:cNvPr id="16" name="Image 16"/>
                          <pic:cNvPicPr/>
                        </pic:nvPicPr>
                        <pic:blipFill>
                          <a:blip r:embed="rId13" cstate="print"/>
                          <a:stretch>
                            <a:fillRect/>
                          </a:stretch>
                        </pic:blipFill>
                        <pic:spPr>
                          <a:xfrm>
                            <a:off x="1821866" y="113989"/>
                            <a:ext cx="498926" cy="438500"/>
                          </a:xfrm>
                          <a:prstGeom prst="rect">
                            <a:avLst/>
                          </a:prstGeom>
                        </pic:spPr>
                      </pic:pic>
                      <pic:pic>
                        <pic:nvPicPr>
                          <pic:cNvPr id="17" name="Image 17"/>
                          <pic:cNvPicPr/>
                        </pic:nvPicPr>
                        <pic:blipFill>
                          <a:blip r:embed="rId13" cstate="print"/>
                          <a:stretch>
                            <a:fillRect/>
                          </a:stretch>
                        </pic:blipFill>
                        <pic:spPr>
                          <a:xfrm>
                            <a:off x="2118255" y="113989"/>
                            <a:ext cx="498926" cy="438500"/>
                          </a:xfrm>
                          <a:prstGeom prst="rect">
                            <a:avLst/>
                          </a:prstGeom>
                        </pic:spPr>
                      </pic:pic>
                      <pic:pic>
                        <pic:nvPicPr>
                          <pic:cNvPr id="18" name="Image 18"/>
                          <pic:cNvPicPr/>
                        </pic:nvPicPr>
                        <pic:blipFill>
                          <a:blip r:embed="rId13" cstate="print"/>
                          <a:stretch>
                            <a:fillRect/>
                          </a:stretch>
                        </pic:blipFill>
                        <pic:spPr>
                          <a:xfrm>
                            <a:off x="2383417" y="113989"/>
                            <a:ext cx="499689" cy="438500"/>
                          </a:xfrm>
                          <a:prstGeom prst="rect">
                            <a:avLst/>
                          </a:prstGeom>
                        </pic:spPr>
                      </pic:pic>
                      <pic:pic>
                        <pic:nvPicPr>
                          <pic:cNvPr id="19" name="Image 19"/>
                          <pic:cNvPicPr/>
                        </pic:nvPicPr>
                        <pic:blipFill>
                          <a:blip r:embed="rId14" cstate="print"/>
                          <a:stretch>
                            <a:fillRect/>
                          </a:stretch>
                        </pic:blipFill>
                        <pic:spPr>
                          <a:xfrm>
                            <a:off x="2649291" y="113989"/>
                            <a:ext cx="631996" cy="438500"/>
                          </a:xfrm>
                          <a:prstGeom prst="rect">
                            <a:avLst/>
                          </a:prstGeom>
                        </pic:spPr>
                      </pic:pic>
                      <pic:pic>
                        <pic:nvPicPr>
                          <pic:cNvPr id="20" name="Image 20"/>
                          <pic:cNvPicPr/>
                        </pic:nvPicPr>
                        <pic:blipFill>
                          <a:blip r:embed="rId13" cstate="print"/>
                          <a:stretch>
                            <a:fillRect/>
                          </a:stretch>
                        </pic:blipFill>
                        <pic:spPr>
                          <a:xfrm>
                            <a:off x="3093162" y="113989"/>
                            <a:ext cx="499180" cy="438500"/>
                          </a:xfrm>
                          <a:prstGeom prst="rect">
                            <a:avLst/>
                          </a:prstGeom>
                        </pic:spPr>
                      </pic:pic>
                      <pic:pic>
                        <pic:nvPicPr>
                          <pic:cNvPr id="21" name="Image 21"/>
                          <pic:cNvPicPr/>
                        </pic:nvPicPr>
                        <pic:blipFill>
                          <a:blip r:embed="rId13" cstate="print"/>
                          <a:stretch>
                            <a:fillRect/>
                          </a:stretch>
                        </pic:blipFill>
                        <pic:spPr>
                          <a:xfrm>
                            <a:off x="3358527" y="113989"/>
                            <a:ext cx="499689" cy="438500"/>
                          </a:xfrm>
                          <a:prstGeom prst="rect">
                            <a:avLst/>
                          </a:prstGeom>
                        </pic:spPr>
                      </pic:pic>
                      <pic:pic>
                        <pic:nvPicPr>
                          <pic:cNvPr id="22" name="Image 22"/>
                          <pic:cNvPicPr/>
                        </pic:nvPicPr>
                        <pic:blipFill>
                          <a:blip r:embed="rId13" cstate="print"/>
                          <a:stretch>
                            <a:fillRect/>
                          </a:stretch>
                        </pic:blipFill>
                        <pic:spPr>
                          <a:xfrm>
                            <a:off x="3624402" y="113989"/>
                            <a:ext cx="498926" cy="438500"/>
                          </a:xfrm>
                          <a:prstGeom prst="rect">
                            <a:avLst/>
                          </a:prstGeom>
                        </pic:spPr>
                      </pic:pic>
                      <pic:pic>
                        <pic:nvPicPr>
                          <pic:cNvPr id="23" name="Image 23"/>
                          <pic:cNvPicPr/>
                        </pic:nvPicPr>
                        <pic:blipFill>
                          <a:blip r:embed="rId15" cstate="print"/>
                          <a:stretch>
                            <a:fillRect/>
                          </a:stretch>
                        </pic:blipFill>
                        <pic:spPr>
                          <a:xfrm>
                            <a:off x="105252" y="1174483"/>
                            <a:ext cx="1283302" cy="367542"/>
                          </a:xfrm>
                          <a:prstGeom prst="rect">
                            <a:avLst/>
                          </a:prstGeom>
                        </pic:spPr>
                      </pic:pic>
                      <pic:pic>
                        <pic:nvPicPr>
                          <pic:cNvPr id="24" name="Image 24"/>
                          <pic:cNvPicPr/>
                        </pic:nvPicPr>
                        <pic:blipFill>
                          <a:blip r:embed="rId16" cstate="print"/>
                          <a:stretch>
                            <a:fillRect/>
                          </a:stretch>
                        </pic:blipFill>
                        <pic:spPr>
                          <a:xfrm>
                            <a:off x="64512" y="1341117"/>
                            <a:ext cx="1354597" cy="845935"/>
                          </a:xfrm>
                          <a:prstGeom prst="rect">
                            <a:avLst/>
                          </a:prstGeom>
                        </pic:spPr>
                      </pic:pic>
                      <pic:pic>
                        <pic:nvPicPr>
                          <pic:cNvPr id="25" name="Image 25"/>
                          <pic:cNvPicPr/>
                        </pic:nvPicPr>
                        <pic:blipFill>
                          <a:blip r:embed="rId15" cstate="print"/>
                          <a:stretch>
                            <a:fillRect/>
                          </a:stretch>
                        </pic:blipFill>
                        <pic:spPr>
                          <a:xfrm>
                            <a:off x="3281393" y="1174483"/>
                            <a:ext cx="1283591" cy="367542"/>
                          </a:xfrm>
                          <a:prstGeom prst="rect">
                            <a:avLst/>
                          </a:prstGeom>
                        </pic:spPr>
                      </pic:pic>
                      <pic:pic>
                        <pic:nvPicPr>
                          <pic:cNvPr id="26" name="Image 26"/>
                          <pic:cNvPicPr/>
                        </pic:nvPicPr>
                        <pic:blipFill>
                          <a:blip r:embed="rId17" cstate="print"/>
                          <a:stretch>
                            <a:fillRect/>
                          </a:stretch>
                        </pic:blipFill>
                        <pic:spPr>
                          <a:xfrm>
                            <a:off x="3240644" y="1341117"/>
                            <a:ext cx="1354902" cy="683009"/>
                          </a:xfrm>
                          <a:prstGeom prst="rect">
                            <a:avLst/>
                          </a:prstGeom>
                        </pic:spPr>
                      </pic:pic>
                      <pic:pic>
                        <pic:nvPicPr>
                          <pic:cNvPr id="27" name="Image 27"/>
                          <pic:cNvPicPr/>
                        </pic:nvPicPr>
                        <pic:blipFill>
                          <a:blip r:embed="rId15" cstate="print"/>
                          <a:stretch>
                            <a:fillRect/>
                          </a:stretch>
                        </pic:blipFill>
                        <pic:spPr>
                          <a:xfrm>
                            <a:off x="1741162" y="2006743"/>
                            <a:ext cx="1283302" cy="366903"/>
                          </a:xfrm>
                          <a:prstGeom prst="rect">
                            <a:avLst/>
                          </a:prstGeom>
                        </pic:spPr>
                      </pic:pic>
                      <pic:pic>
                        <pic:nvPicPr>
                          <pic:cNvPr id="28" name="Image 28"/>
                          <pic:cNvPicPr/>
                        </pic:nvPicPr>
                        <pic:blipFill>
                          <a:blip r:embed="rId16" cstate="print"/>
                          <a:stretch>
                            <a:fillRect/>
                          </a:stretch>
                        </pic:blipFill>
                        <pic:spPr>
                          <a:xfrm>
                            <a:off x="1700422" y="2172634"/>
                            <a:ext cx="1354597" cy="846698"/>
                          </a:xfrm>
                          <a:prstGeom prst="rect">
                            <a:avLst/>
                          </a:prstGeom>
                        </pic:spPr>
                      </pic:pic>
                      <pic:pic>
                        <pic:nvPicPr>
                          <pic:cNvPr id="29" name="Image 29"/>
                          <pic:cNvPicPr/>
                        </pic:nvPicPr>
                        <pic:blipFill>
                          <a:blip r:embed="rId18" cstate="print"/>
                          <a:stretch>
                            <a:fillRect/>
                          </a:stretch>
                        </pic:blipFill>
                        <pic:spPr>
                          <a:xfrm>
                            <a:off x="464970" y="2393639"/>
                            <a:ext cx="1354597" cy="438245"/>
                          </a:xfrm>
                          <a:prstGeom prst="rect">
                            <a:avLst/>
                          </a:prstGeom>
                        </pic:spPr>
                      </pic:pic>
                      <pic:pic>
                        <pic:nvPicPr>
                          <pic:cNvPr id="30" name="Image 30"/>
                          <pic:cNvPicPr/>
                        </pic:nvPicPr>
                        <pic:blipFill>
                          <a:blip r:embed="rId19" cstate="print"/>
                          <a:stretch>
                            <a:fillRect/>
                          </a:stretch>
                        </pic:blipFill>
                        <pic:spPr>
                          <a:xfrm>
                            <a:off x="464970" y="2600257"/>
                            <a:ext cx="1354597" cy="835118"/>
                          </a:xfrm>
                          <a:prstGeom prst="rect">
                            <a:avLst/>
                          </a:prstGeom>
                        </pic:spPr>
                      </pic:pic>
                      <pic:pic>
                        <pic:nvPicPr>
                          <pic:cNvPr id="31" name="Image 31"/>
                          <pic:cNvPicPr/>
                        </pic:nvPicPr>
                        <pic:blipFill>
                          <a:blip r:embed="rId20" cstate="print"/>
                          <a:stretch>
                            <a:fillRect/>
                          </a:stretch>
                        </pic:blipFill>
                        <pic:spPr>
                          <a:xfrm>
                            <a:off x="1640884" y="696335"/>
                            <a:ext cx="1283591" cy="561305"/>
                          </a:xfrm>
                          <a:prstGeom prst="rect">
                            <a:avLst/>
                          </a:prstGeom>
                        </pic:spPr>
                      </pic:pic>
                      <pic:pic>
                        <pic:nvPicPr>
                          <pic:cNvPr id="32" name="Image 32"/>
                          <pic:cNvPicPr/>
                        </pic:nvPicPr>
                        <pic:blipFill>
                          <a:blip r:embed="rId21" cstate="print"/>
                          <a:stretch>
                            <a:fillRect/>
                          </a:stretch>
                        </pic:blipFill>
                        <pic:spPr>
                          <a:xfrm>
                            <a:off x="3008639" y="2498454"/>
                            <a:ext cx="1841796" cy="936921"/>
                          </a:xfrm>
                          <a:prstGeom prst="rect">
                            <a:avLst/>
                          </a:prstGeom>
                        </pic:spPr>
                      </pic:pic>
                      <wps:wsp>
                        <wps:cNvPr id="33" name="Graphic 33"/>
                        <wps:cNvSpPr/>
                        <wps:spPr>
                          <a:xfrm>
                            <a:off x="106426" y="424638"/>
                            <a:ext cx="367030" cy="1270"/>
                          </a:xfrm>
                          <a:custGeom>
                            <a:avLst/>
                            <a:gdLst/>
                            <a:ahLst/>
                            <a:cxnLst/>
                            <a:rect l="l" t="t" r="r" b="b"/>
                            <a:pathLst>
                              <a:path w="367030" h="0">
                                <a:moveTo>
                                  <a:pt x="0" y="0"/>
                                </a:moveTo>
                                <a:lnTo>
                                  <a:pt x="0" y="0"/>
                                </a:lnTo>
                                <a:lnTo>
                                  <a:pt x="10099" y="0"/>
                                </a:lnTo>
                              </a:path>
                              <a:path w="367030" h="0">
                                <a:moveTo>
                                  <a:pt x="51252" y="0"/>
                                </a:moveTo>
                                <a:lnTo>
                                  <a:pt x="51252" y="0"/>
                                </a:lnTo>
                                <a:lnTo>
                                  <a:pt x="61098" y="0"/>
                                </a:lnTo>
                              </a:path>
                              <a:path w="367030" h="0">
                                <a:moveTo>
                                  <a:pt x="101752" y="0"/>
                                </a:moveTo>
                                <a:lnTo>
                                  <a:pt x="101752" y="0"/>
                                </a:lnTo>
                                <a:lnTo>
                                  <a:pt x="112360" y="0"/>
                                </a:lnTo>
                              </a:path>
                              <a:path w="367030" h="0">
                                <a:moveTo>
                                  <a:pt x="153015" y="0"/>
                                </a:moveTo>
                                <a:lnTo>
                                  <a:pt x="153015" y="0"/>
                                </a:lnTo>
                                <a:lnTo>
                                  <a:pt x="162860" y="0"/>
                                </a:lnTo>
                              </a:path>
                              <a:path w="367030" h="0">
                                <a:moveTo>
                                  <a:pt x="204013" y="0"/>
                                </a:moveTo>
                                <a:lnTo>
                                  <a:pt x="204013" y="0"/>
                                </a:lnTo>
                                <a:lnTo>
                                  <a:pt x="214113" y="0"/>
                                </a:lnTo>
                              </a:path>
                              <a:path w="367030" h="0">
                                <a:moveTo>
                                  <a:pt x="254513" y="0"/>
                                </a:moveTo>
                                <a:lnTo>
                                  <a:pt x="254513" y="0"/>
                                </a:lnTo>
                                <a:lnTo>
                                  <a:pt x="265121" y="0"/>
                                </a:lnTo>
                              </a:path>
                              <a:path w="367030" h="0">
                                <a:moveTo>
                                  <a:pt x="305765" y="0"/>
                                </a:moveTo>
                                <a:lnTo>
                                  <a:pt x="305765" y="0"/>
                                </a:lnTo>
                                <a:lnTo>
                                  <a:pt x="315621" y="0"/>
                                </a:lnTo>
                              </a:path>
                              <a:path w="367030" h="0">
                                <a:moveTo>
                                  <a:pt x="356774" y="0"/>
                                </a:moveTo>
                                <a:lnTo>
                                  <a:pt x="356774" y="0"/>
                                </a:lnTo>
                                <a:lnTo>
                                  <a:pt x="366874" y="0"/>
                                </a:lnTo>
                              </a:path>
                            </a:pathLst>
                          </a:custGeom>
                          <a:ln w="9849">
                            <a:solidFill>
                              <a:srgbClr val="000000"/>
                            </a:solidFill>
                            <a:prstDash val="solid"/>
                          </a:ln>
                        </wps:spPr>
                        <wps:bodyPr wrap="square" lIns="0" tIns="0" rIns="0" bIns="0" rtlCol="0">
                          <a:prstTxWarp prst="textNoShape">
                            <a:avLst/>
                          </a:prstTxWarp>
                          <a:noAutofit/>
                        </wps:bodyPr>
                      </wps:wsp>
                      <wps:wsp>
                        <wps:cNvPr id="34" name="Graphic 34"/>
                        <wps:cNvSpPr/>
                        <wps:spPr>
                          <a:xfrm>
                            <a:off x="513701" y="427100"/>
                            <a:ext cx="3627120" cy="1270"/>
                          </a:xfrm>
                          <a:custGeom>
                            <a:avLst/>
                            <a:gdLst/>
                            <a:ahLst/>
                            <a:cxnLst/>
                            <a:rect l="l" t="t" r="r" b="b"/>
                            <a:pathLst>
                              <a:path w="3627120" h="0">
                                <a:moveTo>
                                  <a:pt x="0" y="0"/>
                                </a:moveTo>
                                <a:lnTo>
                                  <a:pt x="10852" y="0"/>
                                </a:lnTo>
                              </a:path>
                              <a:path w="3627120" h="0">
                                <a:moveTo>
                                  <a:pt x="51252" y="0"/>
                                </a:moveTo>
                                <a:lnTo>
                                  <a:pt x="61098" y="0"/>
                                </a:lnTo>
                              </a:path>
                              <a:path w="3627120" h="0">
                                <a:moveTo>
                                  <a:pt x="102515" y="0"/>
                                </a:moveTo>
                                <a:lnTo>
                                  <a:pt x="112360" y="0"/>
                                </a:lnTo>
                              </a:path>
                              <a:path w="3627120" h="0">
                                <a:moveTo>
                                  <a:pt x="152760" y="0"/>
                                </a:moveTo>
                                <a:lnTo>
                                  <a:pt x="163613" y="0"/>
                                </a:lnTo>
                              </a:path>
                              <a:path w="3627120" h="0">
                                <a:moveTo>
                                  <a:pt x="204013" y="0"/>
                                </a:moveTo>
                                <a:lnTo>
                                  <a:pt x="214113" y="0"/>
                                </a:lnTo>
                              </a:path>
                              <a:path w="3627120" h="0">
                                <a:moveTo>
                                  <a:pt x="255266" y="0"/>
                                </a:moveTo>
                                <a:lnTo>
                                  <a:pt x="265121" y="0"/>
                                </a:lnTo>
                              </a:path>
                              <a:path w="3627120" h="0">
                                <a:moveTo>
                                  <a:pt x="305765" y="0"/>
                                </a:moveTo>
                                <a:lnTo>
                                  <a:pt x="316374" y="0"/>
                                </a:lnTo>
                              </a:path>
                              <a:path w="3627120" h="0">
                                <a:moveTo>
                                  <a:pt x="356774" y="0"/>
                                </a:moveTo>
                                <a:lnTo>
                                  <a:pt x="366874" y="0"/>
                                </a:lnTo>
                              </a:path>
                              <a:path w="3627120" h="0">
                                <a:moveTo>
                                  <a:pt x="408026" y="0"/>
                                </a:moveTo>
                                <a:lnTo>
                                  <a:pt x="418126" y="0"/>
                                </a:lnTo>
                              </a:path>
                              <a:path w="3627120" h="0">
                                <a:moveTo>
                                  <a:pt x="458526" y="0"/>
                                </a:moveTo>
                                <a:lnTo>
                                  <a:pt x="469135" y="0"/>
                                </a:lnTo>
                              </a:path>
                              <a:path w="3627120" h="0">
                                <a:moveTo>
                                  <a:pt x="509830" y="0"/>
                                </a:moveTo>
                                <a:lnTo>
                                  <a:pt x="519594" y="0"/>
                                </a:lnTo>
                              </a:path>
                              <a:path w="3627120" h="0">
                                <a:moveTo>
                                  <a:pt x="560787" y="0"/>
                                </a:moveTo>
                                <a:lnTo>
                                  <a:pt x="570857" y="0"/>
                                </a:lnTo>
                              </a:path>
                              <a:path w="3627120" h="0">
                                <a:moveTo>
                                  <a:pt x="611236" y="0"/>
                                </a:moveTo>
                                <a:lnTo>
                                  <a:pt x="621916" y="0"/>
                                </a:lnTo>
                              </a:path>
                              <a:path w="3627120" h="0">
                                <a:moveTo>
                                  <a:pt x="662499" y="0"/>
                                </a:moveTo>
                                <a:lnTo>
                                  <a:pt x="672365" y="0"/>
                                </a:lnTo>
                              </a:path>
                              <a:path w="3627120" h="0">
                                <a:moveTo>
                                  <a:pt x="713762" y="0"/>
                                </a:moveTo>
                                <a:lnTo>
                                  <a:pt x="723628" y="0"/>
                                </a:lnTo>
                              </a:path>
                              <a:path w="3627120" h="0">
                                <a:moveTo>
                                  <a:pt x="764007" y="0"/>
                                </a:moveTo>
                                <a:lnTo>
                                  <a:pt x="774891" y="0"/>
                                </a:lnTo>
                              </a:path>
                              <a:path w="3627120" h="0">
                                <a:moveTo>
                                  <a:pt x="815270" y="0"/>
                                </a:moveTo>
                                <a:lnTo>
                                  <a:pt x="825136" y="0"/>
                                </a:lnTo>
                              </a:path>
                              <a:path w="3627120" h="0">
                                <a:moveTo>
                                  <a:pt x="866533" y="0"/>
                                </a:moveTo>
                                <a:lnTo>
                                  <a:pt x="876399" y="0"/>
                                </a:lnTo>
                              </a:path>
                              <a:path w="3627120" h="0">
                                <a:moveTo>
                                  <a:pt x="917084" y="0"/>
                                </a:moveTo>
                                <a:lnTo>
                                  <a:pt x="927662" y="0"/>
                                </a:lnTo>
                              </a:path>
                              <a:path w="3627120" h="0">
                                <a:moveTo>
                                  <a:pt x="968041" y="0"/>
                                </a:moveTo>
                                <a:lnTo>
                                  <a:pt x="978111" y="0"/>
                                </a:lnTo>
                              </a:path>
                              <a:path w="3627120" h="0">
                                <a:moveTo>
                                  <a:pt x="1019304" y="0"/>
                                </a:moveTo>
                                <a:lnTo>
                                  <a:pt x="1029170" y="0"/>
                                </a:lnTo>
                              </a:path>
                              <a:path w="3627120" h="0">
                                <a:moveTo>
                                  <a:pt x="1069855" y="0"/>
                                </a:moveTo>
                                <a:lnTo>
                                  <a:pt x="1080433" y="0"/>
                                </a:lnTo>
                              </a:path>
                              <a:path w="3627120" h="0">
                                <a:moveTo>
                                  <a:pt x="1121117" y="0"/>
                                </a:moveTo>
                                <a:lnTo>
                                  <a:pt x="1130882" y="0"/>
                                </a:lnTo>
                              </a:path>
                              <a:path w="3627120" h="0">
                                <a:moveTo>
                                  <a:pt x="1172075" y="0"/>
                                </a:moveTo>
                                <a:lnTo>
                                  <a:pt x="1182144" y="0"/>
                                </a:lnTo>
                              </a:path>
                              <a:path w="3627120" h="0">
                                <a:moveTo>
                                  <a:pt x="1222524" y="0"/>
                                </a:moveTo>
                                <a:lnTo>
                                  <a:pt x="1233204" y="0"/>
                                </a:lnTo>
                              </a:path>
                              <a:path w="3627120" h="0">
                                <a:moveTo>
                                  <a:pt x="1273787" y="0"/>
                                </a:moveTo>
                                <a:lnTo>
                                  <a:pt x="1283653" y="0"/>
                                </a:lnTo>
                              </a:path>
                              <a:path w="3627120" h="0">
                                <a:moveTo>
                                  <a:pt x="1325049" y="0"/>
                                </a:moveTo>
                                <a:lnTo>
                                  <a:pt x="1334916" y="0"/>
                                </a:lnTo>
                              </a:path>
                              <a:path w="3627120" h="0">
                                <a:moveTo>
                                  <a:pt x="1375295" y="0"/>
                                </a:moveTo>
                                <a:lnTo>
                                  <a:pt x="1386178" y="0"/>
                                </a:lnTo>
                              </a:path>
                              <a:path w="3627120" h="0">
                                <a:moveTo>
                                  <a:pt x="1426558" y="0"/>
                                </a:moveTo>
                                <a:lnTo>
                                  <a:pt x="1436424" y="0"/>
                                </a:lnTo>
                              </a:path>
                              <a:path w="3627120" h="0">
                                <a:moveTo>
                                  <a:pt x="1477821" y="0"/>
                                </a:moveTo>
                                <a:lnTo>
                                  <a:pt x="1487687" y="0"/>
                                </a:lnTo>
                              </a:path>
                              <a:path w="3627120" h="0">
                                <a:moveTo>
                                  <a:pt x="1528066" y="0"/>
                                </a:moveTo>
                                <a:lnTo>
                                  <a:pt x="1538949" y="0"/>
                                </a:lnTo>
                              </a:path>
                              <a:path w="3627120" h="0">
                                <a:moveTo>
                                  <a:pt x="1579329" y="0"/>
                                </a:moveTo>
                                <a:lnTo>
                                  <a:pt x="1589398" y="0"/>
                                </a:lnTo>
                              </a:path>
                              <a:path w="3627120" h="0">
                                <a:moveTo>
                                  <a:pt x="1630592" y="0"/>
                                </a:moveTo>
                                <a:lnTo>
                                  <a:pt x="1640458" y="0"/>
                                </a:lnTo>
                              </a:path>
                              <a:path w="3627120" h="0">
                                <a:moveTo>
                                  <a:pt x="1681142" y="0"/>
                                </a:moveTo>
                                <a:lnTo>
                                  <a:pt x="1691720" y="0"/>
                                </a:lnTo>
                              </a:path>
                              <a:path w="3627120" h="0">
                                <a:moveTo>
                                  <a:pt x="1732100" y="0"/>
                                </a:moveTo>
                                <a:lnTo>
                                  <a:pt x="1742169" y="0"/>
                                </a:lnTo>
                              </a:path>
                              <a:path w="3627120" h="0">
                                <a:moveTo>
                                  <a:pt x="1783363" y="0"/>
                                </a:moveTo>
                                <a:lnTo>
                                  <a:pt x="1793432" y="0"/>
                                </a:lnTo>
                              </a:path>
                              <a:path w="3627120" h="0">
                                <a:moveTo>
                                  <a:pt x="1833913" y="0"/>
                                </a:moveTo>
                                <a:lnTo>
                                  <a:pt x="1844491" y="0"/>
                                </a:lnTo>
                              </a:path>
                              <a:path w="3627120" h="0">
                                <a:moveTo>
                                  <a:pt x="1885074" y="0"/>
                                </a:moveTo>
                                <a:lnTo>
                                  <a:pt x="1894940" y="0"/>
                                </a:lnTo>
                              </a:path>
                              <a:path w="3627120" h="0">
                                <a:moveTo>
                                  <a:pt x="1936134" y="0"/>
                                </a:moveTo>
                                <a:lnTo>
                                  <a:pt x="1946203" y="0"/>
                                </a:lnTo>
                              </a:path>
                              <a:path w="3627120" h="0">
                                <a:moveTo>
                                  <a:pt x="1986583" y="0"/>
                                </a:moveTo>
                                <a:lnTo>
                                  <a:pt x="1997466" y="0"/>
                                </a:lnTo>
                              </a:path>
                              <a:path w="3627120" h="0">
                                <a:moveTo>
                                  <a:pt x="2037846" y="0"/>
                                </a:moveTo>
                                <a:lnTo>
                                  <a:pt x="2047712" y="0"/>
                                </a:lnTo>
                              </a:path>
                              <a:path w="3627120" h="0">
                                <a:moveTo>
                                  <a:pt x="2089108" y="0"/>
                                </a:moveTo>
                                <a:lnTo>
                                  <a:pt x="2098974" y="0"/>
                                </a:lnTo>
                              </a:path>
                              <a:path w="3627120" h="0">
                                <a:moveTo>
                                  <a:pt x="2139354" y="0"/>
                                </a:moveTo>
                                <a:lnTo>
                                  <a:pt x="2150237" y="0"/>
                                </a:lnTo>
                              </a:path>
                              <a:path w="3627120" h="0">
                                <a:moveTo>
                                  <a:pt x="2190617" y="0"/>
                                </a:moveTo>
                                <a:lnTo>
                                  <a:pt x="2200483" y="0"/>
                                </a:lnTo>
                              </a:path>
                              <a:path w="3627120" h="0">
                                <a:moveTo>
                                  <a:pt x="2241879" y="0"/>
                                </a:moveTo>
                                <a:lnTo>
                                  <a:pt x="2251745" y="0"/>
                                </a:lnTo>
                              </a:path>
                              <a:path w="3627120" h="0">
                                <a:moveTo>
                                  <a:pt x="2292430" y="0"/>
                                </a:moveTo>
                                <a:lnTo>
                                  <a:pt x="2303008" y="0"/>
                                </a:lnTo>
                              </a:path>
                              <a:path w="3627120" h="0">
                                <a:moveTo>
                                  <a:pt x="2343388" y="0"/>
                                </a:moveTo>
                                <a:lnTo>
                                  <a:pt x="2353457" y="0"/>
                                </a:lnTo>
                              </a:path>
                              <a:path w="3627120" h="0">
                                <a:moveTo>
                                  <a:pt x="2394650" y="0"/>
                                </a:moveTo>
                                <a:lnTo>
                                  <a:pt x="2404516" y="0"/>
                                </a:lnTo>
                              </a:path>
                              <a:path w="3627120" h="0">
                                <a:moveTo>
                                  <a:pt x="2445201" y="0"/>
                                </a:moveTo>
                                <a:lnTo>
                                  <a:pt x="2455779" y="0"/>
                                </a:lnTo>
                              </a:path>
                              <a:path w="3627120" h="0">
                                <a:moveTo>
                                  <a:pt x="2496362" y="0"/>
                                </a:moveTo>
                                <a:lnTo>
                                  <a:pt x="2506228" y="0"/>
                                </a:lnTo>
                              </a:path>
                              <a:path w="3627120" h="0">
                                <a:moveTo>
                                  <a:pt x="2547421" y="0"/>
                                </a:moveTo>
                                <a:lnTo>
                                  <a:pt x="2557491" y="0"/>
                                </a:lnTo>
                              </a:path>
                              <a:path w="3627120" h="0">
                                <a:moveTo>
                                  <a:pt x="2597870" y="0"/>
                                </a:moveTo>
                                <a:lnTo>
                                  <a:pt x="2608550" y="0"/>
                                </a:lnTo>
                              </a:path>
                              <a:path w="3627120" h="0">
                                <a:moveTo>
                                  <a:pt x="2649133" y="0"/>
                                </a:moveTo>
                                <a:lnTo>
                                  <a:pt x="2658999" y="0"/>
                                </a:lnTo>
                              </a:path>
                              <a:path w="3627120" h="0">
                                <a:moveTo>
                                  <a:pt x="2700396" y="0"/>
                                </a:moveTo>
                                <a:lnTo>
                                  <a:pt x="2710262" y="0"/>
                                </a:lnTo>
                              </a:path>
                              <a:path w="3627120" h="0">
                                <a:moveTo>
                                  <a:pt x="2750642" y="0"/>
                                </a:moveTo>
                                <a:lnTo>
                                  <a:pt x="2761525" y="0"/>
                                </a:lnTo>
                              </a:path>
                              <a:path w="3627120" h="0">
                                <a:moveTo>
                                  <a:pt x="2801904" y="0"/>
                                </a:moveTo>
                                <a:lnTo>
                                  <a:pt x="2811770" y="0"/>
                                </a:lnTo>
                              </a:path>
                              <a:path w="3627120" h="0">
                                <a:moveTo>
                                  <a:pt x="2853167" y="0"/>
                                </a:moveTo>
                                <a:lnTo>
                                  <a:pt x="2863033" y="0"/>
                                </a:lnTo>
                              </a:path>
                              <a:path w="3627120" h="0">
                                <a:moveTo>
                                  <a:pt x="2903718" y="0"/>
                                </a:moveTo>
                                <a:lnTo>
                                  <a:pt x="2914296" y="0"/>
                                </a:lnTo>
                              </a:path>
                              <a:path w="3627120" h="0">
                                <a:moveTo>
                                  <a:pt x="2954675" y="0"/>
                                </a:moveTo>
                                <a:lnTo>
                                  <a:pt x="2964745" y="0"/>
                                </a:lnTo>
                              </a:path>
                              <a:path w="3627120" h="0">
                                <a:moveTo>
                                  <a:pt x="3005938" y="0"/>
                                </a:moveTo>
                                <a:lnTo>
                                  <a:pt x="3015804" y="0"/>
                                </a:lnTo>
                              </a:path>
                              <a:path w="3627120" h="0">
                                <a:moveTo>
                                  <a:pt x="3056489" y="0"/>
                                </a:moveTo>
                                <a:lnTo>
                                  <a:pt x="3067067" y="0"/>
                                </a:lnTo>
                              </a:path>
                              <a:path w="3627120" h="0">
                                <a:moveTo>
                                  <a:pt x="3107650" y="0"/>
                                </a:moveTo>
                                <a:lnTo>
                                  <a:pt x="3117516" y="0"/>
                                </a:lnTo>
                              </a:path>
                              <a:path w="3627120" h="0">
                                <a:moveTo>
                                  <a:pt x="3158709" y="0"/>
                                </a:moveTo>
                                <a:lnTo>
                                  <a:pt x="3168779" y="0"/>
                                </a:lnTo>
                              </a:path>
                              <a:path w="3627120" h="0">
                                <a:moveTo>
                                  <a:pt x="3209158" y="0"/>
                                </a:moveTo>
                                <a:lnTo>
                                  <a:pt x="3219838" y="0"/>
                                </a:lnTo>
                              </a:path>
                              <a:path w="3627120" h="0">
                                <a:moveTo>
                                  <a:pt x="3260421" y="0"/>
                                </a:moveTo>
                                <a:lnTo>
                                  <a:pt x="3270287" y="0"/>
                                </a:lnTo>
                              </a:path>
                              <a:path w="3627120" h="0">
                                <a:moveTo>
                                  <a:pt x="3311480" y="0"/>
                                </a:moveTo>
                                <a:lnTo>
                                  <a:pt x="3321550" y="0"/>
                                </a:lnTo>
                              </a:path>
                              <a:path w="3627120" h="0">
                                <a:moveTo>
                                  <a:pt x="3361929" y="0"/>
                                </a:moveTo>
                                <a:lnTo>
                                  <a:pt x="3372812" y="0"/>
                                </a:lnTo>
                              </a:path>
                              <a:path w="3627120" h="0">
                                <a:moveTo>
                                  <a:pt x="3413192" y="0"/>
                                </a:moveTo>
                                <a:lnTo>
                                  <a:pt x="3423058" y="0"/>
                                </a:lnTo>
                              </a:path>
                              <a:path w="3627120" h="0">
                                <a:moveTo>
                                  <a:pt x="3464455" y="0"/>
                                </a:moveTo>
                                <a:lnTo>
                                  <a:pt x="3474321" y="0"/>
                                </a:lnTo>
                              </a:path>
                              <a:path w="3627120" h="0">
                                <a:moveTo>
                                  <a:pt x="3514700" y="0"/>
                                </a:moveTo>
                                <a:lnTo>
                                  <a:pt x="3525583" y="0"/>
                                </a:lnTo>
                              </a:path>
                              <a:path w="3627120" h="0">
                                <a:moveTo>
                                  <a:pt x="3565963" y="0"/>
                                </a:moveTo>
                                <a:lnTo>
                                  <a:pt x="3576032" y="0"/>
                                </a:lnTo>
                              </a:path>
                              <a:path w="3627120" h="0">
                                <a:moveTo>
                                  <a:pt x="3617226" y="0"/>
                                </a:moveTo>
                                <a:lnTo>
                                  <a:pt x="3627092" y="0"/>
                                </a:lnTo>
                              </a:path>
                            </a:pathLst>
                          </a:custGeom>
                          <a:ln w="4925">
                            <a:solidFill>
                              <a:srgbClr val="000000"/>
                            </a:solidFill>
                            <a:prstDash val="solid"/>
                          </a:ln>
                        </wps:spPr>
                        <wps:bodyPr wrap="square" lIns="0" tIns="0" rIns="0" bIns="0" rtlCol="0">
                          <a:prstTxWarp prst="textNoShape">
                            <a:avLst/>
                          </a:prstTxWarp>
                          <a:noAutofit/>
                        </wps:bodyPr>
                      </wps:wsp>
                      <wps:wsp>
                        <wps:cNvPr id="35" name="Graphic 35"/>
                        <wps:cNvSpPr/>
                        <wps:spPr>
                          <a:xfrm>
                            <a:off x="106426" y="153876"/>
                            <a:ext cx="4335780" cy="271145"/>
                          </a:xfrm>
                          <a:custGeom>
                            <a:avLst/>
                            <a:gdLst/>
                            <a:ahLst/>
                            <a:cxnLst/>
                            <a:rect l="l" t="t" r="r" b="b"/>
                            <a:pathLst>
                              <a:path w="4335780" h="271145">
                                <a:moveTo>
                                  <a:pt x="4075051" y="270761"/>
                                </a:moveTo>
                                <a:lnTo>
                                  <a:pt x="4075051" y="270761"/>
                                </a:lnTo>
                                <a:lnTo>
                                  <a:pt x="4085629" y="270761"/>
                                </a:lnTo>
                              </a:path>
                              <a:path w="4335780" h="271145">
                                <a:moveTo>
                                  <a:pt x="4126008" y="270761"/>
                                </a:moveTo>
                                <a:lnTo>
                                  <a:pt x="4126008" y="270761"/>
                                </a:lnTo>
                                <a:lnTo>
                                  <a:pt x="4136078" y="270761"/>
                                </a:lnTo>
                              </a:path>
                              <a:path w="4335780" h="271145">
                                <a:moveTo>
                                  <a:pt x="4177271" y="270761"/>
                                </a:moveTo>
                                <a:lnTo>
                                  <a:pt x="4177271" y="270761"/>
                                </a:lnTo>
                                <a:lnTo>
                                  <a:pt x="4187341" y="270761"/>
                                </a:lnTo>
                              </a:path>
                              <a:path w="4335780" h="271145">
                                <a:moveTo>
                                  <a:pt x="4227720" y="270761"/>
                                </a:moveTo>
                                <a:lnTo>
                                  <a:pt x="4227720" y="270761"/>
                                </a:lnTo>
                                <a:lnTo>
                                  <a:pt x="4238400" y="270761"/>
                                </a:lnTo>
                              </a:path>
                              <a:path w="4335780" h="271145">
                                <a:moveTo>
                                  <a:pt x="4278983" y="270761"/>
                                </a:moveTo>
                                <a:lnTo>
                                  <a:pt x="4278983" y="270761"/>
                                </a:lnTo>
                                <a:lnTo>
                                  <a:pt x="4288849" y="270761"/>
                                </a:lnTo>
                              </a:path>
                              <a:path w="4335780" h="271145">
                                <a:moveTo>
                                  <a:pt x="4330042" y="270761"/>
                                </a:moveTo>
                                <a:lnTo>
                                  <a:pt x="4330042" y="270761"/>
                                </a:lnTo>
                                <a:lnTo>
                                  <a:pt x="4335535" y="270761"/>
                                </a:lnTo>
                              </a:path>
                              <a:path w="4335780" h="271145">
                                <a:moveTo>
                                  <a:pt x="0" y="0"/>
                                </a:moveTo>
                                <a:lnTo>
                                  <a:pt x="0" y="0"/>
                                </a:lnTo>
                                <a:lnTo>
                                  <a:pt x="10099" y="0"/>
                                </a:lnTo>
                              </a:path>
                              <a:path w="4335780" h="271145">
                                <a:moveTo>
                                  <a:pt x="51252" y="0"/>
                                </a:moveTo>
                                <a:lnTo>
                                  <a:pt x="51252" y="0"/>
                                </a:lnTo>
                                <a:lnTo>
                                  <a:pt x="61098" y="0"/>
                                </a:lnTo>
                              </a:path>
                              <a:path w="4335780" h="271145">
                                <a:moveTo>
                                  <a:pt x="101752" y="0"/>
                                </a:moveTo>
                                <a:lnTo>
                                  <a:pt x="101752" y="0"/>
                                </a:lnTo>
                                <a:lnTo>
                                  <a:pt x="112360" y="0"/>
                                </a:lnTo>
                              </a:path>
                              <a:path w="4335780" h="271145">
                                <a:moveTo>
                                  <a:pt x="153015" y="0"/>
                                </a:moveTo>
                                <a:lnTo>
                                  <a:pt x="153015" y="0"/>
                                </a:lnTo>
                                <a:lnTo>
                                  <a:pt x="162860" y="0"/>
                                </a:lnTo>
                              </a:path>
                              <a:path w="4335780" h="271145">
                                <a:moveTo>
                                  <a:pt x="204013" y="0"/>
                                </a:moveTo>
                                <a:lnTo>
                                  <a:pt x="204013" y="0"/>
                                </a:lnTo>
                                <a:lnTo>
                                  <a:pt x="214113" y="0"/>
                                </a:lnTo>
                              </a:path>
                              <a:path w="4335780" h="271145">
                                <a:moveTo>
                                  <a:pt x="254513" y="0"/>
                                </a:moveTo>
                                <a:lnTo>
                                  <a:pt x="254513" y="0"/>
                                </a:lnTo>
                                <a:lnTo>
                                  <a:pt x="265121" y="0"/>
                                </a:lnTo>
                              </a:path>
                              <a:path w="4335780" h="271145">
                                <a:moveTo>
                                  <a:pt x="305765" y="0"/>
                                </a:moveTo>
                                <a:lnTo>
                                  <a:pt x="305765" y="0"/>
                                </a:lnTo>
                                <a:lnTo>
                                  <a:pt x="315621" y="0"/>
                                </a:lnTo>
                              </a:path>
                              <a:path w="4335780" h="271145">
                                <a:moveTo>
                                  <a:pt x="356774" y="0"/>
                                </a:moveTo>
                                <a:lnTo>
                                  <a:pt x="356774" y="0"/>
                                </a:lnTo>
                                <a:lnTo>
                                  <a:pt x="366874" y="0"/>
                                </a:lnTo>
                              </a:path>
                            </a:pathLst>
                          </a:custGeom>
                          <a:ln w="9849">
                            <a:solidFill>
                              <a:srgbClr val="000000"/>
                            </a:solidFill>
                            <a:prstDash val="solid"/>
                          </a:ln>
                        </wps:spPr>
                        <wps:bodyPr wrap="square" lIns="0" tIns="0" rIns="0" bIns="0" rtlCol="0">
                          <a:prstTxWarp prst="textNoShape">
                            <a:avLst/>
                          </a:prstTxWarp>
                          <a:noAutofit/>
                        </wps:bodyPr>
                      </wps:wsp>
                      <wps:wsp>
                        <wps:cNvPr id="36" name="Graphic 36"/>
                        <wps:cNvSpPr/>
                        <wps:spPr>
                          <a:xfrm>
                            <a:off x="513701" y="151413"/>
                            <a:ext cx="3627120" cy="1270"/>
                          </a:xfrm>
                          <a:custGeom>
                            <a:avLst/>
                            <a:gdLst/>
                            <a:ahLst/>
                            <a:cxnLst/>
                            <a:rect l="l" t="t" r="r" b="b"/>
                            <a:pathLst>
                              <a:path w="3627120" h="0">
                                <a:moveTo>
                                  <a:pt x="0" y="0"/>
                                </a:moveTo>
                                <a:lnTo>
                                  <a:pt x="10852" y="0"/>
                                </a:lnTo>
                              </a:path>
                              <a:path w="3627120" h="0">
                                <a:moveTo>
                                  <a:pt x="51252" y="0"/>
                                </a:moveTo>
                                <a:lnTo>
                                  <a:pt x="61098" y="0"/>
                                </a:lnTo>
                              </a:path>
                              <a:path w="3627120" h="0">
                                <a:moveTo>
                                  <a:pt x="102515" y="0"/>
                                </a:moveTo>
                                <a:lnTo>
                                  <a:pt x="112360" y="0"/>
                                </a:lnTo>
                              </a:path>
                              <a:path w="3627120" h="0">
                                <a:moveTo>
                                  <a:pt x="152760" y="0"/>
                                </a:moveTo>
                                <a:lnTo>
                                  <a:pt x="163613" y="0"/>
                                </a:lnTo>
                              </a:path>
                              <a:path w="3627120" h="0">
                                <a:moveTo>
                                  <a:pt x="204013" y="0"/>
                                </a:moveTo>
                                <a:lnTo>
                                  <a:pt x="214113" y="0"/>
                                </a:lnTo>
                              </a:path>
                              <a:path w="3627120" h="0">
                                <a:moveTo>
                                  <a:pt x="255266" y="0"/>
                                </a:moveTo>
                                <a:lnTo>
                                  <a:pt x="265121" y="0"/>
                                </a:lnTo>
                              </a:path>
                              <a:path w="3627120" h="0">
                                <a:moveTo>
                                  <a:pt x="305765" y="0"/>
                                </a:moveTo>
                                <a:lnTo>
                                  <a:pt x="316374" y="0"/>
                                </a:lnTo>
                              </a:path>
                              <a:path w="3627120" h="0">
                                <a:moveTo>
                                  <a:pt x="356774" y="0"/>
                                </a:moveTo>
                                <a:lnTo>
                                  <a:pt x="366874" y="0"/>
                                </a:lnTo>
                              </a:path>
                              <a:path w="3627120" h="0">
                                <a:moveTo>
                                  <a:pt x="408026" y="0"/>
                                </a:moveTo>
                                <a:lnTo>
                                  <a:pt x="418126" y="0"/>
                                </a:lnTo>
                              </a:path>
                              <a:path w="3627120" h="0">
                                <a:moveTo>
                                  <a:pt x="458526" y="0"/>
                                </a:moveTo>
                                <a:lnTo>
                                  <a:pt x="469135" y="0"/>
                                </a:lnTo>
                              </a:path>
                              <a:path w="3627120" h="0">
                                <a:moveTo>
                                  <a:pt x="509830" y="0"/>
                                </a:moveTo>
                                <a:lnTo>
                                  <a:pt x="519594" y="0"/>
                                </a:lnTo>
                              </a:path>
                              <a:path w="3627120" h="0">
                                <a:moveTo>
                                  <a:pt x="560787" y="0"/>
                                </a:moveTo>
                                <a:lnTo>
                                  <a:pt x="570857" y="0"/>
                                </a:lnTo>
                              </a:path>
                              <a:path w="3627120" h="0">
                                <a:moveTo>
                                  <a:pt x="611236" y="0"/>
                                </a:moveTo>
                                <a:lnTo>
                                  <a:pt x="621916" y="0"/>
                                </a:lnTo>
                              </a:path>
                              <a:path w="3627120" h="0">
                                <a:moveTo>
                                  <a:pt x="662499" y="0"/>
                                </a:moveTo>
                                <a:lnTo>
                                  <a:pt x="672365" y="0"/>
                                </a:lnTo>
                              </a:path>
                              <a:path w="3627120" h="0">
                                <a:moveTo>
                                  <a:pt x="713762" y="0"/>
                                </a:moveTo>
                                <a:lnTo>
                                  <a:pt x="723628" y="0"/>
                                </a:lnTo>
                              </a:path>
                              <a:path w="3627120" h="0">
                                <a:moveTo>
                                  <a:pt x="764007" y="0"/>
                                </a:moveTo>
                                <a:lnTo>
                                  <a:pt x="774891" y="0"/>
                                </a:lnTo>
                              </a:path>
                              <a:path w="3627120" h="0">
                                <a:moveTo>
                                  <a:pt x="815270" y="0"/>
                                </a:moveTo>
                                <a:lnTo>
                                  <a:pt x="825136" y="0"/>
                                </a:lnTo>
                              </a:path>
                              <a:path w="3627120" h="0">
                                <a:moveTo>
                                  <a:pt x="866533" y="0"/>
                                </a:moveTo>
                                <a:lnTo>
                                  <a:pt x="876399" y="0"/>
                                </a:lnTo>
                              </a:path>
                              <a:path w="3627120" h="0">
                                <a:moveTo>
                                  <a:pt x="917084" y="0"/>
                                </a:moveTo>
                                <a:lnTo>
                                  <a:pt x="927662" y="0"/>
                                </a:lnTo>
                              </a:path>
                              <a:path w="3627120" h="0">
                                <a:moveTo>
                                  <a:pt x="968041" y="0"/>
                                </a:moveTo>
                                <a:lnTo>
                                  <a:pt x="978111" y="0"/>
                                </a:lnTo>
                              </a:path>
                              <a:path w="3627120" h="0">
                                <a:moveTo>
                                  <a:pt x="1019304" y="0"/>
                                </a:moveTo>
                                <a:lnTo>
                                  <a:pt x="1029170" y="0"/>
                                </a:lnTo>
                              </a:path>
                              <a:path w="3627120" h="0">
                                <a:moveTo>
                                  <a:pt x="1069855" y="0"/>
                                </a:moveTo>
                                <a:lnTo>
                                  <a:pt x="1080433" y="0"/>
                                </a:lnTo>
                              </a:path>
                              <a:path w="3627120" h="0">
                                <a:moveTo>
                                  <a:pt x="1121117" y="0"/>
                                </a:moveTo>
                                <a:lnTo>
                                  <a:pt x="1130882" y="0"/>
                                </a:lnTo>
                              </a:path>
                              <a:path w="3627120" h="0">
                                <a:moveTo>
                                  <a:pt x="1172075" y="0"/>
                                </a:moveTo>
                                <a:lnTo>
                                  <a:pt x="1182144" y="0"/>
                                </a:lnTo>
                              </a:path>
                              <a:path w="3627120" h="0">
                                <a:moveTo>
                                  <a:pt x="1222524" y="0"/>
                                </a:moveTo>
                                <a:lnTo>
                                  <a:pt x="1233204" y="0"/>
                                </a:lnTo>
                              </a:path>
                              <a:path w="3627120" h="0">
                                <a:moveTo>
                                  <a:pt x="1273787" y="0"/>
                                </a:moveTo>
                                <a:lnTo>
                                  <a:pt x="1283653" y="0"/>
                                </a:lnTo>
                              </a:path>
                              <a:path w="3627120" h="0">
                                <a:moveTo>
                                  <a:pt x="1325049" y="0"/>
                                </a:moveTo>
                                <a:lnTo>
                                  <a:pt x="1334916" y="0"/>
                                </a:lnTo>
                              </a:path>
                              <a:path w="3627120" h="0">
                                <a:moveTo>
                                  <a:pt x="1375295" y="0"/>
                                </a:moveTo>
                                <a:lnTo>
                                  <a:pt x="1386178" y="0"/>
                                </a:lnTo>
                              </a:path>
                              <a:path w="3627120" h="0">
                                <a:moveTo>
                                  <a:pt x="1426558" y="0"/>
                                </a:moveTo>
                                <a:lnTo>
                                  <a:pt x="1436424" y="0"/>
                                </a:lnTo>
                              </a:path>
                              <a:path w="3627120" h="0">
                                <a:moveTo>
                                  <a:pt x="1477821" y="0"/>
                                </a:moveTo>
                                <a:lnTo>
                                  <a:pt x="1487687" y="0"/>
                                </a:lnTo>
                              </a:path>
                              <a:path w="3627120" h="0">
                                <a:moveTo>
                                  <a:pt x="1528066" y="0"/>
                                </a:moveTo>
                                <a:lnTo>
                                  <a:pt x="1538949" y="0"/>
                                </a:lnTo>
                              </a:path>
                              <a:path w="3627120" h="0">
                                <a:moveTo>
                                  <a:pt x="1579329" y="0"/>
                                </a:moveTo>
                                <a:lnTo>
                                  <a:pt x="1589398" y="0"/>
                                </a:lnTo>
                              </a:path>
                              <a:path w="3627120" h="0">
                                <a:moveTo>
                                  <a:pt x="1630592" y="0"/>
                                </a:moveTo>
                                <a:lnTo>
                                  <a:pt x="1640458" y="0"/>
                                </a:lnTo>
                              </a:path>
                              <a:path w="3627120" h="0">
                                <a:moveTo>
                                  <a:pt x="1681142" y="0"/>
                                </a:moveTo>
                                <a:lnTo>
                                  <a:pt x="1691720" y="0"/>
                                </a:lnTo>
                              </a:path>
                              <a:path w="3627120" h="0">
                                <a:moveTo>
                                  <a:pt x="1732100" y="0"/>
                                </a:moveTo>
                                <a:lnTo>
                                  <a:pt x="1742169" y="0"/>
                                </a:lnTo>
                              </a:path>
                              <a:path w="3627120" h="0">
                                <a:moveTo>
                                  <a:pt x="1783363" y="0"/>
                                </a:moveTo>
                                <a:lnTo>
                                  <a:pt x="1793432" y="0"/>
                                </a:lnTo>
                              </a:path>
                              <a:path w="3627120" h="0">
                                <a:moveTo>
                                  <a:pt x="1833913" y="0"/>
                                </a:moveTo>
                                <a:lnTo>
                                  <a:pt x="1844491" y="0"/>
                                </a:lnTo>
                              </a:path>
                              <a:path w="3627120" h="0">
                                <a:moveTo>
                                  <a:pt x="1885074" y="0"/>
                                </a:moveTo>
                                <a:lnTo>
                                  <a:pt x="1894940" y="0"/>
                                </a:lnTo>
                              </a:path>
                              <a:path w="3627120" h="0">
                                <a:moveTo>
                                  <a:pt x="1936134" y="0"/>
                                </a:moveTo>
                                <a:lnTo>
                                  <a:pt x="1946203" y="0"/>
                                </a:lnTo>
                              </a:path>
                              <a:path w="3627120" h="0">
                                <a:moveTo>
                                  <a:pt x="1986583" y="0"/>
                                </a:moveTo>
                                <a:lnTo>
                                  <a:pt x="1997466" y="0"/>
                                </a:lnTo>
                              </a:path>
                              <a:path w="3627120" h="0">
                                <a:moveTo>
                                  <a:pt x="2037846" y="0"/>
                                </a:moveTo>
                                <a:lnTo>
                                  <a:pt x="2047712" y="0"/>
                                </a:lnTo>
                              </a:path>
                              <a:path w="3627120" h="0">
                                <a:moveTo>
                                  <a:pt x="2089108" y="0"/>
                                </a:moveTo>
                                <a:lnTo>
                                  <a:pt x="2098974" y="0"/>
                                </a:lnTo>
                              </a:path>
                              <a:path w="3627120" h="0">
                                <a:moveTo>
                                  <a:pt x="2139354" y="0"/>
                                </a:moveTo>
                                <a:lnTo>
                                  <a:pt x="2150237" y="0"/>
                                </a:lnTo>
                              </a:path>
                              <a:path w="3627120" h="0">
                                <a:moveTo>
                                  <a:pt x="2190617" y="0"/>
                                </a:moveTo>
                                <a:lnTo>
                                  <a:pt x="2200483" y="0"/>
                                </a:lnTo>
                              </a:path>
                              <a:path w="3627120" h="0">
                                <a:moveTo>
                                  <a:pt x="2241879" y="0"/>
                                </a:moveTo>
                                <a:lnTo>
                                  <a:pt x="2251745" y="0"/>
                                </a:lnTo>
                              </a:path>
                              <a:path w="3627120" h="0">
                                <a:moveTo>
                                  <a:pt x="2292430" y="0"/>
                                </a:moveTo>
                                <a:lnTo>
                                  <a:pt x="2303008" y="0"/>
                                </a:lnTo>
                              </a:path>
                              <a:path w="3627120" h="0">
                                <a:moveTo>
                                  <a:pt x="2343388" y="0"/>
                                </a:moveTo>
                                <a:lnTo>
                                  <a:pt x="2353457" y="0"/>
                                </a:lnTo>
                              </a:path>
                              <a:path w="3627120" h="0">
                                <a:moveTo>
                                  <a:pt x="2394650" y="0"/>
                                </a:moveTo>
                                <a:lnTo>
                                  <a:pt x="2404516" y="0"/>
                                </a:lnTo>
                              </a:path>
                              <a:path w="3627120" h="0">
                                <a:moveTo>
                                  <a:pt x="2445201" y="0"/>
                                </a:moveTo>
                                <a:lnTo>
                                  <a:pt x="2455779" y="0"/>
                                </a:lnTo>
                              </a:path>
                              <a:path w="3627120" h="0">
                                <a:moveTo>
                                  <a:pt x="2496362" y="0"/>
                                </a:moveTo>
                                <a:lnTo>
                                  <a:pt x="2506228" y="0"/>
                                </a:lnTo>
                              </a:path>
                              <a:path w="3627120" h="0">
                                <a:moveTo>
                                  <a:pt x="2547421" y="0"/>
                                </a:moveTo>
                                <a:lnTo>
                                  <a:pt x="2557491" y="0"/>
                                </a:lnTo>
                              </a:path>
                              <a:path w="3627120" h="0">
                                <a:moveTo>
                                  <a:pt x="2597870" y="0"/>
                                </a:moveTo>
                                <a:lnTo>
                                  <a:pt x="2608550" y="0"/>
                                </a:lnTo>
                              </a:path>
                              <a:path w="3627120" h="0">
                                <a:moveTo>
                                  <a:pt x="2649133" y="0"/>
                                </a:moveTo>
                                <a:lnTo>
                                  <a:pt x="2658999" y="0"/>
                                </a:lnTo>
                              </a:path>
                              <a:path w="3627120" h="0">
                                <a:moveTo>
                                  <a:pt x="2700396" y="0"/>
                                </a:moveTo>
                                <a:lnTo>
                                  <a:pt x="2710262" y="0"/>
                                </a:lnTo>
                              </a:path>
                              <a:path w="3627120" h="0">
                                <a:moveTo>
                                  <a:pt x="2750642" y="0"/>
                                </a:moveTo>
                                <a:lnTo>
                                  <a:pt x="2761525" y="0"/>
                                </a:lnTo>
                              </a:path>
                              <a:path w="3627120" h="0">
                                <a:moveTo>
                                  <a:pt x="2801904" y="0"/>
                                </a:moveTo>
                                <a:lnTo>
                                  <a:pt x="2811770" y="0"/>
                                </a:lnTo>
                              </a:path>
                              <a:path w="3627120" h="0">
                                <a:moveTo>
                                  <a:pt x="2853167" y="0"/>
                                </a:moveTo>
                                <a:lnTo>
                                  <a:pt x="2863033" y="0"/>
                                </a:lnTo>
                              </a:path>
                              <a:path w="3627120" h="0">
                                <a:moveTo>
                                  <a:pt x="2903718" y="0"/>
                                </a:moveTo>
                                <a:lnTo>
                                  <a:pt x="2914296" y="0"/>
                                </a:lnTo>
                              </a:path>
                              <a:path w="3627120" h="0">
                                <a:moveTo>
                                  <a:pt x="2954675" y="0"/>
                                </a:moveTo>
                                <a:lnTo>
                                  <a:pt x="2964745" y="0"/>
                                </a:lnTo>
                              </a:path>
                              <a:path w="3627120" h="0">
                                <a:moveTo>
                                  <a:pt x="3005938" y="0"/>
                                </a:moveTo>
                                <a:lnTo>
                                  <a:pt x="3015804" y="0"/>
                                </a:lnTo>
                              </a:path>
                              <a:path w="3627120" h="0">
                                <a:moveTo>
                                  <a:pt x="3056489" y="0"/>
                                </a:moveTo>
                                <a:lnTo>
                                  <a:pt x="3067067" y="0"/>
                                </a:lnTo>
                              </a:path>
                              <a:path w="3627120" h="0">
                                <a:moveTo>
                                  <a:pt x="3107650" y="0"/>
                                </a:moveTo>
                                <a:lnTo>
                                  <a:pt x="3117516" y="0"/>
                                </a:lnTo>
                              </a:path>
                              <a:path w="3627120" h="0">
                                <a:moveTo>
                                  <a:pt x="3158709" y="0"/>
                                </a:moveTo>
                                <a:lnTo>
                                  <a:pt x="3168779" y="0"/>
                                </a:lnTo>
                              </a:path>
                              <a:path w="3627120" h="0">
                                <a:moveTo>
                                  <a:pt x="3209158" y="0"/>
                                </a:moveTo>
                                <a:lnTo>
                                  <a:pt x="3219838" y="0"/>
                                </a:lnTo>
                              </a:path>
                              <a:path w="3627120" h="0">
                                <a:moveTo>
                                  <a:pt x="3260421" y="0"/>
                                </a:moveTo>
                                <a:lnTo>
                                  <a:pt x="3270287" y="0"/>
                                </a:lnTo>
                              </a:path>
                              <a:path w="3627120" h="0">
                                <a:moveTo>
                                  <a:pt x="3311480" y="0"/>
                                </a:moveTo>
                                <a:lnTo>
                                  <a:pt x="3321550" y="0"/>
                                </a:lnTo>
                              </a:path>
                              <a:path w="3627120" h="0">
                                <a:moveTo>
                                  <a:pt x="3361929" y="0"/>
                                </a:moveTo>
                                <a:lnTo>
                                  <a:pt x="3372812" y="0"/>
                                </a:lnTo>
                              </a:path>
                              <a:path w="3627120" h="0">
                                <a:moveTo>
                                  <a:pt x="3413192" y="0"/>
                                </a:moveTo>
                                <a:lnTo>
                                  <a:pt x="3423058" y="0"/>
                                </a:lnTo>
                              </a:path>
                              <a:path w="3627120" h="0">
                                <a:moveTo>
                                  <a:pt x="3464455" y="0"/>
                                </a:moveTo>
                                <a:lnTo>
                                  <a:pt x="3474321" y="0"/>
                                </a:lnTo>
                              </a:path>
                              <a:path w="3627120" h="0">
                                <a:moveTo>
                                  <a:pt x="3514700" y="0"/>
                                </a:moveTo>
                                <a:lnTo>
                                  <a:pt x="3525583" y="0"/>
                                </a:lnTo>
                              </a:path>
                              <a:path w="3627120" h="0">
                                <a:moveTo>
                                  <a:pt x="3565963" y="0"/>
                                </a:moveTo>
                                <a:lnTo>
                                  <a:pt x="3576032" y="0"/>
                                </a:lnTo>
                              </a:path>
                              <a:path w="3627120" h="0">
                                <a:moveTo>
                                  <a:pt x="3617226" y="0"/>
                                </a:moveTo>
                                <a:lnTo>
                                  <a:pt x="3627092" y="0"/>
                                </a:lnTo>
                              </a:path>
                            </a:pathLst>
                          </a:custGeom>
                          <a:ln w="4925">
                            <a:solidFill>
                              <a:srgbClr val="000000"/>
                            </a:solidFill>
                            <a:prstDash val="solid"/>
                          </a:ln>
                        </wps:spPr>
                        <wps:bodyPr wrap="square" lIns="0" tIns="0" rIns="0" bIns="0" rtlCol="0">
                          <a:prstTxWarp prst="textNoShape">
                            <a:avLst/>
                          </a:prstTxWarp>
                          <a:noAutofit/>
                        </wps:bodyPr>
                      </wps:wsp>
                      <wps:wsp>
                        <wps:cNvPr id="37" name="Graphic 37"/>
                        <wps:cNvSpPr/>
                        <wps:spPr>
                          <a:xfrm>
                            <a:off x="4181478" y="153876"/>
                            <a:ext cx="260985" cy="1270"/>
                          </a:xfrm>
                          <a:custGeom>
                            <a:avLst/>
                            <a:gdLst/>
                            <a:ahLst/>
                            <a:cxnLst/>
                            <a:rect l="l" t="t" r="r" b="b"/>
                            <a:pathLst>
                              <a:path w="260985" h="0">
                                <a:moveTo>
                                  <a:pt x="0" y="0"/>
                                </a:moveTo>
                                <a:lnTo>
                                  <a:pt x="0" y="0"/>
                                </a:lnTo>
                                <a:lnTo>
                                  <a:pt x="10578" y="0"/>
                                </a:lnTo>
                              </a:path>
                              <a:path w="260985" h="0">
                                <a:moveTo>
                                  <a:pt x="50957" y="0"/>
                                </a:moveTo>
                                <a:lnTo>
                                  <a:pt x="50957" y="0"/>
                                </a:lnTo>
                                <a:lnTo>
                                  <a:pt x="61027" y="0"/>
                                </a:lnTo>
                              </a:path>
                              <a:path w="260985" h="0">
                                <a:moveTo>
                                  <a:pt x="102220" y="0"/>
                                </a:moveTo>
                                <a:lnTo>
                                  <a:pt x="102220" y="0"/>
                                </a:lnTo>
                                <a:lnTo>
                                  <a:pt x="112289" y="0"/>
                                </a:lnTo>
                              </a:path>
                              <a:path w="260985" h="0">
                                <a:moveTo>
                                  <a:pt x="152669" y="0"/>
                                </a:moveTo>
                                <a:lnTo>
                                  <a:pt x="152669" y="0"/>
                                </a:lnTo>
                                <a:lnTo>
                                  <a:pt x="163349" y="0"/>
                                </a:lnTo>
                              </a:path>
                              <a:path w="260985" h="0">
                                <a:moveTo>
                                  <a:pt x="203932" y="0"/>
                                </a:moveTo>
                                <a:lnTo>
                                  <a:pt x="203932" y="0"/>
                                </a:lnTo>
                                <a:lnTo>
                                  <a:pt x="213798" y="0"/>
                                </a:lnTo>
                              </a:path>
                              <a:path w="260985" h="0">
                                <a:moveTo>
                                  <a:pt x="254991" y="0"/>
                                </a:moveTo>
                                <a:lnTo>
                                  <a:pt x="254991" y="0"/>
                                </a:lnTo>
                                <a:lnTo>
                                  <a:pt x="260483" y="0"/>
                                </a:lnTo>
                              </a:path>
                            </a:pathLst>
                          </a:custGeom>
                          <a:ln w="9849">
                            <a:solidFill>
                              <a:srgbClr val="000000"/>
                            </a:solidFill>
                            <a:prstDash val="solid"/>
                          </a:ln>
                        </wps:spPr>
                        <wps:bodyPr wrap="square" lIns="0" tIns="0" rIns="0" bIns="0" rtlCol="0">
                          <a:prstTxWarp prst="textNoShape">
                            <a:avLst/>
                          </a:prstTxWarp>
                          <a:noAutofit/>
                        </wps:bodyPr>
                      </wps:wsp>
                      <wps:wsp>
                        <wps:cNvPr id="38" name="Graphic 38"/>
                        <wps:cNvSpPr/>
                        <wps:spPr>
                          <a:xfrm>
                            <a:off x="464970" y="153876"/>
                            <a:ext cx="445134" cy="271145"/>
                          </a:xfrm>
                          <a:custGeom>
                            <a:avLst/>
                            <a:gdLst/>
                            <a:ahLst/>
                            <a:cxnLst/>
                            <a:rect l="l" t="t" r="r" b="b"/>
                            <a:pathLst>
                              <a:path w="445134" h="271145">
                                <a:moveTo>
                                  <a:pt x="0" y="0"/>
                                </a:moveTo>
                                <a:lnTo>
                                  <a:pt x="444643" y="0"/>
                                </a:lnTo>
                                <a:lnTo>
                                  <a:pt x="444643" y="270761"/>
                                </a:lnTo>
                                <a:lnTo>
                                  <a:pt x="0" y="270761"/>
                                </a:lnTo>
                                <a:lnTo>
                                  <a:pt x="0"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464970" y="153876"/>
                            <a:ext cx="445134" cy="271145"/>
                          </a:xfrm>
                          <a:custGeom>
                            <a:avLst/>
                            <a:gdLst/>
                            <a:ahLst/>
                            <a:cxnLst/>
                            <a:rect l="l" t="t" r="r" b="b"/>
                            <a:pathLst>
                              <a:path w="445134" h="271145">
                                <a:moveTo>
                                  <a:pt x="0" y="0"/>
                                </a:moveTo>
                                <a:lnTo>
                                  <a:pt x="444643" y="0"/>
                                </a:lnTo>
                                <a:lnTo>
                                  <a:pt x="444643" y="270761"/>
                                </a:lnTo>
                                <a:lnTo>
                                  <a:pt x="0" y="270761"/>
                                </a:lnTo>
                                <a:lnTo>
                                  <a:pt x="0" y="0"/>
                                </a:lnTo>
                                <a:close/>
                              </a:path>
                            </a:pathLst>
                          </a:custGeom>
                          <a:ln w="9850">
                            <a:solidFill>
                              <a:srgbClr val="000000"/>
                            </a:solidFill>
                            <a:prstDash val="solid"/>
                          </a:ln>
                        </wps:spPr>
                        <wps:bodyPr wrap="square" lIns="0" tIns="0" rIns="0" bIns="0" rtlCol="0">
                          <a:prstTxWarp prst="textNoShape">
                            <a:avLst/>
                          </a:prstTxWarp>
                          <a:noAutofit/>
                        </wps:bodyPr>
                      </wps:wsp>
                      <wps:wsp>
                        <wps:cNvPr id="40" name="Graphic 40"/>
                        <wps:cNvSpPr/>
                        <wps:spPr>
                          <a:xfrm>
                            <a:off x="460047" y="148950"/>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909614" y="153876"/>
                            <a:ext cx="445134" cy="271145"/>
                          </a:xfrm>
                          <a:custGeom>
                            <a:avLst/>
                            <a:gdLst/>
                            <a:ahLst/>
                            <a:cxnLst/>
                            <a:rect l="l" t="t" r="r" b="b"/>
                            <a:pathLst>
                              <a:path w="445134" h="271145">
                                <a:moveTo>
                                  <a:pt x="0" y="0"/>
                                </a:moveTo>
                                <a:lnTo>
                                  <a:pt x="444683" y="0"/>
                                </a:lnTo>
                                <a:lnTo>
                                  <a:pt x="444683" y="270761"/>
                                </a:lnTo>
                                <a:lnTo>
                                  <a:pt x="0" y="270761"/>
                                </a:lnTo>
                                <a:lnTo>
                                  <a:pt x="0"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909614" y="153876"/>
                            <a:ext cx="445134" cy="271145"/>
                          </a:xfrm>
                          <a:custGeom>
                            <a:avLst/>
                            <a:gdLst/>
                            <a:ahLst/>
                            <a:cxnLst/>
                            <a:rect l="l" t="t" r="r" b="b"/>
                            <a:pathLst>
                              <a:path w="445134" h="271145">
                                <a:moveTo>
                                  <a:pt x="0" y="0"/>
                                </a:moveTo>
                                <a:lnTo>
                                  <a:pt x="444683" y="0"/>
                                </a:lnTo>
                                <a:lnTo>
                                  <a:pt x="444683" y="270761"/>
                                </a:lnTo>
                                <a:lnTo>
                                  <a:pt x="0" y="270761"/>
                                </a:lnTo>
                                <a:lnTo>
                                  <a:pt x="0" y="0"/>
                                </a:lnTo>
                                <a:close/>
                              </a:path>
                            </a:pathLst>
                          </a:custGeom>
                          <a:ln w="9850">
                            <a:solidFill>
                              <a:srgbClr val="000000"/>
                            </a:solidFill>
                            <a:prstDash val="solid"/>
                          </a:ln>
                        </wps:spPr>
                        <wps:bodyPr wrap="square" lIns="0" tIns="0" rIns="0" bIns="0" rtlCol="0">
                          <a:prstTxWarp prst="textNoShape">
                            <a:avLst/>
                          </a:prstTxWarp>
                          <a:noAutofit/>
                        </wps:bodyPr>
                      </wps:wsp>
                      <wps:wsp>
                        <wps:cNvPr id="43" name="Graphic 43"/>
                        <wps:cNvSpPr/>
                        <wps:spPr>
                          <a:xfrm>
                            <a:off x="904690" y="148950"/>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354297" y="153876"/>
                            <a:ext cx="2810510" cy="271145"/>
                          </a:xfrm>
                          <a:custGeom>
                            <a:avLst/>
                            <a:gdLst/>
                            <a:ahLst/>
                            <a:cxnLst/>
                            <a:rect l="l" t="t" r="r" b="b"/>
                            <a:pathLst>
                              <a:path w="2810510" h="271145">
                                <a:moveTo>
                                  <a:pt x="0" y="0"/>
                                </a:moveTo>
                                <a:lnTo>
                                  <a:pt x="2810194" y="0"/>
                                </a:lnTo>
                                <a:lnTo>
                                  <a:pt x="2810194" y="270761"/>
                                </a:lnTo>
                                <a:lnTo>
                                  <a:pt x="0" y="270761"/>
                                </a:lnTo>
                                <a:lnTo>
                                  <a:pt x="0"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1354297" y="153876"/>
                            <a:ext cx="2810510" cy="271145"/>
                          </a:xfrm>
                          <a:custGeom>
                            <a:avLst/>
                            <a:gdLst/>
                            <a:ahLst/>
                            <a:cxnLst/>
                            <a:rect l="l" t="t" r="r" b="b"/>
                            <a:pathLst>
                              <a:path w="2810510" h="271145">
                                <a:moveTo>
                                  <a:pt x="0" y="0"/>
                                </a:moveTo>
                                <a:lnTo>
                                  <a:pt x="2810194" y="0"/>
                                </a:lnTo>
                                <a:lnTo>
                                  <a:pt x="2810194" y="270761"/>
                                </a:lnTo>
                                <a:lnTo>
                                  <a:pt x="0" y="270761"/>
                                </a:lnTo>
                                <a:lnTo>
                                  <a:pt x="0" y="0"/>
                                </a:lnTo>
                                <a:close/>
                              </a:path>
                            </a:pathLst>
                          </a:custGeom>
                          <a:ln w="9851">
                            <a:solidFill>
                              <a:srgbClr val="000000"/>
                            </a:solidFill>
                            <a:prstDash val="solid"/>
                          </a:ln>
                        </wps:spPr>
                        <wps:bodyPr wrap="square" lIns="0" tIns="0" rIns="0" bIns="0" rtlCol="0">
                          <a:prstTxWarp prst="textNoShape">
                            <a:avLst/>
                          </a:prstTxWarp>
                          <a:noAutofit/>
                        </wps:bodyPr>
                      </wps:wsp>
                      <wps:wsp>
                        <wps:cNvPr id="46" name="Graphic 46"/>
                        <wps:cNvSpPr/>
                        <wps:spPr>
                          <a:xfrm>
                            <a:off x="1349374" y="148950"/>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402509" y="185215"/>
                            <a:ext cx="266065" cy="207645"/>
                          </a:xfrm>
                          <a:custGeom>
                            <a:avLst/>
                            <a:gdLst/>
                            <a:ahLst/>
                            <a:cxnLst/>
                            <a:rect l="l" t="t" r="r" b="b"/>
                            <a:pathLst>
                              <a:path w="266065" h="207645">
                                <a:moveTo>
                                  <a:pt x="0" y="0"/>
                                </a:moveTo>
                                <a:lnTo>
                                  <a:pt x="265874" y="0"/>
                                </a:lnTo>
                                <a:lnTo>
                                  <a:pt x="265874" y="207370"/>
                                </a:lnTo>
                                <a:lnTo>
                                  <a:pt x="0" y="207370"/>
                                </a:lnTo>
                                <a:lnTo>
                                  <a:pt x="0" y="0"/>
                                </a:lnTo>
                                <a:close/>
                              </a:path>
                            </a:pathLst>
                          </a:custGeom>
                          <a:ln w="9849">
                            <a:solidFill>
                              <a:srgbClr val="000000"/>
                            </a:solidFill>
                            <a:prstDash val="solid"/>
                          </a:ln>
                        </wps:spPr>
                        <wps:bodyPr wrap="square" lIns="0" tIns="0" rIns="0" bIns="0" rtlCol="0">
                          <a:prstTxWarp prst="textNoShape">
                            <a:avLst/>
                          </a:prstTxWarp>
                          <a:noAutofit/>
                        </wps:bodyPr>
                      </wps:wsp>
                      <wps:wsp>
                        <wps:cNvPr id="48" name="Graphic 48"/>
                        <wps:cNvSpPr/>
                        <wps:spPr>
                          <a:xfrm>
                            <a:off x="1397585" y="180290"/>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668383" y="185215"/>
                            <a:ext cx="265430" cy="207645"/>
                          </a:xfrm>
                          <a:custGeom>
                            <a:avLst/>
                            <a:gdLst/>
                            <a:ahLst/>
                            <a:cxnLst/>
                            <a:rect l="l" t="t" r="r" b="b"/>
                            <a:pathLst>
                              <a:path w="265430" h="207645">
                                <a:moveTo>
                                  <a:pt x="0" y="0"/>
                                </a:moveTo>
                                <a:lnTo>
                                  <a:pt x="265060" y="0"/>
                                </a:lnTo>
                                <a:lnTo>
                                  <a:pt x="265060" y="207370"/>
                                </a:lnTo>
                                <a:lnTo>
                                  <a:pt x="0" y="207370"/>
                                </a:lnTo>
                                <a:lnTo>
                                  <a:pt x="0" y="0"/>
                                </a:lnTo>
                                <a:close/>
                              </a:path>
                            </a:pathLst>
                          </a:custGeom>
                          <a:ln w="9849">
                            <a:solidFill>
                              <a:srgbClr val="000000"/>
                            </a:solidFill>
                            <a:prstDash val="solid"/>
                          </a:ln>
                        </wps:spPr>
                        <wps:bodyPr wrap="square" lIns="0" tIns="0" rIns="0" bIns="0" rtlCol="0">
                          <a:prstTxWarp prst="textNoShape">
                            <a:avLst/>
                          </a:prstTxWarp>
                          <a:noAutofit/>
                        </wps:bodyPr>
                      </wps:wsp>
                      <wps:wsp>
                        <wps:cNvPr id="50" name="Graphic 50"/>
                        <wps:cNvSpPr/>
                        <wps:spPr>
                          <a:xfrm>
                            <a:off x="1663460" y="180290"/>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933444" y="185215"/>
                            <a:ext cx="266065" cy="207645"/>
                          </a:xfrm>
                          <a:custGeom>
                            <a:avLst/>
                            <a:gdLst/>
                            <a:ahLst/>
                            <a:cxnLst/>
                            <a:rect l="l" t="t" r="r" b="b"/>
                            <a:pathLst>
                              <a:path w="266065" h="207645">
                                <a:moveTo>
                                  <a:pt x="0" y="0"/>
                                </a:moveTo>
                                <a:lnTo>
                                  <a:pt x="265874" y="0"/>
                                </a:lnTo>
                                <a:lnTo>
                                  <a:pt x="265874" y="207370"/>
                                </a:lnTo>
                                <a:lnTo>
                                  <a:pt x="0" y="207370"/>
                                </a:lnTo>
                                <a:lnTo>
                                  <a:pt x="0" y="0"/>
                                </a:lnTo>
                                <a:close/>
                              </a:path>
                            </a:pathLst>
                          </a:custGeom>
                          <a:ln w="9849">
                            <a:solidFill>
                              <a:srgbClr val="000000"/>
                            </a:solidFill>
                            <a:prstDash val="solid"/>
                          </a:ln>
                        </wps:spPr>
                        <wps:bodyPr wrap="square" lIns="0" tIns="0" rIns="0" bIns="0" rtlCol="0">
                          <a:prstTxWarp prst="textNoShape">
                            <a:avLst/>
                          </a:prstTxWarp>
                          <a:noAutofit/>
                        </wps:bodyPr>
                      </wps:wsp>
                      <wps:wsp>
                        <wps:cNvPr id="52" name="Graphic 52"/>
                        <wps:cNvSpPr/>
                        <wps:spPr>
                          <a:xfrm>
                            <a:off x="1928521" y="180290"/>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229934" y="185215"/>
                            <a:ext cx="266065" cy="207645"/>
                          </a:xfrm>
                          <a:custGeom>
                            <a:avLst/>
                            <a:gdLst/>
                            <a:ahLst/>
                            <a:cxnLst/>
                            <a:rect l="l" t="t" r="r" b="b"/>
                            <a:pathLst>
                              <a:path w="266065" h="207645">
                                <a:moveTo>
                                  <a:pt x="0" y="0"/>
                                </a:moveTo>
                                <a:lnTo>
                                  <a:pt x="265874" y="0"/>
                                </a:lnTo>
                                <a:lnTo>
                                  <a:pt x="265874" y="207370"/>
                                </a:lnTo>
                                <a:lnTo>
                                  <a:pt x="0" y="207370"/>
                                </a:lnTo>
                                <a:lnTo>
                                  <a:pt x="0" y="0"/>
                                </a:lnTo>
                                <a:close/>
                              </a:path>
                            </a:pathLst>
                          </a:custGeom>
                          <a:ln w="9849">
                            <a:solidFill>
                              <a:srgbClr val="000000"/>
                            </a:solidFill>
                            <a:prstDash val="solid"/>
                          </a:ln>
                        </wps:spPr>
                        <wps:bodyPr wrap="square" lIns="0" tIns="0" rIns="0" bIns="0" rtlCol="0">
                          <a:prstTxWarp prst="textNoShape">
                            <a:avLst/>
                          </a:prstTxWarp>
                          <a:noAutofit/>
                        </wps:bodyPr>
                      </wps:wsp>
                      <wps:wsp>
                        <wps:cNvPr id="54" name="Graphic 54"/>
                        <wps:cNvSpPr/>
                        <wps:spPr>
                          <a:xfrm>
                            <a:off x="2225010" y="180290"/>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495809" y="185215"/>
                            <a:ext cx="266065" cy="207645"/>
                          </a:xfrm>
                          <a:custGeom>
                            <a:avLst/>
                            <a:gdLst/>
                            <a:ahLst/>
                            <a:cxnLst/>
                            <a:rect l="l" t="t" r="r" b="b"/>
                            <a:pathLst>
                              <a:path w="266065" h="207645">
                                <a:moveTo>
                                  <a:pt x="0" y="0"/>
                                </a:moveTo>
                                <a:lnTo>
                                  <a:pt x="265874" y="0"/>
                                </a:lnTo>
                                <a:lnTo>
                                  <a:pt x="265874" y="207370"/>
                                </a:lnTo>
                                <a:lnTo>
                                  <a:pt x="0" y="207370"/>
                                </a:lnTo>
                                <a:lnTo>
                                  <a:pt x="0" y="0"/>
                                </a:lnTo>
                                <a:close/>
                              </a:path>
                            </a:pathLst>
                          </a:custGeom>
                          <a:ln w="9849">
                            <a:solidFill>
                              <a:srgbClr val="000000"/>
                            </a:solidFill>
                            <a:prstDash val="solid"/>
                          </a:ln>
                        </wps:spPr>
                        <wps:bodyPr wrap="square" lIns="0" tIns="0" rIns="0" bIns="0" rtlCol="0">
                          <a:prstTxWarp prst="textNoShape">
                            <a:avLst/>
                          </a:prstTxWarp>
                          <a:noAutofit/>
                        </wps:bodyPr>
                      </wps:wsp>
                      <wps:wsp>
                        <wps:cNvPr id="56" name="Graphic 56"/>
                        <wps:cNvSpPr/>
                        <wps:spPr>
                          <a:xfrm>
                            <a:off x="2490885" y="180290"/>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2761683" y="185215"/>
                            <a:ext cx="403860" cy="207645"/>
                          </a:xfrm>
                          <a:custGeom>
                            <a:avLst/>
                            <a:gdLst/>
                            <a:ahLst/>
                            <a:cxnLst/>
                            <a:rect l="l" t="t" r="r" b="b"/>
                            <a:pathLst>
                              <a:path w="403860" h="207645">
                                <a:moveTo>
                                  <a:pt x="0" y="0"/>
                                </a:moveTo>
                                <a:lnTo>
                                  <a:pt x="403490" y="0"/>
                                </a:lnTo>
                                <a:lnTo>
                                  <a:pt x="403490" y="207370"/>
                                </a:lnTo>
                                <a:lnTo>
                                  <a:pt x="0" y="207370"/>
                                </a:lnTo>
                                <a:lnTo>
                                  <a:pt x="0" y="0"/>
                                </a:lnTo>
                                <a:close/>
                              </a:path>
                            </a:pathLst>
                          </a:custGeom>
                          <a:ln w="9850">
                            <a:solidFill>
                              <a:srgbClr val="000000"/>
                            </a:solidFill>
                            <a:prstDash val="solid"/>
                          </a:ln>
                        </wps:spPr>
                        <wps:bodyPr wrap="square" lIns="0" tIns="0" rIns="0" bIns="0" rtlCol="0">
                          <a:prstTxWarp prst="textNoShape">
                            <a:avLst/>
                          </a:prstTxWarp>
                          <a:noAutofit/>
                        </wps:bodyPr>
                      </wps:wsp>
                      <wps:wsp>
                        <wps:cNvPr id="58" name="Graphic 58"/>
                        <wps:cNvSpPr/>
                        <wps:spPr>
                          <a:xfrm>
                            <a:off x="2756759" y="180290"/>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3204740" y="185215"/>
                            <a:ext cx="266065" cy="207645"/>
                          </a:xfrm>
                          <a:custGeom>
                            <a:avLst/>
                            <a:gdLst/>
                            <a:ahLst/>
                            <a:cxnLst/>
                            <a:rect l="l" t="t" r="r" b="b"/>
                            <a:pathLst>
                              <a:path w="266065" h="207645">
                                <a:moveTo>
                                  <a:pt x="0" y="0"/>
                                </a:moveTo>
                                <a:lnTo>
                                  <a:pt x="265874" y="0"/>
                                </a:lnTo>
                                <a:lnTo>
                                  <a:pt x="265874" y="207370"/>
                                </a:lnTo>
                                <a:lnTo>
                                  <a:pt x="0" y="207370"/>
                                </a:lnTo>
                                <a:lnTo>
                                  <a:pt x="0" y="0"/>
                                </a:lnTo>
                                <a:close/>
                              </a:path>
                            </a:pathLst>
                          </a:custGeom>
                          <a:ln w="9849">
                            <a:solidFill>
                              <a:srgbClr val="000000"/>
                            </a:solidFill>
                            <a:prstDash val="solid"/>
                          </a:ln>
                        </wps:spPr>
                        <wps:bodyPr wrap="square" lIns="0" tIns="0" rIns="0" bIns="0" rtlCol="0">
                          <a:prstTxWarp prst="textNoShape">
                            <a:avLst/>
                          </a:prstTxWarp>
                          <a:noAutofit/>
                        </wps:bodyPr>
                      </wps:wsp>
                      <wps:wsp>
                        <wps:cNvPr id="60" name="Graphic 60"/>
                        <wps:cNvSpPr/>
                        <wps:spPr>
                          <a:xfrm>
                            <a:off x="3199816" y="180290"/>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3470614" y="185215"/>
                            <a:ext cx="266065" cy="207645"/>
                          </a:xfrm>
                          <a:custGeom>
                            <a:avLst/>
                            <a:gdLst/>
                            <a:ahLst/>
                            <a:cxnLst/>
                            <a:rect l="l" t="t" r="r" b="b"/>
                            <a:pathLst>
                              <a:path w="266065" h="207645">
                                <a:moveTo>
                                  <a:pt x="0" y="0"/>
                                </a:moveTo>
                                <a:lnTo>
                                  <a:pt x="265874" y="0"/>
                                </a:lnTo>
                                <a:lnTo>
                                  <a:pt x="265874" y="207370"/>
                                </a:lnTo>
                                <a:lnTo>
                                  <a:pt x="0" y="207370"/>
                                </a:lnTo>
                                <a:lnTo>
                                  <a:pt x="0" y="0"/>
                                </a:lnTo>
                                <a:close/>
                              </a:path>
                            </a:pathLst>
                          </a:custGeom>
                          <a:ln w="9849">
                            <a:solidFill>
                              <a:srgbClr val="000000"/>
                            </a:solidFill>
                            <a:prstDash val="solid"/>
                          </a:ln>
                        </wps:spPr>
                        <wps:bodyPr wrap="square" lIns="0" tIns="0" rIns="0" bIns="0" rtlCol="0">
                          <a:prstTxWarp prst="textNoShape">
                            <a:avLst/>
                          </a:prstTxWarp>
                          <a:noAutofit/>
                        </wps:bodyPr>
                      </wps:wsp>
                      <wps:wsp>
                        <wps:cNvPr id="62" name="Graphic 62"/>
                        <wps:cNvSpPr/>
                        <wps:spPr>
                          <a:xfrm>
                            <a:off x="3465690" y="180290"/>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3736488" y="185215"/>
                            <a:ext cx="266065" cy="207645"/>
                          </a:xfrm>
                          <a:custGeom>
                            <a:avLst/>
                            <a:gdLst/>
                            <a:ahLst/>
                            <a:cxnLst/>
                            <a:rect l="l" t="t" r="r" b="b"/>
                            <a:pathLst>
                              <a:path w="266065" h="207645">
                                <a:moveTo>
                                  <a:pt x="0" y="0"/>
                                </a:moveTo>
                                <a:lnTo>
                                  <a:pt x="265467" y="0"/>
                                </a:lnTo>
                                <a:lnTo>
                                  <a:pt x="265467" y="207370"/>
                                </a:lnTo>
                                <a:lnTo>
                                  <a:pt x="0" y="207370"/>
                                </a:lnTo>
                                <a:lnTo>
                                  <a:pt x="0" y="0"/>
                                </a:lnTo>
                                <a:close/>
                              </a:path>
                            </a:pathLst>
                          </a:custGeom>
                          <a:ln w="9849">
                            <a:solidFill>
                              <a:srgbClr val="000000"/>
                            </a:solidFill>
                            <a:prstDash val="solid"/>
                          </a:ln>
                        </wps:spPr>
                        <wps:bodyPr wrap="square" lIns="0" tIns="0" rIns="0" bIns="0" rtlCol="0">
                          <a:prstTxWarp prst="textNoShape">
                            <a:avLst/>
                          </a:prstTxWarp>
                          <a:noAutofit/>
                        </wps:bodyPr>
                      </wps:wsp>
                      <wps:wsp>
                        <wps:cNvPr id="64" name="Graphic 64"/>
                        <wps:cNvSpPr/>
                        <wps:spPr>
                          <a:xfrm>
                            <a:off x="3731565" y="180290"/>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76872" y="1205686"/>
                            <a:ext cx="1123950" cy="206375"/>
                          </a:xfrm>
                          <a:custGeom>
                            <a:avLst/>
                            <a:gdLst/>
                            <a:ahLst/>
                            <a:cxnLst/>
                            <a:rect l="l" t="t" r="r" b="b"/>
                            <a:pathLst>
                              <a:path w="1123950" h="206375">
                                <a:moveTo>
                                  <a:pt x="0" y="0"/>
                                </a:moveTo>
                                <a:lnTo>
                                  <a:pt x="1123823" y="0"/>
                                </a:lnTo>
                                <a:lnTo>
                                  <a:pt x="1123823" y="206352"/>
                                </a:lnTo>
                                <a:lnTo>
                                  <a:pt x="0" y="206352"/>
                                </a:lnTo>
                                <a:lnTo>
                                  <a:pt x="0" y="0"/>
                                </a:lnTo>
                                <a:close/>
                              </a:path>
                            </a:pathLst>
                          </a:custGeom>
                          <a:solidFill>
                            <a:srgbClr val="FFFFFF"/>
                          </a:solidFill>
                        </wps:spPr>
                        <wps:bodyPr wrap="square" lIns="0" tIns="0" rIns="0" bIns="0" rtlCol="0">
                          <a:prstTxWarp prst="textNoShape">
                            <a:avLst/>
                          </a:prstTxWarp>
                          <a:noAutofit/>
                        </wps:bodyPr>
                      </wps:wsp>
                      <wps:wsp>
                        <wps:cNvPr id="66" name="Graphic 66"/>
                        <wps:cNvSpPr/>
                        <wps:spPr>
                          <a:xfrm>
                            <a:off x="171948" y="1200760"/>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76872" y="1412039"/>
                            <a:ext cx="1123950" cy="614680"/>
                          </a:xfrm>
                          <a:custGeom>
                            <a:avLst/>
                            <a:gdLst/>
                            <a:ahLst/>
                            <a:cxnLst/>
                            <a:rect l="l" t="t" r="r" b="b"/>
                            <a:pathLst>
                              <a:path w="1123950" h="614680">
                                <a:moveTo>
                                  <a:pt x="0" y="0"/>
                                </a:moveTo>
                                <a:lnTo>
                                  <a:pt x="1123823" y="0"/>
                                </a:lnTo>
                                <a:lnTo>
                                  <a:pt x="1123823" y="614276"/>
                                </a:lnTo>
                                <a:lnTo>
                                  <a:pt x="0" y="614276"/>
                                </a:lnTo>
                                <a:lnTo>
                                  <a:pt x="0"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171948" y="1407113"/>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3353035" y="1205686"/>
                            <a:ext cx="1124585" cy="206375"/>
                          </a:xfrm>
                          <a:custGeom>
                            <a:avLst/>
                            <a:gdLst/>
                            <a:ahLst/>
                            <a:cxnLst/>
                            <a:rect l="l" t="t" r="r" b="b"/>
                            <a:pathLst>
                              <a:path w="1124585" h="206375">
                                <a:moveTo>
                                  <a:pt x="0" y="0"/>
                                </a:moveTo>
                                <a:lnTo>
                                  <a:pt x="1124016" y="0"/>
                                </a:lnTo>
                                <a:lnTo>
                                  <a:pt x="1124016" y="206352"/>
                                </a:lnTo>
                                <a:lnTo>
                                  <a:pt x="0" y="206352"/>
                                </a:lnTo>
                                <a:lnTo>
                                  <a:pt x="0"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3348111" y="1200760"/>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3353035" y="1412039"/>
                            <a:ext cx="1124585" cy="459105"/>
                          </a:xfrm>
                          <a:custGeom>
                            <a:avLst/>
                            <a:gdLst/>
                            <a:ahLst/>
                            <a:cxnLst/>
                            <a:rect l="l" t="t" r="r" b="b"/>
                            <a:pathLst>
                              <a:path w="1124585" h="459105">
                                <a:moveTo>
                                  <a:pt x="0" y="0"/>
                                </a:moveTo>
                                <a:lnTo>
                                  <a:pt x="1124016" y="0"/>
                                </a:lnTo>
                                <a:lnTo>
                                  <a:pt x="1124016" y="459003"/>
                                </a:lnTo>
                                <a:lnTo>
                                  <a:pt x="0" y="459003"/>
                                </a:lnTo>
                                <a:lnTo>
                                  <a:pt x="0"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3348111" y="1407113"/>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812000" y="2037202"/>
                            <a:ext cx="1125220" cy="207645"/>
                          </a:xfrm>
                          <a:custGeom>
                            <a:avLst/>
                            <a:gdLst/>
                            <a:ahLst/>
                            <a:cxnLst/>
                            <a:rect l="l" t="t" r="r" b="b"/>
                            <a:pathLst>
                              <a:path w="1125220" h="207645">
                                <a:moveTo>
                                  <a:pt x="0" y="0"/>
                                </a:moveTo>
                                <a:lnTo>
                                  <a:pt x="1124626" y="0"/>
                                </a:lnTo>
                                <a:lnTo>
                                  <a:pt x="1124626" y="207166"/>
                                </a:lnTo>
                                <a:lnTo>
                                  <a:pt x="0" y="207166"/>
                                </a:lnTo>
                                <a:lnTo>
                                  <a:pt x="0"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1807077" y="2032277"/>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812000" y="2244369"/>
                            <a:ext cx="1125220" cy="614680"/>
                          </a:xfrm>
                          <a:custGeom>
                            <a:avLst/>
                            <a:gdLst/>
                            <a:ahLst/>
                            <a:cxnLst/>
                            <a:rect l="l" t="t" r="r" b="b"/>
                            <a:pathLst>
                              <a:path w="1125220" h="614680">
                                <a:moveTo>
                                  <a:pt x="0" y="0"/>
                                </a:moveTo>
                                <a:lnTo>
                                  <a:pt x="1124626" y="0"/>
                                </a:lnTo>
                                <a:lnTo>
                                  <a:pt x="1124626" y="614286"/>
                                </a:lnTo>
                                <a:lnTo>
                                  <a:pt x="0" y="614286"/>
                                </a:lnTo>
                                <a:lnTo>
                                  <a:pt x="0"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1812000" y="2244369"/>
                            <a:ext cx="1125220" cy="614680"/>
                          </a:xfrm>
                          <a:custGeom>
                            <a:avLst/>
                            <a:gdLst/>
                            <a:ahLst/>
                            <a:cxnLst/>
                            <a:rect l="l" t="t" r="r" b="b"/>
                            <a:pathLst>
                              <a:path w="1125220" h="614680">
                                <a:moveTo>
                                  <a:pt x="0" y="0"/>
                                </a:moveTo>
                                <a:lnTo>
                                  <a:pt x="1124626" y="0"/>
                                </a:lnTo>
                                <a:lnTo>
                                  <a:pt x="1124626" y="614286"/>
                                </a:lnTo>
                                <a:lnTo>
                                  <a:pt x="0" y="614286"/>
                                </a:lnTo>
                                <a:lnTo>
                                  <a:pt x="0" y="0"/>
                                </a:lnTo>
                                <a:close/>
                              </a:path>
                            </a:pathLst>
                          </a:custGeom>
                          <a:ln w="9850">
                            <a:solidFill>
                              <a:srgbClr val="000000"/>
                            </a:solidFill>
                            <a:prstDash val="solid"/>
                          </a:ln>
                        </wps:spPr>
                        <wps:bodyPr wrap="square" lIns="0" tIns="0" rIns="0" bIns="0" rtlCol="0">
                          <a:prstTxWarp prst="textNoShape">
                            <a:avLst/>
                          </a:prstTxWarp>
                          <a:noAutofit/>
                        </wps:bodyPr>
                      </wps:wsp>
                      <wps:wsp>
                        <wps:cNvPr id="77" name="Graphic 77"/>
                        <wps:cNvSpPr/>
                        <wps:spPr>
                          <a:xfrm>
                            <a:off x="1807077" y="2239444"/>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577077" y="2464866"/>
                            <a:ext cx="1124585" cy="206375"/>
                          </a:xfrm>
                          <a:custGeom>
                            <a:avLst/>
                            <a:gdLst/>
                            <a:ahLst/>
                            <a:cxnLst/>
                            <a:rect l="l" t="t" r="r" b="b"/>
                            <a:pathLst>
                              <a:path w="1124585" h="206375">
                                <a:moveTo>
                                  <a:pt x="0" y="0"/>
                                </a:moveTo>
                                <a:lnTo>
                                  <a:pt x="1124057" y="0"/>
                                </a:lnTo>
                                <a:lnTo>
                                  <a:pt x="1124057" y="206363"/>
                                </a:lnTo>
                                <a:lnTo>
                                  <a:pt x="0" y="206363"/>
                                </a:lnTo>
                                <a:lnTo>
                                  <a:pt x="0"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572154" y="2459940"/>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577077" y="2671229"/>
                            <a:ext cx="1124585" cy="614680"/>
                          </a:xfrm>
                          <a:custGeom>
                            <a:avLst/>
                            <a:gdLst/>
                            <a:ahLst/>
                            <a:cxnLst/>
                            <a:rect l="l" t="t" r="r" b="b"/>
                            <a:pathLst>
                              <a:path w="1124585" h="614680">
                                <a:moveTo>
                                  <a:pt x="0" y="0"/>
                                </a:moveTo>
                                <a:lnTo>
                                  <a:pt x="1124057" y="0"/>
                                </a:lnTo>
                                <a:lnTo>
                                  <a:pt x="1124057" y="614317"/>
                                </a:lnTo>
                                <a:lnTo>
                                  <a:pt x="0" y="614317"/>
                                </a:lnTo>
                                <a:lnTo>
                                  <a:pt x="0" y="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572154" y="2666303"/>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711814" y="727553"/>
                            <a:ext cx="1125220" cy="403225"/>
                          </a:xfrm>
                          <a:custGeom>
                            <a:avLst/>
                            <a:gdLst/>
                            <a:ahLst/>
                            <a:cxnLst/>
                            <a:rect l="l" t="t" r="r" b="b"/>
                            <a:pathLst>
                              <a:path w="1125220" h="403225">
                                <a:moveTo>
                                  <a:pt x="0" y="0"/>
                                </a:moveTo>
                                <a:lnTo>
                                  <a:pt x="1124830" y="0"/>
                                </a:lnTo>
                                <a:lnTo>
                                  <a:pt x="1124830" y="403141"/>
                                </a:lnTo>
                                <a:lnTo>
                                  <a:pt x="0" y="403141"/>
                                </a:lnTo>
                                <a:lnTo>
                                  <a:pt x="0"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1711814" y="727553"/>
                            <a:ext cx="1125220" cy="403225"/>
                          </a:xfrm>
                          <a:custGeom>
                            <a:avLst/>
                            <a:gdLst/>
                            <a:ahLst/>
                            <a:cxnLst/>
                            <a:rect l="l" t="t" r="r" b="b"/>
                            <a:pathLst>
                              <a:path w="1125220" h="403225">
                                <a:moveTo>
                                  <a:pt x="0" y="0"/>
                                </a:moveTo>
                                <a:lnTo>
                                  <a:pt x="1124830" y="0"/>
                                </a:lnTo>
                                <a:lnTo>
                                  <a:pt x="1124830" y="403141"/>
                                </a:lnTo>
                                <a:lnTo>
                                  <a:pt x="0" y="403141"/>
                                </a:lnTo>
                                <a:lnTo>
                                  <a:pt x="0" y="0"/>
                                </a:lnTo>
                                <a:close/>
                              </a:path>
                            </a:pathLst>
                          </a:custGeom>
                          <a:ln w="9850">
                            <a:solidFill>
                              <a:srgbClr val="000000"/>
                            </a:solidFill>
                            <a:prstDash val="solid"/>
                          </a:ln>
                        </wps:spPr>
                        <wps:bodyPr wrap="square" lIns="0" tIns="0" rIns="0" bIns="0" rtlCol="0">
                          <a:prstTxWarp prst="textNoShape">
                            <a:avLst/>
                          </a:prstTxWarp>
                          <a:noAutofit/>
                        </wps:bodyPr>
                      </wps:wsp>
                      <wps:wsp>
                        <wps:cNvPr id="84" name="Graphic 84"/>
                        <wps:cNvSpPr/>
                        <wps:spPr>
                          <a:xfrm>
                            <a:off x="1706891" y="722627"/>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4923" y="427690"/>
                            <a:ext cx="504825" cy="1188720"/>
                          </a:xfrm>
                          <a:custGeom>
                            <a:avLst/>
                            <a:gdLst/>
                            <a:ahLst/>
                            <a:cxnLst/>
                            <a:rect l="l" t="t" r="r" b="b"/>
                            <a:pathLst>
                              <a:path w="504825" h="1188720">
                                <a:moveTo>
                                  <a:pt x="504230" y="0"/>
                                </a:moveTo>
                                <a:lnTo>
                                  <a:pt x="471408" y="22995"/>
                                </a:lnTo>
                                <a:lnTo>
                                  <a:pt x="470645" y="23708"/>
                                </a:lnTo>
                              </a:path>
                              <a:path w="504825" h="1188720">
                                <a:moveTo>
                                  <a:pt x="436307" y="45991"/>
                                </a:moveTo>
                                <a:lnTo>
                                  <a:pt x="401969" y="65630"/>
                                </a:lnTo>
                                <a:lnTo>
                                  <a:pt x="401217" y="65630"/>
                                </a:lnTo>
                              </a:path>
                              <a:path w="504825" h="1188720">
                                <a:moveTo>
                                  <a:pt x="365109" y="85675"/>
                                </a:moveTo>
                                <a:lnTo>
                                  <a:pt x="330008" y="104804"/>
                                </a:lnTo>
                                <a:lnTo>
                                  <a:pt x="329256" y="104804"/>
                                </a:lnTo>
                              </a:path>
                              <a:path w="504825" h="1188720">
                                <a:moveTo>
                                  <a:pt x="293402" y="123730"/>
                                </a:moveTo>
                                <a:lnTo>
                                  <a:pt x="258302" y="143775"/>
                                </a:lnTo>
                                <a:lnTo>
                                  <a:pt x="258302" y="144487"/>
                                </a:lnTo>
                              </a:path>
                              <a:path w="504825" h="1188720">
                                <a:moveTo>
                                  <a:pt x="223709" y="165957"/>
                                </a:moveTo>
                                <a:lnTo>
                                  <a:pt x="190887" y="188139"/>
                                </a:lnTo>
                                <a:lnTo>
                                  <a:pt x="190124" y="188953"/>
                                </a:lnTo>
                              </a:path>
                              <a:path w="504825" h="1188720">
                                <a:moveTo>
                                  <a:pt x="158065" y="214187"/>
                                </a:moveTo>
                                <a:lnTo>
                                  <a:pt x="130541" y="240948"/>
                                </a:lnTo>
                                <a:lnTo>
                                  <a:pt x="129026" y="243288"/>
                                </a:lnTo>
                              </a:path>
                              <a:path w="504825" h="1188720">
                                <a:moveTo>
                                  <a:pt x="103018" y="273814"/>
                                </a:moveTo>
                                <a:lnTo>
                                  <a:pt x="81811" y="305154"/>
                                </a:lnTo>
                                <a:lnTo>
                                  <a:pt x="80296" y="308206"/>
                                </a:lnTo>
                              </a:path>
                              <a:path w="504825" h="1188720">
                                <a:moveTo>
                                  <a:pt x="61861" y="344328"/>
                                </a:moveTo>
                                <a:lnTo>
                                  <a:pt x="51256" y="373327"/>
                                </a:lnTo>
                                <a:lnTo>
                                  <a:pt x="47974" y="383197"/>
                                </a:lnTo>
                              </a:path>
                              <a:path w="504825" h="1188720">
                                <a:moveTo>
                                  <a:pt x="37368" y="422372"/>
                                </a:moveTo>
                                <a:lnTo>
                                  <a:pt x="32066" y="442824"/>
                                </a:lnTo>
                                <a:lnTo>
                                  <a:pt x="28278" y="461953"/>
                                </a:lnTo>
                              </a:path>
                              <a:path w="504825" h="1188720">
                                <a:moveTo>
                                  <a:pt x="21462" y="501942"/>
                                </a:moveTo>
                                <a:lnTo>
                                  <a:pt x="18179" y="522394"/>
                                </a:lnTo>
                                <a:lnTo>
                                  <a:pt x="15906" y="542337"/>
                                </a:lnTo>
                              </a:path>
                              <a:path w="504825" h="1188720">
                                <a:moveTo>
                                  <a:pt x="10604" y="583038"/>
                                </a:moveTo>
                                <a:lnTo>
                                  <a:pt x="8332" y="610511"/>
                                </a:lnTo>
                                <a:lnTo>
                                  <a:pt x="7574" y="623434"/>
                                </a:lnTo>
                              </a:path>
                              <a:path w="504825" h="1188720">
                                <a:moveTo>
                                  <a:pt x="4544" y="664847"/>
                                </a:moveTo>
                                <a:lnTo>
                                  <a:pt x="2272" y="701477"/>
                                </a:lnTo>
                                <a:lnTo>
                                  <a:pt x="2272" y="705242"/>
                                </a:lnTo>
                              </a:path>
                              <a:path w="504825" h="1188720">
                                <a:moveTo>
                                  <a:pt x="757" y="745943"/>
                                </a:moveTo>
                                <a:lnTo>
                                  <a:pt x="757" y="747469"/>
                                </a:lnTo>
                                <a:lnTo>
                                  <a:pt x="0" y="786339"/>
                                </a:lnTo>
                              </a:path>
                              <a:path w="504825" h="1188720">
                                <a:moveTo>
                                  <a:pt x="0" y="827752"/>
                                </a:moveTo>
                                <a:lnTo>
                                  <a:pt x="0" y="837622"/>
                                </a:lnTo>
                                <a:lnTo>
                                  <a:pt x="757" y="868147"/>
                                </a:lnTo>
                              </a:path>
                              <a:path w="504825" h="1188720">
                                <a:moveTo>
                                  <a:pt x="1514" y="908848"/>
                                </a:moveTo>
                                <a:lnTo>
                                  <a:pt x="1514" y="924009"/>
                                </a:lnTo>
                                <a:lnTo>
                                  <a:pt x="3029" y="950057"/>
                                </a:lnTo>
                              </a:path>
                              <a:path w="504825" h="1188720">
                                <a:moveTo>
                                  <a:pt x="5302" y="990656"/>
                                </a:moveTo>
                                <a:lnTo>
                                  <a:pt x="6059" y="1002053"/>
                                </a:lnTo>
                                <a:lnTo>
                                  <a:pt x="8332" y="1031052"/>
                                </a:lnTo>
                              </a:path>
                              <a:path w="504825" h="1188720">
                                <a:moveTo>
                                  <a:pt x="12119" y="1071753"/>
                                </a:moveTo>
                                <a:lnTo>
                                  <a:pt x="15149" y="1097801"/>
                                </a:lnTo>
                                <a:lnTo>
                                  <a:pt x="16664" y="1112148"/>
                                </a:lnTo>
                              </a:path>
                              <a:path w="504825" h="1188720">
                                <a:moveTo>
                                  <a:pt x="26006" y="1152035"/>
                                </a:moveTo>
                                <a:lnTo>
                                  <a:pt x="31308" y="1166484"/>
                                </a:lnTo>
                                <a:lnTo>
                                  <a:pt x="39641" y="1182662"/>
                                </a:lnTo>
                                <a:lnTo>
                                  <a:pt x="44186" y="1188666"/>
                                </a:lnTo>
                              </a:path>
                            </a:pathLst>
                          </a:custGeom>
                          <a:ln w="9849">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22" cstate="print"/>
                          <a:stretch>
                            <a:fillRect/>
                          </a:stretch>
                        </pic:blipFill>
                        <pic:spPr>
                          <a:xfrm>
                            <a:off x="76251" y="1611431"/>
                            <a:ext cx="126752" cy="70290"/>
                          </a:xfrm>
                          <a:prstGeom prst="rect">
                            <a:avLst/>
                          </a:prstGeom>
                        </pic:spPr>
                      </pic:pic>
                      <wps:wsp>
                        <wps:cNvPr id="87" name="Graphic 87"/>
                        <wps:cNvSpPr/>
                        <wps:spPr>
                          <a:xfrm>
                            <a:off x="1395389" y="397165"/>
                            <a:ext cx="226695" cy="414020"/>
                          </a:xfrm>
                          <a:custGeom>
                            <a:avLst/>
                            <a:gdLst/>
                            <a:ahLst/>
                            <a:cxnLst/>
                            <a:rect l="l" t="t" r="r" b="b"/>
                            <a:pathLst>
                              <a:path w="226695" h="414020">
                                <a:moveTo>
                                  <a:pt x="86353" y="0"/>
                                </a:moveTo>
                                <a:lnTo>
                                  <a:pt x="83301" y="5291"/>
                                </a:lnTo>
                                <a:lnTo>
                                  <a:pt x="80352" y="9055"/>
                                </a:lnTo>
                                <a:lnTo>
                                  <a:pt x="76487" y="12108"/>
                                </a:lnTo>
                                <a:lnTo>
                                  <a:pt x="73537" y="14347"/>
                                </a:lnTo>
                                <a:lnTo>
                                  <a:pt x="70486" y="17399"/>
                                </a:lnTo>
                                <a:lnTo>
                                  <a:pt x="67434" y="22181"/>
                                </a:lnTo>
                                <a:lnTo>
                                  <a:pt x="64383" y="28287"/>
                                </a:lnTo>
                                <a:lnTo>
                                  <a:pt x="62857" y="32051"/>
                                </a:lnTo>
                              </a:path>
                              <a:path w="226695" h="414020">
                                <a:moveTo>
                                  <a:pt x="52788" y="71735"/>
                                </a:moveTo>
                                <a:lnTo>
                                  <a:pt x="50550" y="82520"/>
                                </a:lnTo>
                                <a:lnTo>
                                  <a:pt x="44448" y="102565"/>
                                </a:lnTo>
                                <a:lnTo>
                                  <a:pt x="42210" y="110807"/>
                                </a:lnTo>
                              </a:path>
                              <a:path w="226695" h="414020">
                                <a:moveTo>
                                  <a:pt x="30615" y="149778"/>
                                </a:moveTo>
                                <a:lnTo>
                                  <a:pt x="30615" y="151305"/>
                                </a:lnTo>
                                <a:lnTo>
                                  <a:pt x="22986" y="178778"/>
                                </a:lnTo>
                                <a:lnTo>
                                  <a:pt x="19935" y="189665"/>
                                </a:lnTo>
                              </a:path>
                              <a:path w="226695" h="414020">
                                <a:moveTo>
                                  <a:pt x="10883" y="229348"/>
                                </a:moveTo>
                                <a:lnTo>
                                  <a:pt x="9357" y="235352"/>
                                </a:lnTo>
                                <a:lnTo>
                                  <a:pt x="4780" y="263944"/>
                                </a:lnTo>
                                <a:lnTo>
                                  <a:pt x="4068" y="269235"/>
                                </a:lnTo>
                              </a:path>
                              <a:path w="226695" h="414020">
                                <a:moveTo>
                                  <a:pt x="813" y="309631"/>
                                </a:moveTo>
                                <a:lnTo>
                                  <a:pt x="0" y="316753"/>
                                </a:lnTo>
                                <a:lnTo>
                                  <a:pt x="2339" y="338732"/>
                                </a:lnTo>
                                <a:lnTo>
                                  <a:pt x="5594" y="350331"/>
                                </a:lnTo>
                              </a:path>
                              <a:path w="226695" h="414020">
                                <a:moveTo>
                                  <a:pt x="27563" y="383197"/>
                                </a:moveTo>
                                <a:lnTo>
                                  <a:pt x="32039" y="386962"/>
                                </a:lnTo>
                                <a:lnTo>
                                  <a:pt x="51262" y="396832"/>
                                </a:lnTo>
                                <a:lnTo>
                                  <a:pt x="64383" y="400800"/>
                                </a:lnTo>
                              </a:path>
                              <a:path w="226695" h="414020">
                                <a:moveTo>
                                  <a:pt x="104051" y="409144"/>
                                </a:moveTo>
                                <a:lnTo>
                                  <a:pt x="129275" y="411484"/>
                                </a:lnTo>
                                <a:lnTo>
                                  <a:pt x="144430" y="412197"/>
                                </a:lnTo>
                              </a:path>
                              <a:path w="226695" h="414020">
                                <a:moveTo>
                                  <a:pt x="185827" y="413723"/>
                                </a:moveTo>
                                <a:lnTo>
                                  <a:pt x="191116" y="413723"/>
                                </a:lnTo>
                                <a:lnTo>
                                  <a:pt x="223969" y="413723"/>
                                </a:lnTo>
                                <a:lnTo>
                                  <a:pt x="226206" y="413723"/>
                                </a:lnTo>
                              </a:path>
                            </a:pathLst>
                          </a:custGeom>
                          <a:ln w="9849">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23" cstate="print"/>
                          <a:stretch>
                            <a:fillRect/>
                          </a:stretch>
                        </pic:blipFill>
                        <pic:spPr>
                          <a:xfrm>
                            <a:off x="1645761" y="776150"/>
                            <a:ext cx="92439" cy="71002"/>
                          </a:xfrm>
                          <a:prstGeom prst="rect">
                            <a:avLst/>
                          </a:prstGeom>
                        </pic:spPr>
                      </pic:pic>
                      <wps:wsp>
                        <wps:cNvPr id="89" name="Graphic 89"/>
                        <wps:cNvSpPr/>
                        <wps:spPr>
                          <a:xfrm>
                            <a:off x="1532293" y="396351"/>
                            <a:ext cx="744855" cy="553085"/>
                          </a:xfrm>
                          <a:custGeom>
                            <a:avLst/>
                            <a:gdLst/>
                            <a:ahLst/>
                            <a:cxnLst/>
                            <a:rect l="l" t="t" r="r" b="b"/>
                            <a:pathLst>
                              <a:path w="744855" h="553085">
                                <a:moveTo>
                                  <a:pt x="744326" y="0"/>
                                </a:moveTo>
                                <a:lnTo>
                                  <a:pt x="741071" y="5291"/>
                                </a:lnTo>
                                <a:lnTo>
                                  <a:pt x="739546" y="11396"/>
                                </a:lnTo>
                                <a:lnTo>
                                  <a:pt x="739546" y="16687"/>
                                </a:lnTo>
                                <a:lnTo>
                                  <a:pt x="740258" y="22283"/>
                                </a:lnTo>
                                <a:lnTo>
                                  <a:pt x="741071" y="28287"/>
                                </a:lnTo>
                                <a:lnTo>
                                  <a:pt x="742597" y="33578"/>
                                </a:lnTo>
                                <a:lnTo>
                                  <a:pt x="743309" y="38970"/>
                                </a:lnTo>
                              </a:path>
                              <a:path w="744855" h="553085">
                                <a:moveTo>
                                  <a:pt x="719814" y="68682"/>
                                </a:moveTo>
                                <a:lnTo>
                                  <a:pt x="712796" y="71735"/>
                                </a:lnTo>
                                <a:lnTo>
                                  <a:pt x="697640" y="77331"/>
                                </a:lnTo>
                                <a:lnTo>
                                  <a:pt x="681468" y="81096"/>
                                </a:lnTo>
                              </a:path>
                              <a:path w="744855" h="553085">
                                <a:moveTo>
                                  <a:pt x="641089" y="87201"/>
                                </a:moveTo>
                                <a:lnTo>
                                  <a:pt x="637224" y="87913"/>
                                </a:lnTo>
                                <a:lnTo>
                                  <a:pt x="611287" y="89439"/>
                                </a:lnTo>
                                <a:lnTo>
                                  <a:pt x="600607" y="90152"/>
                                </a:lnTo>
                              </a:path>
                              <a:path w="744855" h="553085">
                                <a:moveTo>
                                  <a:pt x="559211" y="90966"/>
                                </a:moveTo>
                                <a:lnTo>
                                  <a:pt x="550870" y="91678"/>
                                </a:lnTo>
                                <a:lnTo>
                                  <a:pt x="518831" y="91678"/>
                                </a:lnTo>
                              </a:path>
                              <a:path w="744855" h="553085">
                                <a:moveTo>
                                  <a:pt x="478146" y="92492"/>
                                </a:moveTo>
                                <a:lnTo>
                                  <a:pt x="446921" y="93204"/>
                                </a:lnTo>
                                <a:lnTo>
                                  <a:pt x="437055" y="93204"/>
                                </a:lnTo>
                              </a:path>
                              <a:path w="744855" h="553085">
                                <a:moveTo>
                                  <a:pt x="396675" y="94018"/>
                                </a:moveTo>
                                <a:lnTo>
                                  <a:pt x="373689" y="94731"/>
                                </a:lnTo>
                                <a:lnTo>
                                  <a:pt x="355991" y="95545"/>
                                </a:lnTo>
                              </a:path>
                              <a:path w="744855" h="553085">
                                <a:moveTo>
                                  <a:pt x="314797" y="96969"/>
                                </a:moveTo>
                                <a:lnTo>
                                  <a:pt x="300965" y="97783"/>
                                </a:lnTo>
                                <a:lnTo>
                                  <a:pt x="274214" y="100022"/>
                                </a:lnTo>
                              </a:path>
                              <a:path w="744855" h="553085">
                                <a:moveTo>
                                  <a:pt x="233733" y="104804"/>
                                </a:moveTo>
                                <a:lnTo>
                                  <a:pt x="232309" y="104804"/>
                                </a:lnTo>
                                <a:lnTo>
                                  <a:pt x="200168" y="110197"/>
                                </a:lnTo>
                                <a:lnTo>
                                  <a:pt x="194167" y="110909"/>
                                </a:lnTo>
                              </a:path>
                              <a:path w="744855" h="553085">
                                <a:moveTo>
                                  <a:pt x="154195" y="120779"/>
                                </a:moveTo>
                                <a:lnTo>
                                  <a:pt x="145142" y="123018"/>
                                </a:lnTo>
                                <a:lnTo>
                                  <a:pt x="121443" y="132379"/>
                                </a:lnTo>
                                <a:lnTo>
                                  <a:pt x="116154" y="135431"/>
                                </a:lnTo>
                              </a:path>
                              <a:path w="744855" h="553085">
                                <a:moveTo>
                                  <a:pt x="82488" y="158427"/>
                                </a:moveTo>
                                <a:lnTo>
                                  <a:pt x="81064" y="159140"/>
                                </a:lnTo>
                                <a:lnTo>
                                  <a:pt x="63366" y="179592"/>
                                </a:lnTo>
                                <a:lnTo>
                                  <a:pt x="56551" y="189767"/>
                                </a:lnTo>
                              </a:path>
                              <a:path w="744855" h="553085">
                                <a:moveTo>
                                  <a:pt x="36616" y="224871"/>
                                </a:moveTo>
                                <a:lnTo>
                                  <a:pt x="35090" y="229348"/>
                                </a:lnTo>
                                <a:lnTo>
                                  <a:pt x="24410" y="256923"/>
                                </a:lnTo>
                                <a:lnTo>
                                  <a:pt x="22173" y="262927"/>
                                </a:lnTo>
                              </a:path>
                              <a:path w="744855" h="553085">
                                <a:moveTo>
                                  <a:pt x="12103" y="302915"/>
                                </a:moveTo>
                                <a:lnTo>
                                  <a:pt x="9052" y="316550"/>
                                </a:lnTo>
                                <a:lnTo>
                                  <a:pt x="5289" y="342497"/>
                                </a:lnTo>
                              </a:path>
                              <a:path w="744855" h="553085">
                                <a:moveTo>
                                  <a:pt x="1525" y="383197"/>
                                </a:moveTo>
                                <a:lnTo>
                                  <a:pt x="0" y="406906"/>
                                </a:lnTo>
                                <a:lnTo>
                                  <a:pt x="0" y="424407"/>
                                </a:lnTo>
                              </a:path>
                              <a:path w="744855" h="553085">
                                <a:moveTo>
                                  <a:pt x="1525" y="465006"/>
                                </a:moveTo>
                                <a:lnTo>
                                  <a:pt x="3763" y="482711"/>
                                </a:lnTo>
                                <a:lnTo>
                                  <a:pt x="6814" y="501637"/>
                                </a:lnTo>
                                <a:lnTo>
                                  <a:pt x="7526" y="505503"/>
                                </a:lnTo>
                              </a:path>
                              <a:path w="744855" h="553085">
                                <a:moveTo>
                                  <a:pt x="26750" y="540099"/>
                                </a:moveTo>
                                <a:lnTo>
                                  <a:pt x="29801" y="543050"/>
                                </a:lnTo>
                                <a:lnTo>
                                  <a:pt x="45160" y="549155"/>
                                </a:lnTo>
                                <a:lnTo>
                                  <a:pt x="63366" y="552920"/>
                                </a:lnTo>
                                <a:lnTo>
                                  <a:pt x="64892" y="552920"/>
                                </a:lnTo>
                              </a:path>
                            </a:pathLst>
                          </a:custGeom>
                          <a:ln w="9849">
                            <a:solidFill>
                              <a:srgbClr val="000000"/>
                            </a:solidFill>
                            <a:prstDash val="solid"/>
                          </a:ln>
                        </wps:spPr>
                        <wps:bodyPr wrap="square" lIns="0" tIns="0" rIns="0" bIns="0" rtlCol="0">
                          <a:prstTxWarp prst="textNoShape">
                            <a:avLst/>
                          </a:prstTxWarp>
                          <a:noAutofit/>
                        </wps:bodyPr>
                      </wps:wsp>
                      <pic:pic>
                        <pic:nvPicPr>
                          <pic:cNvPr id="90" name="Image 90"/>
                          <pic:cNvPicPr/>
                        </pic:nvPicPr>
                        <pic:blipFill>
                          <a:blip r:embed="rId24" cstate="print"/>
                          <a:stretch>
                            <a:fillRect/>
                          </a:stretch>
                        </pic:blipFill>
                        <pic:spPr>
                          <a:xfrm>
                            <a:off x="1632843" y="911582"/>
                            <a:ext cx="113698" cy="70900"/>
                          </a:xfrm>
                          <a:prstGeom prst="rect">
                            <a:avLst/>
                          </a:prstGeom>
                        </pic:spPr>
                      </pic:pic>
                      <wps:wsp>
                        <wps:cNvPr id="91" name="Graphic 91"/>
                        <wps:cNvSpPr/>
                        <wps:spPr>
                          <a:xfrm>
                            <a:off x="2596503" y="819944"/>
                            <a:ext cx="422909" cy="1040765"/>
                          </a:xfrm>
                          <a:custGeom>
                            <a:avLst/>
                            <a:gdLst/>
                            <a:ahLst/>
                            <a:cxnLst/>
                            <a:rect l="l" t="t" r="r" b="b"/>
                            <a:pathLst>
                              <a:path w="422909" h="1040765">
                                <a:moveTo>
                                  <a:pt x="112391" y="0"/>
                                </a:moveTo>
                                <a:lnTo>
                                  <a:pt x="136090" y="12413"/>
                                </a:lnTo>
                                <a:lnTo>
                                  <a:pt x="149211" y="18417"/>
                                </a:lnTo>
                              </a:path>
                              <a:path w="422909" h="1040765">
                                <a:moveTo>
                                  <a:pt x="186641" y="34595"/>
                                </a:moveTo>
                                <a:lnTo>
                                  <a:pt x="187353" y="34595"/>
                                </a:lnTo>
                                <a:lnTo>
                                  <a:pt x="214103" y="44465"/>
                                </a:lnTo>
                                <a:lnTo>
                                  <a:pt x="224782" y="48230"/>
                                </a:lnTo>
                              </a:path>
                              <a:path w="422909" h="1040765">
                                <a:moveTo>
                                  <a:pt x="262823" y="62882"/>
                                </a:moveTo>
                                <a:lnTo>
                                  <a:pt x="268417" y="65222"/>
                                </a:lnTo>
                                <a:lnTo>
                                  <a:pt x="294455" y="75805"/>
                                </a:lnTo>
                                <a:lnTo>
                                  <a:pt x="300456" y="78857"/>
                                </a:lnTo>
                              </a:path>
                              <a:path w="422909" h="1040765">
                                <a:moveTo>
                                  <a:pt x="336360" y="97987"/>
                                </a:moveTo>
                                <a:lnTo>
                                  <a:pt x="341649" y="101039"/>
                                </a:lnTo>
                                <a:lnTo>
                                  <a:pt x="362399" y="115691"/>
                                </a:lnTo>
                                <a:lnTo>
                                  <a:pt x="369213" y="121797"/>
                                </a:lnTo>
                              </a:path>
                              <a:path w="422909" h="1040765">
                                <a:moveTo>
                                  <a:pt x="395150" y="153136"/>
                                </a:moveTo>
                                <a:lnTo>
                                  <a:pt x="405016" y="172266"/>
                                </a:lnTo>
                                <a:lnTo>
                                  <a:pt x="410305" y="190784"/>
                                </a:lnTo>
                              </a:path>
                              <a:path w="422909" h="1040765">
                                <a:moveTo>
                                  <a:pt x="418950" y="230366"/>
                                </a:moveTo>
                                <a:lnTo>
                                  <a:pt x="420374" y="238710"/>
                                </a:lnTo>
                                <a:lnTo>
                                  <a:pt x="422714" y="271067"/>
                                </a:lnTo>
                              </a:path>
                              <a:path w="422909" h="1040765">
                                <a:moveTo>
                                  <a:pt x="421900" y="311462"/>
                                </a:moveTo>
                                <a:lnTo>
                                  <a:pt x="421900" y="315227"/>
                                </a:lnTo>
                                <a:lnTo>
                                  <a:pt x="417425" y="352163"/>
                                </a:lnTo>
                              </a:path>
                              <a:path w="422909" h="1040765">
                                <a:moveTo>
                                  <a:pt x="409593" y="392559"/>
                                </a:moveTo>
                                <a:lnTo>
                                  <a:pt x="408067" y="402428"/>
                                </a:lnTo>
                                <a:lnTo>
                                  <a:pt x="399727" y="432445"/>
                                </a:lnTo>
                              </a:path>
                              <a:path w="422909" h="1040765">
                                <a:moveTo>
                                  <a:pt x="387623" y="470602"/>
                                </a:moveTo>
                                <a:lnTo>
                                  <a:pt x="378266" y="497363"/>
                                </a:lnTo>
                                <a:lnTo>
                                  <a:pt x="373689" y="508759"/>
                                </a:lnTo>
                              </a:path>
                              <a:path w="422909" h="1040765">
                                <a:moveTo>
                                  <a:pt x="357821" y="547120"/>
                                </a:moveTo>
                                <a:lnTo>
                                  <a:pt x="340124" y="583750"/>
                                </a:lnTo>
                              </a:path>
                              <a:path w="422909" h="1040765">
                                <a:moveTo>
                                  <a:pt x="320900" y="619669"/>
                                </a:moveTo>
                                <a:lnTo>
                                  <a:pt x="311136" y="637272"/>
                                </a:lnTo>
                                <a:lnTo>
                                  <a:pt x="300456" y="654265"/>
                                </a:lnTo>
                              </a:path>
                              <a:path w="422909" h="1040765">
                                <a:moveTo>
                                  <a:pt x="278283" y="688555"/>
                                </a:moveTo>
                                <a:lnTo>
                                  <a:pt x="256008" y="719895"/>
                                </a:lnTo>
                                <a:lnTo>
                                  <a:pt x="254584" y="722235"/>
                                </a:lnTo>
                              </a:path>
                              <a:path w="422909" h="1040765">
                                <a:moveTo>
                                  <a:pt x="230783" y="755304"/>
                                </a:moveTo>
                                <a:lnTo>
                                  <a:pt x="224782" y="763648"/>
                                </a:lnTo>
                                <a:lnTo>
                                  <a:pt x="206576" y="788170"/>
                                </a:lnTo>
                              </a:path>
                              <a:path w="422909" h="1040765">
                                <a:moveTo>
                                  <a:pt x="181352" y="820222"/>
                                </a:moveTo>
                                <a:lnTo>
                                  <a:pt x="181352" y="820222"/>
                                </a:lnTo>
                                <a:lnTo>
                                  <a:pt x="156025" y="852274"/>
                                </a:lnTo>
                              </a:path>
                              <a:path w="422909" h="1040765">
                                <a:moveTo>
                                  <a:pt x="130089" y="883613"/>
                                </a:moveTo>
                                <a:lnTo>
                                  <a:pt x="116968" y="900504"/>
                                </a:lnTo>
                                <a:lnTo>
                                  <a:pt x="104051" y="914953"/>
                                </a:lnTo>
                              </a:path>
                              <a:path w="422909" h="1040765">
                                <a:moveTo>
                                  <a:pt x="78012" y="946496"/>
                                </a:moveTo>
                                <a:lnTo>
                                  <a:pt x="78012" y="947208"/>
                                </a:lnTo>
                                <a:lnTo>
                                  <a:pt x="52076" y="977836"/>
                                </a:lnTo>
                              </a:path>
                              <a:path w="422909" h="1040765">
                                <a:moveTo>
                                  <a:pt x="26038" y="1009175"/>
                                </a:moveTo>
                                <a:lnTo>
                                  <a:pt x="26038" y="1009175"/>
                                </a:lnTo>
                                <a:lnTo>
                                  <a:pt x="0" y="1040413"/>
                                </a:lnTo>
                              </a:path>
                            </a:pathLst>
                          </a:custGeom>
                          <a:ln w="9849">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25" cstate="print"/>
                          <a:stretch>
                            <a:fillRect/>
                          </a:stretch>
                        </pic:blipFill>
                        <pic:spPr>
                          <a:xfrm>
                            <a:off x="2464134" y="1886773"/>
                            <a:ext cx="111560" cy="136225"/>
                          </a:xfrm>
                          <a:prstGeom prst="rect">
                            <a:avLst/>
                          </a:prstGeom>
                        </pic:spPr>
                      </pic:pic>
                      <wps:wsp>
                        <wps:cNvPr id="93" name="Graphic 93"/>
                        <wps:cNvSpPr/>
                        <wps:spPr>
                          <a:xfrm>
                            <a:off x="1284015" y="934924"/>
                            <a:ext cx="1652905" cy="1369695"/>
                          </a:xfrm>
                          <a:custGeom>
                            <a:avLst/>
                            <a:gdLst/>
                            <a:ahLst/>
                            <a:cxnLst/>
                            <a:rect l="l" t="t" r="r" b="b"/>
                            <a:pathLst>
                              <a:path w="1652905" h="1369695">
                                <a:moveTo>
                                  <a:pt x="1421828" y="0"/>
                                </a:moveTo>
                                <a:lnTo>
                                  <a:pt x="1437288" y="9055"/>
                                </a:lnTo>
                                <a:lnTo>
                                  <a:pt x="1453867" y="18213"/>
                                </a:lnTo>
                                <a:lnTo>
                                  <a:pt x="1456919" y="19638"/>
                                </a:lnTo>
                              </a:path>
                              <a:path w="1652905" h="1369695">
                                <a:moveTo>
                                  <a:pt x="1494552" y="36630"/>
                                </a:moveTo>
                                <a:lnTo>
                                  <a:pt x="1511945" y="43448"/>
                                </a:lnTo>
                                <a:lnTo>
                                  <a:pt x="1531880" y="51282"/>
                                </a:lnTo>
                              </a:path>
                              <a:path w="1652905" h="1369695">
                                <a:moveTo>
                                  <a:pt x="1569310" y="67156"/>
                                </a:moveTo>
                                <a:lnTo>
                                  <a:pt x="1570836" y="67970"/>
                                </a:lnTo>
                                <a:lnTo>
                                  <a:pt x="1589246" y="76517"/>
                                </a:lnTo>
                                <a:lnTo>
                                  <a:pt x="1605927" y="86387"/>
                                </a:lnTo>
                              </a:path>
                              <a:path w="1652905" h="1369695">
                                <a:moveTo>
                                  <a:pt x="1636745" y="112334"/>
                                </a:moveTo>
                                <a:lnTo>
                                  <a:pt x="1642746" y="119965"/>
                                </a:lnTo>
                                <a:lnTo>
                                  <a:pt x="1649561" y="133091"/>
                                </a:lnTo>
                                <a:lnTo>
                                  <a:pt x="1652612" y="148252"/>
                                </a:lnTo>
                                <a:lnTo>
                                  <a:pt x="1652612" y="148964"/>
                                </a:lnTo>
                              </a:path>
                              <a:path w="1652905" h="1369695">
                                <a:moveTo>
                                  <a:pt x="1647323" y="189665"/>
                                </a:moveTo>
                                <a:lnTo>
                                  <a:pt x="1640509" y="214900"/>
                                </a:lnTo>
                                <a:lnTo>
                                  <a:pt x="1635931" y="228534"/>
                                </a:lnTo>
                              </a:path>
                              <a:path w="1652905" h="1369695">
                                <a:moveTo>
                                  <a:pt x="1620573" y="266183"/>
                                </a:moveTo>
                                <a:lnTo>
                                  <a:pt x="1616810" y="276053"/>
                                </a:lnTo>
                                <a:lnTo>
                                  <a:pt x="1602875" y="302813"/>
                                </a:lnTo>
                              </a:path>
                              <a:path w="1652905" h="1369695">
                                <a:moveTo>
                                  <a:pt x="1583143" y="338732"/>
                                </a:moveTo>
                                <a:lnTo>
                                  <a:pt x="1580193" y="344226"/>
                                </a:lnTo>
                                <a:lnTo>
                                  <a:pt x="1560970" y="372513"/>
                                </a:lnTo>
                              </a:path>
                              <a:path w="1652905" h="1369695">
                                <a:moveTo>
                                  <a:pt x="1535745" y="404667"/>
                                </a:moveTo>
                                <a:lnTo>
                                  <a:pt x="1529643" y="412197"/>
                                </a:lnTo>
                                <a:lnTo>
                                  <a:pt x="1508995" y="435193"/>
                                </a:lnTo>
                              </a:path>
                              <a:path w="1652905" h="1369695">
                                <a:moveTo>
                                  <a:pt x="1479906" y="464294"/>
                                </a:moveTo>
                                <a:lnTo>
                                  <a:pt x="1465564" y="477114"/>
                                </a:lnTo>
                                <a:lnTo>
                                  <a:pt x="1448578" y="490240"/>
                                </a:lnTo>
                              </a:path>
                              <a:path w="1652905" h="1369695">
                                <a:moveTo>
                                  <a:pt x="1415827" y="514050"/>
                                </a:moveTo>
                                <a:lnTo>
                                  <a:pt x="1386026" y="532162"/>
                                </a:lnTo>
                                <a:lnTo>
                                  <a:pt x="1380635" y="534706"/>
                                </a:lnTo>
                              </a:path>
                              <a:path w="1652905" h="1369695">
                                <a:moveTo>
                                  <a:pt x="1344120" y="552920"/>
                                </a:moveTo>
                                <a:lnTo>
                                  <a:pt x="1340052" y="554446"/>
                                </a:lnTo>
                                <a:lnTo>
                                  <a:pt x="1307199" y="566758"/>
                                </a:lnTo>
                                <a:lnTo>
                                  <a:pt x="1305673" y="566758"/>
                                </a:lnTo>
                              </a:path>
                              <a:path w="1652905" h="1369695">
                                <a:moveTo>
                                  <a:pt x="1266006" y="576628"/>
                                </a:moveTo>
                                <a:lnTo>
                                  <a:pt x="1230203" y="582733"/>
                                </a:lnTo>
                                <a:lnTo>
                                  <a:pt x="1226440" y="583445"/>
                                </a:lnTo>
                              </a:path>
                              <a:path w="1652905" h="1369695">
                                <a:moveTo>
                                  <a:pt x="1185755" y="588228"/>
                                </a:moveTo>
                                <a:lnTo>
                                  <a:pt x="1185755" y="588228"/>
                                </a:lnTo>
                                <a:lnTo>
                                  <a:pt x="1144562" y="591280"/>
                                </a:lnTo>
                              </a:path>
                              <a:path w="1652905" h="1369695">
                                <a:moveTo>
                                  <a:pt x="1103979" y="592806"/>
                                </a:moveTo>
                                <a:lnTo>
                                  <a:pt x="1092587" y="593620"/>
                                </a:lnTo>
                                <a:lnTo>
                                  <a:pt x="1063599" y="594333"/>
                                </a:lnTo>
                              </a:path>
                              <a:path w="1652905" h="1369695">
                                <a:moveTo>
                                  <a:pt x="1023118" y="595859"/>
                                </a:moveTo>
                                <a:lnTo>
                                  <a:pt x="991587" y="595859"/>
                                </a:lnTo>
                                <a:lnTo>
                                  <a:pt x="981721" y="596571"/>
                                </a:lnTo>
                              </a:path>
                              <a:path w="1652905" h="1369695">
                                <a:moveTo>
                                  <a:pt x="941342" y="596571"/>
                                </a:moveTo>
                                <a:lnTo>
                                  <a:pt x="939104" y="596571"/>
                                </a:lnTo>
                                <a:lnTo>
                                  <a:pt x="900657" y="597385"/>
                                </a:lnTo>
                              </a:path>
                              <a:path w="1652905" h="1369695">
                                <a:moveTo>
                                  <a:pt x="859566" y="598911"/>
                                </a:moveTo>
                                <a:lnTo>
                                  <a:pt x="832815" y="599624"/>
                                </a:lnTo>
                                <a:lnTo>
                                  <a:pt x="819084" y="600438"/>
                                </a:lnTo>
                              </a:path>
                              <a:path w="1652905" h="1369695">
                                <a:moveTo>
                                  <a:pt x="778501" y="601862"/>
                                </a:moveTo>
                                <a:lnTo>
                                  <a:pt x="778501" y="601862"/>
                                </a:lnTo>
                                <a:lnTo>
                                  <a:pt x="738122" y="604915"/>
                                </a:lnTo>
                              </a:path>
                              <a:path w="1652905" h="1369695">
                                <a:moveTo>
                                  <a:pt x="696725" y="608680"/>
                                </a:moveTo>
                                <a:lnTo>
                                  <a:pt x="676179" y="611020"/>
                                </a:lnTo>
                                <a:lnTo>
                                  <a:pt x="657057" y="613564"/>
                                </a:lnTo>
                              </a:path>
                              <a:path w="1652905" h="1369695">
                                <a:moveTo>
                                  <a:pt x="616678" y="620381"/>
                                </a:moveTo>
                                <a:lnTo>
                                  <a:pt x="577519" y="627911"/>
                                </a:lnTo>
                                <a:lnTo>
                                  <a:pt x="576705" y="627911"/>
                                </a:lnTo>
                              </a:path>
                              <a:path w="1652905" h="1369695">
                                <a:moveTo>
                                  <a:pt x="537139" y="638493"/>
                                </a:moveTo>
                                <a:lnTo>
                                  <a:pt x="531749" y="640325"/>
                                </a:lnTo>
                                <a:lnTo>
                                  <a:pt x="498184" y="651721"/>
                                </a:lnTo>
                              </a:path>
                              <a:path w="1652905" h="1369695">
                                <a:moveTo>
                                  <a:pt x="460550" y="667798"/>
                                </a:moveTo>
                                <a:lnTo>
                                  <a:pt x="447735" y="673903"/>
                                </a:lnTo>
                                <a:lnTo>
                                  <a:pt x="425460" y="686825"/>
                                </a:lnTo>
                              </a:path>
                              <a:path w="1652905" h="1369695">
                                <a:moveTo>
                                  <a:pt x="391895" y="709719"/>
                                </a:moveTo>
                                <a:lnTo>
                                  <a:pt x="371247" y="725186"/>
                                </a:lnTo>
                                <a:lnTo>
                                  <a:pt x="359856" y="735768"/>
                                </a:lnTo>
                              </a:path>
                              <a:path w="1652905" h="1369695">
                                <a:moveTo>
                                  <a:pt x="330766" y="764055"/>
                                </a:moveTo>
                                <a:lnTo>
                                  <a:pt x="330766" y="764055"/>
                                </a:lnTo>
                                <a:lnTo>
                                  <a:pt x="303304" y="793868"/>
                                </a:lnTo>
                              </a:path>
                              <a:path w="1652905" h="1369695">
                                <a:moveTo>
                                  <a:pt x="278079" y="825920"/>
                                </a:moveTo>
                                <a:lnTo>
                                  <a:pt x="270451" y="835281"/>
                                </a:lnTo>
                                <a:lnTo>
                                  <a:pt x="254279" y="859091"/>
                                </a:lnTo>
                              </a:path>
                              <a:path w="1652905" h="1369695">
                                <a:moveTo>
                                  <a:pt x="231292" y="892669"/>
                                </a:moveTo>
                                <a:lnTo>
                                  <a:pt x="212374" y="924009"/>
                                </a:lnTo>
                                <a:lnTo>
                                  <a:pt x="210136" y="927774"/>
                                </a:lnTo>
                              </a:path>
                              <a:path w="1652905" h="1369695">
                                <a:moveTo>
                                  <a:pt x="190200" y="962878"/>
                                </a:moveTo>
                                <a:lnTo>
                                  <a:pt x="185623" y="971425"/>
                                </a:lnTo>
                                <a:lnTo>
                                  <a:pt x="170977" y="999000"/>
                                </a:lnTo>
                              </a:path>
                              <a:path w="1652905" h="1369695">
                                <a:moveTo>
                                  <a:pt x="152771" y="1035631"/>
                                </a:moveTo>
                                <a:lnTo>
                                  <a:pt x="135174" y="1071753"/>
                                </a:lnTo>
                                <a:lnTo>
                                  <a:pt x="134361" y="1072465"/>
                                </a:lnTo>
                              </a:path>
                              <a:path w="1652905" h="1369695">
                                <a:moveTo>
                                  <a:pt x="117680" y="1109096"/>
                                </a:moveTo>
                                <a:lnTo>
                                  <a:pt x="110662" y="1123545"/>
                                </a:lnTo>
                                <a:lnTo>
                                  <a:pt x="100796" y="1146540"/>
                                </a:lnTo>
                              </a:path>
                              <a:path w="1652905" h="1369695">
                                <a:moveTo>
                                  <a:pt x="83912" y="1183375"/>
                                </a:moveTo>
                                <a:lnTo>
                                  <a:pt x="83912" y="1183375"/>
                                </a:lnTo>
                                <a:lnTo>
                                  <a:pt x="67231" y="1220718"/>
                                </a:lnTo>
                              </a:path>
                              <a:path w="1652905" h="1369695">
                                <a:moveTo>
                                  <a:pt x="51059" y="1258162"/>
                                </a:moveTo>
                                <a:lnTo>
                                  <a:pt x="40481" y="1281871"/>
                                </a:lnTo>
                                <a:lnTo>
                                  <a:pt x="34378" y="1295811"/>
                                </a:lnTo>
                              </a:path>
                              <a:path w="1652905" h="1369695">
                                <a:moveTo>
                                  <a:pt x="17494" y="1332441"/>
                                </a:moveTo>
                                <a:lnTo>
                                  <a:pt x="16680" y="1334680"/>
                                </a:lnTo>
                                <a:lnTo>
                                  <a:pt x="0" y="1369275"/>
                                </a:lnTo>
                              </a:path>
                            </a:pathLst>
                          </a:custGeom>
                          <a:ln w="9849">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26" cstate="print"/>
                          <a:stretch>
                            <a:fillRect/>
                          </a:stretch>
                        </pic:blipFill>
                        <pic:spPr>
                          <a:xfrm>
                            <a:off x="1207180" y="2335906"/>
                            <a:ext cx="75452" cy="112415"/>
                          </a:xfrm>
                          <a:prstGeom prst="rect">
                            <a:avLst/>
                          </a:prstGeom>
                        </pic:spPr>
                      </pic:pic>
                      <wps:wsp>
                        <wps:cNvPr id="95" name="Graphic 95"/>
                        <wps:cNvSpPr/>
                        <wps:spPr>
                          <a:xfrm>
                            <a:off x="885874" y="1656345"/>
                            <a:ext cx="2421890" cy="803910"/>
                          </a:xfrm>
                          <a:custGeom>
                            <a:avLst/>
                            <a:gdLst/>
                            <a:ahLst/>
                            <a:cxnLst/>
                            <a:rect l="l" t="t" r="r" b="b"/>
                            <a:pathLst>
                              <a:path w="2421890" h="803910">
                                <a:moveTo>
                                  <a:pt x="202548" y="803718"/>
                                </a:moveTo>
                                <a:lnTo>
                                  <a:pt x="202548" y="803718"/>
                                </a:lnTo>
                                <a:lnTo>
                                  <a:pt x="0" y="374548"/>
                                </a:lnTo>
                              </a:path>
                              <a:path w="2421890" h="803910">
                                <a:moveTo>
                                  <a:pt x="921345" y="606441"/>
                                </a:moveTo>
                                <a:lnTo>
                                  <a:pt x="921345" y="606441"/>
                                </a:lnTo>
                                <a:lnTo>
                                  <a:pt x="419398" y="351044"/>
                                </a:lnTo>
                              </a:path>
                              <a:path w="2421890" h="803910">
                                <a:moveTo>
                                  <a:pt x="2421390" y="0"/>
                                </a:moveTo>
                                <a:lnTo>
                                  <a:pt x="2421390" y="0"/>
                                </a:lnTo>
                                <a:lnTo>
                                  <a:pt x="2400743" y="712"/>
                                </a:lnTo>
                              </a:path>
                              <a:path w="2421890" h="803910">
                                <a:moveTo>
                                  <a:pt x="2379994" y="1526"/>
                                </a:moveTo>
                                <a:lnTo>
                                  <a:pt x="2379994" y="1526"/>
                                </a:lnTo>
                                <a:lnTo>
                                  <a:pt x="2360363" y="1526"/>
                                </a:lnTo>
                              </a:path>
                              <a:path w="2421890" h="803910">
                                <a:moveTo>
                                  <a:pt x="2339614" y="2238"/>
                                </a:moveTo>
                                <a:lnTo>
                                  <a:pt x="2339614" y="2238"/>
                                </a:lnTo>
                                <a:lnTo>
                                  <a:pt x="2318865" y="2950"/>
                                </a:lnTo>
                              </a:path>
                              <a:path w="2421890" h="803910">
                                <a:moveTo>
                                  <a:pt x="2299235" y="2950"/>
                                </a:moveTo>
                                <a:lnTo>
                                  <a:pt x="2299235" y="2950"/>
                                </a:lnTo>
                                <a:lnTo>
                                  <a:pt x="2278485" y="3764"/>
                                </a:lnTo>
                              </a:path>
                              <a:path w="2421890" h="803910">
                                <a:moveTo>
                                  <a:pt x="2257838" y="4477"/>
                                </a:moveTo>
                                <a:lnTo>
                                  <a:pt x="2257838" y="4477"/>
                                </a:lnTo>
                                <a:lnTo>
                                  <a:pt x="2237902" y="4477"/>
                                </a:lnTo>
                              </a:path>
                              <a:path w="2421890" h="803910">
                                <a:moveTo>
                                  <a:pt x="2217357" y="5291"/>
                                </a:moveTo>
                                <a:lnTo>
                                  <a:pt x="2217357" y="5291"/>
                                </a:lnTo>
                                <a:lnTo>
                                  <a:pt x="2196709" y="6003"/>
                                </a:lnTo>
                              </a:path>
                              <a:path w="2421890" h="803910">
                                <a:moveTo>
                                  <a:pt x="2176774" y="6003"/>
                                </a:moveTo>
                                <a:lnTo>
                                  <a:pt x="2176774" y="6003"/>
                                </a:lnTo>
                                <a:lnTo>
                                  <a:pt x="2156330" y="6817"/>
                                </a:lnTo>
                              </a:path>
                              <a:path w="2421890" h="803910">
                                <a:moveTo>
                                  <a:pt x="2135580" y="6817"/>
                                </a:moveTo>
                                <a:lnTo>
                                  <a:pt x="2135580" y="6817"/>
                                </a:lnTo>
                                <a:lnTo>
                                  <a:pt x="2115645" y="7529"/>
                                </a:lnTo>
                              </a:path>
                              <a:path w="2421890" h="803910">
                                <a:moveTo>
                                  <a:pt x="2095201" y="8343"/>
                                </a:moveTo>
                                <a:lnTo>
                                  <a:pt x="2095201" y="8343"/>
                                </a:lnTo>
                                <a:lnTo>
                                  <a:pt x="2074452" y="8343"/>
                                </a:lnTo>
                              </a:path>
                              <a:path w="2421890" h="803910">
                                <a:moveTo>
                                  <a:pt x="2054516" y="9055"/>
                                </a:moveTo>
                                <a:lnTo>
                                  <a:pt x="2054516" y="9055"/>
                                </a:lnTo>
                                <a:lnTo>
                                  <a:pt x="2034072" y="9768"/>
                                </a:lnTo>
                              </a:path>
                              <a:path w="2421890" h="803910">
                                <a:moveTo>
                                  <a:pt x="2013425" y="9768"/>
                                </a:moveTo>
                                <a:lnTo>
                                  <a:pt x="2013425" y="9768"/>
                                </a:lnTo>
                                <a:lnTo>
                                  <a:pt x="1993489" y="10582"/>
                                </a:lnTo>
                              </a:path>
                              <a:path w="2421890" h="803910">
                                <a:moveTo>
                                  <a:pt x="1972740" y="11294"/>
                                </a:moveTo>
                                <a:lnTo>
                                  <a:pt x="1972740" y="11294"/>
                                </a:lnTo>
                                <a:lnTo>
                                  <a:pt x="1952296" y="11294"/>
                                </a:lnTo>
                              </a:path>
                              <a:path w="2421890" h="803910">
                                <a:moveTo>
                                  <a:pt x="1932360" y="12108"/>
                                </a:moveTo>
                                <a:lnTo>
                                  <a:pt x="1932360" y="12108"/>
                                </a:lnTo>
                                <a:lnTo>
                                  <a:pt x="1911611" y="12820"/>
                                </a:lnTo>
                              </a:path>
                              <a:path w="2421890" h="803910">
                                <a:moveTo>
                                  <a:pt x="1891167" y="12820"/>
                                </a:moveTo>
                                <a:lnTo>
                                  <a:pt x="1891167" y="12820"/>
                                </a:lnTo>
                                <a:lnTo>
                                  <a:pt x="1871231" y="13634"/>
                                </a:lnTo>
                              </a:path>
                              <a:path w="2421890" h="803910">
                                <a:moveTo>
                                  <a:pt x="1850482" y="14347"/>
                                </a:moveTo>
                                <a:lnTo>
                                  <a:pt x="1850482" y="14347"/>
                                </a:lnTo>
                                <a:lnTo>
                                  <a:pt x="1830038" y="14347"/>
                                </a:lnTo>
                              </a:path>
                              <a:path w="2421890" h="803910">
                                <a:moveTo>
                                  <a:pt x="1810103" y="15161"/>
                                </a:moveTo>
                                <a:lnTo>
                                  <a:pt x="1810103" y="15161"/>
                                </a:lnTo>
                                <a:lnTo>
                                  <a:pt x="1789455" y="15873"/>
                                </a:lnTo>
                              </a:path>
                              <a:path w="2421890" h="803910">
                                <a:moveTo>
                                  <a:pt x="1768706" y="15873"/>
                                </a:moveTo>
                                <a:lnTo>
                                  <a:pt x="1768706" y="15873"/>
                                </a:lnTo>
                                <a:lnTo>
                                  <a:pt x="1749076" y="16687"/>
                                </a:lnTo>
                              </a:path>
                              <a:path w="2421890" h="803910">
                                <a:moveTo>
                                  <a:pt x="1728326" y="17399"/>
                                </a:moveTo>
                                <a:lnTo>
                                  <a:pt x="1728326" y="17399"/>
                                </a:lnTo>
                                <a:lnTo>
                                  <a:pt x="1708391" y="17399"/>
                                </a:lnTo>
                              </a:path>
                              <a:path w="2421890" h="803910">
                                <a:moveTo>
                                  <a:pt x="1687947" y="18111"/>
                                </a:moveTo>
                                <a:lnTo>
                                  <a:pt x="1687947" y="18111"/>
                                </a:lnTo>
                                <a:lnTo>
                                  <a:pt x="1667198" y="18111"/>
                                </a:lnTo>
                              </a:path>
                              <a:path w="2421890" h="803910">
                                <a:moveTo>
                                  <a:pt x="1647262" y="18925"/>
                                </a:moveTo>
                                <a:lnTo>
                                  <a:pt x="1647262" y="18925"/>
                                </a:lnTo>
                                <a:lnTo>
                                  <a:pt x="1626818" y="19638"/>
                                </a:lnTo>
                              </a:path>
                              <a:path w="2421890" h="803910">
                                <a:moveTo>
                                  <a:pt x="1606069" y="19638"/>
                                </a:moveTo>
                                <a:lnTo>
                                  <a:pt x="1606069" y="19638"/>
                                </a:lnTo>
                                <a:lnTo>
                                  <a:pt x="1586133" y="20452"/>
                                </a:lnTo>
                              </a:path>
                              <a:path w="2421890" h="803910">
                                <a:moveTo>
                                  <a:pt x="1565486" y="21164"/>
                                </a:moveTo>
                                <a:lnTo>
                                  <a:pt x="1565486" y="21164"/>
                                </a:lnTo>
                                <a:lnTo>
                                  <a:pt x="1545042" y="21164"/>
                                </a:lnTo>
                              </a:path>
                              <a:path w="2421890" h="803910">
                                <a:moveTo>
                                  <a:pt x="1525106" y="21978"/>
                                </a:moveTo>
                                <a:lnTo>
                                  <a:pt x="1525106" y="21978"/>
                                </a:lnTo>
                                <a:lnTo>
                                  <a:pt x="1504357" y="22690"/>
                                </a:lnTo>
                              </a:path>
                              <a:path w="2421890" h="803910">
                                <a:moveTo>
                                  <a:pt x="1483913" y="22690"/>
                                </a:moveTo>
                                <a:lnTo>
                                  <a:pt x="1483913" y="22690"/>
                                </a:lnTo>
                                <a:lnTo>
                                  <a:pt x="1463978" y="23504"/>
                                </a:lnTo>
                              </a:path>
                              <a:path w="2421890" h="803910">
                                <a:moveTo>
                                  <a:pt x="1443228" y="24216"/>
                                </a:moveTo>
                                <a:lnTo>
                                  <a:pt x="1443228" y="24216"/>
                                </a:lnTo>
                                <a:lnTo>
                                  <a:pt x="1422784" y="24216"/>
                                </a:lnTo>
                              </a:path>
                              <a:path w="2421890" h="803910">
                                <a:moveTo>
                                  <a:pt x="1402849" y="24929"/>
                                </a:moveTo>
                                <a:lnTo>
                                  <a:pt x="1402849" y="24929"/>
                                </a:lnTo>
                                <a:lnTo>
                                  <a:pt x="1382201" y="25743"/>
                                </a:lnTo>
                              </a:path>
                              <a:path w="2421890" h="803910">
                                <a:moveTo>
                                  <a:pt x="1361656" y="25743"/>
                                </a:moveTo>
                                <a:lnTo>
                                  <a:pt x="1361656" y="25743"/>
                                </a:lnTo>
                                <a:lnTo>
                                  <a:pt x="1341720" y="26760"/>
                                </a:lnTo>
                              </a:path>
                              <a:path w="2421890" h="803910">
                                <a:moveTo>
                                  <a:pt x="1321073" y="27473"/>
                                </a:moveTo>
                                <a:lnTo>
                                  <a:pt x="1321073" y="27473"/>
                                </a:lnTo>
                                <a:lnTo>
                                  <a:pt x="1300323" y="27473"/>
                                </a:lnTo>
                              </a:path>
                              <a:path w="2421890" h="803910">
                                <a:moveTo>
                                  <a:pt x="1280693" y="28287"/>
                                </a:moveTo>
                                <a:lnTo>
                                  <a:pt x="1280693" y="28287"/>
                                </a:lnTo>
                                <a:lnTo>
                                  <a:pt x="1259944" y="28999"/>
                                </a:lnTo>
                              </a:path>
                              <a:path w="2421890" h="803910">
                                <a:moveTo>
                                  <a:pt x="1239195" y="28999"/>
                                </a:moveTo>
                                <a:lnTo>
                                  <a:pt x="1239195" y="28999"/>
                                </a:lnTo>
                                <a:lnTo>
                                  <a:pt x="1219564" y="29813"/>
                                </a:lnTo>
                              </a:path>
                              <a:path w="2421890" h="803910">
                                <a:moveTo>
                                  <a:pt x="1198815" y="29813"/>
                                </a:moveTo>
                                <a:lnTo>
                                  <a:pt x="1198815" y="29813"/>
                                </a:lnTo>
                                <a:lnTo>
                                  <a:pt x="1178168" y="30525"/>
                                </a:lnTo>
                              </a:path>
                              <a:path w="2421890" h="803910">
                                <a:moveTo>
                                  <a:pt x="1158435" y="31237"/>
                                </a:moveTo>
                                <a:lnTo>
                                  <a:pt x="1158435" y="31237"/>
                                </a:lnTo>
                                <a:lnTo>
                                  <a:pt x="1137788" y="31237"/>
                                </a:lnTo>
                              </a:path>
                              <a:path w="2421890" h="803910">
                                <a:moveTo>
                                  <a:pt x="1117039" y="32051"/>
                                </a:moveTo>
                                <a:lnTo>
                                  <a:pt x="1117039" y="32051"/>
                                </a:lnTo>
                                <a:lnTo>
                                  <a:pt x="1097103" y="32764"/>
                                </a:lnTo>
                              </a:path>
                              <a:path w="2421890" h="803910">
                                <a:moveTo>
                                  <a:pt x="1076659" y="32764"/>
                                </a:moveTo>
                                <a:lnTo>
                                  <a:pt x="1076659" y="32764"/>
                                </a:lnTo>
                                <a:lnTo>
                                  <a:pt x="1055910" y="33578"/>
                                </a:lnTo>
                              </a:path>
                              <a:path w="2421890" h="803910">
                                <a:moveTo>
                                  <a:pt x="1035974" y="34290"/>
                                </a:moveTo>
                                <a:lnTo>
                                  <a:pt x="1035974" y="34290"/>
                                </a:lnTo>
                                <a:lnTo>
                                  <a:pt x="1015530" y="34290"/>
                                </a:lnTo>
                              </a:path>
                              <a:path w="2421890" h="803910">
                                <a:moveTo>
                                  <a:pt x="994781" y="35104"/>
                                </a:moveTo>
                                <a:lnTo>
                                  <a:pt x="994781" y="35104"/>
                                </a:lnTo>
                                <a:lnTo>
                                  <a:pt x="974846" y="35816"/>
                                </a:lnTo>
                              </a:path>
                              <a:path w="2421890" h="803910">
                                <a:moveTo>
                                  <a:pt x="954402" y="35816"/>
                                </a:moveTo>
                                <a:lnTo>
                                  <a:pt x="954402" y="35816"/>
                                </a:lnTo>
                                <a:lnTo>
                                  <a:pt x="933754" y="36630"/>
                                </a:lnTo>
                              </a:path>
                              <a:path w="2421890" h="803910">
                                <a:moveTo>
                                  <a:pt x="913819" y="37342"/>
                                </a:moveTo>
                                <a:lnTo>
                                  <a:pt x="913819" y="37342"/>
                                </a:lnTo>
                                <a:lnTo>
                                  <a:pt x="893069" y="37342"/>
                                </a:lnTo>
                              </a:path>
                              <a:path w="2421890" h="803910">
                                <a:moveTo>
                                  <a:pt x="872625" y="38156"/>
                                </a:moveTo>
                                <a:lnTo>
                                  <a:pt x="872625" y="38156"/>
                                </a:lnTo>
                                <a:lnTo>
                                  <a:pt x="852690" y="38869"/>
                                </a:lnTo>
                              </a:path>
                              <a:path w="2421890" h="803910">
                                <a:moveTo>
                                  <a:pt x="831941" y="38869"/>
                                </a:moveTo>
                                <a:lnTo>
                                  <a:pt x="831941" y="38869"/>
                                </a:lnTo>
                                <a:lnTo>
                                  <a:pt x="812310" y="39581"/>
                                </a:lnTo>
                              </a:path>
                              <a:path w="2421890" h="803910">
                                <a:moveTo>
                                  <a:pt x="791561" y="40395"/>
                                </a:moveTo>
                                <a:lnTo>
                                  <a:pt x="791561" y="40395"/>
                                </a:lnTo>
                                <a:lnTo>
                                  <a:pt x="770914" y="40395"/>
                                </a:lnTo>
                              </a:path>
                            </a:pathLst>
                          </a:custGeom>
                          <a:ln w="9849">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27" cstate="print"/>
                          <a:stretch>
                            <a:fillRect/>
                          </a:stretch>
                        </pic:blipFill>
                        <pic:spPr>
                          <a:xfrm>
                            <a:off x="1320283" y="1667293"/>
                            <a:ext cx="316773" cy="71002"/>
                          </a:xfrm>
                          <a:prstGeom prst="rect">
                            <a:avLst/>
                          </a:prstGeom>
                        </pic:spPr>
                      </pic:pic>
                      <wps:wsp>
                        <wps:cNvPr id="97" name="Graphic 97"/>
                        <wps:cNvSpPr/>
                        <wps:spPr>
                          <a:xfrm>
                            <a:off x="3120726" y="2569436"/>
                            <a:ext cx="1629410" cy="720725"/>
                          </a:xfrm>
                          <a:custGeom>
                            <a:avLst/>
                            <a:gdLst/>
                            <a:ahLst/>
                            <a:cxnLst/>
                            <a:rect l="l" t="t" r="r" b="b"/>
                            <a:pathLst>
                              <a:path w="1629410" h="720725">
                                <a:moveTo>
                                  <a:pt x="0" y="0"/>
                                </a:moveTo>
                                <a:lnTo>
                                  <a:pt x="1629117" y="0"/>
                                </a:lnTo>
                                <a:lnTo>
                                  <a:pt x="1629117" y="720647"/>
                                </a:lnTo>
                                <a:lnTo>
                                  <a:pt x="0" y="720647"/>
                                </a:lnTo>
                                <a:lnTo>
                                  <a:pt x="0"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3115802" y="2564511"/>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2494995" y="2689677"/>
                            <a:ext cx="600710" cy="283210"/>
                          </a:xfrm>
                          <a:custGeom>
                            <a:avLst/>
                            <a:gdLst/>
                            <a:ahLst/>
                            <a:cxnLst/>
                            <a:rect l="l" t="t" r="r" b="b"/>
                            <a:pathLst>
                              <a:path w="600710" h="283210">
                                <a:moveTo>
                                  <a:pt x="0" y="0"/>
                                </a:moveTo>
                                <a:lnTo>
                                  <a:pt x="12103" y="23738"/>
                                </a:lnTo>
                                <a:lnTo>
                                  <a:pt x="17697" y="36620"/>
                                </a:lnTo>
                              </a:path>
                              <a:path w="600710" h="283210">
                                <a:moveTo>
                                  <a:pt x="33564" y="74258"/>
                                </a:moveTo>
                                <a:lnTo>
                                  <a:pt x="33564" y="75011"/>
                                </a:lnTo>
                                <a:lnTo>
                                  <a:pt x="44448" y="101792"/>
                                </a:lnTo>
                                <a:lnTo>
                                  <a:pt x="48211" y="112395"/>
                                </a:lnTo>
                              </a:path>
                              <a:path w="600710" h="283210">
                                <a:moveTo>
                                  <a:pt x="62654" y="149789"/>
                                </a:moveTo>
                                <a:lnTo>
                                  <a:pt x="64892" y="154581"/>
                                </a:lnTo>
                                <a:lnTo>
                                  <a:pt x="76487" y="179846"/>
                                </a:lnTo>
                                <a:lnTo>
                                  <a:pt x="79538" y="187416"/>
                                </a:lnTo>
                              </a:path>
                              <a:path w="600710" h="283210">
                                <a:moveTo>
                                  <a:pt x="99982" y="222531"/>
                                </a:moveTo>
                                <a:lnTo>
                                  <a:pt x="102322" y="224800"/>
                                </a:lnTo>
                                <a:lnTo>
                                  <a:pt x="117680" y="244001"/>
                                </a:lnTo>
                                <a:lnTo>
                                  <a:pt x="127546" y="252334"/>
                                </a:lnTo>
                              </a:path>
                              <a:path w="600710" h="283210">
                                <a:moveTo>
                                  <a:pt x="162128" y="273051"/>
                                </a:moveTo>
                                <a:lnTo>
                                  <a:pt x="180334" y="279115"/>
                                </a:lnTo>
                                <a:lnTo>
                                  <a:pt x="201796" y="281384"/>
                                </a:lnTo>
                              </a:path>
                              <a:path w="600710" h="283210">
                                <a:moveTo>
                                  <a:pt x="242887" y="282900"/>
                                </a:moveTo>
                                <a:lnTo>
                                  <a:pt x="276554" y="279868"/>
                                </a:lnTo>
                                <a:lnTo>
                                  <a:pt x="283572" y="279115"/>
                                </a:lnTo>
                              </a:path>
                              <a:path w="600710" h="283210">
                                <a:moveTo>
                                  <a:pt x="323239" y="273051"/>
                                </a:moveTo>
                                <a:lnTo>
                                  <a:pt x="348464" y="268503"/>
                                </a:lnTo>
                                <a:lnTo>
                                  <a:pt x="363619" y="264717"/>
                                </a:lnTo>
                              </a:path>
                              <a:path w="600710" h="283210">
                                <a:moveTo>
                                  <a:pt x="403490" y="255366"/>
                                </a:moveTo>
                                <a:lnTo>
                                  <a:pt x="419459" y="251581"/>
                                </a:lnTo>
                                <a:lnTo>
                                  <a:pt x="443158" y="246270"/>
                                </a:lnTo>
                              </a:path>
                              <a:path w="600710" h="283210">
                                <a:moveTo>
                                  <a:pt x="482012" y="236420"/>
                                </a:moveTo>
                                <a:lnTo>
                                  <a:pt x="483842" y="236420"/>
                                </a:lnTo>
                                <a:lnTo>
                                  <a:pt x="511101" y="230864"/>
                                </a:lnTo>
                                <a:lnTo>
                                  <a:pt x="522696" y="227832"/>
                                </a:lnTo>
                              </a:path>
                              <a:path w="600710" h="283210">
                                <a:moveTo>
                                  <a:pt x="561550" y="218746"/>
                                </a:moveTo>
                                <a:lnTo>
                                  <a:pt x="569179" y="217230"/>
                                </a:lnTo>
                                <a:lnTo>
                                  <a:pt x="593589" y="209649"/>
                                </a:lnTo>
                                <a:lnTo>
                                  <a:pt x="600709" y="206617"/>
                                </a:lnTo>
                              </a:path>
                            </a:pathLst>
                          </a:custGeom>
                          <a:ln w="9849">
                            <a:solidFill>
                              <a:srgbClr val="000000"/>
                            </a:solidFill>
                            <a:prstDash val="solid"/>
                          </a:ln>
                        </wps:spPr>
                        <wps:bodyPr wrap="square" lIns="0" tIns="0" rIns="0" bIns="0" rtlCol="0">
                          <a:prstTxWarp prst="textNoShape">
                            <a:avLst/>
                          </a:prstTxWarp>
                          <a:noAutofit/>
                        </wps:bodyPr>
                      </wps:wsp>
                      <wps:wsp>
                        <wps:cNvPr id="100" name="Graphic 100"/>
                        <wps:cNvSpPr/>
                        <wps:spPr>
                          <a:xfrm>
                            <a:off x="3100282" y="2861688"/>
                            <a:ext cx="87630" cy="58419"/>
                          </a:xfrm>
                          <a:custGeom>
                            <a:avLst/>
                            <a:gdLst/>
                            <a:ahLst/>
                            <a:cxnLst/>
                            <a:rect l="l" t="t" r="r" b="b"/>
                            <a:pathLst>
                              <a:path w="87630" h="58419">
                                <a:moveTo>
                                  <a:pt x="87065" y="0"/>
                                </a:moveTo>
                                <a:lnTo>
                                  <a:pt x="0" y="763"/>
                                </a:lnTo>
                                <a:lnTo>
                                  <a:pt x="21156" y="58100"/>
                                </a:lnTo>
                                <a:lnTo>
                                  <a:pt x="87065"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3100282" y="2861688"/>
                            <a:ext cx="87630" cy="58419"/>
                          </a:xfrm>
                          <a:custGeom>
                            <a:avLst/>
                            <a:gdLst/>
                            <a:ahLst/>
                            <a:cxnLst/>
                            <a:rect l="l" t="t" r="r" b="b"/>
                            <a:pathLst>
                              <a:path w="87630" h="58419">
                                <a:moveTo>
                                  <a:pt x="87065" y="0"/>
                                </a:moveTo>
                                <a:lnTo>
                                  <a:pt x="0" y="763"/>
                                </a:lnTo>
                                <a:lnTo>
                                  <a:pt x="21156" y="58100"/>
                                </a:lnTo>
                                <a:lnTo>
                                  <a:pt x="87065" y="0"/>
                                </a:lnTo>
                                <a:close/>
                              </a:path>
                            </a:pathLst>
                          </a:custGeom>
                          <a:ln w="9849">
                            <a:solidFill>
                              <a:srgbClr val="000000"/>
                            </a:solidFill>
                            <a:prstDash val="solid"/>
                          </a:ln>
                        </wps:spPr>
                        <wps:bodyPr wrap="square" lIns="0" tIns="0" rIns="0" bIns="0" rtlCol="0">
                          <a:prstTxWarp prst="textNoShape">
                            <a:avLst/>
                          </a:prstTxWarp>
                          <a:noAutofit/>
                        </wps:bodyPr>
                      </wps:wsp>
                      <wps:wsp>
                        <wps:cNvPr id="102" name="Graphic 102"/>
                        <wps:cNvSpPr/>
                        <wps:spPr>
                          <a:xfrm>
                            <a:off x="3182423" y="2856763"/>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4021587" y="1533836"/>
                            <a:ext cx="565785" cy="1080135"/>
                          </a:xfrm>
                          <a:custGeom>
                            <a:avLst/>
                            <a:gdLst/>
                            <a:ahLst/>
                            <a:cxnLst/>
                            <a:rect l="l" t="t" r="r" b="b"/>
                            <a:pathLst>
                              <a:path w="565785" h="1080135">
                                <a:moveTo>
                                  <a:pt x="287335" y="0"/>
                                </a:moveTo>
                                <a:lnTo>
                                  <a:pt x="305745" y="13634"/>
                                </a:lnTo>
                                <a:lnTo>
                                  <a:pt x="320900" y="23708"/>
                                </a:lnTo>
                              </a:path>
                              <a:path w="565785" h="1080135">
                                <a:moveTo>
                                  <a:pt x="356804" y="42939"/>
                                </a:moveTo>
                                <a:lnTo>
                                  <a:pt x="371451" y="49756"/>
                                </a:lnTo>
                                <a:lnTo>
                                  <a:pt x="393624" y="60338"/>
                                </a:lnTo>
                              </a:path>
                              <a:path w="565785" h="1080135">
                                <a:moveTo>
                                  <a:pt x="431054" y="77229"/>
                                </a:moveTo>
                                <a:lnTo>
                                  <a:pt x="441632" y="81808"/>
                                </a:lnTo>
                                <a:lnTo>
                                  <a:pt x="463805" y="93204"/>
                                </a:lnTo>
                                <a:lnTo>
                                  <a:pt x="466856" y="95748"/>
                                </a:lnTo>
                              </a:path>
                              <a:path w="565785" h="1080135">
                                <a:moveTo>
                                  <a:pt x="501947" y="116200"/>
                                </a:moveTo>
                                <a:lnTo>
                                  <a:pt x="504998" y="118439"/>
                                </a:lnTo>
                                <a:lnTo>
                                  <a:pt x="523408" y="133091"/>
                                </a:lnTo>
                                <a:lnTo>
                                  <a:pt x="532562" y="142961"/>
                                </a:lnTo>
                              </a:path>
                              <a:path w="565785" h="1080135">
                                <a:moveTo>
                                  <a:pt x="555549" y="176743"/>
                                </a:moveTo>
                                <a:lnTo>
                                  <a:pt x="560024" y="187427"/>
                                </a:lnTo>
                                <a:lnTo>
                                  <a:pt x="565619" y="209609"/>
                                </a:lnTo>
                                <a:lnTo>
                                  <a:pt x="565619" y="215714"/>
                                </a:lnTo>
                              </a:path>
                              <a:path w="565785" h="1080135">
                                <a:moveTo>
                                  <a:pt x="563788" y="256109"/>
                                </a:moveTo>
                                <a:lnTo>
                                  <a:pt x="563076" y="263944"/>
                                </a:lnTo>
                                <a:lnTo>
                                  <a:pt x="556261" y="295996"/>
                                </a:lnTo>
                                <a:lnTo>
                                  <a:pt x="556261" y="296810"/>
                                </a:lnTo>
                              </a:path>
                              <a:path w="565785" h="1080135">
                                <a:moveTo>
                                  <a:pt x="544157" y="335679"/>
                                </a:moveTo>
                                <a:lnTo>
                                  <a:pt x="531749" y="369461"/>
                                </a:lnTo>
                                <a:lnTo>
                                  <a:pt x="530223" y="374040"/>
                                </a:lnTo>
                              </a:path>
                              <a:path w="565785" h="1080135">
                                <a:moveTo>
                                  <a:pt x="514356" y="411484"/>
                                </a:moveTo>
                                <a:lnTo>
                                  <a:pt x="514356" y="411484"/>
                                </a:lnTo>
                                <a:lnTo>
                                  <a:pt x="497472" y="448319"/>
                                </a:lnTo>
                              </a:path>
                              <a:path w="565785" h="1080135">
                                <a:moveTo>
                                  <a:pt x="479977" y="484949"/>
                                </a:moveTo>
                                <a:lnTo>
                                  <a:pt x="475197" y="494819"/>
                                </a:lnTo>
                                <a:lnTo>
                                  <a:pt x="460855" y="521580"/>
                                </a:lnTo>
                              </a:path>
                              <a:path w="565785" h="1080135">
                                <a:moveTo>
                                  <a:pt x="441632" y="557702"/>
                                </a:moveTo>
                                <a:lnTo>
                                  <a:pt x="428003" y="582224"/>
                                </a:lnTo>
                                <a:lnTo>
                                  <a:pt x="421900" y="592806"/>
                                </a:lnTo>
                              </a:path>
                              <a:path w="565785" h="1080135">
                                <a:moveTo>
                                  <a:pt x="401964" y="628623"/>
                                </a:moveTo>
                                <a:lnTo>
                                  <a:pt x="401964" y="628623"/>
                                </a:lnTo>
                                <a:lnTo>
                                  <a:pt x="380503" y="663320"/>
                                </a:lnTo>
                              </a:path>
                              <a:path w="565785" h="1080135">
                                <a:moveTo>
                                  <a:pt x="359042" y="698425"/>
                                </a:moveTo>
                                <a:lnTo>
                                  <a:pt x="351515" y="710533"/>
                                </a:lnTo>
                                <a:lnTo>
                                  <a:pt x="337072" y="732715"/>
                                </a:lnTo>
                              </a:path>
                              <a:path w="565785" h="1080135">
                                <a:moveTo>
                                  <a:pt x="314899" y="766293"/>
                                </a:moveTo>
                                <a:lnTo>
                                  <a:pt x="301270" y="787763"/>
                                </a:lnTo>
                                <a:lnTo>
                                  <a:pt x="291912" y="800177"/>
                                </a:lnTo>
                              </a:path>
                              <a:path w="565785" h="1080135">
                                <a:moveTo>
                                  <a:pt x="268213" y="833755"/>
                                </a:moveTo>
                                <a:lnTo>
                                  <a:pt x="253770" y="854512"/>
                                </a:lnTo>
                                <a:lnTo>
                                  <a:pt x="243904" y="865909"/>
                                </a:lnTo>
                              </a:path>
                              <a:path w="565785" h="1080135">
                                <a:moveTo>
                                  <a:pt x="217866" y="897940"/>
                                </a:moveTo>
                                <a:lnTo>
                                  <a:pt x="217866" y="897940"/>
                                </a:lnTo>
                                <a:lnTo>
                                  <a:pt x="190404" y="927743"/>
                                </a:lnTo>
                              </a:path>
                              <a:path w="565785" h="1080135">
                                <a:moveTo>
                                  <a:pt x="161314" y="956030"/>
                                </a:moveTo>
                                <a:lnTo>
                                  <a:pt x="153483" y="963112"/>
                                </a:lnTo>
                                <a:lnTo>
                                  <a:pt x="130801" y="982811"/>
                                </a:lnTo>
                              </a:path>
                              <a:path w="565785" h="1080135">
                                <a:moveTo>
                                  <a:pt x="98762" y="1008829"/>
                                </a:moveTo>
                                <a:lnTo>
                                  <a:pt x="82589" y="1021202"/>
                                </a:lnTo>
                                <a:lnTo>
                                  <a:pt x="66417" y="1033331"/>
                                </a:lnTo>
                              </a:path>
                              <a:path w="565785" h="1080135">
                                <a:moveTo>
                                  <a:pt x="32852" y="1057070"/>
                                </a:moveTo>
                                <a:lnTo>
                                  <a:pt x="9357" y="1073238"/>
                                </a:lnTo>
                                <a:lnTo>
                                  <a:pt x="0" y="1080056"/>
                                </a:lnTo>
                              </a:path>
                            </a:pathLst>
                          </a:custGeom>
                          <a:ln w="9849">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28" cstate="print"/>
                          <a:stretch>
                            <a:fillRect/>
                          </a:stretch>
                        </pic:blipFill>
                        <pic:spPr>
                          <a:xfrm>
                            <a:off x="3888404" y="2628921"/>
                            <a:ext cx="104543" cy="84118"/>
                          </a:xfrm>
                          <a:prstGeom prst="rect">
                            <a:avLst/>
                          </a:prstGeom>
                        </pic:spPr>
                      </pic:pic>
                      <wps:wsp>
                        <wps:cNvPr id="105" name="Graphic 105"/>
                        <wps:cNvSpPr/>
                        <wps:spPr>
                          <a:xfrm>
                            <a:off x="2203896" y="14679"/>
                            <a:ext cx="2388870" cy="1471295"/>
                          </a:xfrm>
                          <a:custGeom>
                            <a:avLst/>
                            <a:gdLst/>
                            <a:ahLst/>
                            <a:cxnLst/>
                            <a:rect l="l" t="t" r="r" b="b"/>
                            <a:pathLst>
                              <a:path w="2388870" h="1471295">
                                <a:moveTo>
                                  <a:pt x="0" y="194244"/>
                                </a:moveTo>
                                <a:lnTo>
                                  <a:pt x="9052" y="188241"/>
                                </a:lnTo>
                                <a:lnTo>
                                  <a:pt x="17697" y="181118"/>
                                </a:lnTo>
                                <a:lnTo>
                                  <a:pt x="23698" y="174301"/>
                                </a:lnTo>
                                <a:lnTo>
                                  <a:pt x="28987" y="166771"/>
                                </a:lnTo>
                              </a:path>
                              <a:path w="2388870" h="1471295">
                                <a:moveTo>
                                  <a:pt x="40379" y="127596"/>
                                </a:moveTo>
                                <a:lnTo>
                                  <a:pt x="41905" y="119965"/>
                                </a:lnTo>
                                <a:lnTo>
                                  <a:pt x="43634" y="111621"/>
                                </a:lnTo>
                                <a:lnTo>
                                  <a:pt x="45973" y="103888"/>
                                </a:lnTo>
                                <a:lnTo>
                                  <a:pt x="49025" y="96257"/>
                                </a:lnTo>
                                <a:lnTo>
                                  <a:pt x="52788" y="88727"/>
                                </a:lnTo>
                              </a:path>
                              <a:path w="2388870" h="1471295">
                                <a:moveTo>
                                  <a:pt x="81776" y="61152"/>
                                </a:moveTo>
                                <a:lnTo>
                                  <a:pt x="93167" y="55047"/>
                                </a:lnTo>
                                <a:lnTo>
                                  <a:pt x="107814" y="49553"/>
                                </a:lnTo>
                                <a:lnTo>
                                  <a:pt x="119206" y="45788"/>
                                </a:lnTo>
                              </a:path>
                              <a:path w="2388870" h="1471295">
                                <a:moveTo>
                                  <a:pt x="158772" y="36630"/>
                                </a:moveTo>
                                <a:lnTo>
                                  <a:pt x="166603" y="35104"/>
                                </a:lnTo>
                                <a:lnTo>
                                  <a:pt x="191930" y="32153"/>
                                </a:lnTo>
                                <a:lnTo>
                                  <a:pt x="199456" y="31339"/>
                                </a:lnTo>
                              </a:path>
                              <a:path w="2388870" h="1471295">
                                <a:moveTo>
                                  <a:pt x="239836" y="28287"/>
                                </a:moveTo>
                                <a:lnTo>
                                  <a:pt x="253770" y="26760"/>
                                </a:lnTo>
                                <a:lnTo>
                                  <a:pt x="280521" y="26048"/>
                                </a:lnTo>
                              </a:path>
                              <a:path w="2388870" h="1471295">
                                <a:moveTo>
                                  <a:pt x="320900" y="24318"/>
                                </a:moveTo>
                                <a:lnTo>
                                  <a:pt x="324663" y="24318"/>
                                </a:lnTo>
                                <a:lnTo>
                                  <a:pt x="362093" y="22792"/>
                                </a:lnTo>
                              </a:path>
                              <a:path w="2388870" h="1471295">
                                <a:moveTo>
                                  <a:pt x="402778" y="21266"/>
                                </a:moveTo>
                                <a:lnTo>
                                  <a:pt x="403490" y="21266"/>
                                </a:lnTo>
                                <a:lnTo>
                                  <a:pt x="443158" y="19739"/>
                                </a:lnTo>
                              </a:path>
                              <a:path w="2388870" h="1471295">
                                <a:moveTo>
                                  <a:pt x="484554" y="17501"/>
                                </a:moveTo>
                                <a:lnTo>
                                  <a:pt x="496658" y="17501"/>
                                </a:lnTo>
                                <a:lnTo>
                                  <a:pt x="524934" y="15975"/>
                                </a:lnTo>
                              </a:path>
                              <a:path w="2388870" h="1471295">
                                <a:moveTo>
                                  <a:pt x="565313" y="14448"/>
                                </a:moveTo>
                                <a:lnTo>
                                  <a:pt x="601421" y="12922"/>
                                </a:lnTo>
                                <a:lnTo>
                                  <a:pt x="605998" y="12922"/>
                                </a:lnTo>
                              </a:path>
                              <a:path w="2388870" h="1471295">
                                <a:moveTo>
                                  <a:pt x="647191" y="10582"/>
                                </a:moveTo>
                                <a:lnTo>
                                  <a:pt x="657261" y="10582"/>
                                </a:lnTo>
                                <a:lnTo>
                                  <a:pt x="687774" y="9157"/>
                                </a:lnTo>
                              </a:path>
                              <a:path w="2388870" h="1471295">
                                <a:moveTo>
                                  <a:pt x="728154" y="7631"/>
                                </a:moveTo>
                                <a:lnTo>
                                  <a:pt x="728154" y="7631"/>
                                </a:lnTo>
                                <a:lnTo>
                                  <a:pt x="769347" y="6105"/>
                                </a:lnTo>
                              </a:path>
                              <a:path w="2388870" h="1471295">
                                <a:moveTo>
                                  <a:pt x="810032" y="5291"/>
                                </a:moveTo>
                                <a:lnTo>
                                  <a:pt x="836782" y="4578"/>
                                </a:lnTo>
                                <a:lnTo>
                                  <a:pt x="850412" y="3764"/>
                                </a:lnTo>
                              </a:path>
                              <a:path w="2388870" h="1471295">
                                <a:moveTo>
                                  <a:pt x="891808" y="3052"/>
                                </a:moveTo>
                                <a:lnTo>
                                  <a:pt x="900149" y="3052"/>
                                </a:lnTo>
                                <a:lnTo>
                                  <a:pt x="932188" y="2340"/>
                                </a:lnTo>
                              </a:path>
                              <a:path w="2388870" h="1471295">
                                <a:moveTo>
                                  <a:pt x="972567" y="1526"/>
                                </a:moveTo>
                                <a:lnTo>
                                  <a:pt x="972567" y="1526"/>
                                </a:lnTo>
                                <a:lnTo>
                                  <a:pt x="1014066" y="814"/>
                                </a:lnTo>
                              </a:path>
                              <a:path w="2388870" h="1471295">
                                <a:moveTo>
                                  <a:pt x="1054445" y="814"/>
                                </a:moveTo>
                                <a:lnTo>
                                  <a:pt x="1054445" y="814"/>
                                </a:lnTo>
                                <a:lnTo>
                                  <a:pt x="1094825" y="0"/>
                                </a:lnTo>
                              </a:path>
                              <a:path w="2388870" h="1471295">
                                <a:moveTo>
                                  <a:pt x="1136222" y="0"/>
                                </a:moveTo>
                                <a:lnTo>
                                  <a:pt x="1161446" y="0"/>
                                </a:lnTo>
                                <a:lnTo>
                                  <a:pt x="1176601" y="0"/>
                                </a:lnTo>
                              </a:path>
                              <a:path w="2388870" h="1471295">
                                <a:moveTo>
                                  <a:pt x="1217286" y="814"/>
                                </a:moveTo>
                                <a:lnTo>
                                  <a:pt x="1227864" y="814"/>
                                </a:lnTo>
                                <a:lnTo>
                                  <a:pt x="1257665" y="1526"/>
                                </a:lnTo>
                              </a:path>
                              <a:path w="2388870" h="1471295">
                                <a:moveTo>
                                  <a:pt x="1298859" y="2340"/>
                                </a:moveTo>
                                <a:lnTo>
                                  <a:pt x="1298859" y="2340"/>
                                </a:lnTo>
                                <a:lnTo>
                                  <a:pt x="1339442" y="3052"/>
                                </a:lnTo>
                              </a:path>
                              <a:path w="2388870" h="1471295">
                                <a:moveTo>
                                  <a:pt x="1379923" y="4578"/>
                                </a:moveTo>
                                <a:lnTo>
                                  <a:pt x="1379923" y="4578"/>
                                </a:lnTo>
                                <a:lnTo>
                                  <a:pt x="1421320" y="6105"/>
                                </a:lnTo>
                              </a:path>
                              <a:path w="2388870" h="1471295">
                                <a:moveTo>
                                  <a:pt x="1461699" y="8343"/>
                                </a:moveTo>
                                <a:lnTo>
                                  <a:pt x="1488449" y="9869"/>
                                </a:lnTo>
                                <a:lnTo>
                                  <a:pt x="1502079" y="10582"/>
                                </a:lnTo>
                              </a:path>
                              <a:path w="2388870" h="1471295">
                                <a:moveTo>
                                  <a:pt x="1542764" y="13634"/>
                                </a:moveTo>
                                <a:lnTo>
                                  <a:pt x="1551816" y="14448"/>
                                </a:lnTo>
                                <a:lnTo>
                                  <a:pt x="1583855" y="17501"/>
                                </a:lnTo>
                              </a:path>
                              <a:path w="2388870" h="1471295">
                                <a:moveTo>
                                  <a:pt x="1624540" y="20452"/>
                                </a:moveTo>
                                <a:lnTo>
                                  <a:pt x="1624540" y="20452"/>
                                </a:lnTo>
                                <a:lnTo>
                                  <a:pt x="1664919" y="25030"/>
                                </a:lnTo>
                              </a:path>
                              <a:path w="2388870" h="1471295">
                                <a:moveTo>
                                  <a:pt x="1705299" y="30627"/>
                                </a:moveTo>
                                <a:lnTo>
                                  <a:pt x="1731337" y="33578"/>
                                </a:lnTo>
                                <a:lnTo>
                                  <a:pt x="1745272" y="35918"/>
                                </a:lnTo>
                              </a:path>
                              <a:path w="2388870" h="1471295">
                                <a:moveTo>
                                  <a:pt x="1785651" y="41921"/>
                                </a:moveTo>
                                <a:lnTo>
                                  <a:pt x="1787177" y="41921"/>
                                </a:lnTo>
                                <a:lnTo>
                                  <a:pt x="1826031" y="48739"/>
                                </a:lnTo>
                              </a:path>
                              <a:path w="2388870" h="1471295">
                                <a:moveTo>
                                  <a:pt x="1865902" y="57388"/>
                                </a:moveTo>
                                <a:lnTo>
                                  <a:pt x="1891940" y="62679"/>
                                </a:lnTo>
                                <a:lnTo>
                                  <a:pt x="1905569" y="66444"/>
                                </a:lnTo>
                              </a:path>
                              <a:path w="2388870" h="1471295">
                                <a:moveTo>
                                  <a:pt x="1945440" y="76313"/>
                                </a:moveTo>
                                <a:lnTo>
                                  <a:pt x="1945440" y="76313"/>
                                </a:lnTo>
                                <a:lnTo>
                                  <a:pt x="1984396" y="88727"/>
                                </a:lnTo>
                              </a:path>
                              <a:path w="2388870" h="1471295">
                                <a:moveTo>
                                  <a:pt x="2022436" y="102362"/>
                                </a:moveTo>
                                <a:lnTo>
                                  <a:pt x="2026301" y="103888"/>
                                </a:lnTo>
                                <a:lnTo>
                                  <a:pt x="2059866" y="118439"/>
                                </a:lnTo>
                              </a:path>
                              <a:path w="2388870" h="1471295">
                                <a:moveTo>
                                  <a:pt x="2095974" y="137670"/>
                                </a:moveTo>
                                <a:lnTo>
                                  <a:pt x="2097499" y="139196"/>
                                </a:lnTo>
                                <a:lnTo>
                                  <a:pt x="2129539" y="160666"/>
                                </a:lnTo>
                              </a:path>
                              <a:path w="2388870" h="1471295">
                                <a:moveTo>
                                  <a:pt x="2160866" y="186409"/>
                                </a:moveTo>
                                <a:lnTo>
                                  <a:pt x="2170732" y="195058"/>
                                </a:lnTo>
                                <a:lnTo>
                                  <a:pt x="2189854" y="215714"/>
                                </a:lnTo>
                              </a:path>
                              <a:path w="2388870" h="1471295">
                                <a:moveTo>
                                  <a:pt x="2215892" y="246341"/>
                                </a:moveTo>
                                <a:lnTo>
                                  <a:pt x="2231047" y="266793"/>
                                </a:lnTo>
                                <a:lnTo>
                                  <a:pt x="2239591" y="279919"/>
                                </a:lnTo>
                              </a:path>
                              <a:path w="2388870" h="1471295">
                                <a:moveTo>
                                  <a:pt x="2260035" y="314210"/>
                                </a:moveTo>
                                <a:lnTo>
                                  <a:pt x="2279258" y="350331"/>
                                </a:lnTo>
                                <a:lnTo>
                                  <a:pt x="2279258" y="351145"/>
                                </a:lnTo>
                              </a:path>
                              <a:path w="2388870" h="1471295">
                                <a:moveTo>
                                  <a:pt x="2296143" y="387776"/>
                                </a:moveTo>
                                <a:lnTo>
                                  <a:pt x="2299194" y="396120"/>
                                </a:lnTo>
                                <a:lnTo>
                                  <a:pt x="2310586" y="425933"/>
                                </a:lnTo>
                              </a:path>
                              <a:path w="2388870" h="1471295">
                                <a:moveTo>
                                  <a:pt x="2323706" y="465006"/>
                                </a:moveTo>
                                <a:lnTo>
                                  <a:pt x="2332047" y="493293"/>
                                </a:lnTo>
                                <a:lnTo>
                                  <a:pt x="2335098" y="503977"/>
                                </a:lnTo>
                              </a:path>
                              <a:path w="2388870" h="1471295">
                                <a:moveTo>
                                  <a:pt x="2344862" y="543864"/>
                                </a:moveTo>
                                <a:lnTo>
                                  <a:pt x="2353508" y="583547"/>
                                </a:lnTo>
                              </a:path>
                              <a:path w="2388870" h="1471295">
                                <a:moveTo>
                                  <a:pt x="2360323" y="623434"/>
                                </a:moveTo>
                                <a:lnTo>
                                  <a:pt x="2364900" y="648668"/>
                                </a:lnTo>
                                <a:lnTo>
                                  <a:pt x="2367137" y="663829"/>
                                </a:lnTo>
                              </a:path>
                              <a:path w="2388870" h="1471295">
                                <a:moveTo>
                                  <a:pt x="2372426" y="704530"/>
                                </a:moveTo>
                                <a:lnTo>
                                  <a:pt x="2372426" y="704530"/>
                                </a:lnTo>
                                <a:lnTo>
                                  <a:pt x="2377003" y="744926"/>
                                </a:lnTo>
                              </a:path>
                              <a:path w="2388870" h="1471295">
                                <a:moveTo>
                                  <a:pt x="2380055" y="785626"/>
                                </a:moveTo>
                                <a:lnTo>
                                  <a:pt x="2382496" y="807808"/>
                                </a:lnTo>
                                <a:lnTo>
                                  <a:pt x="2383310" y="826022"/>
                                </a:lnTo>
                              </a:path>
                              <a:path w="2388870" h="1471295">
                                <a:moveTo>
                                  <a:pt x="2385547" y="866723"/>
                                </a:moveTo>
                                <a:lnTo>
                                  <a:pt x="2385547" y="866723"/>
                                </a:lnTo>
                                <a:lnTo>
                                  <a:pt x="2387073" y="907830"/>
                                </a:lnTo>
                              </a:path>
                              <a:path w="2388870" h="1471295">
                                <a:moveTo>
                                  <a:pt x="2388599" y="948531"/>
                                </a:moveTo>
                                <a:lnTo>
                                  <a:pt x="2388599" y="961352"/>
                                </a:lnTo>
                                <a:lnTo>
                                  <a:pt x="2388599" y="988927"/>
                                </a:lnTo>
                              </a:path>
                              <a:path w="2388870" h="1471295">
                                <a:moveTo>
                                  <a:pt x="2388599" y="1030340"/>
                                </a:moveTo>
                                <a:lnTo>
                                  <a:pt x="2388599" y="1057101"/>
                                </a:lnTo>
                                <a:lnTo>
                                  <a:pt x="2388599" y="1070735"/>
                                </a:lnTo>
                              </a:path>
                              <a:path w="2388870" h="1471295">
                                <a:moveTo>
                                  <a:pt x="2387887" y="1111436"/>
                                </a:moveTo>
                                <a:lnTo>
                                  <a:pt x="2387073" y="1143488"/>
                                </a:lnTo>
                                <a:lnTo>
                                  <a:pt x="2387073" y="1152646"/>
                                </a:lnTo>
                              </a:path>
                              <a:path w="2388870" h="1471295">
                                <a:moveTo>
                                  <a:pt x="2386361" y="1193245"/>
                                </a:moveTo>
                                <a:lnTo>
                                  <a:pt x="2385547" y="1219293"/>
                                </a:lnTo>
                                <a:lnTo>
                                  <a:pt x="2384835" y="1233742"/>
                                </a:lnTo>
                              </a:path>
                              <a:path w="2388870" h="1471295">
                                <a:moveTo>
                                  <a:pt x="2384835" y="1275155"/>
                                </a:moveTo>
                                <a:lnTo>
                                  <a:pt x="2384021" y="1279632"/>
                                </a:lnTo>
                                <a:lnTo>
                                  <a:pt x="2382496" y="1311786"/>
                                </a:lnTo>
                                <a:lnTo>
                                  <a:pt x="2382496" y="1315550"/>
                                </a:lnTo>
                              </a:path>
                              <a:path w="2388870" h="1471295">
                                <a:moveTo>
                                  <a:pt x="2373952" y="1355437"/>
                                </a:moveTo>
                                <a:lnTo>
                                  <a:pt x="2372426" y="1363069"/>
                                </a:lnTo>
                                <a:lnTo>
                                  <a:pt x="2363374" y="1383724"/>
                                </a:lnTo>
                                <a:lnTo>
                                  <a:pt x="2358797" y="1392780"/>
                                </a:lnTo>
                              </a:path>
                              <a:path w="2388870" h="1471295">
                                <a:moveTo>
                                  <a:pt x="2332759" y="1424120"/>
                                </a:moveTo>
                                <a:lnTo>
                                  <a:pt x="2326758" y="1428902"/>
                                </a:lnTo>
                                <a:lnTo>
                                  <a:pt x="2312111" y="1438772"/>
                                </a:lnTo>
                                <a:lnTo>
                                  <a:pt x="2298482" y="1446403"/>
                                </a:lnTo>
                              </a:path>
                              <a:path w="2388870" h="1471295">
                                <a:moveTo>
                                  <a:pt x="2260035" y="1460242"/>
                                </a:moveTo>
                                <a:lnTo>
                                  <a:pt x="2260035" y="1461056"/>
                                </a:lnTo>
                                <a:lnTo>
                                  <a:pt x="2241930" y="1465533"/>
                                </a:lnTo>
                                <a:lnTo>
                                  <a:pt x="2222707" y="1470112"/>
                                </a:lnTo>
                                <a:lnTo>
                                  <a:pt x="2221181" y="1470926"/>
                                </a:lnTo>
                              </a:path>
                            </a:pathLst>
                          </a:custGeom>
                          <a:ln w="9849">
                            <a:solidFill>
                              <a:srgbClr val="000000"/>
                            </a:solidFill>
                            <a:prstDash val="solid"/>
                          </a:ln>
                        </wps:spPr>
                        <wps:bodyPr wrap="square" lIns="0" tIns="0" rIns="0" bIns="0" rtlCol="0">
                          <a:prstTxWarp prst="textNoShape">
                            <a:avLst/>
                          </a:prstTxWarp>
                          <a:noAutofit/>
                        </wps:bodyPr>
                      </wps:wsp>
                      <wps:wsp>
                        <wps:cNvPr id="106" name="Graphic 106"/>
                        <wps:cNvSpPr/>
                        <wps:spPr>
                          <a:xfrm>
                            <a:off x="4313499" y="1465560"/>
                            <a:ext cx="87630" cy="60960"/>
                          </a:xfrm>
                          <a:custGeom>
                            <a:avLst/>
                            <a:gdLst/>
                            <a:ahLst/>
                            <a:cxnLst/>
                            <a:rect l="l" t="t" r="r" b="b"/>
                            <a:pathLst>
                              <a:path w="87630" h="60960">
                                <a:moveTo>
                                  <a:pt x="62654" y="0"/>
                                </a:moveTo>
                                <a:lnTo>
                                  <a:pt x="0" y="60644"/>
                                </a:lnTo>
                                <a:lnTo>
                                  <a:pt x="87065" y="56167"/>
                                </a:lnTo>
                                <a:lnTo>
                                  <a:pt x="62654"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4313499" y="1465560"/>
                            <a:ext cx="87630" cy="60960"/>
                          </a:xfrm>
                          <a:custGeom>
                            <a:avLst/>
                            <a:gdLst/>
                            <a:ahLst/>
                            <a:cxnLst/>
                            <a:rect l="l" t="t" r="r" b="b"/>
                            <a:pathLst>
                              <a:path w="87630" h="60960">
                                <a:moveTo>
                                  <a:pt x="0" y="60644"/>
                                </a:moveTo>
                                <a:lnTo>
                                  <a:pt x="87065" y="56167"/>
                                </a:lnTo>
                                <a:lnTo>
                                  <a:pt x="62654" y="0"/>
                                </a:lnTo>
                                <a:lnTo>
                                  <a:pt x="0" y="60644"/>
                                </a:lnTo>
                                <a:close/>
                              </a:path>
                            </a:pathLst>
                          </a:custGeom>
                          <a:ln w="9849">
                            <a:solidFill>
                              <a:srgbClr val="000000"/>
                            </a:solidFill>
                            <a:prstDash val="solid"/>
                          </a:ln>
                        </wps:spPr>
                        <wps:bodyPr wrap="square" lIns="0" tIns="0" rIns="0" bIns="0" rtlCol="0">
                          <a:prstTxWarp prst="textNoShape">
                            <a:avLst/>
                          </a:prstTxWarp>
                          <a:noAutofit/>
                        </wps:bodyPr>
                      </wps:wsp>
                      <wps:wsp>
                        <wps:cNvPr id="108" name="Graphic 108"/>
                        <wps:cNvSpPr/>
                        <wps:spPr>
                          <a:xfrm>
                            <a:off x="4308576" y="1521279"/>
                            <a:ext cx="10160" cy="10160"/>
                          </a:xfrm>
                          <a:custGeom>
                            <a:avLst/>
                            <a:gdLst/>
                            <a:ahLst/>
                            <a:cxnLst/>
                            <a:rect l="l" t="t" r="r" b="b"/>
                            <a:pathLst>
                              <a:path w="10160" h="10160">
                                <a:moveTo>
                                  <a:pt x="0" y="4925"/>
                                </a:moveTo>
                                <a:lnTo>
                                  <a:pt x="1442" y="1442"/>
                                </a:lnTo>
                                <a:lnTo>
                                  <a:pt x="4923" y="0"/>
                                </a:lnTo>
                                <a:lnTo>
                                  <a:pt x="8405" y="1442"/>
                                </a:lnTo>
                                <a:lnTo>
                                  <a:pt x="9847" y="4925"/>
                                </a:lnTo>
                                <a:lnTo>
                                  <a:pt x="8405" y="8408"/>
                                </a:lnTo>
                                <a:lnTo>
                                  <a:pt x="4923" y="9851"/>
                                </a:lnTo>
                                <a:lnTo>
                                  <a:pt x="1442" y="8408"/>
                                </a:lnTo>
                                <a:lnTo>
                                  <a:pt x="0" y="4925"/>
                                </a:lnTo>
                                <a:close/>
                              </a:path>
                            </a:pathLst>
                          </a:custGeom>
                          <a:solidFill>
                            <a:srgbClr val="000000"/>
                          </a:solidFill>
                        </wps:spPr>
                        <wps:bodyPr wrap="square" lIns="0" tIns="0" rIns="0" bIns="0" rtlCol="0">
                          <a:prstTxWarp prst="textNoShape">
                            <a:avLst/>
                          </a:prstTxWarp>
                          <a:noAutofit/>
                        </wps:bodyPr>
                      </wps:wsp>
                      <wps:wsp>
                        <wps:cNvPr id="109" name="Textbox 109"/>
                        <wps:cNvSpPr txBox="1"/>
                        <wps:spPr>
                          <a:xfrm>
                            <a:off x="461685" y="0"/>
                            <a:ext cx="3660775" cy="356235"/>
                          </a:xfrm>
                          <a:prstGeom prst="rect">
                            <a:avLst/>
                          </a:prstGeom>
                        </wps:spPr>
                        <wps:txbx>
                          <w:txbxContent>
                            <w:p>
                              <w:pPr>
                                <w:spacing w:line="195" w:lineRule="exact" w:before="0"/>
                                <w:ind w:left="0" w:right="0" w:firstLine="0"/>
                                <w:jc w:val="left"/>
                                <w:rPr>
                                  <w:sz w:val="17"/>
                                </w:rPr>
                              </w:pPr>
                              <w:r>
                                <w:rPr>
                                  <w:w w:val="105"/>
                                  <w:sz w:val="17"/>
                                </w:rPr>
                                <w:t>local</w:t>
                              </w:r>
                              <w:r>
                                <w:rPr>
                                  <w:spacing w:val="-11"/>
                                  <w:w w:val="105"/>
                                  <w:sz w:val="17"/>
                                </w:rPr>
                                <w:t> </w:t>
                              </w:r>
                              <w:r>
                                <w:rPr>
                                  <w:spacing w:val="-5"/>
                                  <w:w w:val="105"/>
                                  <w:sz w:val="17"/>
                                </w:rPr>
                                <w:t>set</w:t>
                              </w:r>
                            </w:p>
                            <w:p>
                              <w:pPr>
                                <w:tabs>
                                  <w:tab w:pos="788" w:val="left" w:leader="none"/>
                                  <w:tab w:pos="1529" w:val="left" w:leader="none"/>
                                  <w:tab w:pos="4417" w:val="left" w:leader="none"/>
                                  <w:tab w:pos="4852" w:val="left" w:leader="none"/>
                                  <w:tab w:pos="5298" w:val="left" w:leader="none"/>
                                </w:tabs>
                                <w:spacing w:before="146"/>
                                <w:ind w:left="200" w:right="0" w:firstLine="0"/>
                                <w:jc w:val="left"/>
                                <w:rPr>
                                  <w:sz w:val="19"/>
                                </w:rPr>
                              </w:pPr>
                              <w:r>
                                <w:rPr>
                                  <w:spacing w:val="-5"/>
                                  <w:sz w:val="19"/>
                                </w:rPr>
                                <w:t>key</w:t>
                              </w:r>
                              <w:r>
                                <w:rPr>
                                  <w:sz w:val="19"/>
                                </w:rPr>
                                <w:tab/>
                              </w:r>
                              <w:r>
                                <w:rPr>
                                  <w:spacing w:val="-2"/>
                                  <w:sz w:val="19"/>
                                </w:rPr>
                                <w:t>length</w:t>
                              </w:r>
                              <w:r>
                                <w:rPr>
                                  <w:sz w:val="19"/>
                                </w:rPr>
                                <w:tab/>
                              </w:r>
                              <w:r>
                                <w:rPr>
                                  <w:sz w:val="16"/>
                                </w:rPr>
                                <w:t>tag1</w:t>
                              </w:r>
                              <w:r>
                                <w:rPr>
                                  <w:spacing w:val="31"/>
                                  <w:sz w:val="16"/>
                                </w:rPr>
                                <w:t>  </w:t>
                              </w:r>
                              <w:r>
                                <w:rPr>
                                  <w:sz w:val="16"/>
                                </w:rPr>
                                <w:t>len</w:t>
                              </w:r>
                              <w:r>
                                <w:rPr>
                                  <w:spacing w:val="43"/>
                                  <w:sz w:val="16"/>
                                </w:rPr>
                                <w:t>  </w:t>
                              </w:r>
                              <w:r>
                                <w:rPr>
                                  <w:b/>
                                  <w:sz w:val="16"/>
                                </w:rPr>
                                <w:t>123</w:t>
                              </w:r>
                              <w:r>
                                <w:rPr>
                                  <w:b/>
                                  <w:spacing w:val="43"/>
                                  <w:sz w:val="16"/>
                                </w:rPr>
                                <w:t>  </w:t>
                              </w:r>
                              <w:r>
                                <w:rPr>
                                  <w:sz w:val="16"/>
                                </w:rPr>
                                <w:t>tag2</w:t>
                              </w:r>
                              <w:r>
                                <w:rPr>
                                  <w:spacing w:val="32"/>
                                  <w:sz w:val="16"/>
                                </w:rPr>
                                <w:t>  </w:t>
                              </w:r>
                              <w:r>
                                <w:rPr>
                                  <w:sz w:val="16"/>
                                </w:rPr>
                                <w:t>len</w:t>
                              </w:r>
                              <w:r>
                                <w:rPr>
                                  <w:spacing w:val="39"/>
                                  <w:sz w:val="16"/>
                                </w:rPr>
                                <w:t>  </w:t>
                              </w:r>
                              <w:r>
                                <w:rPr>
                                  <w:b/>
                                  <w:i/>
                                  <w:spacing w:val="-4"/>
                                  <w:sz w:val="16"/>
                                </w:rPr>
                                <w:t>Sound</w:t>
                              </w:r>
                              <w:r>
                                <w:rPr>
                                  <w:b/>
                                  <w:i/>
                                  <w:sz w:val="16"/>
                                </w:rPr>
                                <w:tab/>
                              </w:r>
                              <w:r>
                                <w:rPr>
                                  <w:spacing w:val="-5"/>
                                  <w:sz w:val="16"/>
                                </w:rPr>
                                <w:t>uid</w:t>
                              </w:r>
                              <w:r>
                                <w:rPr>
                                  <w:sz w:val="16"/>
                                </w:rPr>
                                <w:tab/>
                              </w:r>
                              <w:r>
                                <w:rPr>
                                  <w:spacing w:val="-5"/>
                                  <w:sz w:val="16"/>
                                </w:rPr>
                                <w:t>16</w:t>
                              </w:r>
                              <w:r>
                                <w:rPr>
                                  <w:sz w:val="16"/>
                                </w:rPr>
                                <w:tab/>
                                <w:t>id</w:t>
                              </w:r>
                              <w:r>
                                <w:rPr>
                                  <w:spacing w:val="36"/>
                                  <w:sz w:val="16"/>
                                </w:rPr>
                                <w:t>  </w:t>
                              </w:r>
                              <w:r>
                                <w:rPr>
                                  <w:spacing w:val="-5"/>
                                  <w:sz w:val="19"/>
                                </w:rPr>
                                <w:t>...</w:t>
                              </w:r>
                            </w:p>
                          </w:txbxContent>
                        </wps:txbx>
                        <wps:bodyPr wrap="square" lIns="0" tIns="0" rIns="0" bIns="0" rtlCol="0">
                          <a:noAutofit/>
                        </wps:bodyPr>
                      </wps:wsp>
                      <wps:wsp>
                        <wps:cNvPr id="110" name="Textbox 110"/>
                        <wps:cNvSpPr txBox="1"/>
                        <wps:spPr>
                          <a:xfrm>
                            <a:off x="173088" y="1041736"/>
                            <a:ext cx="965835" cy="125095"/>
                          </a:xfrm>
                          <a:prstGeom prst="rect">
                            <a:avLst/>
                          </a:prstGeom>
                        </wps:spPr>
                        <wps:txbx>
                          <w:txbxContent>
                            <w:p>
                              <w:pPr>
                                <w:spacing w:line="195" w:lineRule="exact" w:before="0"/>
                                <w:ind w:left="0" w:right="0" w:firstLine="0"/>
                                <w:jc w:val="left"/>
                                <w:rPr>
                                  <w:sz w:val="17"/>
                                </w:rPr>
                              </w:pPr>
                              <w:r>
                                <w:rPr>
                                  <w:sz w:val="17"/>
                                </w:rPr>
                                <w:t>baseline</w:t>
                              </w:r>
                              <w:r>
                                <w:rPr>
                                  <w:spacing w:val="15"/>
                                  <w:sz w:val="17"/>
                                </w:rPr>
                                <w:t> </w:t>
                              </w:r>
                              <w:r>
                                <w:rPr>
                                  <w:spacing w:val="-2"/>
                                  <w:sz w:val="17"/>
                                </w:rPr>
                                <w:t>deﬁnitions</w:t>
                              </w:r>
                            </w:p>
                          </w:txbxContent>
                        </wps:txbx>
                        <wps:bodyPr wrap="square" lIns="0" tIns="0" rIns="0" bIns="0" rtlCol="0">
                          <a:noAutofit/>
                        </wps:bodyPr>
                      </wps:wsp>
                      <wps:wsp>
                        <wps:cNvPr id="111" name="Textbox 111"/>
                        <wps:cNvSpPr txBox="1"/>
                        <wps:spPr>
                          <a:xfrm>
                            <a:off x="1708763" y="566860"/>
                            <a:ext cx="977900" cy="547370"/>
                          </a:xfrm>
                          <a:prstGeom prst="rect">
                            <a:avLst/>
                          </a:prstGeom>
                        </wps:spPr>
                        <wps:txbx>
                          <w:txbxContent>
                            <w:p>
                              <w:pPr>
                                <w:spacing w:line="195" w:lineRule="exact" w:before="0"/>
                                <w:ind w:left="0" w:right="0" w:firstLine="0"/>
                                <w:jc w:val="left"/>
                                <w:rPr>
                                  <w:sz w:val="17"/>
                                </w:rPr>
                              </w:pPr>
                              <w:r>
                                <w:rPr>
                                  <w:w w:val="105"/>
                                  <w:sz w:val="17"/>
                                </w:rPr>
                                <w:t>primer</w:t>
                              </w:r>
                              <w:r>
                                <w:rPr>
                                  <w:spacing w:val="-10"/>
                                  <w:w w:val="105"/>
                                  <w:sz w:val="17"/>
                                </w:rPr>
                                <w:t> </w:t>
                              </w:r>
                              <w:r>
                                <w:rPr>
                                  <w:spacing w:val="-4"/>
                                  <w:w w:val="105"/>
                                  <w:sz w:val="17"/>
                                </w:rPr>
                                <w:t>pack</w:t>
                              </w:r>
                            </w:p>
                            <w:p>
                              <w:pPr>
                                <w:spacing w:line="252" w:lineRule="auto" w:before="96"/>
                                <w:ind w:left="80" w:right="0" w:firstLine="0"/>
                                <w:jc w:val="left"/>
                                <w:rPr>
                                  <w:sz w:val="16"/>
                                </w:rPr>
                              </w:pPr>
                              <w:r>
                                <w:rPr>
                                  <w:sz w:val="16"/>
                                </w:rPr>
                                <w:t>tag1</w:t>
                              </w:r>
                              <w:r>
                                <w:rPr>
                                  <w:spacing w:val="-9"/>
                                  <w:sz w:val="16"/>
                                </w:rPr>
                                <w:t> </w:t>
                              </w:r>
                              <w:r>
                                <w:rPr>
                                  <w:sz w:val="16"/>
                                </w:rPr>
                                <w:t>-&gt;</w:t>
                              </w:r>
                              <w:r>
                                <w:rPr>
                                  <w:spacing w:val="-10"/>
                                  <w:sz w:val="16"/>
                                </w:rPr>
                                <w:t> </w:t>
                              </w:r>
                              <w:r>
                                <w:rPr>
                                  <w:sz w:val="16"/>
                                </w:rPr>
                                <w:t>property</w:t>
                              </w:r>
                              <w:r>
                                <w:rPr>
                                  <w:spacing w:val="-9"/>
                                  <w:sz w:val="16"/>
                                </w:rPr>
                                <w:t> </w:t>
                              </w:r>
                              <w:r>
                                <w:rPr>
                                  <w:sz w:val="16"/>
                                </w:rPr>
                                <w:t>id</w:t>
                              </w:r>
                              <w:r>
                                <w:rPr>
                                  <w:spacing w:val="-9"/>
                                  <w:sz w:val="16"/>
                                </w:rPr>
                                <w:t> </w:t>
                              </w:r>
                              <w:r>
                                <w:rPr>
                                  <w:sz w:val="16"/>
                                </w:rPr>
                                <w:t>1 tag2</w:t>
                              </w:r>
                              <w:r>
                                <w:rPr>
                                  <w:spacing w:val="-2"/>
                                  <w:sz w:val="16"/>
                                </w:rPr>
                                <w:t> </w:t>
                              </w:r>
                              <w:r>
                                <w:rPr>
                                  <w:sz w:val="16"/>
                                </w:rPr>
                                <w:t>-&gt;</w:t>
                              </w:r>
                              <w:r>
                                <w:rPr>
                                  <w:spacing w:val="-2"/>
                                  <w:sz w:val="16"/>
                                </w:rPr>
                                <w:t> </w:t>
                              </w:r>
                              <w:r>
                                <w:rPr>
                                  <w:sz w:val="16"/>
                                </w:rPr>
                                <w:t>property</w:t>
                              </w:r>
                              <w:r>
                                <w:rPr>
                                  <w:spacing w:val="-2"/>
                                  <w:sz w:val="16"/>
                                </w:rPr>
                                <w:t> </w:t>
                              </w:r>
                              <w:r>
                                <w:rPr>
                                  <w:sz w:val="16"/>
                                </w:rPr>
                                <w:t>id</w:t>
                              </w:r>
                              <w:r>
                                <w:rPr>
                                  <w:spacing w:val="-1"/>
                                  <w:sz w:val="16"/>
                                </w:rPr>
                                <w:t> </w:t>
                              </w:r>
                              <w:r>
                                <w:rPr>
                                  <w:spacing w:val="-10"/>
                                  <w:sz w:val="16"/>
                                </w:rPr>
                                <w:t>2</w:t>
                              </w:r>
                            </w:p>
                            <w:p>
                              <w:pPr>
                                <w:spacing w:line="183" w:lineRule="exact" w:before="0"/>
                                <w:ind w:left="80" w:right="0" w:firstLine="0"/>
                                <w:jc w:val="left"/>
                                <w:rPr>
                                  <w:sz w:val="16"/>
                                </w:rPr>
                              </w:pPr>
                              <w:r>
                                <w:rPr>
                                  <w:spacing w:val="-5"/>
                                  <w:sz w:val="16"/>
                                </w:rPr>
                                <w:t>...</w:t>
                              </w:r>
                            </w:p>
                          </w:txbxContent>
                        </wps:txbx>
                        <wps:bodyPr wrap="square" lIns="0" tIns="0" rIns="0" bIns="0" rtlCol="0">
                          <a:noAutofit/>
                        </wps:bodyPr>
                      </wps:wsp>
                      <wps:wsp>
                        <wps:cNvPr id="112" name="Textbox 112"/>
                        <wps:cNvSpPr txBox="1"/>
                        <wps:spPr>
                          <a:xfrm>
                            <a:off x="3349170" y="1041736"/>
                            <a:ext cx="610870" cy="125095"/>
                          </a:xfrm>
                          <a:prstGeom prst="rect">
                            <a:avLst/>
                          </a:prstGeom>
                        </wps:spPr>
                        <wps:txbx>
                          <w:txbxContent>
                            <w:p>
                              <w:pPr>
                                <w:spacing w:line="195" w:lineRule="exact" w:before="0"/>
                                <w:ind w:left="0" w:right="0" w:firstLine="0"/>
                                <w:jc w:val="left"/>
                                <w:rPr>
                                  <w:sz w:val="17"/>
                                </w:rPr>
                              </w:pPr>
                              <w:r>
                                <w:rPr>
                                  <w:w w:val="105"/>
                                  <w:sz w:val="17"/>
                                </w:rPr>
                                <w:t>object</w:t>
                              </w:r>
                              <w:r>
                                <w:rPr>
                                  <w:spacing w:val="-12"/>
                                  <w:w w:val="105"/>
                                  <w:sz w:val="17"/>
                                </w:rPr>
                                <w:t> </w:t>
                              </w:r>
                              <w:r>
                                <w:rPr>
                                  <w:spacing w:val="-4"/>
                                  <w:w w:val="105"/>
                                  <w:sz w:val="17"/>
                                </w:rPr>
                                <w:t>value</w:t>
                              </w:r>
                            </w:p>
                          </w:txbxContent>
                        </wps:txbx>
                        <wps:bodyPr wrap="square" lIns="0" tIns="0" rIns="0" bIns="0" rtlCol="0">
                          <a:noAutofit/>
                        </wps:bodyPr>
                      </wps:wsp>
                      <wps:wsp>
                        <wps:cNvPr id="113" name="Textbox 113"/>
                        <wps:cNvSpPr txBox="1"/>
                        <wps:spPr>
                          <a:xfrm>
                            <a:off x="707106" y="2126171"/>
                            <a:ext cx="494030" cy="114300"/>
                          </a:xfrm>
                          <a:prstGeom prst="rect">
                            <a:avLst/>
                          </a:prstGeom>
                        </wps:spPr>
                        <wps:txbx>
                          <w:txbxContent>
                            <w:p>
                              <w:pPr>
                                <w:spacing w:line="179" w:lineRule="exact" w:before="0"/>
                                <w:ind w:left="0" w:right="0" w:firstLine="0"/>
                                <w:jc w:val="left"/>
                                <w:rPr>
                                  <w:sz w:val="16"/>
                                </w:rPr>
                              </w:pPr>
                              <w:r>
                                <w:rPr>
                                  <w:spacing w:val="-2"/>
                                  <w:sz w:val="16"/>
                                </w:rPr>
                                <w:t>MemberOf</w:t>
                              </w:r>
                            </w:p>
                          </w:txbxContent>
                        </wps:txbx>
                        <wps:bodyPr wrap="square" lIns="0" tIns="0" rIns="0" bIns="0" rtlCol="0">
                          <a:noAutofit/>
                        </wps:bodyPr>
                      </wps:wsp>
                      <wps:wsp>
                        <wps:cNvPr id="114" name="Textbox 114"/>
                        <wps:cNvSpPr txBox="1"/>
                        <wps:spPr>
                          <a:xfrm>
                            <a:off x="1839564" y="2305254"/>
                            <a:ext cx="1012190" cy="481330"/>
                          </a:xfrm>
                          <a:prstGeom prst="rect">
                            <a:avLst/>
                          </a:prstGeom>
                        </wps:spPr>
                        <wps:txbx>
                          <w:txbxContent>
                            <w:p>
                              <w:pPr>
                                <w:spacing w:line="252" w:lineRule="auto" w:before="0"/>
                                <w:ind w:left="0" w:right="18" w:firstLine="0"/>
                                <w:jc w:val="both"/>
                                <w:rPr>
                                  <w:sz w:val="16"/>
                                </w:rPr>
                              </w:pPr>
                              <w:r>
                                <w:rPr>
                                  <w:sz w:val="16"/>
                                </w:rPr>
                                <w:t>Name</w:t>
                              </w:r>
                              <w:r>
                                <w:rPr>
                                  <w:spacing w:val="-7"/>
                                  <w:sz w:val="16"/>
                                </w:rPr>
                                <w:t> </w:t>
                              </w:r>
                              <w:r>
                                <w:rPr>
                                  <w:sz w:val="16"/>
                                </w:rPr>
                                <w:t>=</w:t>
                              </w:r>
                              <w:r>
                                <w:rPr>
                                  <w:spacing w:val="-8"/>
                                  <w:sz w:val="16"/>
                                </w:rPr>
                                <w:t> </w:t>
                              </w:r>
                              <w:r>
                                <w:rPr>
                                  <w:sz w:val="16"/>
                                </w:rPr>
                                <w:t>"CompLen..." Identiﬁcation</w:t>
                              </w:r>
                              <w:r>
                                <w:rPr>
                                  <w:spacing w:val="-12"/>
                                  <w:sz w:val="16"/>
                                </w:rPr>
                                <w:t> </w:t>
                              </w:r>
                              <w:r>
                                <w:rPr>
                                  <w:sz w:val="16"/>
                                </w:rPr>
                                <w:t>=</w:t>
                              </w:r>
                              <w:r>
                                <w:rPr>
                                  <w:spacing w:val="-11"/>
                                  <w:sz w:val="16"/>
                                </w:rPr>
                                <w:t> </w:t>
                              </w:r>
                              <w:r>
                                <w:rPr>
                                  <w:sz w:val="16"/>
                                </w:rPr>
                                <w:t>urn:s... Symbol = "Length"</w:t>
                              </w:r>
                            </w:p>
                            <w:p>
                              <w:pPr>
                                <w:spacing w:line="183" w:lineRule="exact" w:before="0"/>
                                <w:ind w:left="0" w:right="0" w:firstLine="0"/>
                                <w:jc w:val="left"/>
                                <w:rPr>
                                  <w:sz w:val="16"/>
                                </w:rPr>
                              </w:pPr>
                              <w:r>
                                <w:rPr>
                                  <w:spacing w:val="-5"/>
                                  <w:sz w:val="16"/>
                                </w:rPr>
                                <w:t>...</w:t>
                              </w:r>
                            </w:p>
                          </w:txbxContent>
                        </wps:txbx>
                        <wps:bodyPr wrap="square" lIns="0" tIns="0" rIns="0" bIns="0" rtlCol="0">
                          <a:noAutofit/>
                        </wps:bodyPr>
                      </wps:wsp>
                      <wps:wsp>
                        <wps:cNvPr id="115" name="Textbox 115"/>
                        <wps:cNvSpPr txBox="1"/>
                        <wps:spPr>
                          <a:xfrm>
                            <a:off x="3117674" y="2388800"/>
                            <a:ext cx="955040" cy="125095"/>
                          </a:xfrm>
                          <a:prstGeom prst="rect">
                            <a:avLst/>
                          </a:prstGeom>
                        </wps:spPr>
                        <wps:txbx>
                          <w:txbxContent>
                            <w:p>
                              <w:pPr>
                                <w:spacing w:line="195" w:lineRule="exact" w:before="0"/>
                                <w:ind w:left="0" w:right="0" w:firstLine="0"/>
                                <w:jc w:val="left"/>
                                <w:rPr>
                                  <w:sz w:val="17"/>
                                </w:rPr>
                              </w:pPr>
                              <w:r>
                                <w:rPr>
                                  <w:sz w:val="17"/>
                                </w:rPr>
                                <w:t>Reg-XML</w:t>
                              </w:r>
                              <w:r>
                                <w:rPr>
                                  <w:spacing w:val="16"/>
                                  <w:sz w:val="17"/>
                                </w:rPr>
                                <w:t> </w:t>
                              </w:r>
                              <w:r>
                                <w:rPr>
                                  <w:spacing w:val="-2"/>
                                  <w:sz w:val="17"/>
                                </w:rPr>
                                <w:t>fragment</w:t>
                              </w:r>
                            </w:p>
                          </w:txbxContent>
                        </wps:txbx>
                        <wps:bodyPr wrap="square" lIns="0" tIns="0" rIns="0" bIns="0" rtlCol="0">
                          <a:noAutofit/>
                        </wps:bodyPr>
                      </wps:wsp>
                      <wps:wsp>
                        <wps:cNvPr id="116" name="Textbox 116"/>
                        <wps:cNvSpPr txBox="1"/>
                        <wps:spPr>
                          <a:xfrm>
                            <a:off x="577077" y="2671229"/>
                            <a:ext cx="1124585" cy="614680"/>
                          </a:xfrm>
                          <a:prstGeom prst="rect">
                            <a:avLst/>
                          </a:prstGeom>
                          <a:ln w="9850">
                            <a:solidFill>
                              <a:srgbClr val="000000"/>
                            </a:solidFill>
                            <a:prstDash val="solid"/>
                          </a:ln>
                        </wps:spPr>
                        <wps:txbx>
                          <w:txbxContent>
                            <w:p>
                              <w:pPr>
                                <w:spacing w:line="252" w:lineRule="auto" w:before="83"/>
                                <w:ind w:left="34" w:right="145" w:firstLine="0"/>
                                <w:jc w:val="both"/>
                                <w:rPr>
                                  <w:sz w:val="16"/>
                                </w:rPr>
                              </w:pPr>
                              <w:r>
                                <w:rPr>
                                  <w:sz w:val="16"/>
                                </w:rPr>
                                <w:t>Name</w:t>
                              </w:r>
                              <w:r>
                                <w:rPr>
                                  <w:spacing w:val="-12"/>
                                  <w:sz w:val="16"/>
                                </w:rPr>
                                <w:t> </w:t>
                              </w:r>
                              <w:r>
                                <w:rPr>
                                  <w:sz w:val="16"/>
                                </w:rPr>
                                <w:t>=</w:t>
                              </w:r>
                              <w:r>
                                <w:rPr>
                                  <w:spacing w:val="-11"/>
                                  <w:sz w:val="16"/>
                                </w:rPr>
                                <w:t> </w:t>
                              </w:r>
                              <w:r>
                                <w:rPr>
                                  <w:sz w:val="16"/>
                                </w:rPr>
                                <w:t>"CompDef…" Identiﬁcation</w:t>
                              </w:r>
                              <w:r>
                                <w:rPr>
                                  <w:spacing w:val="-12"/>
                                  <w:sz w:val="16"/>
                                </w:rPr>
                                <w:t> </w:t>
                              </w:r>
                              <w:r>
                                <w:rPr>
                                  <w:sz w:val="16"/>
                                </w:rPr>
                                <w:t>=</w:t>
                              </w:r>
                              <w:r>
                                <w:rPr>
                                  <w:spacing w:val="-11"/>
                                  <w:sz w:val="16"/>
                                </w:rPr>
                                <w:t> </w:t>
                              </w:r>
                              <w:r>
                                <w:rPr>
                                  <w:sz w:val="16"/>
                                </w:rPr>
                                <w:t>urn:s... Symbol = "DataDef"</w:t>
                              </w:r>
                            </w:p>
                            <w:p>
                              <w:pPr>
                                <w:spacing w:line="183" w:lineRule="exact" w:before="0"/>
                                <w:ind w:left="34" w:right="0" w:firstLine="0"/>
                                <w:jc w:val="left"/>
                                <w:rPr>
                                  <w:sz w:val="16"/>
                                </w:rPr>
                              </w:pPr>
                              <w:r>
                                <w:rPr>
                                  <w:spacing w:val="-5"/>
                                  <w:sz w:val="16"/>
                                </w:rPr>
                                <w:t>...</w:t>
                              </w:r>
                            </w:p>
                          </w:txbxContent>
                        </wps:txbx>
                        <wps:bodyPr wrap="square" lIns="0" tIns="0" rIns="0" bIns="0" rtlCol="0">
                          <a:noAutofit/>
                        </wps:bodyPr>
                      </wps:wsp>
                      <wps:wsp>
                        <wps:cNvPr id="117" name="Textbox 117"/>
                        <wps:cNvSpPr txBox="1"/>
                        <wps:spPr>
                          <a:xfrm>
                            <a:off x="577077" y="2464866"/>
                            <a:ext cx="1124585" cy="206375"/>
                          </a:xfrm>
                          <a:prstGeom prst="rect">
                            <a:avLst/>
                          </a:prstGeom>
                          <a:ln w="9850">
                            <a:solidFill>
                              <a:srgbClr val="000000"/>
                            </a:solidFill>
                            <a:prstDash val="solid"/>
                          </a:ln>
                        </wps:spPr>
                        <wps:txbx>
                          <w:txbxContent>
                            <w:p>
                              <w:pPr>
                                <w:spacing w:before="41"/>
                                <w:ind w:left="53" w:right="0" w:firstLine="0"/>
                                <w:jc w:val="left"/>
                                <w:rPr>
                                  <w:sz w:val="19"/>
                                </w:rPr>
                              </w:pPr>
                              <w:r>
                                <w:rPr>
                                  <w:sz w:val="19"/>
                                  <w:u w:val="single"/>
                                </w:rPr>
                                <w:t>: </w:t>
                              </w:r>
                              <w:r>
                                <w:rPr>
                                  <w:spacing w:val="-2"/>
                                  <w:sz w:val="19"/>
                                  <w:u w:val="single"/>
                                </w:rPr>
                                <w:t>Propert</w:t>
                              </w:r>
                              <w:r>
                                <w:rPr>
                                  <w:spacing w:val="-2"/>
                                  <w:sz w:val="19"/>
                                  <w:u w:val="none"/>
                                </w:rPr>
                                <w:t>y</w:t>
                              </w:r>
                              <w:r>
                                <w:rPr>
                                  <w:spacing w:val="-2"/>
                                  <w:sz w:val="19"/>
                                  <w:u w:val="single"/>
                                </w:rPr>
                                <w:t>Deﬁnition</w:t>
                              </w:r>
                            </w:p>
                          </w:txbxContent>
                        </wps:txbx>
                        <wps:bodyPr wrap="square" lIns="0" tIns="0" rIns="0" bIns="0" rtlCol="0">
                          <a:noAutofit/>
                        </wps:bodyPr>
                      </wps:wsp>
                      <wps:wsp>
                        <wps:cNvPr id="118" name="Textbox 118"/>
                        <wps:cNvSpPr txBox="1"/>
                        <wps:spPr>
                          <a:xfrm>
                            <a:off x="1812000" y="2037202"/>
                            <a:ext cx="1125220" cy="207645"/>
                          </a:xfrm>
                          <a:prstGeom prst="rect">
                            <a:avLst/>
                          </a:prstGeom>
                          <a:ln w="9850">
                            <a:solidFill>
                              <a:srgbClr val="000000"/>
                            </a:solidFill>
                            <a:prstDash val="solid"/>
                          </a:ln>
                        </wps:spPr>
                        <wps:txbx>
                          <w:txbxContent>
                            <w:p>
                              <w:pPr>
                                <w:spacing w:before="41"/>
                                <w:ind w:left="53" w:right="0" w:firstLine="0"/>
                                <w:jc w:val="left"/>
                                <w:rPr>
                                  <w:sz w:val="19"/>
                                </w:rPr>
                              </w:pPr>
                              <w:r>
                                <w:rPr>
                                  <w:sz w:val="19"/>
                                  <w:u w:val="single"/>
                                </w:rPr>
                                <w:t>: </w:t>
                              </w:r>
                              <w:r>
                                <w:rPr>
                                  <w:spacing w:val="-2"/>
                                  <w:sz w:val="19"/>
                                  <w:u w:val="single"/>
                                </w:rPr>
                                <w:t>Propert</w:t>
                              </w:r>
                              <w:r>
                                <w:rPr>
                                  <w:spacing w:val="-2"/>
                                  <w:sz w:val="19"/>
                                  <w:u w:val="none"/>
                                </w:rPr>
                                <w:t>y</w:t>
                              </w:r>
                              <w:r>
                                <w:rPr>
                                  <w:spacing w:val="-2"/>
                                  <w:sz w:val="19"/>
                                  <w:u w:val="single"/>
                                </w:rPr>
                                <w:t>Deﬁnition</w:t>
                              </w:r>
                            </w:p>
                          </w:txbxContent>
                        </wps:txbx>
                        <wps:bodyPr wrap="square" lIns="0" tIns="0" rIns="0" bIns="0" rtlCol="0">
                          <a:noAutofit/>
                        </wps:bodyPr>
                      </wps:wsp>
                      <wps:wsp>
                        <wps:cNvPr id="119" name="Textbox 119"/>
                        <wps:cNvSpPr txBox="1"/>
                        <wps:spPr>
                          <a:xfrm>
                            <a:off x="3353035" y="1412039"/>
                            <a:ext cx="1124585" cy="459105"/>
                          </a:xfrm>
                          <a:prstGeom prst="rect">
                            <a:avLst/>
                          </a:prstGeom>
                          <a:ln w="9850">
                            <a:solidFill>
                              <a:srgbClr val="000000"/>
                            </a:solidFill>
                            <a:prstDash val="solid"/>
                          </a:ln>
                        </wps:spPr>
                        <wps:txbx>
                          <w:txbxContent>
                            <w:p>
                              <w:pPr>
                                <w:spacing w:before="83"/>
                                <w:ind w:left="34" w:right="0" w:firstLine="0"/>
                                <w:jc w:val="left"/>
                                <w:rPr>
                                  <w:b/>
                                  <w:sz w:val="16"/>
                                </w:rPr>
                              </w:pPr>
                              <w:r>
                                <w:rPr>
                                  <w:sz w:val="16"/>
                                </w:rPr>
                                <w:t>CompLength</w:t>
                              </w:r>
                              <w:r>
                                <w:rPr>
                                  <w:spacing w:val="-3"/>
                                  <w:sz w:val="16"/>
                                </w:rPr>
                                <w:t> </w:t>
                              </w:r>
                              <w:r>
                                <w:rPr>
                                  <w:sz w:val="16"/>
                                </w:rPr>
                                <w:t>=</w:t>
                              </w:r>
                              <w:r>
                                <w:rPr>
                                  <w:spacing w:val="-1"/>
                                  <w:sz w:val="16"/>
                                </w:rPr>
                                <w:t> </w:t>
                              </w:r>
                              <w:r>
                                <w:rPr>
                                  <w:b/>
                                  <w:spacing w:val="-5"/>
                                  <w:sz w:val="16"/>
                                </w:rPr>
                                <w:t>123</w:t>
                              </w:r>
                            </w:p>
                            <w:p>
                              <w:pPr>
                                <w:spacing w:before="9"/>
                                <w:ind w:left="34" w:right="0" w:firstLine="0"/>
                                <w:jc w:val="left"/>
                                <w:rPr>
                                  <w:b/>
                                  <w:i/>
                                  <w:sz w:val="16"/>
                                </w:rPr>
                              </w:pPr>
                              <w:r>
                                <w:rPr>
                                  <w:sz w:val="16"/>
                                </w:rPr>
                                <w:t>CompDef</w:t>
                              </w:r>
                              <w:r>
                                <w:rPr>
                                  <w:spacing w:val="-2"/>
                                  <w:sz w:val="16"/>
                                </w:rPr>
                                <w:t> </w:t>
                              </w:r>
                              <w:r>
                                <w:rPr>
                                  <w:sz w:val="16"/>
                                </w:rPr>
                                <w:t>=</w:t>
                              </w:r>
                              <w:r>
                                <w:rPr>
                                  <w:spacing w:val="-1"/>
                                  <w:sz w:val="16"/>
                                </w:rPr>
                                <w:t> </w:t>
                              </w:r>
                              <w:r>
                                <w:rPr>
                                  <w:b/>
                                  <w:i/>
                                  <w:spacing w:val="-2"/>
                                  <w:sz w:val="16"/>
                                </w:rPr>
                                <w:t>Sound</w:t>
                              </w:r>
                            </w:p>
                            <w:p>
                              <w:pPr>
                                <w:spacing w:before="8"/>
                                <w:ind w:left="34" w:right="0" w:firstLine="0"/>
                                <w:jc w:val="left"/>
                                <w:rPr>
                                  <w:sz w:val="16"/>
                                </w:rPr>
                              </w:pPr>
                              <w:r>
                                <w:rPr>
                                  <w:spacing w:val="-5"/>
                                  <w:sz w:val="16"/>
                                </w:rPr>
                                <w:t>...</w:t>
                              </w:r>
                            </w:p>
                          </w:txbxContent>
                        </wps:txbx>
                        <wps:bodyPr wrap="square" lIns="0" tIns="0" rIns="0" bIns="0" rtlCol="0">
                          <a:noAutofit/>
                        </wps:bodyPr>
                      </wps:wsp>
                      <wps:wsp>
                        <wps:cNvPr id="120" name="Textbox 120"/>
                        <wps:cNvSpPr txBox="1"/>
                        <wps:spPr>
                          <a:xfrm>
                            <a:off x="3353035" y="1205685"/>
                            <a:ext cx="1124585" cy="206375"/>
                          </a:xfrm>
                          <a:prstGeom prst="rect">
                            <a:avLst/>
                          </a:prstGeom>
                          <a:ln w="9850">
                            <a:solidFill>
                              <a:srgbClr val="000000"/>
                            </a:solidFill>
                            <a:prstDash val="solid"/>
                          </a:ln>
                        </wps:spPr>
                        <wps:txbx>
                          <w:txbxContent>
                            <w:p>
                              <w:pPr>
                                <w:spacing w:before="40"/>
                                <w:ind w:left="0" w:right="13" w:firstLine="0"/>
                                <w:jc w:val="center"/>
                                <w:rPr>
                                  <w:sz w:val="19"/>
                                </w:rPr>
                              </w:pPr>
                              <w:r>
                                <w:rPr>
                                  <w:sz w:val="19"/>
                                  <w:u w:val="single"/>
                                </w:rPr>
                                <w:t>:</w:t>
                              </w:r>
                              <w:r>
                                <w:rPr>
                                  <w:spacing w:val="-1"/>
                                  <w:sz w:val="19"/>
                                  <w:u w:val="single"/>
                                </w:rPr>
                                <w:t> </w:t>
                              </w:r>
                              <w:r>
                                <w:rPr>
                                  <w:spacing w:val="-2"/>
                                  <w:sz w:val="19"/>
                                  <w:u w:val="single"/>
                                </w:rPr>
                                <w:t>Filler</w:t>
                              </w:r>
                            </w:p>
                          </w:txbxContent>
                        </wps:txbx>
                        <wps:bodyPr wrap="square" lIns="0" tIns="0" rIns="0" bIns="0" rtlCol="0">
                          <a:noAutofit/>
                        </wps:bodyPr>
                      </wps:wsp>
                      <wps:wsp>
                        <wps:cNvPr id="121" name="Textbox 121"/>
                        <wps:cNvSpPr txBox="1"/>
                        <wps:spPr>
                          <a:xfrm>
                            <a:off x="176872" y="1412039"/>
                            <a:ext cx="1123950" cy="614680"/>
                          </a:xfrm>
                          <a:prstGeom prst="rect">
                            <a:avLst/>
                          </a:prstGeom>
                          <a:ln w="9850">
                            <a:solidFill>
                              <a:srgbClr val="000000"/>
                            </a:solidFill>
                            <a:prstDash val="solid"/>
                          </a:ln>
                        </wps:spPr>
                        <wps:txbx>
                          <w:txbxContent>
                            <w:p>
                              <w:pPr>
                                <w:spacing w:line="252" w:lineRule="auto" w:before="83"/>
                                <w:ind w:left="66" w:right="0" w:firstLine="0"/>
                                <w:jc w:val="left"/>
                                <w:rPr>
                                  <w:sz w:val="16"/>
                                </w:rPr>
                              </w:pPr>
                              <w:r>
                                <w:rPr>
                                  <w:sz w:val="16"/>
                                </w:rPr>
                                <w:t>Name = "Filler" Identiﬁcation</w:t>
                              </w:r>
                              <w:r>
                                <w:rPr>
                                  <w:spacing w:val="-12"/>
                                  <w:sz w:val="16"/>
                                </w:rPr>
                                <w:t> </w:t>
                              </w:r>
                              <w:r>
                                <w:rPr>
                                  <w:sz w:val="16"/>
                                </w:rPr>
                                <w:t>=</w:t>
                              </w:r>
                              <w:r>
                                <w:rPr>
                                  <w:spacing w:val="-11"/>
                                  <w:sz w:val="16"/>
                                </w:rPr>
                                <w:t> </w:t>
                              </w:r>
                              <w:r>
                                <w:rPr>
                                  <w:sz w:val="16"/>
                                </w:rPr>
                                <w:t>urn:s... Symbol = "Filler"</w:t>
                              </w:r>
                            </w:p>
                            <w:p>
                              <w:pPr>
                                <w:spacing w:line="183" w:lineRule="exact" w:before="0"/>
                                <w:ind w:left="66" w:right="0" w:firstLine="0"/>
                                <w:jc w:val="left"/>
                                <w:rPr>
                                  <w:sz w:val="16"/>
                                </w:rPr>
                              </w:pPr>
                              <w:r>
                                <w:rPr>
                                  <w:spacing w:val="-5"/>
                                  <w:sz w:val="16"/>
                                </w:rPr>
                                <w:t>...</w:t>
                              </w:r>
                            </w:p>
                          </w:txbxContent>
                        </wps:txbx>
                        <wps:bodyPr wrap="square" lIns="0" tIns="0" rIns="0" bIns="0" rtlCol="0">
                          <a:noAutofit/>
                        </wps:bodyPr>
                      </wps:wsp>
                      <wps:wsp>
                        <wps:cNvPr id="122" name="Textbox 122"/>
                        <wps:cNvSpPr txBox="1"/>
                        <wps:spPr>
                          <a:xfrm>
                            <a:off x="176872" y="1205685"/>
                            <a:ext cx="1123950" cy="206375"/>
                          </a:xfrm>
                          <a:prstGeom prst="rect">
                            <a:avLst/>
                          </a:prstGeom>
                          <a:ln w="9850">
                            <a:solidFill>
                              <a:srgbClr val="000000"/>
                            </a:solidFill>
                            <a:prstDash val="solid"/>
                          </a:ln>
                        </wps:spPr>
                        <wps:txbx>
                          <w:txbxContent>
                            <w:p>
                              <w:pPr>
                                <w:spacing w:before="40"/>
                                <w:ind w:left="176" w:right="0" w:firstLine="0"/>
                                <w:jc w:val="left"/>
                                <w:rPr>
                                  <w:sz w:val="19"/>
                                </w:rPr>
                              </w:pPr>
                              <w:r>
                                <w:rPr>
                                  <w:sz w:val="19"/>
                                  <w:u w:val="single"/>
                                </w:rPr>
                                <w:t>: </w:t>
                              </w:r>
                              <w:r>
                                <w:rPr>
                                  <w:spacing w:val="-2"/>
                                  <w:sz w:val="19"/>
                                  <w:u w:val="single"/>
                                </w:rPr>
                                <w:t>ClassDeﬁnition</w:t>
                              </w:r>
                            </w:p>
                          </w:txbxContent>
                        </wps:txbx>
                        <wps:bodyPr wrap="square" lIns="0" tIns="0" rIns="0" bIns="0" rtlCol="0">
                          <a:noAutofit/>
                        </wps:bodyPr>
                      </wps:wsp>
                      <wps:wsp>
                        <wps:cNvPr id="123" name="Textbox 123"/>
                        <wps:cNvSpPr txBox="1"/>
                        <wps:spPr>
                          <a:xfrm>
                            <a:off x="3120726" y="2572026"/>
                            <a:ext cx="1629410" cy="718185"/>
                          </a:xfrm>
                          <a:prstGeom prst="rect">
                            <a:avLst/>
                          </a:prstGeom>
                          <a:ln w="9847">
                            <a:solidFill>
                              <a:srgbClr val="000000"/>
                            </a:solidFill>
                            <a:prstDash val="solid"/>
                          </a:ln>
                        </wps:spPr>
                        <wps:txbx>
                          <w:txbxContent>
                            <w:p>
                              <w:pPr>
                                <w:spacing w:before="69"/>
                                <w:ind w:left="66" w:right="0" w:firstLine="0"/>
                                <w:jc w:val="left"/>
                                <w:rPr>
                                  <w:sz w:val="17"/>
                                </w:rPr>
                              </w:pPr>
                              <w:r>
                                <w:rPr>
                                  <w:spacing w:val="-2"/>
                                  <w:w w:val="105"/>
                                  <w:sz w:val="17"/>
                                </w:rPr>
                                <w:t>&lt;Filler&gt;</w:t>
                              </w:r>
                            </w:p>
                            <w:p>
                              <w:pPr>
                                <w:spacing w:before="15"/>
                                <w:ind w:left="165" w:right="0" w:firstLine="0"/>
                                <w:jc w:val="left"/>
                                <w:rPr>
                                  <w:sz w:val="17"/>
                                </w:rPr>
                              </w:pPr>
                              <w:r>
                                <w:rPr>
                                  <w:spacing w:val="-2"/>
                                  <w:w w:val="105"/>
                                  <w:sz w:val="17"/>
                                </w:rPr>
                                <w:t>&lt;Length&gt;</w:t>
                              </w:r>
                              <w:r>
                                <w:rPr>
                                  <w:b/>
                                  <w:spacing w:val="-2"/>
                                  <w:w w:val="105"/>
                                  <w:sz w:val="17"/>
                                </w:rPr>
                                <w:t>123</w:t>
                              </w:r>
                              <w:r>
                                <w:rPr>
                                  <w:spacing w:val="-2"/>
                                  <w:w w:val="105"/>
                                  <w:sz w:val="17"/>
                                </w:rPr>
                                <w:t>&lt;/Length&gt;</w:t>
                              </w:r>
                            </w:p>
                            <w:p>
                              <w:pPr>
                                <w:spacing w:before="13"/>
                                <w:ind w:left="165" w:right="0" w:firstLine="0"/>
                                <w:jc w:val="left"/>
                                <w:rPr>
                                  <w:sz w:val="17"/>
                                </w:rPr>
                              </w:pPr>
                              <w:r>
                                <w:rPr>
                                  <w:spacing w:val="-2"/>
                                  <w:w w:val="105"/>
                                  <w:sz w:val="17"/>
                                </w:rPr>
                                <w:t>&lt;DataDef&gt;</w:t>
                              </w:r>
                              <w:r>
                                <w:rPr>
                                  <w:b/>
                                  <w:i/>
                                  <w:spacing w:val="-2"/>
                                  <w:w w:val="105"/>
                                  <w:sz w:val="17"/>
                                </w:rPr>
                                <w:t>Sound</w:t>
                              </w:r>
                              <w:r>
                                <w:rPr>
                                  <w:spacing w:val="-2"/>
                                  <w:w w:val="105"/>
                                  <w:sz w:val="17"/>
                                </w:rPr>
                                <w:t>&lt;/DataDef&gt;</w:t>
                              </w:r>
                            </w:p>
                            <w:p>
                              <w:pPr>
                                <w:spacing w:before="13"/>
                                <w:ind w:left="163" w:right="0" w:firstLine="0"/>
                                <w:jc w:val="left"/>
                                <w:rPr>
                                  <w:sz w:val="17"/>
                                </w:rPr>
                              </w:pPr>
                              <w:r>
                                <w:rPr>
                                  <w:spacing w:val="-5"/>
                                  <w:w w:val="105"/>
                                  <w:sz w:val="17"/>
                                </w:rPr>
                                <w:t>...</w:t>
                              </w:r>
                            </w:p>
                            <w:p>
                              <w:pPr>
                                <w:spacing w:before="14"/>
                                <w:ind w:left="66" w:right="0" w:firstLine="0"/>
                                <w:jc w:val="left"/>
                                <w:rPr>
                                  <w:sz w:val="17"/>
                                </w:rPr>
                              </w:pPr>
                              <w:r>
                                <w:rPr>
                                  <w:spacing w:val="-2"/>
                                  <w:w w:val="105"/>
                                  <w:sz w:val="17"/>
                                </w:rPr>
                                <w:t>&lt;/Filler&gt;</w:t>
                              </w:r>
                            </w:p>
                          </w:txbxContent>
                        </wps:txbx>
                        <wps:bodyPr wrap="square" lIns="0" tIns="0" rIns="0" bIns="0" rtlCol="0">
                          <a:noAutofit/>
                        </wps:bodyPr>
                      </wps:wsp>
                    </wpg:wgp>
                  </a:graphicData>
                </a:graphic>
              </wp:anchor>
            </w:drawing>
          </mc:Choice>
          <mc:Fallback>
            <w:pict>
              <v:group style="position:absolute;margin-left:124.791168pt;margin-top:15.097387pt;width:381.95pt;height:270.55pt;mso-position-horizontal-relative:page;mso-position-vertical-relative:paragraph;z-index:-15726592;mso-wrap-distance-left:0;mso-wrap-distance-right:0" id="docshapegroup7" coordorigin="2496,302" coordsize="7639,5411">
                <v:shape style="position:absolute;left:3115;top:495;width:947;height:676" type="#_x0000_t75" id="docshape8" stroked="false">
                  <v:imagedata r:id="rId10" o:title=""/>
                </v:shape>
                <v:shape style="position:absolute;left:3751;top:430;width:1059;height:788" type="#_x0000_t75" id="docshape9" stroked="false">
                  <v:imagedata r:id="rId11" o:title=""/>
                </v:shape>
                <v:shape style="position:absolute;left:4451;top:430;width:4782;height:788" type="#_x0000_t75" id="docshape10" stroked="false">
                  <v:imagedata r:id="rId12" o:title=""/>
                </v:shape>
                <v:shape style="position:absolute;left:4527;top:481;width:787;height:691" type="#_x0000_t75" id="docshape11" stroked="false">
                  <v:imagedata r:id="rId13" o:title=""/>
                </v:shape>
                <v:shape style="position:absolute;left:4946;top:481;width:786;height:691" type="#_x0000_t75" id="docshape12" stroked="false">
                  <v:imagedata r:id="rId13" o:title=""/>
                </v:shape>
                <v:shape style="position:absolute;left:5364;top:481;width:786;height:691" type="#_x0000_t75" id="docshape13" stroked="false">
                  <v:imagedata r:id="rId13" o:title=""/>
                </v:shape>
                <v:shape style="position:absolute;left:5831;top:481;width:786;height:691" type="#_x0000_t75" id="docshape14" stroked="false">
                  <v:imagedata r:id="rId13" o:title=""/>
                </v:shape>
                <v:shape style="position:absolute;left:6249;top:481;width:787;height:691" type="#_x0000_t75" id="docshape15" stroked="false">
                  <v:imagedata r:id="rId13" o:title=""/>
                </v:shape>
                <v:shape style="position:absolute;left:6667;top:481;width:996;height:691" type="#_x0000_t75" id="docshape16" stroked="false">
                  <v:imagedata r:id="rId14" o:title=""/>
                </v:shape>
                <v:shape style="position:absolute;left:7366;top:481;width:787;height:691" type="#_x0000_t75" id="docshape17" stroked="false">
                  <v:imagedata r:id="rId13" o:title=""/>
                </v:shape>
                <v:shape style="position:absolute;left:7784;top:481;width:787;height:691" type="#_x0000_t75" id="docshape18" stroked="false">
                  <v:imagedata r:id="rId13" o:title=""/>
                </v:shape>
                <v:shape style="position:absolute;left:8203;top:481;width:786;height:691" type="#_x0000_t75" id="docshape19" stroked="false">
                  <v:imagedata r:id="rId13" o:title=""/>
                </v:shape>
                <v:shape style="position:absolute;left:2661;top:2151;width:2021;height:579" type="#_x0000_t75" id="docshape20" stroked="false">
                  <v:imagedata r:id="rId15" o:title=""/>
                </v:shape>
                <v:shape style="position:absolute;left:2597;top:2413;width:2134;height:1333" type="#_x0000_t75" id="docshape21" stroked="false">
                  <v:imagedata r:id="rId16" o:title=""/>
                </v:shape>
                <v:shape style="position:absolute;left:7663;top:2151;width:2022;height:579" type="#_x0000_t75" id="docshape22" stroked="false">
                  <v:imagedata r:id="rId15" o:title=""/>
                </v:shape>
                <v:shape style="position:absolute;left:7599;top:2413;width:2134;height:1076" type="#_x0000_t75" id="docshape23" stroked="false">
                  <v:imagedata r:id="rId17" o:title=""/>
                </v:shape>
                <v:shape style="position:absolute;left:5237;top:3462;width:2021;height:578" type="#_x0000_t75" id="docshape24" stroked="false">
                  <v:imagedata r:id="rId15" o:title=""/>
                </v:shape>
                <v:shape style="position:absolute;left:5173;top:3723;width:2134;height:1334" type="#_x0000_t75" id="docshape25" stroked="false">
                  <v:imagedata r:id="rId16" o:title=""/>
                </v:shape>
                <v:shape style="position:absolute;left:3228;top:4071;width:2134;height:691" type="#_x0000_t75" id="docshape26" stroked="false">
                  <v:imagedata r:id="rId18" o:title=""/>
                </v:shape>
                <v:shape style="position:absolute;left:3228;top:4396;width:2134;height:1316" type="#_x0000_t75" id="docshape27" stroked="false">
                  <v:imagedata r:id="rId19" o:title=""/>
                </v:shape>
                <v:shape style="position:absolute;left:5079;top:1398;width:2022;height:884" type="#_x0000_t75" id="docshape28" stroked="false">
                  <v:imagedata r:id="rId20" o:title=""/>
                </v:shape>
                <v:shape style="position:absolute;left:7233;top:4236;width:2901;height:1476" type="#_x0000_t75" id="docshape29" stroked="false">
                  <v:imagedata r:id="rId21" o:title=""/>
                </v:shape>
                <v:shape style="position:absolute;left:2663;top:970;width:578;height:2" id="docshape30" coordorigin="2663,971" coordsize="578,0" path="m2663,971l2663,971,2679,971m2744,971l2744,971,2760,971m2824,971l2824,971,2840,971m2904,971l2904,971,2920,971m2985,971l2985,971,3001,971m3064,971l3064,971,3081,971m3145,971l3145,971,3160,971m3225,971l3225,971,3241,971e" filled="false" stroked="true" strokeweight=".775525pt" strokecolor="#000000">
                  <v:path arrowok="t"/>
                  <v:stroke dashstyle="solid"/>
                </v:shape>
                <v:shape style="position:absolute;left:3304;top:974;width:5712;height:2" id="docshape31" coordorigin="3305,975" coordsize="5712,0" path="m3305,975l3322,975m3386,975l3401,975m3466,975l3482,975m3545,975l3562,975m3626,975l3642,975m3707,975l3722,975m3786,975l3803,975m3867,975l3883,975m3947,975l3963,975m4027,975l4044,975m4108,975l4123,975m4188,975l4204,975m4267,975l4284,975m4348,975l4364,975m4429,975l4444,975m4508,975l4525,975m4589,975l4604,975m4669,975l4685,975m4749,975l4766,975m4829,975l4845,975m4910,975l4926,975m4990,975l5006,975m5070,975l5086,975m5151,975l5166,975m5230,975l5247,975m5311,975l5326,975m5391,975l5407,975m5471,975l5488,975m5551,975l5567,975m5632,975l5648,975m5711,975l5728,975m5792,975l5808,975m5873,975l5888,975m5952,975l5969,975m6033,975l6048,975m6113,975l6129,975m6193,975l6210,975m6273,975l6289,975m6354,975l6370,975m6433,975l6450,975m6514,975l6530,975m6595,975l6610,975m6674,975l6691,975m6755,975l6770,975m6835,975l6851,975m6915,975l6932,975m6995,975l7011,975m7076,975l7091,975m7156,975l7172,975m7236,975l7252,975m7316,975l7332,975m7396,975l7413,975m7477,975l7492,975m7557,975l7573,975m7637,975l7654,975m7717,975l7733,975m7798,975l7814,975m7878,975l7894,975m7958,975l7974,975m8039,975l8054,975m8118,975l8135,975m8199,975l8214,975m8279,975l8295,975m8359,975l8375,975m8439,975l8455,975m8520,975l8536,975m8599,975l8616,975m8680,975l8695,975m8761,975l8776,975m8840,975l8857,975m8920,975l8936,975m9001,975l9017,975e" filled="false" stroked="true" strokeweight=".387834pt" strokecolor="#000000">
                  <v:path arrowok="t"/>
                  <v:stroke dashstyle="solid"/>
                </v:shape>
                <v:shape style="position:absolute;left:2663;top:544;width:6828;height:427" id="docshape32" coordorigin="2663,544" coordsize="6828,427" path="m9081,971l9081,971,9097,971m9161,971l9161,971,9177,971m9242,971l9242,971,9258,971m9321,971l9321,971,9338,971m9402,971l9402,971,9418,971m9482,971l9482,971,9491,971m2663,544l2663,544,2679,544m2744,544l2744,544,2760,544m2824,544l2824,544,2840,544m2904,544l2904,544,2920,544m2985,544l2985,544,3001,544m3064,544l3064,544,3081,544m3145,544l3145,544,3160,544m3225,544l3225,544,3241,544e" filled="false" stroked="true" strokeweight=".775525pt" strokecolor="#000000">
                  <v:path arrowok="t"/>
                  <v:stroke dashstyle="solid"/>
                </v:shape>
                <v:shape style="position:absolute;left:3304;top:540;width:5712;height:2" id="docshape33" coordorigin="3305,540" coordsize="5712,0" path="m3305,540l3322,540m3386,540l3401,540m3466,540l3482,540m3545,540l3562,540m3626,540l3642,540m3707,540l3722,540m3786,540l3803,540m3867,540l3883,540m3947,540l3963,540m4027,540l4044,540m4108,540l4123,540m4188,540l4204,540m4267,540l4284,540m4348,540l4364,540m4429,540l4444,540m4508,540l4525,540m4589,540l4604,540m4669,540l4685,540m4749,540l4766,540m4829,540l4845,540m4910,540l4926,540m4990,540l5006,540m5070,540l5086,540m5151,540l5166,540m5230,540l5247,540m5311,540l5326,540m5391,540l5407,540m5471,540l5488,540m5551,540l5567,540m5632,540l5648,540m5711,540l5728,540m5792,540l5808,540m5873,540l5888,540m5952,540l5969,540m6033,540l6048,540m6113,540l6129,540m6193,540l6210,540m6273,540l6289,540m6354,540l6370,540m6433,540l6450,540m6514,540l6530,540m6595,540l6610,540m6674,540l6691,540m6755,540l6770,540m6835,540l6851,540m6915,540l6932,540m6995,540l7011,540m7076,540l7091,540m7156,540l7172,540m7236,540l7252,540m7316,540l7332,540m7396,540l7413,540m7477,540l7492,540m7557,540l7573,540m7637,540l7654,540m7717,540l7733,540m7798,540l7814,540m7878,540l7894,540m7958,540l7974,540m8039,540l8054,540m8118,540l8135,540m8199,540l8214,540m8279,540l8295,540m8359,540l8375,540m8439,540l8455,540m8520,540l8536,540m8599,540l8616,540m8680,540l8695,540m8761,540l8776,540m8840,540l8857,540m8920,540l8936,540m9001,540l9017,540e" filled="false" stroked="true" strokeweight=".387845pt" strokecolor="#000000">
                  <v:path arrowok="t"/>
                  <v:stroke dashstyle="solid"/>
                </v:shape>
                <v:shape style="position:absolute;left:9080;top:544;width:411;height:2" id="docshape34" coordorigin="9081,544" coordsize="411,0" path="m9081,544l9081,544,9097,544m9161,544l9161,544,9177,544m9242,544l9242,544,9258,544m9321,544l9321,544,9338,544m9402,544l9402,544,9418,544m9482,544l9482,544,9491,544e" filled="false" stroked="true" strokeweight=".775525pt" strokecolor="#000000">
                  <v:path arrowok="t"/>
                  <v:stroke dashstyle="solid"/>
                </v:shape>
                <v:rect style="position:absolute;left:3228;top:544;width:701;height:427" id="docshape35" filled="true" fillcolor="#ffffff" stroked="false">
                  <v:fill type="solid"/>
                </v:rect>
                <v:rect style="position:absolute;left:3228;top:544;width:701;height:427" id="docshape36" filled="false" stroked="true" strokeweight=".775595pt" strokecolor="#000000">
                  <v:stroke dashstyle="solid"/>
                </v:rect>
                <v:shape style="position:absolute;left:3220;top:536;width:16;height:16" id="docshape37" coordorigin="3220,537" coordsize="16,16" path="m3220,544l3223,539,3228,537,3234,539,3236,544,3234,550,3228,552,3223,550,3220,544xe" filled="true" fillcolor="#000000" stroked="false">
                  <v:path arrowok="t"/>
                  <v:fill type="solid"/>
                </v:shape>
                <v:rect style="position:absolute;left:3928;top:544;width:701;height:427" id="docshape38" filled="true" fillcolor="#ffffff" stroked="false">
                  <v:fill type="solid"/>
                </v:rect>
                <v:rect style="position:absolute;left:3928;top:544;width:701;height:427" id="docshape39" filled="false" stroked="true" strokeweight=".775595pt" strokecolor="#000000">
                  <v:stroke dashstyle="solid"/>
                </v:rect>
                <v:shape style="position:absolute;left:3920;top:536;width:16;height:16" id="docshape40" coordorigin="3921,537" coordsize="16,16" path="m3921,544l3923,539,3928,537,3934,539,3936,544,3934,550,3928,552,3923,550,3921,544xe" filled="true" fillcolor="#000000" stroked="false">
                  <v:path arrowok="t"/>
                  <v:fill type="solid"/>
                </v:shape>
                <v:rect style="position:absolute;left:4628;top:544;width:4426;height:427" id="docshape41" filled="true" fillcolor="#ffffff" stroked="false">
                  <v:fill type="solid"/>
                </v:rect>
                <v:rect style="position:absolute;left:4628;top:544;width:4426;height:427" id="docshape42" filled="false" stroked="true" strokeweight=".775676pt" strokecolor="#000000">
                  <v:stroke dashstyle="solid"/>
                </v:rect>
                <v:shape style="position:absolute;left:4620;top:536;width:16;height:16" id="docshape43" coordorigin="4621,537" coordsize="16,16" path="m4621,544l4623,539,4629,537,4634,539,4636,544,4634,550,4629,552,4623,550,4621,544xe" filled="true" fillcolor="#000000" stroked="false">
                  <v:path arrowok="t"/>
                  <v:fill type="solid"/>
                </v:shape>
                <v:rect style="position:absolute;left:4704;top:593;width:419;height:327" id="docshape44" filled="false" stroked="true" strokeweight=".775562pt" strokecolor="#000000">
                  <v:stroke dashstyle="solid"/>
                </v:rect>
                <v:shape style="position:absolute;left:4696;top:585;width:16;height:16" id="docshape45" coordorigin="4697,586" coordsize="16,16" path="m4697,594l4699,588,4704,586,4710,588,4712,594,4710,599,4704,601,4699,599,4697,594xe" filled="true" fillcolor="#000000" stroked="false">
                  <v:path arrowok="t"/>
                  <v:fill type="solid"/>
                </v:shape>
                <v:rect style="position:absolute;left:5123;top:593;width:418;height:327" id="docshape46" filled="false" stroked="true" strokeweight=".775562pt" strokecolor="#000000">
                  <v:stroke dashstyle="solid"/>
                </v:rect>
                <v:shape style="position:absolute;left:5115;top:585;width:16;height:16" id="docshape47" coordorigin="5115,586" coordsize="16,16" path="m5115,594l5118,588,5123,586,5129,588,5131,594,5129,599,5123,601,5118,599,5115,594xe" filled="true" fillcolor="#000000" stroked="false">
                  <v:path arrowok="t"/>
                  <v:fill type="solid"/>
                </v:shape>
                <v:rect style="position:absolute;left:5540;top:593;width:419;height:327" id="docshape48" filled="false" stroked="true" strokeweight=".775562pt" strokecolor="#000000">
                  <v:stroke dashstyle="solid"/>
                </v:rect>
                <v:shape style="position:absolute;left:5532;top:585;width:16;height:16" id="docshape49" coordorigin="5533,586" coordsize="16,16" path="m5533,594l5535,588,5541,586,5546,588,5548,594,5546,599,5541,601,5535,599,5533,594xe" filled="true" fillcolor="#000000" stroked="false">
                  <v:path arrowok="t"/>
                  <v:fill type="solid"/>
                </v:shape>
                <v:rect style="position:absolute;left:6007;top:593;width:419;height:327" id="docshape50" filled="false" stroked="true" strokeweight=".775562pt" strokecolor="#000000">
                  <v:stroke dashstyle="solid"/>
                </v:rect>
                <v:shape style="position:absolute;left:5999;top:585;width:16;height:16" id="docshape51" coordorigin="6000,586" coordsize="16,16" path="m6000,594l6002,588,6008,586,6013,588,6015,594,6013,599,6008,601,6002,599,6000,594xe" filled="true" fillcolor="#000000" stroked="false">
                  <v:path arrowok="t"/>
                  <v:fill type="solid"/>
                </v:shape>
                <v:rect style="position:absolute;left:6426;top:593;width:419;height:327" id="docshape52" filled="false" stroked="true" strokeweight=".775562pt" strokecolor="#000000">
                  <v:stroke dashstyle="solid"/>
                </v:rect>
                <v:shape style="position:absolute;left:6418;top:585;width:16;height:16" id="docshape53" coordorigin="6418,586" coordsize="16,16" path="m6418,594l6421,588,6426,586,6432,588,6434,594,6432,599,6426,601,6421,599,6418,594xe" filled="true" fillcolor="#000000" stroked="false">
                  <v:path arrowok="t"/>
                  <v:fill type="solid"/>
                </v:shape>
                <v:rect style="position:absolute;left:6844;top:593;width:636;height:327" id="docshape54" filled="false" stroked="true" strokeweight=".775614pt" strokecolor="#000000">
                  <v:stroke dashstyle="solid"/>
                </v:rect>
                <v:shape style="position:absolute;left:6837;top:585;width:16;height:16" id="docshape55" coordorigin="6837,586" coordsize="16,16" path="m6837,594l6839,588,6845,586,6850,588,6853,594,6850,599,6845,601,6839,599,6837,594xe" filled="true" fillcolor="#000000" stroked="false">
                  <v:path arrowok="t"/>
                  <v:fill type="solid"/>
                </v:shape>
                <v:rect style="position:absolute;left:7542;top:593;width:419;height:327" id="docshape56" filled="false" stroked="true" strokeweight=".775562pt" strokecolor="#000000">
                  <v:stroke dashstyle="solid"/>
                </v:rect>
                <v:shape style="position:absolute;left:7534;top:585;width:16;height:16" id="docshape57" coordorigin="7535,586" coordsize="16,16" path="m7535,594l7537,588,7543,586,7548,588,7550,594,7548,599,7543,601,7537,599,7535,594xe" filled="true" fillcolor="#000000" stroked="false">
                  <v:path arrowok="t"/>
                  <v:fill type="solid"/>
                </v:shape>
                <v:rect style="position:absolute;left:7961;top:593;width:419;height:327" id="docshape58" filled="false" stroked="true" strokeweight=".775562pt" strokecolor="#000000">
                  <v:stroke dashstyle="solid"/>
                </v:rect>
                <v:shape style="position:absolute;left:7953;top:585;width:16;height:16" id="docshape59" coordorigin="7954,586" coordsize="16,16" path="m7954,594l7956,588,7961,586,7967,588,7969,594,7967,599,7961,601,7956,599,7954,594xe" filled="true" fillcolor="#000000" stroked="false">
                  <v:path arrowok="t"/>
                  <v:fill type="solid"/>
                </v:shape>
                <v:rect style="position:absolute;left:8380;top:593;width:419;height:327" id="docshape60" filled="false" stroked="true" strokeweight=".775562pt" strokecolor="#000000">
                  <v:stroke dashstyle="solid"/>
                </v:rect>
                <v:shape style="position:absolute;left:8372;top:585;width:16;height:16" id="docshape61" coordorigin="8372,586" coordsize="16,16" path="m8372,594l8375,588,8380,586,8386,588,8388,594,8386,599,8380,601,8375,599,8372,594xe" filled="true" fillcolor="#000000" stroked="false">
                  <v:path arrowok="t"/>
                  <v:fill type="solid"/>
                </v:shape>
                <v:rect style="position:absolute;left:2774;top:2200;width:1770;height:325" id="docshape62" filled="true" fillcolor="#ffffff" stroked="false">
                  <v:fill type="solid"/>
                </v:rect>
                <v:shape style="position:absolute;left:2766;top:2192;width:16;height:16" id="docshape63" coordorigin="2767,2193" coordsize="16,16" path="m2767,2201l2769,2195,2774,2193,2780,2195,2782,2201,2780,2206,2774,2208,2769,2206,2767,2201xe" filled="true" fillcolor="#000000" stroked="false">
                  <v:path arrowok="t"/>
                  <v:fill type="solid"/>
                </v:shape>
                <v:rect style="position:absolute;left:2774;top:2525;width:1770;height:968" id="docshape64" filled="true" fillcolor="#ffffff" stroked="false">
                  <v:fill type="solid"/>
                </v:rect>
                <v:shape style="position:absolute;left:2766;top:2517;width:16;height:16" id="docshape65" coordorigin="2767,2518" coordsize="16,16" path="m2767,2526l2769,2520,2774,2518,2780,2520,2782,2526,2780,2531,2774,2533,2769,2531,2767,2526xe" filled="true" fillcolor="#000000" stroked="false">
                  <v:path arrowok="t"/>
                  <v:fill type="solid"/>
                </v:shape>
                <v:rect style="position:absolute;left:7776;top:2200;width:1771;height:325" id="docshape66" filled="true" fillcolor="#ffffff" stroked="false">
                  <v:fill type="solid"/>
                </v:rect>
                <v:shape style="position:absolute;left:7768;top:2192;width:16;height:16" id="docshape67" coordorigin="7768,2193" coordsize="16,16" path="m7768,2201l7771,2195,7776,2193,7782,2195,7784,2201,7782,2206,7776,2208,7771,2206,7768,2201xe" filled="true" fillcolor="#000000" stroked="false">
                  <v:path arrowok="t"/>
                  <v:fill type="solid"/>
                </v:shape>
                <v:rect style="position:absolute;left:7776;top:2525;width:1771;height:723" id="docshape68" filled="true" fillcolor="#ffffff" stroked="false">
                  <v:fill type="solid"/>
                </v:rect>
                <v:shape style="position:absolute;left:7768;top:2517;width:16;height:16" id="docshape69" coordorigin="7768,2518" coordsize="16,16" path="m7768,2526l7771,2520,7776,2518,7782,2520,7784,2526,7782,2531,7776,2533,7771,2531,7768,2526xe" filled="true" fillcolor="#000000" stroked="false">
                  <v:path arrowok="t"/>
                  <v:fill type="solid"/>
                </v:shape>
                <v:rect style="position:absolute;left:5349;top:3510;width:1772;height:327" id="docshape70" filled="true" fillcolor="#ffffff" stroked="false">
                  <v:fill type="solid"/>
                </v:rect>
                <v:shape style="position:absolute;left:5341;top:3502;width:16;height:16" id="docshape71" coordorigin="5342,3502" coordsize="16,16" path="m5342,3510l5344,3505,5349,3502,5355,3505,5357,3510,5355,3516,5349,3518,5344,3516,5342,3510xe" filled="true" fillcolor="#000000" stroked="false">
                  <v:path arrowok="t"/>
                  <v:fill type="solid"/>
                </v:shape>
                <v:rect style="position:absolute;left:5349;top:3836;width:1772;height:968" id="docshape72" filled="true" fillcolor="#ffffff" stroked="false">
                  <v:fill type="solid"/>
                </v:rect>
                <v:rect style="position:absolute;left:5349;top:3836;width:1772;height:968" id="docshape73" filled="false" stroked="true" strokeweight=".775608pt" strokecolor="#000000">
                  <v:stroke dashstyle="solid"/>
                </v:rect>
                <v:shape style="position:absolute;left:5341;top:3828;width:16;height:16" id="docshape74" coordorigin="5342,3829" coordsize="16,16" path="m5342,3836l5344,3831,5349,3829,5355,3831,5357,3836,5355,3842,5349,3844,5344,3842,5342,3836xe" filled="true" fillcolor="#000000" stroked="false">
                  <v:path arrowok="t"/>
                  <v:fill type="solid"/>
                </v:shape>
                <v:rect style="position:absolute;left:3404;top:4183;width:1771;height:325" id="docshape75" filled="true" fillcolor="#ffffff" stroked="false">
                  <v:fill type="solid"/>
                </v:rect>
                <v:shape style="position:absolute;left:3396;top:4175;width:16;height:16" id="docshape76" coordorigin="3397,4176" coordsize="16,16" path="m3397,4184l3399,4178,3405,4176,3410,4178,3412,4184,3410,4189,3405,4191,3399,4189,3397,4184xe" filled="true" fillcolor="#000000" stroked="false">
                  <v:path arrowok="t"/>
                  <v:fill type="solid"/>
                </v:shape>
                <v:rect style="position:absolute;left:3404;top:4508;width:1771;height:968" id="docshape77" filled="true" fillcolor="#ffffff" stroked="false">
                  <v:fill type="solid"/>
                </v:rect>
                <v:shape style="position:absolute;left:3396;top:4500;width:16;height:16" id="docshape78" coordorigin="3397,4501" coordsize="16,16" path="m3397,4509l3399,4503,3405,4501,3410,4503,3412,4509,3410,4514,3405,4516,3399,4514,3397,4509xe" filled="true" fillcolor="#000000" stroked="false">
                  <v:path arrowok="t"/>
                  <v:fill type="solid"/>
                </v:shape>
                <v:rect style="position:absolute;left:5191;top:1447;width:1772;height:635" id="docshape79" filled="true" fillcolor="#ffffff" stroked="false">
                  <v:fill type="solid"/>
                </v:rect>
                <v:rect style="position:absolute;left:5191;top:1447;width:1772;height:635" id="docshape80" filled="false" stroked="true" strokeweight=".775643pt" strokecolor="#000000">
                  <v:stroke dashstyle="solid"/>
                </v:rect>
                <v:shape style="position:absolute;left:5183;top:1439;width:16;height:16" id="docshape81" coordorigin="5184,1440" coordsize="16,16" path="m5184,1448l5186,1442,5192,1440,5197,1442,5199,1448,5197,1453,5192,1455,5186,1453,5184,1448xe" filled="true" fillcolor="#000000" stroked="false">
                  <v:path arrowok="t"/>
                  <v:fill type="solid"/>
                </v:shape>
                <v:shape style="position:absolute;left:2503;top:975;width:795;height:1872" id="docshape82" coordorigin="2504,975" coordsize="795,1872" path="m3298,975l3298,975,3246,1012,3245,1013m3191,1048l3191,1048,3137,1079,3135,1079m3079,1110l3079,1110,3023,1141,3022,1141m2966,1170l2966,1170,2910,1202,2910,1203m2856,1237l2856,1237,2804,1272,2803,1273m2752,1313l2752,1313,2709,1355,2707,1359m2666,1407l2666,1407,2632,1456,2630,1461m2601,1518l2601,1518,2584,1563,2579,1579m2562,1641l2562,1641,2554,1673,2548,1703m2537,1766l2537,1766,2532,1798,2529,1830m2520,1894l2520,1894,2517,1937,2516,1957m2511,2022l2511,2022,2507,2080,2507,2086m2505,2150l2505,2150,2505,2153,2504,2214m2504,2279l2504,2279,2504,2295,2505,2343m2506,2407l2506,2407,2506,2431,2508,2472m2512,2536l2512,2536,2513,2554,2517,2599m2523,2663l2523,2663,2527,2704,2530,2727m2545,2790l2545,2790,2553,2812,2566,2838,2573,2847e" filled="false" stroked="true" strokeweight=".775525pt" strokecolor="#000000">
                  <v:path arrowok="t"/>
                  <v:stroke dashstyle="solid"/>
                </v:shape>
                <v:shape style="position:absolute;left:2615;top:2839;width:200;height:111" type="#_x0000_t75" id="docshape83" stroked="false">
                  <v:imagedata r:id="rId22" o:title=""/>
                </v:shape>
                <v:shape style="position:absolute;left:4693;top:927;width:357;height:652" id="docshape84" coordorigin="4693,927" coordsize="357,652" path="m4829,927l4829,927,4824,936,4820,942,4814,946,4809,950,4804,955,4799,962,4795,972,4792,978m4776,1040l4776,1040,4773,1057,4763,1089,4760,1102m4742,1163l4742,1163,4742,1166,4729,1209,4725,1226m4710,1289l4710,1289,4708,1298,4701,1343,4700,1351m4695,1415l4695,1415,4693,1426,4697,1461,4702,1479m4737,1531l4737,1531,4744,1537,4774,1552,4795,1559m4857,1572l4857,1572,4897,1575,4921,1577m4986,1579l4986,1579,4994,1579,5046,1579,5050,1579e" filled="false" stroked="true" strokeweight=".775525pt" strokecolor="#000000">
                  <v:path arrowok="t"/>
                  <v:stroke dashstyle="solid"/>
                </v:shape>
                <v:shape style="position:absolute;left:5087;top:1524;width:146;height:112" type="#_x0000_t75" id="docshape85" stroked="false">
                  <v:imagedata r:id="rId23" o:title=""/>
                </v:shape>
                <v:shape style="position:absolute;left:4908;top:926;width:1173;height:871" id="docshape86" coordorigin="4909,926" coordsize="1173,871" path="m6081,926l6081,926,6076,934,6074,944,6074,952,6075,961,6076,971,6078,979,6079,987m6042,1034l6042,1034,6031,1039,6008,1048,5982,1054m5918,1063l5918,1063,5912,1065,5872,1067,5855,1068m5790,1069l5790,1069,5776,1070,5726,1070m5662,1072l5662,1072,5613,1073,5597,1073m5534,1074l5534,1074,5497,1075,5470,1077m5405,1079l5405,1079,5383,1080,5341,1084m5277,1091l5277,1091,5275,1091,5224,1100,5215,1101m5152,1116l5152,1116,5137,1120,5100,1135,5092,1139m5039,1176l5039,1176,5037,1177,5009,1209,4998,1225m4967,1280l4967,1280,4964,1287,4947,1331,4944,1340m4928,1403l4928,1403,4923,1425,4917,1465m4911,1530l4911,1530,4909,1567,4909,1594m4911,1658l4911,1658,4915,1686,4920,1716,4921,1722m4951,1777l4951,1777,4956,1781,4980,1791,5009,1797,5011,1797e" filled="false" stroked="true" strokeweight=".775525pt" strokecolor="#000000">
                  <v:path arrowok="t"/>
                  <v:stroke dashstyle="solid"/>
                </v:shape>
                <v:shape style="position:absolute;left:5067;top:1737;width:180;height:112" type="#_x0000_t75" id="docshape87" stroked="false">
                  <v:imagedata r:id="rId24" o:title=""/>
                </v:shape>
                <v:shape style="position:absolute;left:6584;top:1593;width:666;height:1639" id="docshape88" coordorigin="6585,1593" coordsize="666,1639" path="m6762,1593l6762,1593,6799,1613,6820,1622m6879,1648l6879,1648,6880,1648,6922,1663,6939,1669m6999,1692l6999,1692,7008,1696,7049,1713,7058,1717m7115,1748l7115,1748,7123,1752,7156,1775,7166,1785m7207,1834l7207,1834,7223,1864,7231,1894m7245,1956l7245,1956,7247,1969,7250,2020m7249,2084l7249,2084,7249,2090,7242,2148m7230,2211l7230,2211,7227,2227,7214,2274m7195,2334l7195,2334,7181,2376,7173,2394m7148,2455l7148,2455,7148,2455,7120,2512m7090,2569l7090,2569,7075,2597,7058,2624m7023,2678l7023,2678,6988,2727,6986,2731m6948,2783l6948,2783,6939,2796,6910,2834m6870,2885l6870,2885,6831,2935m6790,2985l6790,2985,6769,3011,6749,3034m6708,3084l6708,3084,6708,3085,6667,3133m6626,3182l6626,3182,6585,3232e" filled="false" stroked="true" strokeweight=".775525pt" strokecolor="#000000">
                  <v:path arrowok="t"/>
                  <v:stroke dashstyle="solid"/>
                </v:shape>
                <v:shape style="position:absolute;left:6376;top:3273;width:176;height:215" type="#_x0000_t75" id="docshape89" stroked="false">
                  <v:imagedata r:id="rId25" o:title=""/>
                </v:shape>
                <v:shape style="position:absolute;left:4517;top:1774;width:2603;height:2157" id="docshape90" coordorigin="4518,1774" coordsize="2603,2157" path="m6757,1774l6757,1774,6781,1789,6807,1803,6812,1805m6872,1832l6872,1832,6899,1843,6930,1855m6989,1880l6989,1880,6992,1881,7021,1895,7047,1910,7047,1910m7095,1951l7095,1951,7105,1963,7116,1984,7120,2008,7120,2009m7112,2073l7112,2073,7101,2113,7094,2134m7070,2193l7070,2193,7064,2209,7042,2251m7011,2308l7011,2308,7006,2316,6976,2361m6936,2412l6936,2412,6927,2423,6894,2460m6848,2505l6848,2505,6826,2526,6799,2546m6748,2584l6748,2584,6701,2612,6692,2616m6635,2645l6635,2645,6628,2647,6576,2667,6574,2667m6512,2682l6512,2682,6455,2692,6449,2693m6385,2701l6385,2701,6320,2705m6256,2708l6256,2708,6239,2709,6193,2710m6129,2713l6129,2713,6079,2713,6064,2714m6000,2714l6000,2714,5997,2714,5936,2715m5872,2717l5872,2717,5829,2719,5808,2720m5744,2722l5744,2722,5680,2727m5615,2733l5615,2733,5583,2737,5553,2741m5489,2751l5489,2751,5427,2763,5426,2763m5364,2780l5364,2780,5355,2783,5302,2801m5243,2826l5243,2826,5223,2836,5188,2856m5135,2892l5135,2892,5103,2916,5085,2933m5039,2978l5039,2978,4996,3024m4956,3075l4956,3075,4944,3090,4918,3127m4882,3180l4882,3180,4852,3229,4849,3235m4817,3291l4817,3291,4810,3304,4787,3347m4758,3405l4758,3405,4731,3462,4729,3463m4703,3521l4703,3521,4692,3544,4677,3580m4650,3638l4650,3638,4624,3697m4598,3756l4598,3756,4582,3793,4572,3815m4545,3873l4545,3873,4544,3876,4518,3931e" filled="false" stroked="true" strokeweight=".775525pt" strokecolor="#000000">
                  <v:path arrowok="t"/>
                  <v:stroke dashstyle="solid"/>
                </v:shape>
                <v:shape style="position:absolute;left:4396;top:3980;width:119;height:178" type="#_x0000_t75" id="docshape91" stroked="false">
                  <v:imagedata r:id="rId26" o:title=""/>
                </v:shape>
                <v:shape style="position:absolute;left:3890;top:2910;width:3814;height:1266" id="docshape92" coordorigin="3891,2910" coordsize="3814,1266" path="m4210,4176l4210,4176,3891,3500m5342,3865l5342,3865,4551,3463m7704,2910l7704,2910,7672,2911m7639,2913l7639,2913,7608,2913m7575,2914l7575,2914,7543,2915m7512,2915l7512,2915,7479,2916m7447,2917l7447,2917,7415,2917m7383,2919l7383,2919,7350,2920m7319,2920l7319,2920,7287,2921m7254,2921l7254,2921,7223,2922m7190,2924l7190,2924,7158,2924m7126,2925l7126,2925,7094,2926m7062,2926l7062,2926,7030,2927m6998,2928l6998,2928,6965,2928m6934,2929l6934,2929,6901,2931m6869,2931l6869,2931,6838,2932m6805,2933l6805,2933,6773,2933m6741,2934l6741,2934,6709,2935m6676,2935l6676,2935,6645,2937m6613,2938l6613,2938,6581,2938m6549,2939l6549,2939,6516,2939m6485,2940l6485,2940,6453,2941m6420,2941l6420,2941,6389,2943m6356,2944l6356,2944,6324,2944m6293,2945l6293,2945,6260,2946m6228,2946l6228,2946,6196,2947m6164,2949l6164,2949,6132,2949m6100,2950l6100,2950,6068,2951m6035,2951l6035,2951,6004,2953m5971,2954l5971,2954,5939,2954m5908,2955l5908,2955,5875,2956m5842,2956l5842,2956,5811,2957m5779,2957l5779,2957,5746,2958m5715,2960l5715,2960,5683,2960m5650,2961l5650,2961,5619,2962m5586,2962l5586,2962,5554,2963m5522,2964l5522,2964,5490,2964m5457,2966l5457,2966,5426,2967m5394,2967l5394,2967,5361,2968m5330,2969l5330,2969,5297,2969m5265,2970l5265,2970,5234,2972m5201,2972l5201,2972,5170,2973m5137,2974l5137,2974,5105,2974e" filled="false" stroked="true" strokeweight=".775525pt" strokecolor="#000000">
                  <v:path arrowok="t"/>
                  <v:stroke dashstyle="solid"/>
                </v:shape>
                <v:shape style="position:absolute;left:4575;top:2927;width:499;height:112" type="#_x0000_t75" id="docshape93" stroked="false">
                  <v:imagedata r:id="rId27" o:title=""/>
                </v:shape>
                <v:rect style="position:absolute;left:7410;top:4348;width:2566;height:1135" id="docshape94" filled="true" fillcolor="#ffffff" stroked="false">
                  <v:fill type="solid"/>
                </v:rect>
                <v:shape style="position:absolute;left:7402;top:4340;width:16;height:16" id="docshape95" coordorigin="7403,4341" coordsize="16,16" path="m7403,4348l7405,4343,7410,4341,7416,4343,7418,4348,7416,4354,7410,4356,7405,4354,7403,4348xe" filled="true" fillcolor="#000000" stroked="false">
                  <v:path arrowok="t"/>
                  <v:fill type="solid"/>
                </v:shape>
                <v:shape style="position:absolute;left:6424;top:4537;width:946;height:446" id="docshape96" coordorigin="6425,4538" coordsize="946,446" path="m6425,4538l6425,4538,6444,4575,6453,4595m6478,4655l6478,4655,6478,4656,6495,4698,6501,4715m6524,4774l6524,4774,6527,4781,6545,4821,6550,4833m6582,4888l6582,4888,6586,4892,6610,4922,6626,4935m6680,4968l6680,4968,6709,4977,6743,4981m6807,4983l6807,4983,6860,4978,6872,4977m6934,4968l6934,4968,6974,4960,6998,4955m7060,4940l7060,4940,7086,4934,7123,4925m7184,4910l7184,4910,7187,4910,7230,4901,7248,4896m7309,4882l7309,4882,7321,4880,7360,4868,7371,4863e" filled="false" stroked="true" strokeweight=".775525pt" strokecolor="#000000">
                  <v:path arrowok="t"/>
                  <v:stroke dashstyle="solid"/>
                </v:shape>
                <v:shape style="position:absolute;left:7378;top:4808;width:138;height:92" id="docshape97" coordorigin="7378,4809" coordsize="138,92" path="m7515,4809l7378,4810,7411,4900,7515,4809xe" filled="true" fillcolor="#000000" stroked="false">
                  <v:path arrowok="t"/>
                  <v:fill type="solid"/>
                </v:shape>
                <v:shape style="position:absolute;left:7378;top:4808;width:138;height:92" id="docshape98" coordorigin="7378,4809" coordsize="138,92" path="m7515,4809l7378,4810,7411,4900,7515,4809xe" filled="false" stroked="true" strokeweight=".775584pt" strokecolor="#000000">
                  <v:path arrowok="t"/>
                  <v:stroke dashstyle="solid"/>
                </v:shape>
                <v:shape style="position:absolute;left:7507;top:4800;width:16;height:16" id="docshape99" coordorigin="7508,4801" coordsize="16,16" path="m7508,4809l7510,4803,7515,4801,7521,4803,7523,4809,7521,4814,7515,4816,7510,4814,7508,4809xe" filled="true" fillcolor="#000000" stroked="false">
                  <v:path arrowok="t"/>
                  <v:fill type="solid"/>
                </v:shape>
                <v:shape style="position:absolute;left:8829;top:2717;width:891;height:1701" id="docshape100" coordorigin="8829,2717" coordsize="891,1701" path="m9282,2717l9282,2717,9311,2739,9334,2755m9391,2785l9391,2785,9414,2796,9449,2812m9508,2839l9508,2839,9525,2846,9559,2864,9564,2868m9619,2900l9619,2900,9624,2904,9653,2927,9668,2943m9704,2996l9704,2996,9711,3013,9720,3048,9720,3057m9717,3121l9717,3121,9716,3133,9705,3184,9705,3185m9686,3246l9686,3246,9666,3299,9664,3306m9639,3365l9639,3365,9612,3423m9585,3481l9585,3481,9577,3497,9555,3539m9525,3596l9525,3596,9503,3634,9493,3651m9462,3707l9462,3707,9428,3762m9394,3817l9394,3817,9383,3836,9360,3871m9325,3924l9325,3924,9303,3958,9289,3978m9251,4030l9251,4030,9229,4063,9213,4081m9172,4132l9172,4132,9129,4178m9083,4223l9083,4223,9071,4234,9035,4265m8985,4306l8985,4306,8959,4326,8934,4345m8881,4382l8881,4382,8844,4408,8829,4418e" filled="false" stroked="true" strokeweight=".775525pt" strokecolor="#000000">
                  <v:path arrowok="t"/>
                  <v:stroke dashstyle="solid"/>
                </v:shape>
                <v:shape style="position:absolute;left:8619;top:4441;width:165;height:133" type="#_x0000_t75" id="docshape101" stroked="false">
                  <v:imagedata r:id="rId28" o:title=""/>
                </v:shape>
                <v:shape style="position:absolute;left:5966;top:325;width:3762;height:2317" id="docshape102" coordorigin="5967,325" coordsize="3762,2317" path="m5967,631l5967,631,5981,622,5994,610,6004,600,6012,588,6012,588m6030,526l6030,526,6030,526,6033,514,6035,501,6039,489,6044,477,6050,465m6095,421l6095,421,6095,421,6113,412,6136,403,6154,397m6217,383l6217,383,6229,380,6269,376,6281,374m6344,370l6344,370,6366,367,6408,366m6472,363l6472,363,6478,363,6537,361m6601,359l6601,359,6602,359,6664,356m6730,353l6730,353,6749,353,6793,350m6857,348l6857,348,6914,345,6921,345m6986,342l6986,342,7002,342,7050,339m7113,337l7113,337,7178,335m7242,333l7242,333,7284,332,7306,331m7371,330l7371,330,7384,330,7435,329m7498,327l7498,327,7563,326m7627,326l7627,326,7691,325m7756,325l7756,325,7796,325,7819,325m7884,326l7884,326,7900,326,7947,327m8012,329l8012,329,8076,330m8140,332l8140,332,8205,335m8268,338l8268,338,8311,341,8332,342m8396,347l8396,347,8410,348,8461,353m8525,357l8525,357,8588,364m8652,373l8652,373,8693,378,8715,382m8779,391l8779,391,8781,391,8842,402m8905,415l8905,415,8946,424,8967,430m9030,445l9030,445,9092,465m9151,486l9151,486,9158,489,9210,512m9267,542l9267,542,9270,544,9320,578m9369,619l9369,619,9385,632,9415,665m9456,713l9456,713,9480,745,9493,766m9526,820l9526,820,9556,877,9556,878m9582,936l9582,936,9587,949,9605,996m9626,1057l9626,1057,9639,1102,9644,1119m9659,1182l9659,1182,9659,1182,9673,1244m9684,1307l9684,1307,9691,1347,9694,1370m9703,1435l9703,1435,9710,1498m9715,1562l9715,1562,9718,1597,9720,1626m9723,1690l9723,1690,9726,1755m9728,1819l9728,1819,9728,1839,9728,1882m9728,1948l9728,1948,9728,1990,9728,2011m9727,2075l9727,2075,9726,2126,9726,2140m9725,2204l9725,2204,9723,2245,9722,2268m9722,2333l9722,2333,9721,2340,9718,2391,9718,2397m9705,2460l9705,2460,9703,2472,9688,2504,9681,2518m9640,2568l9640,2568,9631,2575,9608,2591,9586,2603m9526,2625l9526,2625,9526,2626,9497,2633,9467,2640,9464,2641e" filled="false" stroked="true" strokeweight=".775525pt" strokecolor="#000000">
                  <v:path arrowok="t"/>
                  <v:stroke dashstyle="solid"/>
                </v:shape>
                <v:shape style="position:absolute;left:9288;top:2609;width:138;height:96" id="docshape103" coordorigin="9289,2610" coordsize="138,96" path="m9387,2610l9289,2705,9426,2698,9387,2610xe" filled="true" fillcolor="#000000" stroked="false">
                  <v:path arrowok="t"/>
                  <v:fill type="solid"/>
                </v:shape>
                <v:shape style="position:absolute;left:9288;top:2609;width:138;height:96" id="docshape104" coordorigin="9289,2610" coordsize="138,96" path="m9289,2705l9426,2698,9387,2610,9289,2705xe" filled="false" stroked="true" strokeweight=".775578pt" strokecolor="#000000">
                  <v:path arrowok="t"/>
                  <v:stroke dashstyle="solid"/>
                </v:shape>
                <v:shape style="position:absolute;left:9280;top:2697;width:16;height:16" id="docshape105" coordorigin="9281,2698" coordsize="16,16" path="m9281,2705l9283,2700,9289,2698,9294,2700,9296,2705,9294,2711,9289,2713,9283,2711,9281,2705xe" filled="true" fillcolor="#000000" stroked="false">
                  <v:path arrowok="t"/>
                  <v:fill type="solid"/>
                </v:shape>
                <v:shape style="position:absolute;left:3222;top:301;width:5765;height:561" type="#_x0000_t202" id="docshape106" filled="false" stroked="false">
                  <v:textbox inset="0,0,0,0">
                    <w:txbxContent>
                      <w:p>
                        <w:pPr>
                          <w:spacing w:line="195" w:lineRule="exact" w:before="0"/>
                          <w:ind w:left="0" w:right="0" w:firstLine="0"/>
                          <w:jc w:val="left"/>
                          <w:rPr>
                            <w:sz w:val="17"/>
                          </w:rPr>
                        </w:pPr>
                        <w:r>
                          <w:rPr>
                            <w:w w:val="105"/>
                            <w:sz w:val="17"/>
                          </w:rPr>
                          <w:t>local</w:t>
                        </w:r>
                        <w:r>
                          <w:rPr>
                            <w:spacing w:val="-11"/>
                            <w:w w:val="105"/>
                            <w:sz w:val="17"/>
                          </w:rPr>
                          <w:t> </w:t>
                        </w:r>
                        <w:r>
                          <w:rPr>
                            <w:spacing w:val="-5"/>
                            <w:w w:val="105"/>
                            <w:sz w:val="17"/>
                          </w:rPr>
                          <w:t>set</w:t>
                        </w:r>
                      </w:p>
                      <w:p>
                        <w:pPr>
                          <w:tabs>
                            <w:tab w:pos="788" w:val="left" w:leader="none"/>
                            <w:tab w:pos="1529" w:val="left" w:leader="none"/>
                            <w:tab w:pos="4417" w:val="left" w:leader="none"/>
                            <w:tab w:pos="4852" w:val="left" w:leader="none"/>
                            <w:tab w:pos="5298" w:val="left" w:leader="none"/>
                          </w:tabs>
                          <w:spacing w:before="146"/>
                          <w:ind w:left="200" w:right="0" w:firstLine="0"/>
                          <w:jc w:val="left"/>
                          <w:rPr>
                            <w:sz w:val="19"/>
                          </w:rPr>
                        </w:pPr>
                        <w:r>
                          <w:rPr>
                            <w:spacing w:val="-5"/>
                            <w:sz w:val="19"/>
                          </w:rPr>
                          <w:t>key</w:t>
                        </w:r>
                        <w:r>
                          <w:rPr>
                            <w:sz w:val="19"/>
                          </w:rPr>
                          <w:tab/>
                        </w:r>
                        <w:r>
                          <w:rPr>
                            <w:spacing w:val="-2"/>
                            <w:sz w:val="19"/>
                          </w:rPr>
                          <w:t>length</w:t>
                        </w:r>
                        <w:r>
                          <w:rPr>
                            <w:sz w:val="19"/>
                          </w:rPr>
                          <w:tab/>
                        </w:r>
                        <w:r>
                          <w:rPr>
                            <w:sz w:val="16"/>
                          </w:rPr>
                          <w:t>tag1</w:t>
                        </w:r>
                        <w:r>
                          <w:rPr>
                            <w:spacing w:val="31"/>
                            <w:sz w:val="16"/>
                          </w:rPr>
                          <w:t>  </w:t>
                        </w:r>
                        <w:r>
                          <w:rPr>
                            <w:sz w:val="16"/>
                          </w:rPr>
                          <w:t>len</w:t>
                        </w:r>
                        <w:r>
                          <w:rPr>
                            <w:spacing w:val="43"/>
                            <w:sz w:val="16"/>
                          </w:rPr>
                          <w:t>  </w:t>
                        </w:r>
                        <w:r>
                          <w:rPr>
                            <w:b/>
                            <w:sz w:val="16"/>
                          </w:rPr>
                          <w:t>123</w:t>
                        </w:r>
                        <w:r>
                          <w:rPr>
                            <w:b/>
                            <w:spacing w:val="43"/>
                            <w:sz w:val="16"/>
                          </w:rPr>
                          <w:t>  </w:t>
                        </w:r>
                        <w:r>
                          <w:rPr>
                            <w:sz w:val="16"/>
                          </w:rPr>
                          <w:t>tag2</w:t>
                        </w:r>
                        <w:r>
                          <w:rPr>
                            <w:spacing w:val="32"/>
                            <w:sz w:val="16"/>
                          </w:rPr>
                          <w:t>  </w:t>
                        </w:r>
                        <w:r>
                          <w:rPr>
                            <w:sz w:val="16"/>
                          </w:rPr>
                          <w:t>len</w:t>
                        </w:r>
                        <w:r>
                          <w:rPr>
                            <w:spacing w:val="39"/>
                            <w:sz w:val="16"/>
                          </w:rPr>
                          <w:t>  </w:t>
                        </w:r>
                        <w:r>
                          <w:rPr>
                            <w:b/>
                            <w:i/>
                            <w:spacing w:val="-4"/>
                            <w:sz w:val="16"/>
                          </w:rPr>
                          <w:t>Sound</w:t>
                        </w:r>
                        <w:r>
                          <w:rPr>
                            <w:b/>
                            <w:i/>
                            <w:sz w:val="16"/>
                          </w:rPr>
                          <w:tab/>
                        </w:r>
                        <w:r>
                          <w:rPr>
                            <w:spacing w:val="-5"/>
                            <w:sz w:val="16"/>
                          </w:rPr>
                          <w:t>uid</w:t>
                        </w:r>
                        <w:r>
                          <w:rPr>
                            <w:sz w:val="16"/>
                          </w:rPr>
                          <w:tab/>
                        </w:r>
                        <w:r>
                          <w:rPr>
                            <w:spacing w:val="-5"/>
                            <w:sz w:val="16"/>
                          </w:rPr>
                          <w:t>16</w:t>
                        </w:r>
                        <w:r>
                          <w:rPr>
                            <w:sz w:val="16"/>
                          </w:rPr>
                          <w:tab/>
                          <w:t>id</w:t>
                        </w:r>
                        <w:r>
                          <w:rPr>
                            <w:spacing w:val="36"/>
                            <w:sz w:val="16"/>
                          </w:rPr>
                          <w:t>  </w:t>
                        </w:r>
                        <w:r>
                          <w:rPr>
                            <w:spacing w:val="-5"/>
                            <w:sz w:val="19"/>
                          </w:rPr>
                          <w:t>...</w:t>
                        </w:r>
                      </w:p>
                    </w:txbxContent>
                  </v:textbox>
                  <w10:wrap type="none"/>
                </v:shape>
                <v:shape style="position:absolute;left:2768;top:1942;width:1521;height:197" type="#_x0000_t202" id="docshape107" filled="false" stroked="false">
                  <v:textbox inset="0,0,0,0">
                    <w:txbxContent>
                      <w:p>
                        <w:pPr>
                          <w:spacing w:line="195" w:lineRule="exact" w:before="0"/>
                          <w:ind w:left="0" w:right="0" w:firstLine="0"/>
                          <w:jc w:val="left"/>
                          <w:rPr>
                            <w:sz w:val="17"/>
                          </w:rPr>
                        </w:pPr>
                        <w:r>
                          <w:rPr>
                            <w:sz w:val="17"/>
                          </w:rPr>
                          <w:t>baseline</w:t>
                        </w:r>
                        <w:r>
                          <w:rPr>
                            <w:spacing w:val="15"/>
                            <w:sz w:val="17"/>
                          </w:rPr>
                          <w:t> </w:t>
                        </w:r>
                        <w:r>
                          <w:rPr>
                            <w:spacing w:val="-2"/>
                            <w:sz w:val="17"/>
                          </w:rPr>
                          <w:t>deﬁnitions</w:t>
                        </w:r>
                      </w:p>
                    </w:txbxContent>
                  </v:textbox>
                  <w10:wrap type="none"/>
                </v:shape>
                <v:shape style="position:absolute;left:5186;top:1194;width:1540;height:862" type="#_x0000_t202" id="docshape108" filled="false" stroked="false">
                  <v:textbox inset="0,0,0,0">
                    <w:txbxContent>
                      <w:p>
                        <w:pPr>
                          <w:spacing w:line="195" w:lineRule="exact" w:before="0"/>
                          <w:ind w:left="0" w:right="0" w:firstLine="0"/>
                          <w:jc w:val="left"/>
                          <w:rPr>
                            <w:sz w:val="17"/>
                          </w:rPr>
                        </w:pPr>
                        <w:r>
                          <w:rPr>
                            <w:w w:val="105"/>
                            <w:sz w:val="17"/>
                          </w:rPr>
                          <w:t>primer</w:t>
                        </w:r>
                        <w:r>
                          <w:rPr>
                            <w:spacing w:val="-10"/>
                            <w:w w:val="105"/>
                            <w:sz w:val="17"/>
                          </w:rPr>
                          <w:t> </w:t>
                        </w:r>
                        <w:r>
                          <w:rPr>
                            <w:spacing w:val="-4"/>
                            <w:w w:val="105"/>
                            <w:sz w:val="17"/>
                          </w:rPr>
                          <w:t>pack</w:t>
                        </w:r>
                      </w:p>
                      <w:p>
                        <w:pPr>
                          <w:spacing w:line="252" w:lineRule="auto" w:before="96"/>
                          <w:ind w:left="80" w:right="0" w:firstLine="0"/>
                          <w:jc w:val="left"/>
                          <w:rPr>
                            <w:sz w:val="16"/>
                          </w:rPr>
                        </w:pPr>
                        <w:r>
                          <w:rPr>
                            <w:sz w:val="16"/>
                          </w:rPr>
                          <w:t>tag1</w:t>
                        </w:r>
                        <w:r>
                          <w:rPr>
                            <w:spacing w:val="-9"/>
                            <w:sz w:val="16"/>
                          </w:rPr>
                          <w:t> </w:t>
                        </w:r>
                        <w:r>
                          <w:rPr>
                            <w:sz w:val="16"/>
                          </w:rPr>
                          <w:t>-&gt;</w:t>
                        </w:r>
                        <w:r>
                          <w:rPr>
                            <w:spacing w:val="-10"/>
                            <w:sz w:val="16"/>
                          </w:rPr>
                          <w:t> </w:t>
                        </w:r>
                        <w:r>
                          <w:rPr>
                            <w:sz w:val="16"/>
                          </w:rPr>
                          <w:t>property</w:t>
                        </w:r>
                        <w:r>
                          <w:rPr>
                            <w:spacing w:val="-9"/>
                            <w:sz w:val="16"/>
                          </w:rPr>
                          <w:t> </w:t>
                        </w:r>
                        <w:r>
                          <w:rPr>
                            <w:sz w:val="16"/>
                          </w:rPr>
                          <w:t>id</w:t>
                        </w:r>
                        <w:r>
                          <w:rPr>
                            <w:spacing w:val="-9"/>
                            <w:sz w:val="16"/>
                          </w:rPr>
                          <w:t> </w:t>
                        </w:r>
                        <w:r>
                          <w:rPr>
                            <w:sz w:val="16"/>
                          </w:rPr>
                          <w:t>1 tag2</w:t>
                        </w:r>
                        <w:r>
                          <w:rPr>
                            <w:spacing w:val="-2"/>
                            <w:sz w:val="16"/>
                          </w:rPr>
                          <w:t> </w:t>
                        </w:r>
                        <w:r>
                          <w:rPr>
                            <w:sz w:val="16"/>
                          </w:rPr>
                          <w:t>-&gt;</w:t>
                        </w:r>
                        <w:r>
                          <w:rPr>
                            <w:spacing w:val="-2"/>
                            <w:sz w:val="16"/>
                          </w:rPr>
                          <w:t> </w:t>
                        </w:r>
                        <w:r>
                          <w:rPr>
                            <w:sz w:val="16"/>
                          </w:rPr>
                          <w:t>property</w:t>
                        </w:r>
                        <w:r>
                          <w:rPr>
                            <w:spacing w:val="-2"/>
                            <w:sz w:val="16"/>
                          </w:rPr>
                          <w:t> </w:t>
                        </w:r>
                        <w:r>
                          <w:rPr>
                            <w:sz w:val="16"/>
                          </w:rPr>
                          <w:t>id</w:t>
                        </w:r>
                        <w:r>
                          <w:rPr>
                            <w:spacing w:val="-1"/>
                            <w:sz w:val="16"/>
                          </w:rPr>
                          <w:t> </w:t>
                        </w:r>
                        <w:r>
                          <w:rPr>
                            <w:spacing w:val="-10"/>
                            <w:sz w:val="16"/>
                          </w:rPr>
                          <w:t>2</w:t>
                        </w:r>
                      </w:p>
                      <w:p>
                        <w:pPr>
                          <w:spacing w:line="183" w:lineRule="exact" w:before="0"/>
                          <w:ind w:left="80" w:right="0" w:firstLine="0"/>
                          <w:jc w:val="left"/>
                          <w:rPr>
                            <w:sz w:val="16"/>
                          </w:rPr>
                        </w:pPr>
                        <w:r>
                          <w:rPr>
                            <w:spacing w:val="-5"/>
                            <w:sz w:val="16"/>
                          </w:rPr>
                          <w:t>...</w:t>
                        </w:r>
                      </w:p>
                    </w:txbxContent>
                  </v:textbox>
                  <w10:wrap type="none"/>
                </v:shape>
                <v:shape style="position:absolute;left:7770;top:1942;width:962;height:197" type="#_x0000_t202" id="docshape109" filled="false" stroked="false">
                  <v:textbox inset="0,0,0,0">
                    <w:txbxContent>
                      <w:p>
                        <w:pPr>
                          <w:spacing w:line="195" w:lineRule="exact" w:before="0"/>
                          <w:ind w:left="0" w:right="0" w:firstLine="0"/>
                          <w:jc w:val="left"/>
                          <w:rPr>
                            <w:sz w:val="17"/>
                          </w:rPr>
                        </w:pPr>
                        <w:r>
                          <w:rPr>
                            <w:w w:val="105"/>
                            <w:sz w:val="17"/>
                          </w:rPr>
                          <w:t>object</w:t>
                        </w:r>
                        <w:r>
                          <w:rPr>
                            <w:spacing w:val="-12"/>
                            <w:w w:val="105"/>
                            <w:sz w:val="17"/>
                          </w:rPr>
                          <w:t> </w:t>
                        </w:r>
                        <w:r>
                          <w:rPr>
                            <w:spacing w:val="-4"/>
                            <w:w w:val="105"/>
                            <w:sz w:val="17"/>
                          </w:rPr>
                          <w:t>value</w:t>
                        </w:r>
                      </w:p>
                    </w:txbxContent>
                  </v:textbox>
                  <w10:wrap type="none"/>
                </v:shape>
                <v:shape style="position:absolute;left:3609;top:3650;width:778;height:180" type="#_x0000_t202" id="docshape110" filled="false" stroked="false">
                  <v:textbox inset="0,0,0,0">
                    <w:txbxContent>
                      <w:p>
                        <w:pPr>
                          <w:spacing w:line="179" w:lineRule="exact" w:before="0"/>
                          <w:ind w:left="0" w:right="0" w:firstLine="0"/>
                          <w:jc w:val="left"/>
                          <w:rPr>
                            <w:sz w:val="16"/>
                          </w:rPr>
                        </w:pPr>
                        <w:r>
                          <w:rPr>
                            <w:spacing w:val="-2"/>
                            <w:sz w:val="16"/>
                          </w:rPr>
                          <w:t>MemberOf</w:t>
                        </w:r>
                      </w:p>
                    </w:txbxContent>
                  </v:textbox>
                  <w10:wrap type="none"/>
                </v:shape>
                <v:shape style="position:absolute;left:5392;top:3932;width:1594;height:758" type="#_x0000_t202" id="docshape111" filled="false" stroked="false">
                  <v:textbox inset="0,0,0,0">
                    <w:txbxContent>
                      <w:p>
                        <w:pPr>
                          <w:spacing w:line="252" w:lineRule="auto" w:before="0"/>
                          <w:ind w:left="0" w:right="18" w:firstLine="0"/>
                          <w:jc w:val="both"/>
                          <w:rPr>
                            <w:sz w:val="16"/>
                          </w:rPr>
                        </w:pPr>
                        <w:r>
                          <w:rPr>
                            <w:sz w:val="16"/>
                          </w:rPr>
                          <w:t>Name</w:t>
                        </w:r>
                        <w:r>
                          <w:rPr>
                            <w:spacing w:val="-7"/>
                            <w:sz w:val="16"/>
                          </w:rPr>
                          <w:t> </w:t>
                        </w:r>
                        <w:r>
                          <w:rPr>
                            <w:sz w:val="16"/>
                          </w:rPr>
                          <w:t>=</w:t>
                        </w:r>
                        <w:r>
                          <w:rPr>
                            <w:spacing w:val="-8"/>
                            <w:sz w:val="16"/>
                          </w:rPr>
                          <w:t> </w:t>
                        </w:r>
                        <w:r>
                          <w:rPr>
                            <w:sz w:val="16"/>
                          </w:rPr>
                          <w:t>"CompLen..." Identiﬁcation</w:t>
                        </w:r>
                        <w:r>
                          <w:rPr>
                            <w:spacing w:val="-12"/>
                            <w:sz w:val="16"/>
                          </w:rPr>
                          <w:t> </w:t>
                        </w:r>
                        <w:r>
                          <w:rPr>
                            <w:sz w:val="16"/>
                          </w:rPr>
                          <w:t>=</w:t>
                        </w:r>
                        <w:r>
                          <w:rPr>
                            <w:spacing w:val="-11"/>
                            <w:sz w:val="16"/>
                          </w:rPr>
                          <w:t> </w:t>
                        </w:r>
                        <w:r>
                          <w:rPr>
                            <w:sz w:val="16"/>
                          </w:rPr>
                          <w:t>urn:s... Symbol = "Length"</w:t>
                        </w:r>
                      </w:p>
                      <w:p>
                        <w:pPr>
                          <w:spacing w:line="183" w:lineRule="exact" w:before="0"/>
                          <w:ind w:left="0" w:right="0" w:firstLine="0"/>
                          <w:jc w:val="left"/>
                          <w:rPr>
                            <w:sz w:val="16"/>
                          </w:rPr>
                        </w:pPr>
                        <w:r>
                          <w:rPr>
                            <w:spacing w:val="-5"/>
                            <w:sz w:val="16"/>
                          </w:rPr>
                          <w:t>...</w:t>
                        </w:r>
                      </w:p>
                    </w:txbxContent>
                  </v:textbox>
                  <w10:wrap type="none"/>
                </v:shape>
                <v:shape style="position:absolute;left:7405;top:4063;width:1504;height:197" type="#_x0000_t202" id="docshape112" filled="false" stroked="false">
                  <v:textbox inset="0,0,0,0">
                    <w:txbxContent>
                      <w:p>
                        <w:pPr>
                          <w:spacing w:line="195" w:lineRule="exact" w:before="0"/>
                          <w:ind w:left="0" w:right="0" w:firstLine="0"/>
                          <w:jc w:val="left"/>
                          <w:rPr>
                            <w:sz w:val="17"/>
                          </w:rPr>
                        </w:pPr>
                        <w:r>
                          <w:rPr>
                            <w:sz w:val="17"/>
                          </w:rPr>
                          <w:t>Reg-XML</w:t>
                        </w:r>
                        <w:r>
                          <w:rPr>
                            <w:spacing w:val="16"/>
                            <w:sz w:val="17"/>
                          </w:rPr>
                          <w:t> </w:t>
                        </w:r>
                        <w:r>
                          <w:rPr>
                            <w:spacing w:val="-2"/>
                            <w:sz w:val="17"/>
                          </w:rPr>
                          <w:t>fragment</w:t>
                        </w:r>
                      </w:p>
                    </w:txbxContent>
                  </v:textbox>
                  <w10:wrap type="none"/>
                </v:shape>
                <v:shape style="position:absolute;left:3404;top:4508;width:1771;height:968" type="#_x0000_t202" id="docshape113" filled="false" stroked="true" strokeweight=".775608pt" strokecolor="#000000">
                  <v:textbox inset="0,0,0,0">
                    <w:txbxContent>
                      <w:p>
                        <w:pPr>
                          <w:spacing w:line="252" w:lineRule="auto" w:before="83"/>
                          <w:ind w:left="34" w:right="145" w:firstLine="0"/>
                          <w:jc w:val="both"/>
                          <w:rPr>
                            <w:sz w:val="16"/>
                          </w:rPr>
                        </w:pPr>
                        <w:r>
                          <w:rPr>
                            <w:sz w:val="16"/>
                          </w:rPr>
                          <w:t>Name</w:t>
                        </w:r>
                        <w:r>
                          <w:rPr>
                            <w:spacing w:val="-12"/>
                            <w:sz w:val="16"/>
                          </w:rPr>
                          <w:t> </w:t>
                        </w:r>
                        <w:r>
                          <w:rPr>
                            <w:sz w:val="16"/>
                          </w:rPr>
                          <w:t>=</w:t>
                        </w:r>
                        <w:r>
                          <w:rPr>
                            <w:spacing w:val="-11"/>
                            <w:sz w:val="16"/>
                          </w:rPr>
                          <w:t> </w:t>
                        </w:r>
                        <w:r>
                          <w:rPr>
                            <w:sz w:val="16"/>
                          </w:rPr>
                          <w:t>"CompDef…" Identiﬁcation</w:t>
                        </w:r>
                        <w:r>
                          <w:rPr>
                            <w:spacing w:val="-12"/>
                            <w:sz w:val="16"/>
                          </w:rPr>
                          <w:t> </w:t>
                        </w:r>
                        <w:r>
                          <w:rPr>
                            <w:sz w:val="16"/>
                          </w:rPr>
                          <w:t>=</w:t>
                        </w:r>
                        <w:r>
                          <w:rPr>
                            <w:spacing w:val="-11"/>
                            <w:sz w:val="16"/>
                          </w:rPr>
                          <w:t> </w:t>
                        </w:r>
                        <w:r>
                          <w:rPr>
                            <w:sz w:val="16"/>
                          </w:rPr>
                          <w:t>urn:s... Symbol = "DataDef"</w:t>
                        </w:r>
                      </w:p>
                      <w:p>
                        <w:pPr>
                          <w:spacing w:line="183" w:lineRule="exact" w:before="0"/>
                          <w:ind w:left="34" w:right="0" w:firstLine="0"/>
                          <w:jc w:val="left"/>
                          <w:rPr>
                            <w:sz w:val="16"/>
                          </w:rPr>
                        </w:pPr>
                        <w:r>
                          <w:rPr>
                            <w:spacing w:val="-5"/>
                            <w:sz w:val="16"/>
                          </w:rPr>
                          <w:t>...</w:t>
                        </w:r>
                      </w:p>
                    </w:txbxContent>
                  </v:textbox>
                  <v:stroke dashstyle="solid"/>
                  <w10:wrap type="none"/>
                </v:shape>
                <v:shape style="position:absolute;left:3404;top:4183;width:1771;height:325" type="#_x0000_t202" id="docshape114" filled="false" stroked="true" strokeweight=".775668pt" strokecolor="#000000">
                  <v:textbox inset="0,0,0,0">
                    <w:txbxContent>
                      <w:p>
                        <w:pPr>
                          <w:spacing w:before="41"/>
                          <w:ind w:left="53" w:right="0" w:firstLine="0"/>
                          <w:jc w:val="left"/>
                          <w:rPr>
                            <w:sz w:val="19"/>
                          </w:rPr>
                        </w:pPr>
                        <w:r>
                          <w:rPr>
                            <w:sz w:val="19"/>
                            <w:u w:val="single"/>
                          </w:rPr>
                          <w:t>: </w:t>
                        </w:r>
                        <w:r>
                          <w:rPr>
                            <w:spacing w:val="-2"/>
                            <w:sz w:val="19"/>
                            <w:u w:val="single"/>
                          </w:rPr>
                          <w:t>Propert</w:t>
                        </w:r>
                        <w:r>
                          <w:rPr>
                            <w:spacing w:val="-2"/>
                            <w:sz w:val="19"/>
                            <w:u w:val="none"/>
                          </w:rPr>
                          <w:t>y</w:t>
                        </w:r>
                        <w:r>
                          <w:rPr>
                            <w:spacing w:val="-2"/>
                            <w:sz w:val="19"/>
                            <w:u w:val="single"/>
                          </w:rPr>
                          <w:t>Deﬁnition</w:t>
                        </w:r>
                      </w:p>
                    </w:txbxContent>
                  </v:textbox>
                  <v:stroke dashstyle="solid"/>
                  <w10:wrap type="none"/>
                </v:shape>
                <v:shape style="position:absolute;left:5349;top:3510;width:1772;height:327" type="#_x0000_t202" id="docshape115" filled="false" stroked="true" strokeweight=".775668pt" strokecolor="#000000">
                  <v:textbox inset="0,0,0,0">
                    <w:txbxContent>
                      <w:p>
                        <w:pPr>
                          <w:spacing w:before="41"/>
                          <w:ind w:left="53" w:right="0" w:firstLine="0"/>
                          <w:jc w:val="left"/>
                          <w:rPr>
                            <w:sz w:val="19"/>
                          </w:rPr>
                        </w:pPr>
                        <w:r>
                          <w:rPr>
                            <w:sz w:val="19"/>
                            <w:u w:val="single"/>
                          </w:rPr>
                          <w:t>: </w:t>
                        </w:r>
                        <w:r>
                          <w:rPr>
                            <w:spacing w:val="-2"/>
                            <w:sz w:val="19"/>
                            <w:u w:val="single"/>
                          </w:rPr>
                          <w:t>Propert</w:t>
                        </w:r>
                        <w:r>
                          <w:rPr>
                            <w:spacing w:val="-2"/>
                            <w:sz w:val="19"/>
                            <w:u w:val="none"/>
                          </w:rPr>
                          <w:t>y</w:t>
                        </w:r>
                        <w:r>
                          <w:rPr>
                            <w:spacing w:val="-2"/>
                            <w:sz w:val="19"/>
                            <w:u w:val="single"/>
                          </w:rPr>
                          <w:t>Deﬁnition</w:t>
                        </w:r>
                      </w:p>
                    </w:txbxContent>
                  </v:textbox>
                  <v:stroke dashstyle="solid"/>
                  <w10:wrap type="none"/>
                </v:shape>
                <v:shape style="position:absolute;left:7776;top:2525;width:1771;height:723" type="#_x0000_t202" id="docshape116" filled="false" stroked="true" strokeweight=".775635pt" strokecolor="#000000">
                  <v:textbox inset="0,0,0,0">
                    <w:txbxContent>
                      <w:p>
                        <w:pPr>
                          <w:spacing w:before="83"/>
                          <w:ind w:left="34" w:right="0" w:firstLine="0"/>
                          <w:jc w:val="left"/>
                          <w:rPr>
                            <w:b/>
                            <w:sz w:val="16"/>
                          </w:rPr>
                        </w:pPr>
                        <w:r>
                          <w:rPr>
                            <w:sz w:val="16"/>
                          </w:rPr>
                          <w:t>CompLength</w:t>
                        </w:r>
                        <w:r>
                          <w:rPr>
                            <w:spacing w:val="-3"/>
                            <w:sz w:val="16"/>
                          </w:rPr>
                          <w:t> </w:t>
                        </w:r>
                        <w:r>
                          <w:rPr>
                            <w:sz w:val="16"/>
                          </w:rPr>
                          <w:t>=</w:t>
                        </w:r>
                        <w:r>
                          <w:rPr>
                            <w:spacing w:val="-1"/>
                            <w:sz w:val="16"/>
                          </w:rPr>
                          <w:t> </w:t>
                        </w:r>
                        <w:r>
                          <w:rPr>
                            <w:b/>
                            <w:spacing w:val="-5"/>
                            <w:sz w:val="16"/>
                          </w:rPr>
                          <w:t>123</w:t>
                        </w:r>
                      </w:p>
                      <w:p>
                        <w:pPr>
                          <w:spacing w:before="9"/>
                          <w:ind w:left="34" w:right="0" w:firstLine="0"/>
                          <w:jc w:val="left"/>
                          <w:rPr>
                            <w:b/>
                            <w:i/>
                            <w:sz w:val="16"/>
                          </w:rPr>
                        </w:pPr>
                        <w:r>
                          <w:rPr>
                            <w:sz w:val="16"/>
                          </w:rPr>
                          <w:t>CompDef</w:t>
                        </w:r>
                        <w:r>
                          <w:rPr>
                            <w:spacing w:val="-2"/>
                            <w:sz w:val="16"/>
                          </w:rPr>
                          <w:t> </w:t>
                        </w:r>
                        <w:r>
                          <w:rPr>
                            <w:sz w:val="16"/>
                          </w:rPr>
                          <w:t>=</w:t>
                        </w:r>
                        <w:r>
                          <w:rPr>
                            <w:spacing w:val="-1"/>
                            <w:sz w:val="16"/>
                          </w:rPr>
                          <w:t> </w:t>
                        </w:r>
                        <w:r>
                          <w:rPr>
                            <w:b/>
                            <w:i/>
                            <w:spacing w:val="-2"/>
                            <w:sz w:val="16"/>
                          </w:rPr>
                          <w:t>Sound</w:t>
                        </w:r>
                      </w:p>
                      <w:p>
                        <w:pPr>
                          <w:spacing w:before="8"/>
                          <w:ind w:left="34" w:right="0" w:firstLine="0"/>
                          <w:jc w:val="left"/>
                          <w:rPr>
                            <w:sz w:val="16"/>
                          </w:rPr>
                        </w:pPr>
                        <w:r>
                          <w:rPr>
                            <w:spacing w:val="-5"/>
                            <w:sz w:val="16"/>
                          </w:rPr>
                          <w:t>...</w:t>
                        </w:r>
                      </w:p>
                    </w:txbxContent>
                  </v:textbox>
                  <v:stroke dashstyle="solid"/>
                  <w10:wrap type="none"/>
                </v:shape>
                <v:shape style="position:absolute;left:7776;top:2200;width:1771;height:325" type="#_x0000_t202" id="docshape117" filled="false" stroked="true" strokeweight=".775668pt" strokecolor="#000000">
                  <v:textbox inset="0,0,0,0">
                    <w:txbxContent>
                      <w:p>
                        <w:pPr>
                          <w:spacing w:before="40"/>
                          <w:ind w:left="0" w:right="13" w:firstLine="0"/>
                          <w:jc w:val="center"/>
                          <w:rPr>
                            <w:sz w:val="19"/>
                          </w:rPr>
                        </w:pPr>
                        <w:r>
                          <w:rPr>
                            <w:sz w:val="19"/>
                            <w:u w:val="single"/>
                          </w:rPr>
                          <w:t>:</w:t>
                        </w:r>
                        <w:r>
                          <w:rPr>
                            <w:spacing w:val="-1"/>
                            <w:sz w:val="19"/>
                            <w:u w:val="single"/>
                          </w:rPr>
                          <w:t> </w:t>
                        </w:r>
                        <w:r>
                          <w:rPr>
                            <w:spacing w:val="-2"/>
                            <w:sz w:val="19"/>
                            <w:u w:val="single"/>
                          </w:rPr>
                          <w:t>Filler</w:t>
                        </w:r>
                      </w:p>
                    </w:txbxContent>
                  </v:textbox>
                  <v:stroke dashstyle="solid"/>
                  <w10:wrap type="none"/>
                </v:shape>
                <v:shape style="position:absolute;left:2774;top:2525;width:1770;height:968" type="#_x0000_t202" id="docshape118" filled="false" stroked="true" strokeweight=".775608pt" strokecolor="#000000">
                  <v:textbox inset="0,0,0,0">
                    <w:txbxContent>
                      <w:p>
                        <w:pPr>
                          <w:spacing w:line="252" w:lineRule="auto" w:before="83"/>
                          <w:ind w:left="66" w:right="0" w:firstLine="0"/>
                          <w:jc w:val="left"/>
                          <w:rPr>
                            <w:sz w:val="16"/>
                          </w:rPr>
                        </w:pPr>
                        <w:r>
                          <w:rPr>
                            <w:sz w:val="16"/>
                          </w:rPr>
                          <w:t>Name = "Filler" Identiﬁcation</w:t>
                        </w:r>
                        <w:r>
                          <w:rPr>
                            <w:spacing w:val="-12"/>
                            <w:sz w:val="16"/>
                          </w:rPr>
                          <w:t> </w:t>
                        </w:r>
                        <w:r>
                          <w:rPr>
                            <w:sz w:val="16"/>
                          </w:rPr>
                          <w:t>=</w:t>
                        </w:r>
                        <w:r>
                          <w:rPr>
                            <w:spacing w:val="-11"/>
                            <w:sz w:val="16"/>
                          </w:rPr>
                          <w:t> </w:t>
                        </w:r>
                        <w:r>
                          <w:rPr>
                            <w:sz w:val="16"/>
                          </w:rPr>
                          <w:t>urn:s... Symbol = "Filler"</w:t>
                        </w:r>
                      </w:p>
                      <w:p>
                        <w:pPr>
                          <w:spacing w:line="183" w:lineRule="exact" w:before="0"/>
                          <w:ind w:left="66" w:right="0" w:firstLine="0"/>
                          <w:jc w:val="left"/>
                          <w:rPr>
                            <w:sz w:val="16"/>
                          </w:rPr>
                        </w:pPr>
                        <w:r>
                          <w:rPr>
                            <w:spacing w:val="-5"/>
                            <w:sz w:val="16"/>
                          </w:rPr>
                          <w:t>...</w:t>
                        </w:r>
                      </w:p>
                    </w:txbxContent>
                  </v:textbox>
                  <v:stroke dashstyle="solid"/>
                  <w10:wrap type="none"/>
                </v:shape>
                <v:shape style="position:absolute;left:2774;top:2200;width:1770;height:325" type="#_x0000_t202" id="docshape119" filled="false" stroked="true" strokeweight=".775668pt" strokecolor="#000000">
                  <v:textbox inset="0,0,0,0">
                    <w:txbxContent>
                      <w:p>
                        <w:pPr>
                          <w:spacing w:before="40"/>
                          <w:ind w:left="176" w:right="0" w:firstLine="0"/>
                          <w:jc w:val="left"/>
                          <w:rPr>
                            <w:sz w:val="19"/>
                          </w:rPr>
                        </w:pPr>
                        <w:r>
                          <w:rPr>
                            <w:sz w:val="19"/>
                            <w:u w:val="single"/>
                          </w:rPr>
                          <w:t>: </w:t>
                        </w:r>
                        <w:r>
                          <w:rPr>
                            <w:spacing w:val="-2"/>
                            <w:sz w:val="19"/>
                            <w:u w:val="single"/>
                          </w:rPr>
                          <w:t>ClassDeﬁnition</w:t>
                        </w:r>
                      </w:p>
                    </w:txbxContent>
                  </v:textbox>
                  <v:stroke dashstyle="solid"/>
                  <w10:wrap type="none"/>
                </v:shape>
                <v:shape style="position:absolute;left:7410;top:4352;width:2566;height:1131" type="#_x0000_t202" id="docshape120" filled="false" stroked="true" strokeweight=".775372pt" strokecolor="#000000">
                  <v:textbox inset="0,0,0,0">
                    <w:txbxContent>
                      <w:p>
                        <w:pPr>
                          <w:spacing w:before="69"/>
                          <w:ind w:left="66" w:right="0" w:firstLine="0"/>
                          <w:jc w:val="left"/>
                          <w:rPr>
                            <w:sz w:val="17"/>
                          </w:rPr>
                        </w:pPr>
                        <w:r>
                          <w:rPr>
                            <w:spacing w:val="-2"/>
                            <w:w w:val="105"/>
                            <w:sz w:val="17"/>
                          </w:rPr>
                          <w:t>&lt;Filler&gt;</w:t>
                        </w:r>
                      </w:p>
                      <w:p>
                        <w:pPr>
                          <w:spacing w:before="15"/>
                          <w:ind w:left="165" w:right="0" w:firstLine="0"/>
                          <w:jc w:val="left"/>
                          <w:rPr>
                            <w:sz w:val="17"/>
                          </w:rPr>
                        </w:pPr>
                        <w:r>
                          <w:rPr>
                            <w:spacing w:val="-2"/>
                            <w:w w:val="105"/>
                            <w:sz w:val="17"/>
                          </w:rPr>
                          <w:t>&lt;Length&gt;</w:t>
                        </w:r>
                        <w:r>
                          <w:rPr>
                            <w:b/>
                            <w:spacing w:val="-2"/>
                            <w:w w:val="105"/>
                            <w:sz w:val="17"/>
                          </w:rPr>
                          <w:t>123</w:t>
                        </w:r>
                        <w:r>
                          <w:rPr>
                            <w:spacing w:val="-2"/>
                            <w:w w:val="105"/>
                            <w:sz w:val="17"/>
                          </w:rPr>
                          <w:t>&lt;/Length&gt;</w:t>
                        </w:r>
                      </w:p>
                      <w:p>
                        <w:pPr>
                          <w:spacing w:before="13"/>
                          <w:ind w:left="165" w:right="0" w:firstLine="0"/>
                          <w:jc w:val="left"/>
                          <w:rPr>
                            <w:sz w:val="17"/>
                          </w:rPr>
                        </w:pPr>
                        <w:r>
                          <w:rPr>
                            <w:spacing w:val="-2"/>
                            <w:w w:val="105"/>
                            <w:sz w:val="17"/>
                          </w:rPr>
                          <w:t>&lt;DataDef&gt;</w:t>
                        </w:r>
                        <w:r>
                          <w:rPr>
                            <w:b/>
                            <w:i/>
                            <w:spacing w:val="-2"/>
                            <w:w w:val="105"/>
                            <w:sz w:val="17"/>
                          </w:rPr>
                          <w:t>Sound</w:t>
                        </w:r>
                        <w:r>
                          <w:rPr>
                            <w:spacing w:val="-2"/>
                            <w:w w:val="105"/>
                            <w:sz w:val="17"/>
                          </w:rPr>
                          <w:t>&lt;/DataDef&gt;</w:t>
                        </w:r>
                      </w:p>
                      <w:p>
                        <w:pPr>
                          <w:spacing w:before="13"/>
                          <w:ind w:left="163" w:right="0" w:firstLine="0"/>
                          <w:jc w:val="left"/>
                          <w:rPr>
                            <w:sz w:val="17"/>
                          </w:rPr>
                        </w:pPr>
                        <w:r>
                          <w:rPr>
                            <w:spacing w:val="-5"/>
                            <w:w w:val="105"/>
                            <w:sz w:val="17"/>
                          </w:rPr>
                          <w:t>...</w:t>
                        </w:r>
                      </w:p>
                      <w:p>
                        <w:pPr>
                          <w:spacing w:before="14"/>
                          <w:ind w:left="66" w:right="0" w:firstLine="0"/>
                          <w:jc w:val="left"/>
                          <w:rPr>
                            <w:sz w:val="17"/>
                          </w:rPr>
                        </w:pPr>
                        <w:r>
                          <w:rPr>
                            <w:spacing w:val="-2"/>
                            <w:w w:val="105"/>
                            <w:sz w:val="17"/>
                          </w:rPr>
                          <w:t>&lt;/Filler&gt;</w:t>
                        </w:r>
                      </w:p>
                    </w:txbxContent>
                  </v:textbox>
                  <v:stroke dashstyle="solid"/>
                  <w10:wrap type="none"/>
                </v:shape>
                <w10:wrap type="topAndBottom"/>
              </v:group>
            </w:pict>
          </mc:Fallback>
        </mc:AlternateContent>
      </w:r>
    </w:p>
    <w:p>
      <w:pPr>
        <w:pStyle w:val="BodyText"/>
        <w:spacing w:before="7"/>
      </w:pPr>
    </w:p>
    <w:p>
      <w:pPr>
        <w:pStyle w:val="Heading2"/>
        <w:spacing w:before="1"/>
        <w:ind w:left="360" w:firstLine="0"/>
        <w:jc w:val="center"/>
      </w:pPr>
      <w:r>
        <w:rPr/>
        <w:t>Figure</w:t>
      </w:r>
      <w:r>
        <w:rPr>
          <w:spacing w:val="-4"/>
        </w:rPr>
        <w:t> </w:t>
      </w:r>
      <w:r>
        <w:rPr/>
        <w:t>1</w:t>
      </w:r>
      <w:r>
        <w:rPr>
          <w:spacing w:val="-2"/>
        </w:rPr>
        <w:t> </w:t>
      </w:r>
      <w:r>
        <w:rPr/>
        <w:t>–</w:t>
      </w:r>
      <w:r>
        <w:rPr>
          <w:spacing w:val="-4"/>
        </w:rPr>
        <w:t> </w:t>
      </w:r>
      <w:r>
        <w:rPr/>
        <w:t>KLV</w:t>
      </w:r>
      <w:r>
        <w:rPr>
          <w:spacing w:val="-4"/>
        </w:rPr>
        <w:t> </w:t>
      </w:r>
      <w:r>
        <w:rPr/>
        <w:t>local</w:t>
      </w:r>
      <w:r>
        <w:rPr>
          <w:spacing w:val="-4"/>
        </w:rPr>
        <w:t> </w:t>
      </w:r>
      <w:r>
        <w:rPr/>
        <w:t>set</w:t>
      </w:r>
      <w:r>
        <w:rPr>
          <w:spacing w:val="-4"/>
        </w:rPr>
        <w:t> </w:t>
      </w:r>
      <w:r>
        <w:rPr/>
        <w:t>to</w:t>
      </w:r>
      <w:r>
        <w:rPr>
          <w:spacing w:val="-2"/>
        </w:rPr>
        <w:t> </w:t>
      </w:r>
      <w:r>
        <w:rPr/>
        <w:t>Reg-XML</w:t>
      </w:r>
      <w:r>
        <w:rPr>
          <w:spacing w:val="-3"/>
        </w:rPr>
        <w:t> </w:t>
      </w:r>
      <w:r>
        <w:rPr>
          <w:spacing w:val="-2"/>
        </w:rPr>
        <w:t>fragment</w:t>
      </w:r>
    </w:p>
    <w:p>
      <w:pPr>
        <w:pStyle w:val="Heading2"/>
        <w:spacing w:after="0"/>
        <w:jc w:val="center"/>
        <w:sectPr>
          <w:pgSz w:w="12240" w:h="15840"/>
          <w:pgMar w:header="698" w:footer="704" w:top="880" w:bottom="900" w:left="720" w:right="720"/>
        </w:sectPr>
      </w:pPr>
    </w:p>
    <w:p>
      <w:pPr>
        <w:pStyle w:val="BodyText"/>
        <w:rPr>
          <w:b/>
        </w:rPr>
      </w:pPr>
    </w:p>
    <w:p>
      <w:pPr>
        <w:pStyle w:val="BodyText"/>
        <w:spacing w:before="79"/>
        <w:rPr>
          <w:b/>
        </w:rPr>
      </w:pPr>
    </w:p>
    <w:p>
      <w:pPr>
        <w:pStyle w:val="BodyText"/>
        <w:ind w:left="360" w:right="715"/>
        <w:jc w:val="both"/>
      </w:pPr>
      <w:r>
        <w:rPr/>
        <w:t>Figure 1 illustrates the relationship between data encoded as a KLV local set and its corresponding Reg-XML fragment. A Reg-XML data model defines class, property and type definitions in terms of names, identifications and the symbols used for XML elements. Using the definitions of a Reg-XML data model and the data mapping rules of Reg-XML, it is possible to convert the KLV-encoded data set-by-set, property-by- property, to XML elements and values. The reverse process to that shown in the figure is also possible.</w:t>
      </w:r>
    </w:p>
    <w:p>
      <w:pPr>
        <w:pStyle w:val="BodyText"/>
        <w:spacing w:before="10"/>
      </w:pPr>
    </w:p>
    <w:p>
      <w:pPr>
        <w:pStyle w:val="BodyText"/>
        <w:ind w:left="360" w:right="715"/>
        <w:jc w:val="both"/>
      </w:pPr>
      <w:r>
        <w:rPr/>
        <w:t>Reg-XML instance documents and fragments are not defined by XML Schema documents. The link between instance data and its definition in a data model is established by the XML namespace used for the instance data. This namespace is used as the data model’s scheme URI. An XML Schema can be derived from a data model to assist with Reg-XML document validation.</w:t>
      </w:r>
    </w:p>
    <w:p>
      <w:pPr>
        <w:pStyle w:val="BodyText"/>
        <w:spacing w:before="9"/>
      </w:pPr>
    </w:p>
    <w:p>
      <w:pPr>
        <w:pStyle w:val="BodyText"/>
        <w:ind w:left="360" w:right="718"/>
        <w:jc w:val="both"/>
      </w:pPr>
      <w:r>
        <w:rPr/>
        <w:t>The XML representation also supports extension data models. This allows low-overhead static schemas to</w:t>
      </w:r>
      <w:r>
        <w:rPr>
          <w:spacing w:val="40"/>
        </w:rPr>
        <w:t> </w:t>
      </w:r>
      <w:r>
        <w:rPr/>
        <w:t>co-exist with ad hoc extension schemas so that decoders can dynamically validate instance documents and fragments independent of their source.</w:t>
      </w:r>
    </w:p>
    <w:p>
      <w:pPr>
        <w:pStyle w:val="BodyText"/>
        <w:spacing w:before="11"/>
      </w:pPr>
    </w:p>
    <w:p>
      <w:pPr>
        <w:pStyle w:val="BodyText"/>
        <w:spacing w:before="1"/>
        <w:ind w:left="360" w:right="715"/>
        <w:jc w:val="both"/>
      </w:pPr>
      <w:r>
        <w:rPr/>
        <w:t>Reg-XML does not redefine what already exists in terms of data model. Nor is it imposing additional constraints on encoders. For example, no requirement exists to sort properties into an externally predetermined</w:t>
      </w:r>
      <w:r>
        <w:rPr>
          <w:spacing w:val="40"/>
        </w:rPr>
        <w:t> </w:t>
      </w:r>
      <w:r>
        <w:rPr/>
        <w:t>order.</w:t>
      </w:r>
      <w:r>
        <w:rPr>
          <w:spacing w:val="40"/>
        </w:rPr>
        <w:t> </w:t>
      </w:r>
      <w:r>
        <w:rPr/>
        <w:t>Also,</w:t>
      </w:r>
      <w:r>
        <w:rPr>
          <w:spacing w:val="40"/>
        </w:rPr>
        <w:t> </w:t>
      </w:r>
      <w:r>
        <w:rPr/>
        <w:t>Reg-XML</w:t>
      </w:r>
      <w:r>
        <w:rPr>
          <w:spacing w:val="40"/>
        </w:rPr>
        <w:t> </w:t>
      </w:r>
      <w:r>
        <w:rPr/>
        <w:t>does</w:t>
      </w:r>
      <w:r>
        <w:rPr>
          <w:spacing w:val="40"/>
        </w:rPr>
        <w:t> </w:t>
      </w:r>
      <w:r>
        <w:rPr/>
        <w:t>not</w:t>
      </w:r>
      <w:r>
        <w:rPr>
          <w:spacing w:val="40"/>
        </w:rPr>
        <w:t> </w:t>
      </w:r>
      <w:r>
        <w:rPr/>
        <w:t>add</w:t>
      </w:r>
      <w:r>
        <w:rPr>
          <w:spacing w:val="40"/>
        </w:rPr>
        <w:t> </w:t>
      </w:r>
      <w:r>
        <w:rPr/>
        <w:t>requirements</w:t>
      </w:r>
      <w:r>
        <w:rPr>
          <w:spacing w:val="40"/>
        </w:rPr>
        <w:t> </w:t>
      </w:r>
      <w:r>
        <w:rPr/>
        <w:t>on</w:t>
      </w:r>
      <w:r>
        <w:rPr>
          <w:spacing w:val="40"/>
        </w:rPr>
        <w:t> </w:t>
      </w:r>
      <w:r>
        <w:rPr/>
        <w:t>underlying</w:t>
      </w:r>
      <w:r>
        <w:rPr>
          <w:spacing w:val="40"/>
        </w:rPr>
        <w:t> </w:t>
      </w:r>
      <w:r>
        <w:rPr/>
        <w:t>standards.</w:t>
      </w:r>
      <w:r>
        <w:rPr>
          <w:spacing w:val="40"/>
        </w:rPr>
        <w:t> </w:t>
      </w:r>
      <w:r>
        <w:rPr/>
        <w:t>For</w:t>
      </w:r>
      <w:r>
        <w:rPr>
          <w:spacing w:val="40"/>
        </w:rPr>
        <w:t> </w:t>
      </w:r>
      <w:r>
        <w:rPr/>
        <w:t>example, Reg-XML has no new restrictions on MXF (SMPTE ST 377-1) etc to enable the XML representation.</w:t>
      </w:r>
    </w:p>
    <w:p>
      <w:pPr>
        <w:pStyle w:val="BodyText"/>
        <w:spacing w:before="9"/>
      </w:pPr>
    </w:p>
    <w:p>
      <w:pPr>
        <w:pStyle w:val="BodyText"/>
        <w:ind w:left="360" w:right="715"/>
        <w:jc w:val="both"/>
      </w:pPr>
      <w:r>
        <w:rPr/>
        <w:t>The SMPTE Registers (Elements, Types, Groups, Labels) already contain a full statement of the data model for an application, for example a MXF </w:t>
      </w:r>
      <w:r>
        <w:rPr>
          <w:i/>
        </w:rPr>
        <w:t>Preface </w:t>
      </w:r>
      <w:r>
        <w:rPr/>
        <w:t>(urn:smpte:ul:060E2B34.02060101.0D010101.01012F00). In effect, the registers’ contents are an Object Model. Similarly, any SMPTE engineering document containing definitions for elements, groups or types can be considered as specifying its own data model.</w:t>
      </w:r>
    </w:p>
    <w:p>
      <w:pPr>
        <w:pStyle w:val="BodyText"/>
        <w:spacing w:before="12"/>
      </w:pPr>
    </w:p>
    <w:p>
      <w:pPr>
        <w:pStyle w:val="BodyText"/>
        <w:ind w:left="360" w:right="716"/>
        <w:jc w:val="both"/>
      </w:pPr>
      <w:r>
        <w:rPr/>
        <w:t>This is a multi-part specification, in which this part (Part</w:t>
      </w:r>
      <w:r>
        <w:rPr>
          <w:spacing w:val="-1"/>
        </w:rPr>
        <w:t> </w:t>
      </w:r>
      <w:r>
        <w:rPr/>
        <w:t>1) defines what a data model is and the rules for creating an XML representation of data that conforms to that model as a </w:t>
      </w:r>
      <w:r>
        <w:rPr>
          <w:i/>
        </w:rPr>
        <w:t>Reg-XML document</w:t>
      </w:r>
      <w:r>
        <w:rPr/>
        <w:t>. Part 1 also includes an</w:t>
      </w:r>
      <w:r>
        <w:rPr>
          <w:spacing w:val="-2"/>
        </w:rPr>
        <w:t> </w:t>
      </w:r>
      <w:r>
        <w:rPr/>
        <w:t>informative</w:t>
      </w:r>
      <w:r>
        <w:rPr>
          <w:spacing w:val="-3"/>
        </w:rPr>
        <w:t> </w:t>
      </w:r>
      <w:r>
        <w:rPr/>
        <w:t>set</w:t>
      </w:r>
      <w:r>
        <w:rPr>
          <w:spacing w:val="-1"/>
        </w:rPr>
        <w:t> </w:t>
      </w:r>
      <w:r>
        <w:rPr/>
        <w:t>of</w:t>
      </w:r>
      <w:r>
        <w:rPr>
          <w:spacing w:val="-1"/>
        </w:rPr>
        <w:t> </w:t>
      </w:r>
      <w:r>
        <w:rPr/>
        <w:t>rules</w:t>
      </w:r>
      <w:r>
        <w:rPr>
          <w:spacing w:val="-2"/>
        </w:rPr>
        <w:t> </w:t>
      </w:r>
      <w:r>
        <w:rPr/>
        <w:t>for</w:t>
      </w:r>
      <w:r>
        <w:rPr>
          <w:spacing w:val="-3"/>
        </w:rPr>
        <w:t> </w:t>
      </w:r>
      <w:r>
        <w:rPr/>
        <w:t>how</w:t>
      </w:r>
      <w:r>
        <w:rPr>
          <w:spacing w:val="-3"/>
        </w:rPr>
        <w:t> </w:t>
      </w:r>
      <w:r>
        <w:rPr/>
        <w:t>to</w:t>
      </w:r>
      <w:r>
        <w:rPr>
          <w:spacing w:val="-3"/>
        </w:rPr>
        <w:t> </w:t>
      </w:r>
      <w:r>
        <w:rPr/>
        <w:t>create</w:t>
      </w:r>
      <w:r>
        <w:rPr>
          <w:spacing w:val="-3"/>
        </w:rPr>
        <w:t> </w:t>
      </w:r>
      <w:r>
        <w:rPr/>
        <w:t>an</w:t>
      </w:r>
      <w:r>
        <w:rPr>
          <w:spacing w:val="-3"/>
        </w:rPr>
        <w:t> </w:t>
      </w:r>
      <w:r>
        <w:rPr/>
        <w:t>XSD from a</w:t>
      </w:r>
      <w:r>
        <w:rPr>
          <w:spacing w:val="-4"/>
        </w:rPr>
        <w:t> </w:t>
      </w:r>
      <w:r>
        <w:rPr/>
        <w:t>data</w:t>
      </w:r>
      <w:r>
        <w:rPr>
          <w:spacing w:val="-3"/>
        </w:rPr>
        <w:t> </w:t>
      </w:r>
      <w:r>
        <w:rPr/>
        <w:t>model</w:t>
      </w:r>
      <w:r>
        <w:rPr>
          <w:spacing w:val="-2"/>
        </w:rPr>
        <w:t> </w:t>
      </w:r>
      <w:r>
        <w:rPr/>
        <w:t>that</w:t>
      </w:r>
      <w:r>
        <w:rPr>
          <w:spacing w:val="-3"/>
        </w:rPr>
        <w:t> </w:t>
      </w:r>
      <w:r>
        <w:rPr/>
        <w:t>can</w:t>
      </w:r>
      <w:r>
        <w:rPr>
          <w:spacing w:val="-3"/>
        </w:rPr>
        <w:t> </w:t>
      </w:r>
      <w:r>
        <w:rPr/>
        <w:t>be</w:t>
      </w:r>
      <w:r>
        <w:rPr>
          <w:spacing w:val="-1"/>
        </w:rPr>
        <w:t> </w:t>
      </w:r>
      <w:r>
        <w:rPr/>
        <w:t>used</w:t>
      </w:r>
      <w:r>
        <w:rPr>
          <w:spacing w:val="-1"/>
        </w:rPr>
        <w:t> </w:t>
      </w:r>
      <w:r>
        <w:rPr/>
        <w:t>to</w:t>
      </w:r>
      <w:r>
        <w:rPr>
          <w:spacing w:val="-1"/>
        </w:rPr>
        <w:t> </w:t>
      </w:r>
      <w:r>
        <w:rPr/>
        <w:t>validate</w:t>
      </w:r>
      <w:r>
        <w:rPr>
          <w:spacing w:val="-1"/>
        </w:rPr>
        <w:t> </w:t>
      </w:r>
      <w:r>
        <w:rPr/>
        <w:t>a Reg-XML document that conforms to the model.</w:t>
      </w:r>
    </w:p>
    <w:p>
      <w:pPr>
        <w:pStyle w:val="BodyText"/>
        <w:spacing w:before="9"/>
      </w:pPr>
    </w:p>
    <w:p>
      <w:pPr>
        <w:pStyle w:val="BodyText"/>
        <w:ind w:left="360" w:right="716"/>
        <w:jc w:val="both"/>
      </w:pPr>
      <w:r>
        <w:rPr/>
        <w:t>Other parts specify baseline Reg-XML data models. For example, Part 2 provides a baseline data model for AAF and MXF and the specifics of applying the mapping rules of part 1 to those models. Part 2 states how to create the XML representation of the data contained in a MXF file or an AAF file. Part 2 also defines how to start with an XML representation and create a MXF file or an AAF file.</w:t>
      </w:r>
    </w:p>
    <w:p>
      <w:pPr>
        <w:pStyle w:val="BodyText"/>
        <w:spacing w:after="0"/>
        <w:jc w:val="both"/>
        <w:sectPr>
          <w:pgSz w:w="12240" w:h="15840"/>
          <w:pgMar w:header="698" w:footer="704" w:top="880" w:bottom="900" w:left="720" w:right="720"/>
        </w:sectPr>
      </w:pPr>
    </w:p>
    <w:p>
      <w:pPr>
        <w:pStyle w:val="BodyText"/>
        <w:rPr>
          <w:sz w:val="24"/>
        </w:rPr>
      </w:pPr>
    </w:p>
    <w:p>
      <w:pPr>
        <w:pStyle w:val="BodyText"/>
        <w:spacing w:before="250"/>
        <w:rPr>
          <w:sz w:val="24"/>
        </w:rPr>
      </w:pPr>
    </w:p>
    <w:p>
      <w:pPr>
        <w:pStyle w:val="Heading1"/>
        <w:numPr>
          <w:ilvl w:val="0"/>
          <w:numId w:val="3"/>
        </w:numPr>
        <w:tabs>
          <w:tab w:pos="1152" w:val="left" w:leader="none"/>
        </w:tabs>
        <w:spacing w:line="240" w:lineRule="auto" w:before="0" w:after="0"/>
        <w:ind w:left="1152" w:right="0" w:hanging="432"/>
        <w:jc w:val="left"/>
      </w:pPr>
      <w:bookmarkStart w:name="_bookmark0" w:id="4"/>
      <w:bookmarkEnd w:id="4"/>
      <w:r>
        <w:rPr>
          <w:b w:val="0"/>
        </w:rPr>
      </w:r>
      <w:r>
        <w:rPr>
          <w:spacing w:val="-2"/>
        </w:rPr>
        <w:t>Scope</w:t>
      </w:r>
    </w:p>
    <w:p>
      <w:pPr>
        <w:pStyle w:val="BodyText"/>
        <w:spacing w:before="241"/>
        <w:ind w:left="720" w:right="356"/>
        <w:jc w:val="both"/>
      </w:pPr>
      <w:r>
        <w:rPr/>
        <w:t>This standard defines an XML representation for data that is registered in the SMPTE metadata registers (SMPTE ST 395, SMPTE ST 335, SMPTE ST 2003 and SMPTE ST 400). The standard is applicable for data that can be described by a Reg-XML data model.</w:t>
      </w:r>
    </w:p>
    <w:p>
      <w:pPr>
        <w:pStyle w:val="BodyText"/>
        <w:spacing w:before="9"/>
      </w:pPr>
    </w:p>
    <w:p>
      <w:pPr>
        <w:pStyle w:val="BodyText"/>
        <w:spacing w:line="491" w:lineRule="auto"/>
        <w:ind w:left="720" w:right="411"/>
      </w:pPr>
      <w:r>
        <w:rPr/>
        <w:t>The</w:t>
      </w:r>
      <w:r>
        <w:rPr>
          <w:spacing w:val="-5"/>
        </w:rPr>
        <w:t> </w:t>
      </w:r>
      <w:r>
        <w:rPr/>
        <w:t>specification</w:t>
      </w:r>
      <w:r>
        <w:rPr>
          <w:spacing w:val="-2"/>
        </w:rPr>
        <w:t> </w:t>
      </w:r>
      <w:r>
        <w:rPr/>
        <w:t>defines</w:t>
      </w:r>
      <w:r>
        <w:rPr>
          <w:spacing w:val="-3"/>
        </w:rPr>
        <w:t> </w:t>
      </w:r>
      <w:r>
        <w:rPr/>
        <w:t>the</w:t>
      </w:r>
      <w:r>
        <w:rPr>
          <w:spacing w:val="-1"/>
        </w:rPr>
        <w:t> </w:t>
      </w:r>
      <w:r>
        <w:rPr/>
        <w:t>items</w:t>
      </w:r>
      <w:r>
        <w:rPr>
          <w:spacing w:val="-2"/>
        </w:rPr>
        <w:t> </w:t>
      </w:r>
      <w:r>
        <w:rPr/>
        <w:t>that</w:t>
      </w:r>
      <w:r>
        <w:rPr>
          <w:spacing w:val="-4"/>
        </w:rPr>
        <w:t> </w:t>
      </w:r>
      <w:r>
        <w:rPr/>
        <w:t>describe</w:t>
      </w:r>
      <w:r>
        <w:rPr>
          <w:spacing w:val="-4"/>
        </w:rPr>
        <w:t> </w:t>
      </w:r>
      <w:r>
        <w:rPr/>
        <w:t>a</w:t>
      </w:r>
      <w:r>
        <w:rPr>
          <w:spacing w:val="-2"/>
        </w:rPr>
        <w:t> </w:t>
      </w:r>
      <w:r>
        <w:rPr/>
        <w:t>Reg-XML</w:t>
      </w:r>
      <w:r>
        <w:rPr>
          <w:spacing w:val="-4"/>
        </w:rPr>
        <w:t> </w:t>
      </w:r>
      <w:r>
        <w:rPr/>
        <w:t>model,</w:t>
      </w:r>
      <w:r>
        <w:rPr>
          <w:spacing w:val="-4"/>
        </w:rPr>
        <w:t> </w:t>
      </w:r>
      <w:r>
        <w:rPr/>
        <w:t>namely</w:t>
      </w:r>
      <w:r>
        <w:rPr>
          <w:spacing w:val="-7"/>
        </w:rPr>
        <w:t> </w:t>
      </w:r>
      <w:r>
        <w:rPr/>
        <w:t>classes,</w:t>
      </w:r>
      <w:r>
        <w:rPr>
          <w:spacing w:val="-4"/>
        </w:rPr>
        <w:t> </w:t>
      </w:r>
      <w:r>
        <w:rPr/>
        <w:t>properties</w:t>
      </w:r>
      <w:r>
        <w:rPr>
          <w:spacing w:val="-3"/>
        </w:rPr>
        <w:t> </w:t>
      </w:r>
      <w:r>
        <w:rPr/>
        <w:t>and</w:t>
      </w:r>
      <w:r>
        <w:rPr>
          <w:spacing w:val="-5"/>
        </w:rPr>
        <w:t> </w:t>
      </w:r>
      <w:r>
        <w:rPr/>
        <w:t>types. The specification defines data mapping rules for representing the data in XML.</w:t>
      </w:r>
    </w:p>
    <w:p>
      <w:pPr>
        <w:pStyle w:val="BodyText"/>
        <w:ind w:left="720" w:right="411"/>
      </w:pPr>
      <w:r>
        <w:rPr/>
        <w:t>The specification defines informative model mapping rules that describe how to map a Reg-XML data model onto W3C XML Schemas (XSDs) for validation.</w:t>
      </w:r>
    </w:p>
    <w:p>
      <w:pPr>
        <w:pStyle w:val="BodyText"/>
        <w:spacing w:before="6"/>
      </w:pPr>
    </w:p>
    <w:p>
      <w:pPr>
        <w:pStyle w:val="BodyText"/>
        <w:spacing w:line="242" w:lineRule="auto" w:before="1"/>
        <w:ind w:left="720"/>
      </w:pPr>
      <w:r>
        <w:rPr/>
        <w:t>This</w:t>
      </w:r>
      <w:r>
        <w:rPr>
          <w:spacing w:val="40"/>
        </w:rPr>
        <w:t> </w:t>
      </w:r>
      <w:r>
        <w:rPr/>
        <w:t>specification</w:t>
      </w:r>
      <w:r>
        <w:rPr>
          <w:spacing w:val="40"/>
        </w:rPr>
        <w:t> </w:t>
      </w:r>
      <w:r>
        <w:rPr/>
        <w:t>provides</w:t>
      </w:r>
      <w:r>
        <w:rPr>
          <w:spacing w:val="40"/>
        </w:rPr>
        <w:t> </w:t>
      </w:r>
      <w:r>
        <w:rPr/>
        <w:t>a</w:t>
      </w:r>
      <w:r>
        <w:rPr>
          <w:spacing w:val="40"/>
        </w:rPr>
        <w:t> </w:t>
      </w:r>
      <w:r>
        <w:rPr/>
        <w:t>normative</w:t>
      </w:r>
      <w:r>
        <w:rPr>
          <w:spacing w:val="40"/>
        </w:rPr>
        <w:t> </w:t>
      </w:r>
      <w:r>
        <w:rPr/>
        <w:t>XSD</w:t>
      </w:r>
      <w:r>
        <w:rPr>
          <w:spacing w:val="40"/>
        </w:rPr>
        <w:t> </w:t>
      </w:r>
      <w:r>
        <w:rPr/>
        <w:t>for</w:t>
      </w:r>
      <w:r>
        <w:rPr>
          <w:spacing w:val="40"/>
        </w:rPr>
        <w:t> </w:t>
      </w:r>
      <w:r>
        <w:rPr/>
        <w:t>the</w:t>
      </w:r>
      <w:r>
        <w:rPr>
          <w:spacing w:val="40"/>
        </w:rPr>
        <w:t> </w:t>
      </w:r>
      <w:r>
        <w:rPr/>
        <w:t>representation</w:t>
      </w:r>
      <w:r>
        <w:rPr>
          <w:spacing w:val="40"/>
        </w:rPr>
        <w:t> </w:t>
      </w:r>
      <w:r>
        <w:rPr/>
        <w:t>of</w:t>
      </w:r>
      <w:r>
        <w:rPr>
          <w:spacing w:val="40"/>
        </w:rPr>
        <w:t> </w:t>
      </w:r>
      <w:r>
        <w:rPr/>
        <w:t>Reg-XML</w:t>
      </w:r>
      <w:r>
        <w:rPr>
          <w:spacing w:val="40"/>
        </w:rPr>
        <w:t> </w:t>
      </w:r>
      <w:r>
        <w:rPr/>
        <w:t>data</w:t>
      </w:r>
      <w:r>
        <w:rPr>
          <w:spacing w:val="40"/>
        </w:rPr>
        <w:t> </w:t>
      </w:r>
      <w:r>
        <w:rPr/>
        <w:t>models</w:t>
      </w:r>
      <w:r>
        <w:rPr>
          <w:spacing w:val="40"/>
        </w:rPr>
        <w:t> </w:t>
      </w:r>
      <w:r>
        <w:rPr/>
        <w:t>as</w:t>
      </w:r>
      <w:r>
        <w:rPr>
          <w:spacing w:val="40"/>
        </w:rPr>
        <w:t> </w:t>
      </w:r>
      <w:r>
        <w:rPr/>
        <w:t>Meta Dictionary XML documents.</w:t>
      </w:r>
    </w:p>
    <w:p>
      <w:pPr>
        <w:pStyle w:val="BodyText"/>
        <w:spacing w:before="84"/>
      </w:pPr>
    </w:p>
    <w:p>
      <w:pPr>
        <w:pStyle w:val="Heading1"/>
        <w:numPr>
          <w:ilvl w:val="0"/>
          <w:numId w:val="3"/>
        </w:numPr>
        <w:tabs>
          <w:tab w:pos="1152" w:val="left" w:leader="none"/>
        </w:tabs>
        <w:spacing w:line="240" w:lineRule="auto" w:before="0" w:after="0"/>
        <w:ind w:left="1152" w:right="0" w:hanging="432"/>
        <w:jc w:val="left"/>
      </w:pPr>
      <w:bookmarkStart w:name="_bookmark1" w:id="5"/>
      <w:bookmarkEnd w:id="5"/>
      <w:r>
        <w:rPr>
          <w:b w:val="0"/>
        </w:rPr>
      </w:r>
      <w:r>
        <w:rPr/>
        <w:t>Conformance </w:t>
      </w:r>
      <w:r>
        <w:rPr>
          <w:spacing w:val="-2"/>
        </w:rPr>
        <w:t>Notation</w:t>
      </w:r>
    </w:p>
    <w:p>
      <w:pPr>
        <w:pStyle w:val="BodyText"/>
        <w:spacing w:before="242"/>
        <w:ind w:left="720" w:right="366"/>
        <w:jc w:val="both"/>
      </w:pPr>
      <w:r>
        <w:rPr/>
        <w:t>Normative text is text that describes elements of the design that are indispensable or contains the conformance language keywords: "shall", "should", or "may". Informative text is text that is potentially helpful to the user, but not indispensable, and can be removed, changed, or added editorially without affecting interoperability. Informative text does not contain any conformance keywords.</w:t>
      </w:r>
    </w:p>
    <w:p>
      <w:pPr>
        <w:pStyle w:val="BodyText"/>
        <w:spacing w:before="11"/>
      </w:pPr>
    </w:p>
    <w:p>
      <w:pPr>
        <w:pStyle w:val="BodyText"/>
        <w:ind w:left="720" w:right="356"/>
        <w:jc w:val="both"/>
      </w:pPr>
      <w:r>
        <w:rPr/>
        <w:t>All text in this document is, by default, normative, except: the Introduction, any section explicitly labeled as "Informative" or individual paragraphs that start with "Note:”.</w:t>
      </w:r>
    </w:p>
    <w:p>
      <w:pPr>
        <w:pStyle w:val="BodyText"/>
        <w:spacing w:before="9"/>
      </w:pPr>
    </w:p>
    <w:p>
      <w:pPr>
        <w:pStyle w:val="BodyText"/>
        <w:ind w:left="720" w:right="368"/>
        <w:jc w:val="both"/>
      </w:pPr>
      <w:r>
        <w:rPr/>
        <w:t>The keywords "shall" and "shall not" indicate requirements strictly to be followed in order to conform to the document and from which no deviation is permitted.</w:t>
      </w:r>
    </w:p>
    <w:p>
      <w:pPr>
        <w:pStyle w:val="BodyText"/>
        <w:spacing w:before="10"/>
      </w:pPr>
    </w:p>
    <w:p>
      <w:pPr>
        <w:pStyle w:val="BodyText"/>
        <w:spacing w:before="1"/>
        <w:ind w:left="720" w:right="362"/>
        <w:jc w:val="both"/>
      </w:pPr>
      <w:r>
        <w:rPr/>
        <w:t>The keywords, "should" and "should not"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BodyText"/>
        <w:spacing w:before="9"/>
      </w:pPr>
    </w:p>
    <w:p>
      <w:pPr>
        <w:pStyle w:val="BodyText"/>
        <w:ind w:left="720"/>
        <w:jc w:val="both"/>
      </w:pPr>
      <w:r>
        <w:rPr/>
        <w:t>The</w:t>
      </w:r>
      <w:r>
        <w:rPr>
          <w:spacing w:val="-10"/>
        </w:rPr>
        <w:t> </w:t>
      </w:r>
      <w:r>
        <w:rPr/>
        <w:t>keywords</w:t>
      </w:r>
      <w:r>
        <w:rPr>
          <w:spacing w:val="-5"/>
        </w:rPr>
        <w:t> </w:t>
      </w:r>
      <w:r>
        <w:rPr/>
        <w:t>"may"</w:t>
      </w:r>
      <w:r>
        <w:rPr>
          <w:spacing w:val="-6"/>
        </w:rPr>
        <w:t> </w:t>
      </w:r>
      <w:r>
        <w:rPr/>
        <w:t>and</w:t>
      </w:r>
      <w:r>
        <w:rPr>
          <w:spacing w:val="-6"/>
        </w:rPr>
        <w:t> </w:t>
      </w:r>
      <w:r>
        <w:rPr/>
        <w:t>"need</w:t>
      </w:r>
      <w:r>
        <w:rPr>
          <w:spacing w:val="-5"/>
        </w:rPr>
        <w:t> </w:t>
      </w:r>
      <w:r>
        <w:rPr/>
        <w:t>not"</w:t>
      </w:r>
      <w:r>
        <w:rPr>
          <w:spacing w:val="-7"/>
        </w:rPr>
        <w:t> </w:t>
      </w:r>
      <w:r>
        <w:rPr/>
        <w:t>indicate</w:t>
      </w:r>
      <w:r>
        <w:rPr>
          <w:spacing w:val="-8"/>
        </w:rPr>
        <w:t> </w:t>
      </w:r>
      <w:r>
        <w:rPr/>
        <w:t>courses</w:t>
      </w:r>
      <w:r>
        <w:rPr>
          <w:spacing w:val="-5"/>
        </w:rPr>
        <w:t> </w:t>
      </w:r>
      <w:r>
        <w:rPr/>
        <w:t>of</w:t>
      </w:r>
      <w:r>
        <w:rPr>
          <w:spacing w:val="-5"/>
        </w:rPr>
        <w:t> </w:t>
      </w:r>
      <w:r>
        <w:rPr/>
        <w:t>action</w:t>
      </w:r>
      <w:r>
        <w:rPr>
          <w:spacing w:val="-7"/>
        </w:rPr>
        <w:t> </w:t>
      </w:r>
      <w:r>
        <w:rPr/>
        <w:t>permissible</w:t>
      </w:r>
      <w:r>
        <w:rPr>
          <w:spacing w:val="-5"/>
        </w:rPr>
        <w:t> </w:t>
      </w:r>
      <w:r>
        <w:rPr/>
        <w:t>within</w:t>
      </w:r>
      <w:r>
        <w:rPr>
          <w:spacing w:val="-6"/>
        </w:rPr>
        <w:t> </w:t>
      </w:r>
      <w:r>
        <w:rPr/>
        <w:t>the</w:t>
      </w:r>
      <w:r>
        <w:rPr>
          <w:spacing w:val="-8"/>
        </w:rPr>
        <w:t> </w:t>
      </w:r>
      <w:r>
        <w:rPr/>
        <w:t>limits</w:t>
      </w:r>
      <w:r>
        <w:rPr>
          <w:spacing w:val="-5"/>
        </w:rPr>
        <w:t> </w:t>
      </w:r>
      <w:r>
        <w:rPr/>
        <w:t>of</w:t>
      </w:r>
      <w:r>
        <w:rPr>
          <w:spacing w:val="-5"/>
        </w:rPr>
        <w:t> </w:t>
      </w:r>
      <w:r>
        <w:rPr/>
        <w:t>the</w:t>
      </w:r>
      <w:r>
        <w:rPr>
          <w:spacing w:val="-6"/>
        </w:rPr>
        <w:t> </w:t>
      </w:r>
      <w:r>
        <w:rPr>
          <w:spacing w:val="-2"/>
        </w:rPr>
        <w:t>document.</w:t>
      </w:r>
    </w:p>
    <w:p>
      <w:pPr>
        <w:pStyle w:val="BodyText"/>
        <w:spacing w:before="11"/>
      </w:pPr>
    </w:p>
    <w:p>
      <w:pPr>
        <w:pStyle w:val="BodyText"/>
        <w:ind w:left="720" w:right="360"/>
        <w:jc w:val="both"/>
      </w:pPr>
      <w:r>
        <w:rPr/>
        <w:t>The keyword “reserved” indicates a provision that is not defined at this time, shall not be used, and may be defined in the future. The keyword “forbidden” indicates “reserved” and in addition indicates that the provision will never be defined in the future.</w:t>
      </w:r>
    </w:p>
    <w:p>
      <w:pPr>
        <w:pStyle w:val="BodyText"/>
        <w:spacing w:before="11"/>
      </w:pPr>
    </w:p>
    <w:p>
      <w:pPr>
        <w:pStyle w:val="BodyText"/>
        <w:ind w:left="720" w:right="361"/>
        <w:jc w:val="both"/>
      </w:pPr>
      <w:r>
        <w:rPr/>
        <w:t>A conformant implementation according to this document is one that includes all mandatory provisions ("shall") and, if implemented, all recommended provisions ("should") as described. A conformant implementation need not implement optional provisions ("may") and need not implement them as described.</w:t>
      </w:r>
    </w:p>
    <w:p>
      <w:pPr>
        <w:pStyle w:val="BodyText"/>
        <w:spacing w:before="9"/>
      </w:pPr>
    </w:p>
    <w:p>
      <w:pPr>
        <w:pStyle w:val="BodyText"/>
        <w:ind w:left="720" w:right="355"/>
        <w:jc w:val="both"/>
      </w:pPr>
      <w:r>
        <w:rPr/>
        <w:t>Unless otherwise specified, the order of precedence of the types of normative information in this document shall be as follows:</w:t>
      </w:r>
      <w:r>
        <w:rPr>
          <w:spacing w:val="40"/>
        </w:rPr>
        <w:t> </w:t>
      </w:r>
      <w:r>
        <w:rPr/>
        <w:t>Normative prose shall be the authoritative definition; Tables shall be next; followed by formal languages; then figures; and then any other language forms.</w:t>
      </w:r>
    </w:p>
    <w:p>
      <w:pPr>
        <w:pStyle w:val="BodyText"/>
        <w:spacing w:after="0"/>
        <w:jc w:val="both"/>
        <w:sectPr>
          <w:pgSz w:w="12240" w:h="15840"/>
          <w:pgMar w:header="698" w:footer="704" w:top="880" w:bottom="900" w:left="720" w:right="720"/>
        </w:sectPr>
      </w:pPr>
    </w:p>
    <w:p>
      <w:pPr>
        <w:pStyle w:val="BodyText"/>
        <w:rPr>
          <w:sz w:val="24"/>
        </w:rPr>
      </w:pPr>
    </w:p>
    <w:p>
      <w:pPr>
        <w:pStyle w:val="BodyText"/>
        <w:spacing w:before="250"/>
        <w:rPr>
          <w:sz w:val="24"/>
        </w:rPr>
      </w:pPr>
    </w:p>
    <w:p>
      <w:pPr>
        <w:pStyle w:val="Heading1"/>
        <w:numPr>
          <w:ilvl w:val="0"/>
          <w:numId w:val="3"/>
        </w:numPr>
        <w:tabs>
          <w:tab w:pos="792" w:val="left" w:leader="none"/>
        </w:tabs>
        <w:spacing w:line="240" w:lineRule="auto" w:before="0" w:after="0"/>
        <w:ind w:left="792" w:right="0" w:hanging="432"/>
        <w:jc w:val="left"/>
      </w:pPr>
      <w:bookmarkStart w:name="_bookmark2" w:id="6"/>
      <w:bookmarkEnd w:id="6"/>
      <w:r>
        <w:rPr>
          <w:b w:val="0"/>
        </w:rPr>
      </w:r>
      <w:r>
        <w:rPr/>
        <w:t>Normative</w:t>
      </w:r>
      <w:r>
        <w:rPr>
          <w:spacing w:val="-5"/>
        </w:rPr>
        <w:t> </w:t>
      </w:r>
      <w:r>
        <w:rPr>
          <w:spacing w:val="-2"/>
        </w:rPr>
        <w:t>References</w:t>
      </w:r>
    </w:p>
    <w:p>
      <w:pPr>
        <w:pStyle w:val="BodyText"/>
        <w:spacing w:before="241"/>
        <w:ind w:left="360" w:right="718"/>
        <w:jc w:val="both"/>
      </w:pPr>
      <w:r>
        <w:rPr/>
        <w:t>Note:</w:t>
      </w:r>
      <w:r>
        <w:rPr>
          <w:spacing w:val="40"/>
        </w:rPr>
        <w:t> </w:t>
      </w:r>
      <w:r>
        <w:rPr/>
        <w:t>All references in this document to other SMPTE documents use the current numbering style (e.g. SMPTE ST 298:2009) although, during a transitional phase, the document as published (printed or PDF) may bear</w:t>
      </w:r>
      <w:r>
        <w:rPr>
          <w:spacing w:val="-1"/>
        </w:rPr>
        <w:t> </w:t>
      </w:r>
      <w:r>
        <w:rPr/>
        <w:t>an</w:t>
      </w:r>
      <w:r>
        <w:rPr>
          <w:spacing w:val="-2"/>
        </w:rPr>
        <w:t> </w:t>
      </w:r>
      <w:r>
        <w:rPr/>
        <w:t>older designation (such</w:t>
      </w:r>
      <w:r>
        <w:rPr>
          <w:spacing w:val="-2"/>
        </w:rPr>
        <w:t> </w:t>
      </w:r>
      <w:r>
        <w:rPr/>
        <w:t>as</w:t>
      </w:r>
      <w:r>
        <w:rPr>
          <w:spacing w:val="-1"/>
        </w:rPr>
        <w:t> </w:t>
      </w:r>
      <w:r>
        <w:rPr/>
        <w:t>SMPTE 298-2009).</w:t>
      </w:r>
      <w:r>
        <w:rPr>
          <w:spacing w:val="40"/>
        </w:rPr>
        <w:t> </w:t>
      </w:r>
      <w:r>
        <w:rPr/>
        <w:t>Documents</w:t>
      </w:r>
      <w:r>
        <w:rPr>
          <w:spacing w:val="-1"/>
        </w:rPr>
        <w:t> </w:t>
      </w:r>
      <w:r>
        <w:rPr/>
        <w:t>with the</w:t>
      </w:r>
      <w:r>
        <w:rPr>
          <w:spacing w:val="-3"/>
        </w:rPr>
        <w:t> </w:t>
      </w:r>
      <w:r>
        <w:rPr/>
        <w:t>same</w:t>
      </w:r>
      <w:r>
        <w:rPr>
          <w:spacing w:val="-2"/>
        </w:rPr>
        <w:t> </w:t>
      </w:r>
      <w:r>
        <w:rPr/>
        <w:t>root number</w:t>
      </w:r>
      <w:r>
        <w:rPr>
          <w:spacing w:val="-1"/>
        </w:rPr>
        <w:t> </w:t>
      </w:r>
      <w:r>
        <w:rPr/>
        <w:t>(e.g. 298)</w:t>
      </w:r>
      <w:r>
        <w:rPr>
          <w:spacing w:val="-1"/>
        </w:rPr>
        <w:t> </w:t>
      </w:r>
      <w:r>
        <w:rPr/>
        <w:t>and publication year (e.g. 2009) are functionally identical.</w:t>
      </w:r>
    </w:p>
    <w:p>
      <w:pPr>
        <w:pStyle w:val="BodyText"/>
        <w:spacing w:before="199"/>
        <w:ind w:left="360" w:right="714"/>
        <w:jc w:val="both"/>
      </w:pPr>
      <w:r>
        <w:rPr/>
        <w:t>The following standards contain provisions that, through reference in this text, constitute provisions of this standard. At the time of publication, the editions indicated were valid. All standards are subject to revision,</w:t>
      </w:r>
      <w:r>
        <w:rPr>
          <w:spacing w:val="40"/>
        </w:rPr>
        <w:t> </w:t>
      </w:r>
      <w:r>
        <w:rPr/>
        <w:t>and parties to agreements based on this recommended practice are encouraged to investigate the possibility of applying the most recent edition of the standards indicated below.</w:t>
      </w:r>
    </w:p>
    <w:p>
      <w:pPr>
        <w:pStyle w:val="BodyText"/>
        <w:spacing w:before="11"/>
      </w:pPr>
    </w:p>
    <w:p>
      <w:pPr>
        <w:pStyle w:val="BodyText"/>
        <w:spacing w:line="487" w:lineRule="auto"/>
        <w:ind w:left="360" w:right="3013"/>
      </w:pPr>
      <w:r>
        <w:rPr/>
        <w:t>SMPTE</w:t>
      </w:r>
      <w:r>
        <w:rPr>
          <w:spacing w:val="-5"/>
        </w:rPr>
        <w:t> </w:t>
      </w:r>
      <w:r>
        <w:rPr/>
        <w:t>ST</w:t>
      </w:r>
      <w:r>
        <w:rPr>
          <w:spacing w:val="-2"/>
        </w:rPr>
        <w:t> </w:t>
      </w:r>
      <w:r>
        <w:rPr/>
        <w:t>298:2009,</w:t>
      </w:r>
      <w:r>
        <w:rPr>
          <w:spacing w:val="-5"/>
        </w:rPr>
        <w:t> </w:t>
      </w:r>
      <w:r>
        <w:rPr/>
        <w:t>Universal</w:t>
      </w:r>
      <w:r>
        <w:rPr>
          <w:spacing w:val="-6"/>
        </w:rPr>
        <w:t> </w:t>
      </w:r>
      <w:r>
        <w:rPr/>
        <w:t>Labels</w:t>
      </w:r>
      <w:r>
        <w:rPr>
          <w:spacing w:val="-4"/>
        </w:rPr>
        <w:t> </w:t>
      </w:r>
      <w:r>
        <w:rPr/>
        <w:t>for</w:t>
      </w:r>
      <w:r>
        <w:rPr>
          <w:spacing w:val="-5"/>
        </w:rPr>
        <w:t> </w:t>
      </w:r>
      <w:r>
        <w:rPr/>
        <w:t>Unique</w:t>
      </w:r>
      <w:r>
        <w:rPr>
          <w:spacing w:val="-6"/>
        </w:rPr>
        <w:t> </w:t>
      </w:r>
      <w:r>
        <w:rPr/>
        <w:t>Identification</w:t>
      </w:r>
      <w:r>
        <w:rPr>
          <w:spacing w:val="-4"/>
        </w:rPr>
        <w:t> </w:t>
      </w:r>
      <w:r>
        <w:rPr/>
        <w:t>of</w:t>
      </w:r>
      <w:r>
        <w:rPr>
          <w:spacing w:val="-3"/>
        </w:rPr>
        <w:t> </w:t>
      </w:r>
      <w:r>
        <w:rPr/>
        <w:t>Digital</w:t>
      </w:r>
      <w:r>
        <w:rPr>
          <w:spacing w:val="-4"/>
        </w:rPr>
        <w:t> </w:t>
      </w:r>
      <w:r>
        <w:rPr/>
        <w:t>Data SMPTE ST 330:2011, Unique Material Identifier (UMID)</w:t>
      </w:r>
    </w:p>
    <w:p>
      <w:pPr>
        <w:pStyle w:val="BodyText"/>
        <w:spacing w:line="491" w:lineRule="auto" w:before="6"/>
        <w:ind w:left="360" w:right="4380"/>
      </w:pPr>
      <w:r>
        <w:rPr/>
        <w:t>SMPTE</w:t>
      </w:r>
      <w:r>
        <w:rPr>
          <w:spacing w:val="-8"/>
        </w:rPr>
        <w:t> </w:t>
      </w:r>
      <w:r>
        <w:rPr/>
        <w:t>ST</w:t>
      </w:r>
      <w:r>
        <w:rPr>
          <w:spacing w:val="-5"/>
        </w:rPr>
        <w:t> </w:t>
      </w:r>
      <w:r>
        <w:rPr/>
        <w:t>335:2012,</w:t>
      </w:r>
      <w:r>
        <w:rPr>
          <w:spacing w:val="-8"/>
        </w:rPr>
        <w:t> </w:t>
      </w:r>
      <w:r>
        <w:rPr/>
        <w:t>Metadata</w:t>
      </w:r>
      <w:r>
        <w:rPr>
          <w:spacing w:val="-6"/>
        </w:rPr>
        <w:t> </w:t>
      </w:r>
      <w:r>
        <w:rPr/>
        <w:t>Element</w:t>
      </w:r>
      <w:r>
        <w:rPr>
          <w:spacing w:val="-8"/>
        </w:rPr>
        <w:t> </w:t>
      </w:r>
      <w:r>
        <w:rPr/>
        <w:t>Dictionary</w:t>
      </w:r>
      <w:r>
        <w:rPr>
          <w:spacing w:val="-10"/>
        </w:rPr>
        <w:t> </w:t>
      </w:r>
      <w:r>
        <w:rPr/>
        <w:t>Structure SMPTE ST 395:2014, Metadata Groups Register</w:t>
      </w:r>
    </w:p>
    <w:p>
      <w:pPr>
        <w:pStyle w:val="BodyText"/>
        <w:spacing w:line="491" w:lineRule="auto"/>
        <w:ind w:left="360" w:right="5569"/>
      </w:pPr>
      <w:r>
        <w:rPr/>
        <w:t>SMPTE ST 400:2012, SMPTE Labels Structure SMPTE</w:t>
      </w:r>
      <w:r>
        <w:rPr>
          <w:spacing w:val="-9"/>
        </w:rPr>
        <w:t> </w:t>
      </w:r>
      <w:r>
        <w:rPr/>
        <w:t>ST</w:t>
      </w:r>
      <w:r>
        <w:rPr>
          <w:spacing w:val="-6"/>
        </w:rPr>
        <w:t> </w:t>
      </w:r>
      <w:r>
        <w:rPr/>
        <w:t>2003:2012,</w:t>
      </w:r>
      <w:r>
        <w:rPr>
          <w:spacing w:val="-9"/>
        </w:rPr>
        <w:t> </w:t>
      </w:r>
      <w:r>
        <w:rPr/>
        <w:t>Types</w:t>
      </w:r>
      <w:r>
        <w:rPr>
          <w:spacing w:val="-8"/>
        </w:rPr>
        <w:t> </w:t>
      </w:r>
      <w:r>
        <w:rPr/>
        <w:t>Dictionary</w:t>
      </w:r>
      <w:r>
        <w:rPr>
          <w:spacing w:val="-12"/>
        </w:rPr>
        <w:t> </w:t>
      </w:r>
      <w:r>
        <w:rPr/>
        <w:t>Structure</w:t>
      </w:r>
    </w:p>
    <w:p>
      <w:pPr>
        <w:pStyle w:val="BodyText"/>
        <w:spacing w:line="225" w:lineRule="exact"/>
        <w:ind w:left="360"/>
      </w:pPr>
      <w:r>
        <w:rPr/>
        <w:t>SMPTE</w:t>
      </w:r>
      <w:r>
        <w:rPr>
          <w:spacing w:val="-7"/>
        </w:rPr>
        <w:t> </w:t>
      </w:r>
      <w:r>
        <w:rPr/>
        <w:t>ST</w:t>
      </w:r>
      <w:r>
        <w:rPr>
          <w:spacing w:val="-4"/>
        </w:rPr>
        <w:t> </w:t>
      </w:r>
      <w:r>
        <w:rPr/>
        <w:t>2029:2009,</w:t>
      </w:r>
      <w:r>
        <w:rPr>
          <w:spacing w:val="-7"/>
        </w:rPr>
        <w:t> </w:t>
      </w:r>
      <w:r>
        <w:rPr/>
        <w:t>Uniform</w:t>
      </w:r>
      <w:r>
        <w:rPr>
          <w:spacing w:val="-2"/>
        </w:rPr>
        <w:t> </w:t>
      </w:r>
      <w:r>
        <w:rPr/>
        <w:t>Resource</w:t>
      </w:r>
      <w:r>
        <w:rPr>
          <w:spacing w:val="-7"/>
        </w:rPr>
        <w:t> </w:t>
      </w:r>
      <w:r>
        <w:rPr/>
        <w:t>Names</w:t>
      </w:r>
      <w:r>
        <w:rPr>
          <w:spacing w:val="-8"/>
        </w:rPr>
        <w:t> </w:t>
      </w:r>
      <w:r>
        <w:rPr/>
        <w:t>for</w:t>
      </w:r>
      <w:r>
        <w:rPr>
          <w:spacing w:val="-8"/>
        </w:rPr>
        <w:t> </w:t>
      </w:r>
      <w:r>
        <w:rPr/>
        <w:t>SMPTE</w:t>
      </w:r>
      <w:r>
        <w:rPr>
          <w:spacing w:val="-7"/>
        </w:rPr>
        <w:t> </w:t>
      </w:r>
      <w:r>
        <w:rPr>
          <w:spacing w:val="-2"/>
        </w:rPr>
        <w:t>Resources</w:t>
      </w:r>
    </w:p>
    <w:p>
      <w:pPr>
        <w:pStyle w:val="BodyText"/>
        <w:spacing w:before="8"/>
      </w:pPr>
    </w:p>
    <w:p>
      <w:pPr>
        <w:pStyle w:val="BodyText"/>
        <w:ind w:left="360" w:right="1797"/>
      </w:pPr>
      <w:r>
        <w:rPr/>
        <w:t>Extensible</w:t>
      </w:r>
      <w:r>
        <w:rPr>
          <w:spacing w:val="-4"/>
        </w:rPr>
        <w:t> </w:t>
      </w:r>
      <w:r>
        <w:rPr/>
        <w:t>Markup</w:t>
      </w:r>
      <w:r>
        <w:rPr>
          <w:spacing w:val="-5"/>
        </w:rPr>
        <w:t> </w:t>
      </w:r>
      <w:r>
        <w:rPr/>
        <w:t>Language</w:t>
      </w:r>
      <w:r>
        <w:rPr>
          <w:spacing w:val="-5"/>
        </w:rPr>
        <w:t> </w:t>
      </w:r>
      <w:r>
        <w:rPr/>
        <w:t>(XML)</w:t>
      </w:r>
      <w:r>
        <w:rPr>
          <w:spacing w:val="-3"/>
        </w:rPr>
        <w:t> </w:t>
      </w:r>
      <w:r>
        <w:rPr/>
        <w:t>1.0</w:t>
      </w:r>
      <w:r>
        <w:rPr>
          <w:spacing w:val="-4"/>
        </w:rPr>
        <w:t> </w:t>
      </w:r>
      <w:r>
        <w:rPr/>
        <w:t>(Third</w:t>
      </w:r>
      <w:r>
        <w:rPr>
          <w:spacing w:val="-4"/>
        </w:rPr>
        <w:t> </w:t>
      </w:r>
      <w:r>
        <w:rPr/>
        <w:t>Edition),</w:t>
      </w:r>
      <w:r>
        <w:rPr>
          <w:spacing w:val="-9"/>
        </w:rPr>
        <w:t> </w:t>
      </w:r>
      <w:r>
        <w:rPr/>
        <w:t>W3C</w:t>
      </w:r>
      <w:r>
        <w:rPr>
          <w:spacing w:val="-4"/>
        </w:rPr>
        <w:t> </w:t>
      </w:r>
      <w:r>
        <w:rPr/>
        <w:t>Recommendation,</w:t>
      </w:r>
      <w:r>
        <w:rPr>
          <w:spacing w:val="-2"/>
        </w:rPr>
        <w:t> </w:t>
      </w:r>
      <w:r>
        <w:rPr/>
        <w:t>4</w:t>
      </w:r>
      <w:r>
        <w:rPr>
          <w:spacing w:val="-4"/>
        </w:rPr>
        <w:t> </w:t>
      </w:r>
      <w:r>
        <w:rPr/>
        <w:t>February</w:t>
      </w:r>
      <w:r>
        <w:rPr>
          <w:spacing w:val="-7"/>
        </w:rPr>
        <w:t> </w:t>
      </w:r>
      <w:r>
        <w:rPr/>
        <w:t>2004, </w:t>
      </w:r>
      <w:hyperlink r:id="rId29">
        <w:r>
          <w:rPr>
            <w:spacing w:val="-2"/>
          </w:rPr>
          <w:t>http://www.w3.org/TR/2004/REC-xml-20040204/</w:t>
        </w:r>
      </w:hyperlink>
    </w:p>
    <w:p>
      <w:pPr>
        <w:pStyle w:val="BodyText"/>
        <w:spacing w:before="11"/>
      </w:pPr>
    </w:p>
    <w:p>
      <w:pPr>
        <w:pStyle w:val="BodyText"/>
        <w:ind w:left="360" w:right="3013"/>
      </w:pPr>
      <w:r>
        <w:rPr/>
        <w:t>Namespaces</w:t>
      </w:r>
      <w:r>
        <w:rPr>
          <w:spacing w:val="-4"/>
        </w:rPr>
        <w:t> </w:t>
      </w:r>
      <w:r>
        <w:rPr/>
        <w:t>in</w:t>
      </w:r>
      <w:r>
        <w:rPr>
          <w:spacing w:val="-5"/>
        </w:rPr>
        <w:t> </w:t>
      </w:r>
      <w:r>
        <w:rPr/>
        <w:t>XML</w:t>
      </w:r>
      <w:r>
        <w:rPr>
          <w:spacing w:val="-5"/>
        </w:rPr>
        <w:t> </w:t>
      </w:r>
      <w:r>
        <w:rPr/>
        <w:t>1.0</w:t>
      </w:r>
      <w:r>
        <w:rPr>
          <w:spacing w:val="-5"/>
        </w:rPr>
        <w:t> </w:t>
      </w:r>
      <w:r>
        <w:rPr/>
        <w:t>(Third</w:t>
      </w:r>
      <w:r>
        <w:rPr>
          <w:spacing w:val="-2"/>
        </w:rPr>
        <w:t> </w:t>
      </w:r>
      <w:r>
        <w:rPr/>
        <w:t>Edition),</w:t>
      </w:r>
      <w:r>
        <w:rPr>
          <w:spacing w:val="-7"/>
        </w:rPr>
        <w:t> </w:t>
      </w:r>
      <w:r>
        <w:rPr/>
        <w:t>W3C</w:t>
      </w:r>
      <w:r>
        <w:rPr>
          <w:spacing w:val="-5"/>
        </w:rPr>
        <w:t> </w:t>
      </w:r>
      <w:r>
        <w:rPr/>
        <w:t>Recommendation, 8</w:t>
      </w:r>
      <w:r>
        <w:rPr>
          <w:spacing w:val="-5"/>
        </w:rPr>
        <w:t> </w:t>
      </w:r>
      <w:r>
        <w:rPr/>
        <w:t>December</w:t>
      </w:r>
      <w:r>
        <w:rPr>
          <w:spacing w:val="-4"/>
        </w:rPr>
        <w:t> </w:t>
      </w:r>
      <w:r>
        <w:rPr/>
        <w:t>2009, </w:t>
      </w:r>
      <w:hyperlink r:id="rId30">
        <w:r>
          <w:rPr>
            <w:spacing w:val="-2"/>
          </w:rPr>
          <w:t>http://www.w3.org/TR/REC-xml-names/</w:t>
        </w:r>
      </w:hyperlink>
    </w:p>
    <w:p>
      <w:pPr>
        <w:pStyle w:val="BodyText"/>
        <w:spacing w:before="11"/>
      </w:pPr>
    </w:p>
    <w:p>
      <w:pPr>
        <w:pStyle w:val="BodyText"/>
        <w:ind w:left="360" w:right="2396"/>
      </w:pPr>
      <w:r>
        <w:rPr/>
        <w:t>XML</w:t>
      </w:r>
      <w:r>
        <w:rPr>
          <w:spacing w:val="-5"/>
        </w:rPr>
        <w:t> </w:t>
      </w:r>
      <w:r>
        <w:rPr/>
        <w:t>Schema</w:t>
      </w:r>
      <w:r>
        <w:rPr>
          <w:spacing w:val="-5"/>
        </w:rPr>
        <w:t> </w:t>
      </w:r>
      <w:r>
        <w:rPr/>
        <w:t>Part</w:t>
      </w:r>
      <w:r>
        <w:rPr>
          <w:spacing w:val="-3"/>
        </w:rPr>
        <w:t> </w:t>
      </w:r>
      <w:r>
        <w:rPr/>
        <w:t>1:</w:t>
      </w:r>
      <w:r>
        <w:rPr>
          <w:spacing w:val="-3"/>
        </w:rPr>
        <w:t> </w:t>
      </w:r>
      <w:r>
        <w:rPr/>
        <w:t>Structures</w:t>
      </w:r>
      <w:r>
        <w:rPr>
          <w:spacing w:val="-3"/>
        </w:rPr>
        <w:t> </w:t>
      </w:r>
      <w:r>
        <w:rPr/>
        <w:t>Second</w:t>
      </w:r>
      <w:r>
        <w:rPr>
          <w:spacing w:val="-4"/>
        </w:rPr>
        <w:t> </w:t>
      </w:r>
      <w:r>
        <w:rPr/>
        <w:t>Edition,</w:t>
      </w:r>
      <w:r>
        <w:rPr>
          <w:spacing w:val="-7"/>
        </w:rPr>
        <w:t> </w:t>
      </w:r>
      <w:r>
        <w:rPr/>
        <w:t>W3C</w:t>
      </w:r>
      <w:r>
        <w:rPr>
          <w:spacing w:val="-5"/>
        </w:rPr>
        <w:t> </w:t>
      </w:r>
      <w:r>
        <w:rPr/>
        <w:t>Recommendation,</w:t>
      </w:r>
      <w:r>
        <w:rPr>
          <w:spacing w:val="-3"/>
        </w:rPr>
        <w:t> </w:t>
      </w:r>
      <w:r>
        <w:rPr/>
        <w:t>28</w:t>
      </w:r>
      <w:r>
        <w:rPr>
          <w:spacing w:val="-5"/>
        </w:rPr>
        <w:t> </w:t>
      </w:r>
      <w:r>
        <w:rPr/>
        <w:t>October</w:t>
      </w:r>
      <w:r>
        <w:rPr>
          <w:spacing w:val="-4"/>
        </w:rPr>
        <w:t> </w:t>
      </w:r>
      <w:r>
        <w:rPr/>
        <w:t>2004, </w:t>
      </w:r>
      <w:hyperlink r:id="rId31">
        <w:r>
          <w:rPr>
            <w:spacing w:val="-2"/>
          </w:rPr>
          <w:t>http://www.w3.org/TR/2004/REC-xmlschema-1-20041028/</w:t>
        </w:r>
      </w:hyperlink>
    </w:p>
    <w:p>
      <w:pPr>
        <w:pStyle w:val="BodyText"/>
        <w:spacing w:before="8"/>
      </w:pPr>
    </w:p>
    <w:p>
      <w:pPr>
        <w:pStyle w:val="BodyText"/>
        <w:spacing w:before="1"/>
        <w:ind w:left="360" w:right="2410"/>
      </w:pPr>
      <w:r>
        <w:rPr/>
        <w:t>XML</w:t>
      </w:r>
      <w:r>
        <w:rPr>
          <w:spacing w:val="-5"/>
        </w:rPr>
        <w:t> </w:t>
      </w:r>
      <w:r>
        <w:rPr/>
        <w:t>Schema</w:t>
      </w:r>
      <w:r>
        <w:rPr>
          <w:spacing w:val="-5"/>
        </w:rPr>
        <w:t> </w:t>
      </w:r>
      <w:r>
        <w:rPr/>
        <w:t>Part</w:t>
      </w:r>
      <w:r>
        <w:rPr>
          <w:spacing w:val="-3"/>
        </w:rPr>
        <w:t> </w:t>
      </w:r>
      <w:r>
        <w:rPr/>
        <w:t>2:</w:t>
      </w:r>
      <w:r>
        <w:rPr>
          <w:spacing w:val="-5"/>
        </w:rPr>
        <w:t> </w:t>
      </w:r>
      <w:r>
        <w:rPr/>
        <w:t>Datatypes</w:t>
      </w:r>
      <w:r>
        <w:rPr>
          <w:spacing w:val="-3"/>
        </w:rPr>
        <w:t> </w:t>
      </w:r>
      <w:r>
        <w:rPr/>
        <w:t>Second</w:t>
      </w:r>
      <w:r>
        <w:rPr>
          <w:spacing w:val="-3"/>
        </w:rPr>
        <w:t> </w:t>
      </w:r>
      <w:r>
        <w:rPr/>
        <w:t>Edition,</w:t>
      </w:r>
      <w:r>
        <w:rPr>
          <w:spacing w:val="-8"/>
        </w:rPr>
        <w:t> </w:t>
      </w:r>
      <w:r>
        <w:rPr/>
        <w:t>W3C</w:t>
      </w:r>
      <w:r>
        <w:rPr>
          <w:spacing w:val="-7"/>
        </w:rPr>
        <w:t> </w:t>
      </w:r>
      <w:r>
        <w:rPr/>
        <w:t>Recommendation,</w:t>
      </w:r>
      <w:r>
        <w:rPr>
          <w:spacing w:val="-3"/>
        </w:rPr>
        <w:t> </w:t>
      </w:r>
      <w:r>
        <w:rPr/>
        <w:t>28</w:t>
      </w:r>
      <w:r>
        <w:rPr>
          <w:spacing w:val="-5"/>
        </w:rPr>
        <w:t> </w:t>
      </w:r>
      <w:r>
        <w:rPr/>
        <w:t>October</w:t>
      </w:r>
      <w:r>
        <w:rPr>
          <w:spacing w:val="-4"/>
        </w:rPr>
        <w:t> </w:t>
      </w:r>
      <w:r>
        <w:rPr/>
        <w:t>2004, </w:t>
      </w:r>
      <w:hyperlink r:id="rId32">
        <w:r>
          <w:rPr>
            <w:spacing w:val="-2"/>
          </w:rPr>
          <w:t>http://www.w3.org/TR/2004/REC-xmlschema-2-20041028/</w:t>
        </w:r>
      </w:hyperlink>
    </w:p>
    <w:p>
      <w:pPr>
        <w:pStyle w:val="BodyText"/>
        <w:spacing w:before="10"/>
      </w:pPr>
    </w:p>
    <w:p>
      <w:pPr>
        <w:pStyle w:val="BodyText"/>
        <w:spacing w:before="1"/>
        <w:ind w:left="360"/>
      </w:pPr>
      <w:r>
        <w:rPr>
          <w:spacing w:val="-4"/>
        </w:rPr>
        <w:t>XML</w:t>
      </w:r>
      <w:r>
        <w:rPr>
          <w:spacing w:val="-10"/>
        </w:rPr>
        <w:t> </w:t>
      </w:r>
      <w:r>
        <w:rPr>
          <w:spacing w:val="-4"/>
        </w:rPr>
        <w:t>Linking</w:t>
      </w:r>
      <w:r>
        <w:rPr>
          <w:spacing w:val="-10"/>
        </w:rPr>
        <w:t> </w:t>
      </w:r>
      <w:r>
        <w:rPr>
          <w:spacing w:val="-4"/>
        </w:rPr>
        <w:t>Language</w:t>
      </w:r>
      <w:r>
        <w:rPr>
          <w:spacing w:val="-10"/>
        </w:rPr>
        <w:t> </w:t>
      </w:r>
      <w:r>
        <w:rPr>
          <w:spacing w:val="-4"/>
        </w:rPr>
        <w:t>(XLink)</w:t>
      </w:r>
      <w:r>
        <w:rPr>
          <w:spacing w:val="-10"/>
        </w:rPr>
        <w:t> </w:t>
      </w:r>
      <w:r>
        <w:rPr>
          <w:spacing w:val="-4"/>
        </w:rPr>
        <w:t>Version</w:t>
      </w:r>
      <w:r>
        <w:rPr>
          <w:spacing w:val="-10"/>
        </w:rPr>
        <w:t> </w:t>
      </w:r>
      <w:r>
        <w:rPr>
          <w:spacing w:val="-4"/>
        </w:rPr>
        <w:t>1.1,</w:t>
      </w:r>
      <w:r>
        <w:rPr>
          <w:spacing w:val="-13"/>
        </w:rPr>
        <w:t> </w:t>
      </w:r>
      <w:r>
        <w:rPr>
          <w:spacing w:val="-4"/>
        </w:rPr>
        <w:t>W3C</w:t>
      </w:r>
      <w:r>
        <w:rPr>
          <w:spacing w:val="-10"/>
        </w:rPr>
        <w:t> </w:t>
      </w:r>
      <w:r>
        <w:rPr>
          <w:spacing w:val="-4"/>
        </w:rPr>
        <w:t>Recommendation,</w:t>
      </w:r>
      <w:r>
        <w:rPr>
          <w:spacing w:val="-10"/>
        </w:rPr>
        <w:t> </w:t>
      </w:r>
      <w:r>
        <w:rPr>
          <w:spacing w:val="-4"/>
        </w:rPr>
        <w:t>6</w:t>
      </w:r>
      <w:r>
        <w:rPr>
          <w:spacing w:val="-9"/>
        </w:rPr>
        <w:t> </w:t>
      </w:r>
      <w:r>
        <w:rPr>
          <w:spacing w:val="-4"/>
        </w:rPr>
        <w:t>May</w:t>
      </w:r>
      <w:r>
        <w:rPr>
          <w:spacing w:val="-12"/>
        </w:rPr>
        <w:t> </w:t>
      </w:r>
      <w:r>
        <w:rPr>
          <w:spacing w:val="-4"/>
        </w:rPr>
        <w:t>2010,</w:t>
      </w:r>
      <w:r>
        <w:rPr>
          <w:spacing w:val="-3"/>
        </w:rPr>
        <w:t> </w:t>
      </w:r>
      <w:hyperlink r:id="rId33">
        <w:r>
          <w:rPr>
            <w:spacing w:val="-4"/>
          </w:rPr>
          <w:t>http://www.w3.org/TR/xlink11/</w:t>
        </w:r>
      </w:hyperlink>
    </w:p>
    <w:p>
      <w:pPr>
        <w:pStyle w:val="BodyText"/>
        <w:spacing w:before="10"/>
      </w:pPr>
    </w:p>
    <w:p>
      <w:pPr>
        <w:pStyle w:val="BodyText"/>
        <w:ind w:left="360" w:right="411"/>
      </w:pPr>
      <w:r>
        <w:rPr/>
        <w:t>XML</w:t>
      </w:r>
      <w:r>
        <w:rPr>
          <w:spacing w:val="-5"/>
        </w:rPr>
        <w:t> </w:t>
      </w:r>
      <w:r>
        <w:rPr/>
        <w:t>Path</w:t>
      </w:r>
      <w:r>
        <w:rPr>
          <w:spacing w:val="-6"/>
        </w:rPr>
        <w:t> </w:t>
      </w:r>
      <w:r>
        <w:rPr/>
        <w:t>Language</w:t>
      </w:r>
      <w:r>
        <w:rPr>
          <w:spacing w:val="-6"/>
        </w:rPr>
        <w:t> </w:t>
      </w:r>
      <w:r>
        <w:rPr/>
        <w:t>(XPath)</w:t>
      </w:r>
      <w:r>
        <w:rPr>
          <w:spacing w:val="-5"/>
        </w:rPr>
        <w:t> </w:t>
      </w:r>
      <w:r>
        <w:rPr/>
        <w:t>Version</w:t>
      </w:r>
      <w:r>
        <w:rPr>
          <w:spacing w:val="-5"/>
        </w:rPr>
        <w:t> </w:t>
      </w:r>
      <w:r>
        <w:rPr/>
        <w:t>1.0,</w:t>
      </w:r>
      <w:r>
        <w:rPr>
          <w:spacing w:val="-7"/>
        </w:rPr>
        <w:t> </w:t>
      </w:r>
      <w:r>
        <w:rPr/>
        <w:t>W3C</w:t>
      </w:r>
      <w:r>
        <w:rPr>
          <w:spacing w:val="-5"/>
        </w:rPr>
        <w:t> </w:t>
      </w:r>
      <w:r>
        <w:rPr/>
        <w:t>Recommendation,</w:t>
      </w:r>
      <w:r>
        <w:rPr>
          <w:spacing w:val="-5"/>
        </w:rPr>
        <w:t> </w:t>
      </w:r>
      <w:r>
        <w:rPr/>
        <w:t>16</w:t>
      </w:r>
      <w:r>
        <w:rPr>
          <w:spacing w:val="-5"/>
        </w:rPr>
        <w:t> </w:t>
      </w:r>
      <w:r>
        <w:rPr/>
        <w:t>November</w:t>
      </w:r>
      <w:r>
        <w:rPr>
          <w:spacing w:val="-4"/>
        </w:rPr>
        <w:t> </w:t>
      </w:r>
      <w:r>
        <w:rPr/>
        <w:t>1999, </w:t>
      </w:r>
      <w:hyperlink r:id="rId34">
        <w:r>
          <w:rPr>
            <w:spacing w:val="-2"/>
          </w:rPr>
          <w:t>http://www.w3.org/TR/xpath/</w:t>
        </w:r>
      </w:hyperlink>
    </w:p>
    <w:p>
      <w:pPr>
        <w:pStyle w:val="BodyText"/>
        <w:spacing w:before="8"/>
      </w:pPr>
    </w:p>
    <w:p>
      <w:pPr>
        <w:pStyle w:val="BodyText"/>
        <w:spacing w:line="491" w:lineRule="auto"/>
        <w:ind w:left="360" w:right="3891"/>
      </w:pPr>
      <w:r>
        <w:rPr/>
        <w:t>IETF</w:t>
      </w:r>
      <w:r>
        <w:rPr>
          <w:spacing w:val="-5"/>
        </w:rPr>
        <w:t> </w:t>
      </w:r>
      <w:r>
        <w:rPr/>
        <w:t>RFC</w:t>
      </w:r>
      <w:r>
        <w:rPr>
          <w:spacing w:val="-6"/>
        </w:rPr>
        <w:t> </w:t>
      </w:r>
      <w:r>
        <w:rPr/>
        <w:t>1738</w:t>
      </w:r>
      <w:r>
        <w:rPr>
          <w:spacing w:val="-5"/>
        </w:rPr>
        <w:t> </w:t>
      </w:r>
      <w:r>
        <w:rPr/>
        <w:t>–</w:t>
      </w:r>
      <w:r>
        <w:rPr>
          <w:spacing w:val="-6"/>
        </w:rPr>
        <w:t> </w:t>
      </w:r>
      <w:r>
        <w:rPr/>
        <w:t>Uniform</w:t>
      </w:r>
      <w:r>
        <w:rPr>
          <w:spacing w:val="-3"/>
        </w:rPr>
        <w:t> </w:t>
      </w:r>
      <w:r>
        <w:rPr/>
        <w:t>Resource</w:t>
      </w:r>
      <w:r>
        <w:rPr>
          <w:spacing w:val="-6"/>
        </w:rPr>
        <w:t> </w:t>
      </w:r>
      <w:r>
        <w:rPr/>
        <w:t>Locators</w:t>
      </w:r>
      <w:r>
        <w:rPr>
          <w:spacing w:val="-5"/>
        </w:rPr>
        <w:t> </w:t>
      </w:r>
      <w:r>
        <w:rPr/>
        <w:t>(URL),</w:t>
      </w:r>
      <w:r>
        <w:rPr>
          <w:spacing w:val="-4"/>
        </w:rPr>
        <w:t> </w:t>
      </w:r>
      <w:r>
        <w:rPr/>
        <w:t>December</w:t>
      </w:r>
      <w:r>
        <w:rPr>
          <w:spacing w:val="-5"/>
        </w:rPr>
        <w:t> </w:t>
      </w:r>
      <w:r>
        <w:rPr/>
        <w:t>1994 IETF RFC 2141 – URN Syntax, May 1997</w:t>
      </w:r>
    </w:p>
    <w:p>
      <w:pPr>
        <w:pStyle w:val="BodyText"/>
        <w:spacing w:line="491" w:lineRule="auto"/>
        <w:ind w:left="360" w:right="3013"/>
      </w:pPr>
      <w:r>
        <w:rPr/>
        <w:t>IETF</w:t>
      </w:r>
      <w:r>
        <w:rPr>
          <w:spacing w:val="-4"/>
        </w:rPr>
        <w:t> </w:t>
      </w:r>
      <w:r>
        <w:rPr/>
        <w:t>RFC</w:t>
      </w:r>
      <w:r>
        <w:rPr>
          <w:spacing w:val="-5"/>
        </w:rPr>
        <w:t> </w:t>
      </w:r>
      <w:r>
        <w:rPr/>
        <w:t>2396</w:t>
      </w:r>
      <w:r>
        <w:rPr>
          <w:spacing w:val="-4"/>
        </w:rPr>
        <w:t> </w:t>
      </w:r>
      <w:r>
        <w:rPr/>
        <w:t>–</w:t>
      </w:r>
      <w:r>
        <w:rPr>
          <w:spacing w:val="-5"/>
        </w:rPr>
        <w:t> </w:t>
      </w:r>
      <w:r>
        <w:rPr/>
        <w:t>Uniform</w:t>
      </w:r>
      <w:r>
        <w:rPr>
          <w:spacing w:val="-3"/>
        </w:rPr>
        <w:t> </w:t>
      </w:r>
      <w:r>
        <w:rPr/>
        <w:t>Resource</w:t>
      </w:r>
      <w:r>
        <w:rPr>
          <w:spacing w:val="-5"/>
        </w:rPr>
        <w:t> </w:t>
      </w:r>
      <w:r>
        <w:rPr/>
        <w:t>Identifiers</w:t>
      </w:r>
      <w:r>
        <w:rPr>
          <w:spacing w:val="-4"/>
        </w:rPr>
        <w:t> </w:t>
      </w:r>
      <w:r>
        <w:rPr/>
        <w:t>(URI):</w:t>
      </w:r>
      <w:r>
        <w:rPr>
          <w:spacing w:val="-4"/>
        </w:rPr>
        <w:t> </w:t>
      </w:r>
      <w:r>
        <w:rPr/>
        <w:t>Generic</w:t>
      </w:r>
      <w:r>
        <w:rPr>
          <w:spacing w:val="-3"/>
        </w:rPr>
        <w:t> </w:t>
      </w:r>
      <w:r>
        <w:rPr/>
        <w:t>Syntax,</w:t>
      </w:r>
      <w:r>
        <w:rPr>
          <w:spacing w:val="-4"/>
        </w:rPr>
        <w:t> </w:t>
      </w:r>
      <w:r>
        <w:rPr/>
        <w:t>August</w:t>
      </w:r>
      <w:r>
        <w:rPr>
          <w:spacing w:val="-5"/>
        </w:rPr>
        <w:t> </w:t>
      </w:r>
      <w:r>
        <w:rPr/>
        <w:t>1998 IETF RFC 3061 – A URN Namespace of Object Identifiers, February 2001</w:t>
      </w:r>
    </w:p>
    <w:p>
      <w:pPr>
        <w:pStyle w:val="BodyText"/>
        <w:spacing w:line="228" w:lineRule="exact"/>
        <w:ind w:left="360"/>
      </w:pPr>
      <w:r>
        <w:rPr/>
        <w:t>IETF</w:t>
      </w:r>
      <w:r>
        <w:rPr>
          <w:spacing w:val="-5"/>
        </w:rPr>
        <w:t> </w:t>
      </w:r>
      <w:r>
        <w:rPr/>
        <w:t>RFC</w:t>
      </w:r>
      <w:r>
        <w:rPr>
          <w:spacing w:val="-6"/>
        </w:rPr>
        <w:t> </w:t>
      </w:r>
      <w:r>
        <w:rPr/>
        <w:t>4122</w:t>
      </w:r>
      <w:r>
        <w:rPr>
          <w:spacing w:val="-5"/>
        </w:rPr>
        <w:t> </w:t>
      </w:r>
      <w:r>
        <w:rPr/>
        <w:t>–</w:t>
      </w:r>
      <w:r>
        <w:rPr>
          <w:spacing w:val="-4"/>
        </w:rPr>
        <w:t> </w:t>
      </w:r>
      <w:r>
        <w:rPr/>
        <w:t>A</w:t>
      </w:r>
      <w:r>
        <w:rPr>
          <w:spacing w:val="-5"/>
        </w:rPr>
        <w:t> </w:t>
      </w:r>
      <w:r>
        <w:rPr/>
        <w:t>Universally</w:t>
      </w:r>
      <w:r>
        <w:rPr>
          <w:spacing w:val="-9"/>
        </w:rPr>
        <w:t> </w:t>
      </w:r>
      <w:r>
        <w:rPr/>
        <w:t>Unique</w:t>
      </w:r>
      <w:r>
        <w:rPr>
          <w:spacing w:val="-6"/>
        </w:rPr>
        <w:t> </w:t>
      </w:r>
      <w:r>
        <w:rPr/>
        <w:t>Identifier</w:t>
      </w:r>
      <w:r>
        <w:rPr>
          <w:spacing w:val="-6"/>
        </w:rPr>
        <w:t> </w:t>
      </w:r>
      <w:r>
        <w:rPr/>
        <w:t>(UUID)</w:t>
      </w:r>
      <w:r>
        <w:rPr>
          <w:spacing w:val="-5"/>
        </w:rPr>
        <w:t> </w:t>
      </w:r>
      <w:r>
        <w:rPr/>
        <w:t>URN</w:t>
      </w:r>
      <w:r>
        <w:rPr>
          <w:spacing w:val="-6"/>
        </w:rPr>
        <w:t> </w:t>
      </w:r>
      <w:r>
        <w:rPr/>
        <w:t>Namespace,</w:t>
      </w:r>
      <w:r>
        <w:rPr>
          <w:spacing w:val="-5"/>
        </w:rPr>
        <w:t> </w:t>
      </w:r>
      <w:r>
        <w:rPr/>
        <w:t>July</w:t>
      </w:r>
      <w:r>
        <w:rPr>
          <w:spacing w:val="-7"/>
        </w:rPr>
        <w:t> </w:t>
      </w:r>
      <w:r>
        <w:rPr>
          <w:spacing w:val="-4"/>
        </w:rPr>
        <w:t>2005</w:t>
      </w:r>
    </w:p>
    <w:p>
      <w:pPr>
        <w:pStyle w:val="BodyText"/>
        <w:spacing w:after="0" w:line="228" w:lineRule="exact"/>
        <w:sectPr>
          <w:pgSz w:w="12240" w:h="15840"/>
          <w:pgMar w:header="698" w:footer="704" w:top="880" w:bottom="900" w:left="720" w:right="720"/>
        </w:sectPr>
      </w:pPr>
    </w:p>
    <w:p>
      <w:pPr>
        <w:pStyle w:val="BodyText"/>
        <w:spacing w:before="261"/>
        <w:rPr>
          <w:sz w:val="24"/>
        </w:rPr>
      </w:pPr>
    </w:p>
    <w:p>
      <w:pPr>
        <w:pStyle w:val="Heading1"/>
        <w:numPr>
          <w:ilvl w:val="0"/>
          <w:numId w:val="3"/>
        </w:numPr>
        <w:tabs>
          <w:tab w:pos="1152" w:val="left" w:leader="none"/>
        </w:tabs>
        <w:spacing w:line="240" w:lineRule="auto" w:before="0" w:after="0"/>
        <w:ind w:left="1152" w:right="0" w:hanging="432"/>
        <w:jc w:val="left"/>
      </w:pPr>
      <w:bookmarkStart w:name="_bookmark3" w:id="7"/>
      <w:bookmarkEnd w:id="7"/>
      <w:r>
        <w:rPr>
          <w:b w:val="0"/>
        </w:rPr>
      </w:r>
      <w:r>
        <w:rPr/>
        <w:t>Definition</w:t>
      </w:r>
      <w:r>
        <w:rPr>
          <w:spacing w:val="-2"/>
        </w:rPr>
        <w:t> </w:t>
      </w:r>
      <w:r>
        <w:rPr/>
        <w:t>of Acronyms,</w:t>
      </w:r>
      <w:r>
        <w:rPr>
          <w:spacing w:val="-1"/>
        </w:rPr>
        <w:t> </w:t>
      </w:r>
      <w:r>
        <w:rPr/>
        <w:t>Terms</w:t>
      </w:r>
      <w:r>
        <w:rPr>
          <w:spacing w:val="-1"/>
        </w:rPr>
        <w:t> </w:t>
      </w:r>
      <w:r>
        <w:rPr/>
        <w:t>and</w:t>
      </w:r>
      <w:r>
        <w:rPr>
          <w:spacing w:val="-1"/>
        </w:rPr>
        <w:t> </w:t>
      </w:r>
      <w:r>
        <w:rPr>
          <w:spacing w:val="-2"/>
        </w:rPr>
        <w:t>Notation</w:t>
      </w:r>
    </w:p>
    <w:p>
      <w:pPr>
        <w:pStyle w:val="Heading2"/>
        <w:numPr>
          <w:ilvl w:val="1"/>
          <w:numId w:val="3"/>
        </w:numPr>
        <w:tabs>
          <w:tab w:pos="1224" w:val="left" w:leader="none"/>
        </w:tabs>
        <w:spacing w:line="240" w:lineRule="auto" w:before="240" w:after="0"/>
        <w:ind w:left="1224" w:right="0" w:hanging="504"/>
        <w:jc w:val="left"/>
      </w:pPr>
      <w:bookmarkStart w:name="_TOC_250004" w:id="8"/>
      <w:r>
        <w:rPr/>
        <w:t>Acronyms</w:t>
      </w:r>
      <w:r>
        <w:rPr>
          <w:spacing w:val="-10"/>
        </w:rPr>
        <w:t> </w:t>
      </w:r>
      <w:r>
        <w:rPr/>
        <w:t>and</w:t>
      </w:r>
      <w:r>
        <w:rPr>
          <w:spacing w:val="-8"/>
        </w:rPr>
        <w:t> </w:t>
      </w:r>
      <w:bookmarkEnd w:id="8"/>
      <w:r>
        <w:rPr>
          <w:spacing w:val="-4"/>
        </w:rPr>
        <w:t>Terms</w:t>
      </w:r>
    </w:p>
    <w:p>
      <w:pPr>
        <w:pStyle w:val="BodyText"/>
        <w:spacing w:before="10"/>
        <w:rPr>
          <w:b/>
        </w:rPr>
      </w:pPr>
    </w:p>
    <w:p>
      <w:pPr>
        <w:pStyle w:val="BodyText"/>
        <w:ind w:left="1428" w:right="367" w:hanging="708"/>
        <w:jc w:val="both"/>
      </w:pPr>
      <w:r>
        <w:rPr>
          <w:b/>
        </w:rPr>
        <w:t>AUID</w:t>
      </w:r>
      <w:r>
        <w:rPr>
          <w:b/>
          <w:spacing w:val="40"/>
        </w:rPr>
        <w:t>  </w:t>
      </w:r>
      <w:r>
        <w:rPr/>
        <w:t>A</w:t>
      </w:r>
      <w:r>
        <w:rPr>
          <w:spacing w:val="-3"/>
        </w:rPr>
        <w:t> </w:t>
      </w:r>
      <w:r>
        <w:rPr/>
        <w:t>16-byte</w:t>
      </w:r>
      <w:r>
        <w:rPr>
          <w:spacing w:val="-3"/>
        </w:rPr>
        <w:t> </w:t>
      </w:r>
      <w:r>
        <w:rPr/>
        <w:t>UID</w:t>
      </w:r>
      <w:r>
        <w:rPr>
          <w:spacing w:val="-3"/>
        </w:rPr>
        <w:t> </w:t>
      </w:r>
      <w:r>
        <w:rPr/>
        <w:t>that</w:t>
      </w:r>
      <w:r>
        <w:rPr>
          <w:spacing w:val="-3"/>
        </w:rPr>
        <w:t> </w:t>
      </w:r>
      <w:r>
        <w:rPr/>
        <w:t>shall</w:t>
      </w:r>
      <w:r>
        <w:rPr>
          <w:spacing w:val="-4"/>
        </w:rPr>
        <w:t> </w:t>
      </w:r>
      <w:r>
        <w:rPr/>
        <w:t>contain</w:t>
      </w:r>
      <w:r>
        <w:rPr>
          <w:spacing w:val="-3"/>
        </w:rPr>
        <w:t> </w:t>
      </w:r>
      <w:r>
        <w:rPr/>
        <w:t>a</w:t>
      </w:r>
      <w:r>
        <w:rPr>
          <w:spacing w:val="-1"/>
        </w:rPr>
        <w:t> </w:t>
      </w:r>
      <w:r>
        <w:rPr/>
        <w:t>UL</w:t>
      </w:r>
      <w:r>
        <w:rPr>
          <w:spacing w:val="-1"/>
        </w:rPr>
        <w:t> </w:t>
      </w:r>
      <w:r>
        <w:rPr/>
        <w:t>or</w:t>
      </w:r>
      <w:r>
        <w:rPr>
          <w:spacing w:val="-3"/>
        </w:rPr>
        <w:t> </w:t>
      </w:r>
      <w:r>
        <w:rPr/>
        <w:t>a</w:t>
      </w:r>
      <w:r>
        <w:rPr>
          <w:spacing w:val="-1"/>
        </w:rPr>
        <w:t> </w:t>
      </w:r>
      <w:r>
        <w:rPr/>
        <w:t>UUID. If</w:t>
      </w:r>
      <w:r>
        <w:rPr>
          <w:spacing w:val="-1"/>
        </w:rPr>
        <w:t> </w:t>
      </w:r>
      <w:r>
        <w:rPr/>
        <w:t>the</w:t>
      </w:r>
      <w:r>
        <w:rPr>
          <w:spacing w:val="-1"/>
        </w:rPr>
        <w:t> </w:t>
      </w:r>
      <w:r>
        <w:rPr/>
        <w:t>value</w:t>
      </w:r>
      <w:r>
        <w:rPr>
          <w:spacing w:val="-3"/>
        </w:rPr>
        <w:t> </w:t>
      </w:r>
      <w:r>
        <w:rPr/>
        <w:t>is a</w:t>
      </w:r>
      <w:r>
        <w:rPr>
          <w:spacing w:val="-3"/>
        </w:rPr>
        <w:t> </w:t>
      </w:r>
      <w:r>
        <w:rPr/>
        <w:t>UUID,</w:t>
      </w:r>
      <w:r>
        <w:rPr>
          <w:spacing w:val="-1"/>
        </w:rPr>
        <w:t> </w:t>
      </w:r>
      <w:r>
        <w:rPr/>
        <w:t>it</w:t>
      </w:r>
      <w:r>
        <w:rPr>
          <w:spacing w:val="-3"/>
        </w:rPr>
        <w:t> </w:t>
      </w:r>
      <w:r>
        <w:rPr/>
        <w:t>shall</w:t>
      </w:r>
      <w:r>
        <w:rPr>
          <w:spacing w:val="-2"/>
        </w:rPr>
        <w:t> </w:t>
      </w:r>
      <w:r>
        <w:rPr/>
        <w:t>be</w:t>
      </w:r>
      <w:r>
        <w:rPr>
          <w:spacing w:val="-1"/>
        </w:rPr>
        <w:t> </w:t>
      </w:r>
      <w:r>
        <w:rPr/>
        <w:t>stored</w:t>
      </w:r>
      <w:r>
        <w:rPr>
          <w:spacing w:val="-3"/>
        </w:rPr>
        <w:t> </w:t>
      </w:r>
      <w:r>
        <w:rPr/>
        <w:t>such</w:t>
      </w:r>
      <w:r>
        <w:rPr>
          <w:spacing w:val="-1"/>
        </w:rPr>
        <w:t> </w:t>
      </w:r>
      <w:r>
        <w:rPr/>
        <w:t>that</w:t>
      </w:r>
      <w:r>
        <w:rPr>
          <w:spacing w:val="-1"/>
        </w:rPr>
        <w:t> </w:t>
      </w:r>
      <w:r>
        <w:rPr/>
        <w:t>the top and bottom 8 bytes of the UUID are swapped. For UUIDs, this makes the most significant bit of the first byte a '1' and thus creates a UID value that is always distinct from a UL.</w:t>
      </w:r>
    </w:p>
    <w:p>
      <w:pPr>
        <w:pStyle w:val="BodyText"/>
        <w:tabs>
          <w:tab w:pos="1440" w:val="left" w:leader="none"/>
        </w:tabs>
        <w:spacing w:line="468" w:lineRule="auto" w:before="220"/>
        <w:ind w:left="720" w:right="6926"/>
      </w:pPr>
      <w:r>
        <w:rPr>
          <w:b/>
        </w:rPr>
        <w:t>Namespace</w:t>
      </w:r>
      <w:r>
        <w:rPr>
          <w:b/>
          <w:spacing w:val="80"/>
        </w:rPr>
        <w:t> </w:t>
      </w:r>
      <w:r>
        <w:rPr/>
        <w:t>XML Namespace</w:t>
      </w:r>
      <w:r>
        <w:rPr>
          <w:spacing w:val="40"/>
        </w:rPr>
        <w:t> </w:t>
      </w:r>
      <w:r>
        <w:rPr>
          <w:b/>
          <w:spacing w:val="-4"/>
        </w:rPr>
        <w:t>URI</w:t>
      </w:r>
      <w:r>
        <w:rPr>
          <w:b/>
        </w:rPr>
        <w:tab/>
      </w:r>
      <w:r>
        <w:rPr/>
        <w:t>Uniform</w:t>
      </w:r>
      <w:r>
        <w:rPr>
          <w:spacing w:val="-14"/>
        </w:rPr>
        <w:t> </w:t>
      </w:r>
      <w:r>
        <w:rPr/>
        <w:t>Resource</w:t>
      </w:r>
      <w:r>
        <w:rPr>
          <w:spacing w:val="-14"/>
        </w:rPr>
        <w:t> </w:t>
      </w:r>
      <w:r>
        <w:rPr/>
        <w:t>Identifier </w:t>
      </w:r>
      <w:r>
        <w:rPr>
          <w:b/>
          <w:spacing w:val="-4"/>
        </w:rPr>
        <w:t>URL</w:t>
      </w:r>
      <w:r>
        <w:rPr>
          <w:b/>
        </w:rPr>
        <w:tab/>
      </w:r>
      <w:r>
        <w:rPr/>
        <w:t>Uniform Resource Locator </w:t>
      </w:r>
      <w:r>
        <w:rPr>
          <w:b/>
          <w:spacing w:val="-4"/>
        </w:rPr>
        <w:t>URN</w:t>
      </w:r>
      <w:r>
        <w:rPr>
          <w:b/>
        </w:rPr>
        <w:tab/>
      </w:r>
      <w:r>
        <w:rPr/>
        <w:t>Uniform Resource Name</w:t>
      </w:r>
    </w:p>
    <w:p>
      <w:pPr>
        <w:pStyle w:val="BodyText"/>
        <w:tabs>
          <w:tab w:pos="1440" w:val="left" w:leader="none"/>
        </w:tabs>
        <w:spacing w:before="6"/>
        <w:ind w:left="720"/>
      </w:pPr>
      <w:r>
        <w:rPr>
          <w:b/>
          <w:spacing w:val="-4"/>
        </w:rPr>
        <w:t>UUID</w:t>
      </w:r>
      <w:r>
        <w:rPr>
          <w:b/>
        </w:rPr>
        <w:tab/>
      </w:r>
      <w:r>
        <w:rPr/>
        <w:t>Universally</w:t>
      </w:r>
      <w:r>
        <w:rPr>
          <w:spacing w:val="-14"/>
        </w:rPr>
        <w:t> </w:t>
      </w:r>
      <w:r>
        <w:rPr/>
        <w:t>Unique</w:t>
      </w:r>
      <w:r>
        <w:rPr>
          <w:spacing w:val="-11"/>
        </w:rPr>
        <w:t> </w:t>
      </w:r>
      <w:r>
        <w:rPr>
          <w:spacing w:val="-2"/>
        </w:rPr>
        <w:t>IDentifier</w:t>
      </w:r>
    </w:p>
    <w:p>
      <w:pPr>
        <w:pStyle w:val="BodyText"/>
        <w:tabs>
          <w:tab w:pos="1440" w:val="left" w:leader="none"/>
        </w:tabs>
        <w:spacing w:before="220"/>
        <w:ind w:left="720"/>
      </w:pPr>
      <w:r>
        <w:rPr>
          <w:b/>
          <w:spacing w:val="-5"/>
        </w:rPr>
        <w:t>XML</w:t>
      </w:r>
      <w:r>
        <w:rPr>
          <w:b/>
        </w:rPr>
        <w:tab/>
      </w:r>
      <w:r>
        <w:rPr/>
        <w:t>eXtensible</w:t>
      </w:r>
      <w:r>
        <w:rPr>
          <w:spacing w:val="-12"/>
        </w:rPr>
        <w:t> </w:t>
      </w:r>
      <w:r>
        <w:rPr/>
        <w:t>Markup</w:t>
      </w:r>
      <w:r>
        <w:rPr>
          <w:spacing w:val="-11"/>
        </w:rPr>
        <w:t> </w:t>
      </w:r>
      <w:r>
        <w:rPr>
          <w:spacing w:val="-2"/>
        </w:rPr>
        <w:t>Language</w:t>
      </w:r>
    </w:p>
    <w:p>
      <w:pPr>
        <w:pStyle w:val="BodyText"/>
        <w:spacing w:line="242" w:lineRule="auto" w:before="221"/>
        <w:ind w:left="1428" w:right="365" w:hanging="708"/>
        <w:jc w:val="both"/>
      </w:pPr>
      <w:r>
        <w:rPr>
          <w:b/>
        </w:rPr>
        <w:t>XSDL</w:t>
      </w:r>
      <w:r>
        <w:rPr>
          <w:b/>
          <w:spacing w:val="80"/>
        </w:rPr>
        <w:t> </w:t>
      </w:r>
      <w:r>
        <w:rPr/>
        <w:t>XML Schema Definition Language – the W3C XML schema language used to define a class of XML </w:t>
      </w:r>
      <w:r>
        <w:rPr>
          <w:spacing w:val="-2"/>
        </w:rPr>
        <w:t>documents</w:t>
      </w:r>
    </w:p>
    <w:p>
      <w:pPr>
        <w:pStyle w:val="BodyText"/>
        <w:tabs>
          <w:tab w:pos="1428" w:val="left" w:leader="none"/>
        </w:tabs>
        <w:spacing w:before="214"/>
        <w:ind w:left="720"/>
      </w:pPr>
      <w:r>
        <w:rPr>
          <w:b/>
          <w:spacing w:val="-5"/>
        </w:rPr>
        <w:t>XSD</w:t>
      </w:r>
      <w:r>
        <w:rPr>
          <w:b/>
        </w:rPr>
        <w:tab/>
      </w:r>
      <w:r>
        <w:rPr/>
        <w:t>XML</w:t>
      </w:r>
      <w:r>
        <w:rPr>
          <w:spacing w:val="-7"/>
        </w:rPr>
        <w:t> </w:t>
      </w:r>
      <w:r>
        <w:rPr/>
        <w:t>Schema</w:t>
      </w:r>
      <w:r>
        <w:rPr>
          <w:spacing w:val="-6"/>
        </w:rPr>
        <w:t> </w:t>
      </w:r>
      <w:r>
        <w:rPr/>
        <w:t>Definition</w:t>
      </w:r>
      <w:r>
        <w:rPr>
          <w:spacing w:val="-4"/>
        </w:rPr>
        <w:t> </w:t>
      </w:r>
      <w:r>
        <w:rPr/>
        <w:t>–</w:t>
      </w:r>
      <w:r>
        <w:rPr>
          <w:spacing w:val="-5"/>
        </w:rPr>
        <w:t> </w:t>
      </w:r>
      <w:r>
        <w:rPr/>
        <w:t>an</w:t>
      </w:r>
      <w:r>
        <w:rPr>
          <w:spacing w:val="-6"/>
        </w:rPr>
        <w:t> </w:t>
      </w:r>
      <w:r>
        <w:rPr/>
        <w:t>XML</w:t>
      </w:r>
      <w:r>
        <w:rPr>
          <w:spacing w:val="-6"/>
        </w:rPr>
        <w:t> </w:t>
      </w:r>
      <w:r>
        <w:rPr/>
        <w:t>document</w:t>
      </w:r>
      <w:r>
        <w:rPr>
          <w:spacing w:val="-7"/>
        </w:rPr>
        <w:t> </w:t>
      </w:r>
      <w:r>
        <w:rPr/>
        <w:t>containing</w:t>
      </w:r>
      <w:r>
        <w:rPr>
          <w:spacing w:val="-6"/>
        </w:rPr>
        <w:t> </w:t>
      </w:r>
      <w:r>
        <w:rPr/>
        <w:t>a</w:t>
      </w:r>
      <w:r>
        <w:rPr>
          <w:spacing w:val="-7"/>
        </w:rPr>
        <w:t> </w:t>
      </w:r>
      <w:r>
        <w:rPr/>
        <w:t>schema</w:t>
      </w:r>
      <w:r>
        <w:rPr>
          <w:spacing w:val="-6"/>
        </w:rPr>
        <w:t> </w:t>
      </w:r>
      <w:r>
        <w:rPr/>
        <w:t>expressed</w:t>
      </w:r>
      <w:r>
        <w:rPr>
          <w:spacing w:val="-7"/>
        </w:rPr>
        <w:t> </w:t>
      </w:r>
      <w:r>
        <w:rPr/>
        <w:t>in</w:t>
      </w:r>
      <w:r>
        <w:rPr>
          <w:spacing w:val="-7"/>
        </w:rPr>
        <w:t> </w:t>
      </w:r>
      <w:r>
        <w:rPr>
          <w:spacing w:val="-4"/>
        </w:rPr>
        <w:t>XSDL</w:t>
      </w:r>
    </w:p>
    <w:p>
      <w:pPr>
        <w:pStyle w:val="BodyText"/>
        <w:spacing w:line="242" w:lineRule="auto" w:before="222"/>
        <w:ind w:left="1428" w:right="363" w:hanging="708"/>
        <w:jc w:val="both"/>
      </w:pPr>
      <w:r>
        <w:rPr>
          <w:b/>
        </w:rPr>
        <w:t>XLink</w:t>
      </w:r>
      <w:r>
        <w:rPr>
          <w:b/>
          <w:spacing w:val="40"/>
        </w:rPr>
        <w:t> </w:t>
      </w:r>
      <w:r>
        <w:rPr/>
        <w:t>XML Linking Language - allows elements to be inserted into XML documents in order to create and describe links between resources</w:t>
      </w:r>
    </w:p>
    <w:p>
      <w:pPr>
        <w:pStyle w:val="BodyText"/>
        <w:spacing w:before="214"/>
        <w:ind w:left="720"/>
      </w:pPr>
      <w:r>
        <w:rPr>
          <w:b/>
        </w:rPr>
        <w:t>XPath</w:t>
      </w:r>
      <w:r>
        <w:rPr>
          <w:b/>
          <w:spacing w:val="72"/>
        </w:rPr>
        <w:t> </w:t>
      </w:r>
      <w:r>
        <w:rPr/>
        <w:t>XML</w:t>
      </w:r>
      <w:r>
        <w:rPr>
          <w:spacing w:val="-5"/>
        </w:rPr>
        <w:t> </w:t>
      </w:r>
      <w:r>
        <w:rPr/>
        <w:t>Path</w:t>
      </w:r>
      <w:r>
        <w:rPr>
          <w:spacing w:val="-6"/>
        </w:rPr>
        <w:t> </w:t>
      </w:r>
      <w:r>
        <w:rPr/>
        <w:t>Language</w:t>
      </w:r>
      <w:r>
        <w:rPr>
          <w:spacing w:val="-4"/>
        </w:rPr>
        <w:t> </w:t>
      </w:r>
      <w:r>
        <w:rPr/>
        <w:t>-</w:t>
      </w:r>
      <w:r>
        <w:rPr>
          <w:spacing w:val="-5"/>
        </w:rPr>
        <w:t> </w:t>
      </w:r>
      <w:r>
        <w:rPr/>
        <w:t>a</w:t>
      </w:r>
      <w:r>
        <w:rPr>
          <w:spacing w:val="-3"/>
        </w:rPr>
        <w:t> </w:t>
      </w:r>
      <w:r>
        <w:rPr/>
        <w:t>language</w:t>
      </w:r>
      <w:r>
        <w:rPr>
          <w:spacing w:val="-6"/>
        </w:rPr>
        <w:t> </w:t>
      </w:r>
      <w:r>
        <w:rPr/>
        <w:t>for</w:t>
      </w:r>
      <w:r>
        <w:rPr>
          <w:spacing w:val="-5"/>
        </w:rPr>
        <w:t> </w:t>
      </w:r>
      <w:r>
        <w:rPr/>
        <w:t>addressing</w:t>
      </w:r>
      <w:r>
        <w:rPr>
          <w:spacing w:val="-4"/>
        </w:rPr>
        <w:t> </w:t>
      </w:r>
      <w:r>
        <w:rPr/>
        <w:t>parts</w:t>
      </w:r>
      <w:r>
        <w:rPr>
          <w:spacing w:val="-3"/>
        </w:rPr>
        <w:t> </w:t>
      </w:r>
      <w:r>
        <w:rPr/>
        <w:t>of</w:t>
      </w:r>
      <w:r>
        <w:rPr>
          <w:spacing w:val="-3"/>
        </w:rPr>
        <w:t> </w:t>
      </w:r>
      <w:r>
        <w:rPr/>
        <w:t>an</w:t>
      </w:r>
      <w:r>
        <w:rPr>
          <w:spacing w:val="-7"/>
        </w:rPr>
        <w:t> </w:t>
      </w:r>
      <w:r>
        <w:rPr/>
        <w:t>XML</w:t>
      </w:r>
      <w:r>
        <w:rPr>
          <w:spacing w:val="-5"/>
        </w:rPr>
        <w:t> </w:t>
      </w:r>
      <w:r>
        <w:rPr>
          <w:spacing w:val="-2"/>
        </w:rPr>
        <w:t>document</w:t>
      </w:r>
    </w:p>
    <w:p>
      <w:pPr>
        <w:pStyle w:val="BodyText"/>
        <w:spacing w:before="11"/>
      </w:pPr>
    </w:p>
    <w:p>
      <w:pPr>
        <w:pStyle w:val="Heading2"/>
        <w:numPr>
          <w:ilvl w:val="1"/>
          <w:numId w:val="3"/>
        </w:numPr>
        <w:tabs>
          <w:tab w:pos="1224" w:val="left" w:leader="none"/>
        </w:tabs>
        <w:spacing w:line="240" w:lineRule="auto" w:before="0" w:after="0"/>
        <w:ind w:left="1224" w:right="0" w:hanging="504"/>
        <w:jc w:val="left"/>
      </w:pPr>
      <w:bookmarkStart w:name="_TOC_250003" w:id="9"/>
      <w:bookmarkEnd w:id="9"/>
      <w:r>
        <w:rPr>
          <w:spacing w:val="-2"/>
        </w:rPr>
        <w:t>Notation</w:t>
      </w:r>
    </w:p>
    <w:p>
      <w:pPr>
        <w:pStyle w:val="BodyText"/>
        <w:spacing w:before="10"/>
        <w:rPr>
          <w:b/>
        </w:rPr>
      </w:pPr>
    </w:p>
    <w:p>
      <w:pPr>
        <w:pStyle w:val="BodyText"/>
        <w:spacing w:line="242" w:lineRule="auto" w:before="1"/>
        <w:ind w:left="720" w:right="362"/>
        <w:jc w:val="both"/>
      </w:pPr>
      <w:r>
        <w:rPr/>
        <w:t>A property </w:t>
      </w:r>
      <w:r>
        <w:rPr>
          <w:i/>
        </w:rPr>
        <w:t>X </w:t>
      </w:r>
      <w:r>
        <w:rPr/>
        <w:t>owned by class </w:t>
      </w:r>
      <w:r>
        <w:rPr>
          <w:i/>
        </w:rPr>
        <w:t>Y </w:t>
      </w:r>
      <w:r>
        <w:rPr/>
        <w:t>is shown using the notation </w:t>
      </w:r>
      <w:r>
        <w:rPr>
          <w:i/>
        </w:rPr>
        <w:t>Y</w:t>
      </w:r>
      <w:r>
        <w:rPr/>
        <w:t>::</w:t>
      </w:r>
      <w:r>
        <w:rPr>
          <w:i/>
        </w:rPr>
        <w:t>X</w:t>
      </w:r>
      <w:r>
        <w:rPr/>
        <w:t>, e.g. Preface::FileLastModified refers to the FileLastModified property in the Preface class.</w:t>
      </w:r>
    </w:p>
    <w:p>
      <w:pPr>
        <w:pStyle w:val="BodyText"/>
        <w:spacing w:before="3"/>
      </w:pPr>
    </w:p>
    <w:p>
      <w:pPr>
        <w:pStyle w:val="BodyText"/>
        <w:ind w:left="720"/>
      </w:pPr>
      <w:r>
        <w:rPr/>
        <w:t>The mapping</w:t>
      </w:r>
      <w:r>
        <w:rPr>
          <w:spacing w:val="18"/>
        </w:rPr>
        <w:t> </w:t>
      </w:r>
      <w:r>
        <w:rPr/>
        <w:t>rules</w:t>
      </w:r>
      <w:r>
        <w:rPr>
          <w:spacing w:val="19"/>
        </w:rPr>
        <w:t> </w:t>
      </w:r>
      <w:r>
        <w:rPr/>
        <w:t>use</w:t>
      </w:r>
      <w:r>
        <w:rPr>
          <w:spacing w:val="18"/>
        </w:rPr>
        <w:t> </w:t>
      </w:r>
      <w:r>
        <w:rPr/>
        <w:t>the</w:t>
      </w:r>
      <w:r>
        <w:rPr>
          <w:spacing w:val="20"/>
        </w:rPr>
        <w:t> </w:t>
      </w:r>
      <w:r>
        <w:rPr/>
        <w:t>notation</w:t>
      </w:r>
      <w:r>
        <w:rPr>
          <w:spacing w:val="18"/>
        </w:rPr>
        <w:t> </w:t>
      </w:r>
      <w:r>
        <w:rPr/>
        <w:t>{</w:t>
      </w:r>
      <w:r>
        <w:rPr>
          <w:i/>
        </w:rPr>
        <w:t>xxx</w:t>
      </w:r>
      <w:r>
        <w:rPr/>
        <w:t>}</w:t>
      </w:r>
      <w:r>
        <w:rPr>
          <w:spacing w:val="19"/>
        </w:rPr>
        <w:t> </w:t>
      </w:r>
      <w:r>
        <w:rPr/>
        <w:t>to</w:t>
      </w:r>
      <w:r>
        <w:rPr>
          <w:spacing w:val="18"/>
        </w:rPr>
        <w:t> </w:t>
      </w:r>
      <w:r>
        <w:rPr/>
        <w:t>indicate</w:t>
      </w:r>
      <w:r>
        <w:rPr>
          <w:spacing w:val="18"/>
        </w:rPr>
        <w:t> </w:t>
      </w:r>
      <w:r>
        <w:rPr/>
        <w:t>that</w:t>
      </w:r>
      <w:r>
        <w:rPr>
          <w:spacing w:val="18"/>
        </w:rPr>
        <w:t> </w:t>
      </w:r>
      <w:r>
        <w:rPr/>
        <w:t>the</w:t>
      </w:r>
      <w:r>
        <w:rPr>
          <w:spacing w:val="18"/>
        </w:rPr>
        <w:t> </w:t>
      </w:r>
      <w:r>
        <w:rPr/>
        <w:t>value</w:t>
      </w:r>
      <w:r>
        <w:rPr>
          <w:spacing w:val="21"/>
        </w:rPr>
        <w:t> </w:t>
      </w:r>
      <w:r>
        <w:rPr>
          <w:i/>
        </w:rPr>
        <w:t>xxx</w:t>
      </w:r>
      <w:r>
        <w:rPr>
          <w:i/>
          <w:spacing w:val="18"/>
        </w:rPr>
        <w:t> </w:t>
      </w:r>
      <w:r>
        <w:rPr/>
        <w:t>must</w:t>
      </w:r>
      <w:r>
        <w:rPr>
          <w:spacing w:val="18"/>
        </w:rPr>
        <w:t> </w:t>
      </w:r>
      <w:r>
        <w:rPr/>
        <w:t>be</w:t>
      </w:r>
      <w:r>
        <w:rPr>
          <w:spacing w:val="18"/>
        </w:rPr>
        <w:t> </w:t>
      </w:r>
      <w:r>
        <w:rPr/>
        <w:t>filled</w:t>
      </w:r>
      <w:r>
        <w:rPr>
          <w:spacing w:val="20"/>
        </w:rPr>
        <w:t> </w:t>
      </w:r>
      <w:r>
        <w:rPr/>
        <w:t>in</w:t>
      </w:r>
      <w:r>
        <w:rPr>
          <w:spacing w:val="21"/>
        </w:rPr>
        <w:t> </w:t>
      </w:r>
      <w:r>
        <w:rPr/>
        <w:t>when</w:t>
      </w:r>
      <w:r>
        <w:rPr>
          <w:spacing w:val="20"/>
        </w:rPr>
        <w:t> </w:t>
      </w:r>
      <w:r>
        <w:rPr/>
        <w:t>applying</w:t>
      </w:r>
      <w:r>
        <w:rPr>
          <w:spacing w:val="18"/>
        </w:rPr>
        <w:t> </w:t>
      </w:r>
      <w:r>
        <w:rPr/>
        <w:t>the mapping rule, e.g. the name of the type must be filled in the XSD definition </w:t>
      </w:r>
      <w:r>
        <w:rPr>
          <w:i/>
        </w:rPr>
        <w:t>&lt;simpleType name=”{name}”&gt;</w:t>
      </w:r>
      <w:r>
        <w:rPr/>
        <w:t>.</w:t>
      </w:r>
    </w:p>
    <w:p>
      <w:pPr>
        <w:pStyle w:val="BodyText"/>
        <w:spacing w:before="11"/>
      </w:pPr>
    </w:p>
    <w:p>
      <w:pPr>
        <w:pStyle w:val="BodyText"/>
        <w:ind w:left="720"/>
      </w:pPr>
      <w:r>
        <w:rPr/>
        <w:t>The</w:t>
      </w:r>
      <w:r>
        <w:rPr>
          <w:spacing w:val="10"/>
        </w:rPr>
        <w:t> </w:t>
      </w:r>
      <w:r>
        <w:rPr/>
        <w:t>mapping</w:t>
      </w:r>
      <w:r>
        <w:rPr>
          <w:spacing w:val="14"/>
        </w:rPr>
        <w:t> </w:t>
      </w:r>
      <w:r>
        <w:rPr/>
        <w:t>rules</w:t>
      </w:r>
      <w:r>
        <w:rPr>
          <w:spacing w:val="15"/>
        </w:rPr>
        <w:t> </w:t>
      </w:r>
      <w:r>
        <w:rPr/>
        <w:t>use</w:t>
      </w:r>
      <w:r>
        <w:rPr>
          <w:spacing w:val="13"/>
        </w:rPr>
        <w:t> </w:t>
      </w:r>
      <w:r>
        <w:rPr/>
        <w:t>the</w:t>
      </w:r>
      <w:r>
        <w:rPr>
          <w:spacing w:val="18"/>
        </w:rPr>
        <w:t> </w:t>
      </w:r>
      <w:r>
        <w:rPr/>
        <w:t>notation</w:t>
      </w:r>
      <w:r>
        <w:rPr>
          <w:spacing w:val="14"/>
        </w:rPr>
        <w:t> </w:t>
      </w:r>
      <w:r>
        <w:rPr>
          <w:i/>
        </w:rPr>
        <w:t>[…]?</w:t>
      </w:r>
      <w:r>
        <w:rPr>
          <w:i/>
          <w:spacing w:val="15"/>
        </w:rPr>
        <w:t> </w:t>
      </w:r>
      <w:r>
        <w:rPr/>
        <w:t>for</w:t>
      </w:r>
      <w:r>
        <w:rPr>
          <w:spacing w:val="15"/>
        </w:rPr>
        <w:t> </w:t>
      </w:r>
      <w:r>
        <w:rPr/>
        <w:t>things</w:t>
      </w:r>
      <w:r>
        <w:rPr>
          <w:spacing w:val="15"/>
        </w:rPr>
        <w:t> </w:t>
      </w:r>
      <w:r>
        <w:rPr/>
        <w:t>that</w:t>
      </w:r>
      <w:r>
        <w:rPr>
          <w:spacing w:val="14"/>
        </w:rPr>
        <w:t> </w:t>
      </w:r>
      <w:r>
        <w:rPr/>
        <w:t>are</w:t>
      </w:r>
      <w:r>
        <w:rPr>
          <w:spacing w:val="14"/>
        </w:rPr>
        <w:t> </w:t>
      </w:r>
      <w:r>
        <w:rPr/>
        <w:t>only</w:t>
      </w:r>
      <w:r>
        <w:rPr>
          <w:spacing w:val="11"/>
        </w:rPr>
        <w:t> </w:t>
      </w:r>
      <w:r>
        <w:rPr/>
        <w:t>required</w:t>
      </w:r>
      <w:r>
        <w:rPr>
          <w:spacing w:val="17"/>
        </w:rPr>
        <w:t> </w:t>
      </w:r>
      <w:r>
        <w:rPr/>
        <w:t>when</w:t>
      </w:r>
      <w:r>
        <w:rPr>
          <w:spacing w:val="13"/>
        </w:rPr>
        <w:t> </w:t>
      </w:r>
      <w:r>
        <w:rPr/>
        <w:t>certain</w:t>
      </w:r>
      <w:r>
        <w:rPr>
          <w:spacing w:val="14"/>
        </w:rPr>
        <w:t> </w:t>
      </w:r>
      <w:r>
        <w:rPr/>
        <w:t>conditions</w:t>
      </w:r>
      <w:r>
        <w:rPr>
          <w:spacing w:val="16"/>
        </w:rPr>
        <w:t> </w:t>
      </w:r>
      <w:r>
        <w:rPr/>
        <w:t>are</w:t>
      </w:r>
      <w:r>
        <w:rPr>
          <w:spacing w:val="14"/>
        </w:rPr>
        <w:t> </w:t>
      </w:r>
      <w:r>
        <w:rPr>
          <w:spacing w:val="-4"/>
        </w:rPr>
        <w:t>met,</w:t>
      </w:r>
    </w:p>
    <w:p>
      <w:pPr>
        <w:spacing w:line="242" w:lineRule="auto" w:before="1"/>
        <w:ind w:left="720" w:right="411" w:firstLine="0"/>
        <w:jc w:val="left"/>
        <w:rPr>
          <w:sz w:val="20"/>
        </w:rPr>
      </w:pPr>
      <w:r>
        <w:rPr>
          <w:sz w:val="20"/>
        </w:rPr>
        <w:t>e.g. </w:t>
      </w:r>
      <w:r>
        <w:rPr>
          <w:i/>
          <w:sz w:val="20"/>
        </w:rPr>
        <w:t>[reg:uid=”{id}”]? </w:t>
      </w:r>
      <w:r>
        <w:rPr>
          <w:sz w:val="20"/>
        </w:rPr>
        <w:t>means that the </w:t>
      </w:r>
      <w:r>
        <w:rPr>
          <w:i/>
          <w:sz w:val="20"/>
        </w:rPr>
        <w:t>reg:uid </w:t>
      </w:r>
      <w:r>
        <w:rPr>
          <w:sz w:val="20"/>
        </w:rPr>
        <w:t>attribute is only required when the conditions given in the notes are met.</w:t>
      </w:r>
    </w:p>
    <w:p>
      <w:pPr>
        <w:pStyle w:val="BodyText"/>
        <w:spacing w:before="3"/>
      </w:pPr>
    </w:p>
    <w:p>
      <w:pPr>
        <w:pStyle w:val="BodyText"/>
        <w:spacing w:line="242" w:lineRule="auto" w:before="1"/>
        <w:ind w:left="720" w:right="356"/>
        <w:jc w:val="both"/>
      </w:pPr>
      <w:r>
        <w:rPr/>
        <w:t>The mapping rules use the Namespace prefix </w:t>
      </w:r>
      <w:r>
        <w:rPr>
          <w:i/>
        </w:rPr>
        <w:t>reg </w:t>
      </w:r>
      <w:r>
        <w:rPr/>
        <w:t>to refer to the baseline namespace, </w:t>
      </w:r>
      <w:r>
        <w:rPr>
          <w:i/>
        </w:rPr>
        <w:t>cx </w:t>
      </w:r>
      <w:r>
        <w:rPr/>
        <w:t>for an example company X namespace representing user/vendor extensions and </w:t>
      </w:r>
      <w:r>
        <w:rPr>
          <w:i/>
        </w:rPr>
        <w:t>this </w:t>
      </w:r>
      <w:r>
        <w:rPr/>
        <w:t>for adhoc extensions not explicitly assigned to a namespace. Applications are not required to use these Namespace prefixes.</w:t>
      </w:r>
    </w:p>
    <w:p>
      <w:pPr>
        <w:pStyle w:val="BodyText"/>
        <w:spacing w:before="5"/>
      </w:pPr>
    </w:p>
    <w:p>
      <w:pPr>
        <w:pStyle w:val="Heading1"/>
        <w:numPr>
          <w:ilvl w:val="0"/>
          <w:numId w:val="3"/>
        </w:numPr>
        <w:tabs>
          <w:tab w:pos="1152" w:val="left" w:leader="none"/>
        </w:tabs>
        <w:spacing w:line="240" w:lineRule="auto" w:before="0" w:after="0"/>
        <w:ind w:left="1152" w:right="0" w:hanging="432"/>
        <w:jc w:val="left"/>
      </w:pPr>
      <w:bookmarkStart w:name="_bookmark4" w:id="10"/>
      <w:bookmarkEnd w:id="10"/>
      <w:r>
        <w:rPr>
          <w:b w:val="0"/>
        </w:rPr>
      </w:r>
      <w:r>
        <w:rPr>
          <w:spacing w:val="-2"/>
        </w:rPr>
        <w:t>Prologue</w:t>
      </w:r>
    </w:p>
    <w:p>
      <w:pPr>
        <w:pStyle w:val="BodyText"/>
        <w:spacing w:before="242"/>
        <w:ind w:left="720"/>
      </w:pPr>
      <w:r>
        <w:rPr/>
        <w:t>Reg-XML</w:t>
      </w:r>
      <w:r>
        <w:rPr>
          <w:spacing w:val="-9"/>
        </w:rPr>
        <w:t> </w:t>
      </w:r>
      <w:r>
        <w:rPr/>
        <w:t>has</w:t>
      </w:r>
      <w:r>
        <w:rPr>
          <w:spacing w:val="-7"/>
        </w:rPr>
        <w:t> </w:t>
      </w:r>
      <w:r>
        <w:rPr/>
        <w:t>two</w:t>
      </w:r>
      <w:r>
        <w:rPr>
          <w:spacing w:val="-6"/>
        </w:rPr>
        <w:t> </w:t>
      </w:r>
      <w:r>
        <w:rPr/>
        <w:t>distinct</w:t>
      </w:r>
      <w:r>
        <w:rPr>
          <w:spacing w:val="-7"/>
        </w:rPr>
        <w:t> </w:t>
      </w:r>
      <w:r>
        <w:rPr>
          <w:spacing w:val="-2"/>
        </w:rPr>
        <w:t>components:</w:t>
      </w:r>
    </w:p>
    <w:p>
      <w:pPr>
        <w:pStyle w:val="BodyText"/>
        <w:spacing w:before="13"/>
      </w:pPr>
    </w:p>
    <w:p>
      <w:pPr>
        <w:pStyle w:val="ListParagraph"/>
        <w:numPr>
          <w:ilvl w:val="0"/>
          <w:numId w:val="4"/>
        </w:numPr>
        <w:tabs>
          <w:tab w:pos="1440" w:val="left" w:leader="none"/>
        </w:tabs>
        <w:spacing w:line="237" w:lineRule="auto" w:before="0" w:after="0"/>
        <w:ind w:left="1440" w:right="364" w:hanging="360"/>
        <w:jc w:val="both"/>
        <w:rPr>
          <w:sz w:val="20"/>
        </w:rPr>
      </w:pPr>
      <w:r>
        <w:rPr>
          <w:sz w:val="20"/>
        </w:rPr>
        <w:t>the specification of data models that correspond to definitions in the SMPTE metadata registers (SMPTE ST 395, SMPTE ST 335, SMPTE ST 2003 and SMPTE ST 400) and the normative source</w:t>
      </w:r>
      <w:r>
        <w:rPr>
          <w:spacing w:val="40"/>
          <w:sz w:val="20"/>
        </w:rPr>
        <w:t> </w:t>
      </w:r>
      <w:r>
        <w:rPr>
          <w:sz w:val="20"/>
        </w:rPr>
        <w:t>of those definitions;</w:t>
      </w:r>
    </w:p>
    <w:p>
      <w:pPr>
        <w:pStyle w:val="BodyText"/>
        <w:spacing w:before="13"/>
      </w:pPr>
    </w:p>
    <w:p>
      <w:pPr>
        <w:pStyle w:val="ListParagraph"/>
        <w:numPr>
          <w:ilvl w:val="0"/>
          <w:numId w:val="4"/>
        </w:numPr>
        <w:tabs>
          <w:tab w:pos="1440" w:val="left" w:leader="none"/>
        </w:tabs>
        <w:spacing w:line="240" w:lineRule="auto" w:before="1" w:after="0"/>
        <w:ind w:left="1440" w:right="0" w:hanging="360"/>
        <w:jc w:val="left"/>
        <w:rPr>
          <w:sz w:val="20"/>
        </w:rPr>
      </w:pPr>
      <w:r>
        <w:rPr>
          <w:sz w:val="20"/>
        </w:rPr>
        <w:t>the</w:t>
      </w:r>
      <w:r>
        <w:rPr>
          <w:spacing w:val="-8"/>
          <w:sz w:val="20"/>
        </w:rPr>
        <w:t> </w:t>
      </w:r>
      <w:r>
        <w:rPr>
          <w:sz w:val="20"/>
        </w:rPr>
        <w:t>representation</w:t>
      </w:r>
      <w:r>
        <w:rPr>
          <w:spacing w:val="-7"/>
          <w:sz w:val="20"/>
        </w:rPr>
        <w:t> </w:t>
      </w:r>
      <w:r>
        <w:rPr>
          <w:sz w:val="20"/>
        </w:rPr>
        <w:t>of</w:t>
      </w:r>
      <w:r>
        <w:rPr>
          <w:spacing w:val="-6"/>
          <w:sz w:val="20"/>
        </w:rPr>
        <w:t> </w:t>
      </w:r>
      <w:r>
        <w:rPr>
          <w:sz w:val="20"/>
        </w:rPr>
        <w:t>data</w:t>
      </w:r>
      <w:r>
        <w:rPr>
          <w:spacing w:val="-7"/>
          <w:sz w:val="20"/>
        </w:rPr>
        <w:t> </w:t>
      </w:r>
      <w:r>
        <w:rPr>
          <w:sz w:val="20"/>
        </w:rPr>
        <w:t>defined</w:t>
      </w:r>
      <w:r>
        <w:rPr>
          <w:spacing w:val="-5"/>
          <w:sz w:val="20"/>
        </w:rPr>
        <w:t> </w:t>
      </w:r>
      <w:r>
        <w:rPr>
          <w:sz w:val="20"/>
        </w:rPr>
        <w:t>by</w:t>
      </w:r>
      <w:r>
        <w:rPr>
          <w:spacing w:val="-8"/>
          <w:sz w:val="20"/>
        </w:rPr>
        <w:t> </w:t>
      </w:r>
      <w:r>
        <w:rPr>
          <w:sz w:val="20"/>
        </w:rPr>
        <w:t>the</w:t>
      </w:r>
      <w:r>
        <w:rPr>
          <w:spacing w:val="-6"/>
          <w:sz w:val="20"/>
        </w:rPr>
        <w:t> </w:t>
      </w:r>
      <w:r>
        <w:rPr>
          <w:sz w:val="20"/>
        </w:rPr>
        <w:t>data</w:t>
      </w:r>
      <w:r>
        <w:rPr>
          <w:spacing w:val="-7"/>
          <w:sz w:val="20"/>
        </w:rPr>
        <w:t> </w:t>
      </w:r>
      <w:r>
        <w:rPr>
          <w:sz w:val="20"/>
        </w:rPr>
        <w:t>models</w:t>
      </w:r>
      <w:r>
        <w:rPr>
          <w:spacing w:val="-4"/>
          <w:sz w:val="20"/>
        </w:rPr>
        <w:t> </w:t>
      </w:r>
      <w:r>
        <w:rPr>
          <w:sz w:val="20"/>
        </w:rPr>
        <w:t>using</w:t>
      </w:r>
      <w:r>
        <w:rPr>
          <w:spacing w:val="-8"/>
          <w:sz w:val="20"/>
        </w:rPr>
        <w:t> </w:t>
      </w:r>
      <w:r>
        <w:rPr>
          <w:spacing w:val="-4"/>
          <w:sz w:val="20"/>
        </w:rPr>
        <w:t>XML.</w:t>
      </w:r>
    </w:p>
    <w:p>
      <w:pPr>
        <w:pStyle w:val="ListParagraph"/>
        <w:spacing w:after="0" w:line="240" w:lineRule="auto"/>
        <w:jc w:val="left"/>
        <w:rPr>
          <w:sz w:val="20"/>
        </w:rPr>
        <w:sectPr>
          <w:pgSz w:w="12240" w:h="15840"/>
          <w:pgMar w:header="698" w:footer="704" w:top="880" w:bottom="900" w:left="720" w:right="720"/>
        </w:sectPr>
      </w:pPr>
    </w:p>
    <w:p>
      <w:pPr>
        <w:pStyle w:val="BodyText"/>
      </w:pPr>
    </w:p>
    <w:p>
      <w:pPr>
        <w:pStyle w:val="BodyText"/>
        <w:spacing w:before="76"/>
      </w:pPr>
    </w:p>
    <w:p>
      <w:pPr>
        <w:pStyle w:val="BodyText"/>
        <w:ind w:left="360" w:right="713"/>
        <w:jc w:val="both"/>
      </w:pPr>
      <w:r>
        <w:rPr/>
        <w:t>The XML representation consists of an XML document, called a</w:t>
      </w:r>
      <w:r>
        <w:rPr>
          <w:spacing w:val="18"/>
        </w:rPr>
        <w:t> </w:t>
      </w:r>
      <w:r>
        <w:rPr>
          <w:i/>
        </w:rPr>
        <w:t>Reg-XML document</w:t>
      </w:r>
      <w:r>
        <w:rPr/>
        <w:t>, and zero or more files</w:t>
      </w:r>
      <w:r>
        <w:rPr>
          <w:spacing w:val="40"/>
        </w:rPr>
        <w:t> </w:t>
      </w:r>
      <w:r>
        <w:rPr/>
        <w:t>or resources containing stream data. The stream data files are referenced from within the Reg-XML document. The Reg-XML document and the referenced stream data are together called a</w:t>
      </w:r>
      <w:r>
        <w:rPr>
          <w:spacing w:val="40"/>
        </w:rPr>
        <w:t> </w:t>
      </w:r>
      <w:r>
        <w:rPr>
          <w:i/>
        </w:rPr>
        <w:t>Reg-XML file</w:t>
      </w:r>
      <w:r>
        <w:rPr>
          <w:i/>
        </w:rPr>
        <w:t> group</w:t>
      </w:r>
      <w:r>
        <w:rPr/>
        <w:t>. A fragment of a Reg-XML document, called a </w:t>
      </w:r>
      <w:r>
        <w:rPr>
          <w:i/>
        </w:rPr>
        <w:t>Reg-XML fragment</w:t>
      </w:r>
      <w:r>
        <w:rPr/>
        <w:t>, may</w:t>
      </w:r>
      <w:r>
        <w:rPr>
          <w:spacing w:val="-1"/>
        </w:rPr>
        <w:t> </w:t>
      </w:r>
      <w:r>
        <w:rPr/>
        <w:t>be included in another context.</w:t>
      </w:r>
    </w:p>
    <w:p>
      <w:pPr>
        <w:pStyle w:val="BodyText"/>
        <w:spacing w:before="12"/>
      </w:pPr>
    </w:p>
    <w:p>
      <w:pPr>
        <w:pStyle w:val="BodyText"/>
        <w:spacing w:before="1"/>
        <w:ind w:left="360" w:right="721"/>
        <w:jc w:val="both"/>
      </w:pPr>
      <w:bookmarkStart w:name="_bookmark5" w:id="11"/>
      <w:bookmarkEnd w:id="11"/>
      <w:r>
        <w:rPr/>
      </w:r>
      <w:r>
        <w:rPr/>
        <w:t>A Reg-XML file group is intended for use directly as a data interchange format between systems, or it</w:t>
      </w:r>
      <w:r>
        <w:rPr>
          <w:spacing w:val="-1"/>
        </w:rPr>
        <w:t> </w:t>
      </w:r>
      <w:r>
        <w:rPr/>
        <w:t>may</w:t>
      </w:r>
      <w:r>
        <w:rPr>
          <w:spacing w:val="-4"/>
        </w:rPr>
        <w:t> </w:t>
      </w:r>
      <w:r>
        <w:rPr/>
        <w:t>be converted to or from some other data representation for the purpose of data interchange between systems. For example, a Reg-XML file group may be converted to or from an AAF or MXF file.</w:t>
      </w:r>
    </w:p>
    <w:p>
      <w:pPr>
        <w:pStyle w:val="BodyText"/>
        <w:spacing w:before="11"/>
      </w:pPr>
    </w:p>
    <w:p>
      <w:pPr>
        <w:pStyle w:val="BodyText"/>
        <w:ind w:left="360" w:right="715"/>
        <w:jc w:val="both"/>
      </w:pPr>
      <w:r>
        <w:rPr/>
        <w:t>SMPTE</w:t>
      </w:r>
      <w:r>
        <w:rPr>
          <w:spacing w:val="-1"/>
        </w:rPr>
        <w:t> </w:t>
      </w:r>
      <w:r>
        <w:rPr/>
        <w:t>ST 2001 is</w:t>
      </w:r>
      <w:r>
        <w:rPr>
          <w:spacing w:val="-1"/>
        </w:rPr>
        <w:t> </w:t>
      </w:r>
      <w:r>
        <w:rPr/>
        <w:t>a</w:t>
      </w:r>
      <w:r>
        <w:rPr>
          <w:spacing w:val="-1"/>
        </w:rPr>
        <w:t> </w:t>
      </w:r>
      <w:r>
        <w:rPr/>
        <w:t>multipart</w:t>
      </w:r>
      <w:r>
        <w:rPr>
          <w:spacing w:val="-1"/>
        </w:rPr>
        <w:t> </w:t>
      </w:r>
      <w:r>
        <w:rPr/>
        <w:t>standard, with this</w:t>
      </w:r>
      <w:r>
        <w:rPr>
          <w:spacing w:val="-1"/>
        </w:rPr>
        <w:t> </w:t>
      </w:r>
      <w:r>
        <w:rPr/>
        <w:t>part defining</w:t>
      </w:r>
      <w:r>
        <w:rPr>
          <w:spacing w:val="-1"/>
        </w:rPr>
        <w:t> </w:t>
      </w:r>
      <w:r>
        <w:rPr/>
        <w:t>the</w:t>
      </w:r>
      <w:r>
        <w:rPr>
          <w:spacing w:val="-1"/>
        </w:rPr>
        <w:t> </w:t>
      </w:r>
      <w:r>
        <w:rPr/>
        <w:t>rules</w:t>
      </w:r>
      <w:r>
        <w:rPr>
          <w:spacing w:val="-1"/>
        </w:rPr>
        <w:t> </w:t>
      </w:r>
      <w:r>
        <w:rPr/>
        <w:t>for</w:t>
      </w:r>
      <w:r>
        <w:rPr>
          <w:spacing w:val="-1"/>
        </w:rPr>
        <w:t> </w:t>
      </w:r>
      <w:r>
        <w:rPr/>
        <w:t>specifying</w:t>
      </w:r>
      <w:r>
        <w:rPr>
          <w:spacing w:val="-2"/>
        </w:rPr>
        <w:t> </w:t>
      </w:r>
      <w:r>
        <w:rPr/>
        <w:t>a Reg-XML data</w:t>
      </w:r>
      <w:r>
        <w:rPr>
          <w:spacing w:val="-1"/>
        </w:rPr>
        <w:t> </w:t>
      </w:r>
      <w:r>
        <w:rPr/>
        <w:t>model and its use. SMPTE 2001-1 is independent of any particular Reg-XML data model.</w:t>
      </w:r>
    </w:p>
    <w:p>
      <w:pPr>
        <w:pStyle w:val="BodyText"/>
        <w:spacing w:before="8"/>
      </w:pPr>
    </w:p>
    <w:p>
      <w:pPr>
        <w:pStyle w:val="BodyText"/>
        <w:ind w:left="360"/>
        <w:jc w:val="both"/>
      </w:pPr>
      <w:r>
        <w:rPr/>
        <w:t>The</w:t>
      </w:r>
      <w:r>
        <w:rPr>
          <w:spacing w:val="-7"/>
        </w:rPr>
        <w:t> </w:t>
      </w:r>
      <w:r>
        <w:rPr/>
        <w:t>structure</w:t>
      </w:r>
      <w:r>
        <w:rPr>
          <w:spacing w:val="-7"/>
        </w:rPr>
        <w:t> </w:t>
      </w:r>
      <w:r>
        <w:rPr/>
        <w:t>of</w:t>
      </w:r>
      <w:r>
        <w:rPr>
          <w:spacing w:val="-4"/>
        </w:rPr>
        <w:t> </w:t>
      </w:r>
      <w:r>
        <w:rPr/>
        <w:t>this</w:t>
      </w:r>
      <w:r>
        <w:rPr>
          <w:spacing w:val="-3"/>
        </w:rPr>
        <w:t> </w:t>
      </w:r>
      <w:r>
        <w:rPr/>
        <w:t>document</w:t>
      </w:r>
      <w:r>
        <w:rPr>
          <w:spacing w:val="-4"/>
        </w:rPr>
        <w:t> </w:t>
      </w:r>
      <w:r>
        <w:rPr/>
        <w:t>is</w:t>
      </w:r>
      <w:r>
        <w:rPr>
          <w:spacing w:val="-5"/>
        </w:rPr>
        <w:t> </w:t>
      </w:r>
      <w:r>
        <w:rPr/>
        <w:t>as</w:t>
      </w:r>
      <w:r>
        <w:rPr>
          <w:spacing w:val="-5"/>
        </w:rPr>
        <w:t> </w:t>
      </w:r>
      <w:r>
        <w:rPr>
          <w:spacing w:val="-2"/>
        </w:rPr>
        <w:t>follows:</w:t>
      </w:r>
    </w:p>
    <w:p>
      <w:pPr>
        <w:pStyle w:val="BodyText"/>
        <w:spacing w:before="11"/>
      </w:pPr>
    </w:p>
    <w:p>
      <w:pPr>
        <w:pStyle w:val="ListParagraph"/>
        <w:numPr>
          <w:ilvl w:val="0"/>
          <w:numId w:val="5"/>
        </w:numPr>
        <w:tabs>
          <w:tab w:pos="1080" w:val="left" w:leader="none"/>
        </w:tabs>
        <w:spacing w:line="240" w:lineRule="auto" w:before="1" w:after="0"/>
        <w:ind w:left="1080" w:right="719" w:hanging="360"/>
        <w:jc w:val="both"/>
        <w:rPr>
          <w:sz w:val="20"/>
        </w:rPr>
      </w:pPr>
      <w:hyperlink w:history="true" w:anchor="_bookmark5">
        <w:r>
          <w:rPr>
            <w:sz w:val="20"/>
          </w:rPr>
          <w:t>Section</w:t>
        </w:r>
        <w:r>
          <w:rPr>
            <w:spacing w:val="-4"/>
            <w:sz w:val="20"/>
          </w:rPr>
          <w:t> </w:t>
        </w:r>
        <w:r>
          <w:rPr>
            <w:sz w:val="20"/>
          </w:rPr>
          <w:t>6</w:t>
        </w:r>
      </w:hyperlink>
      <w:r>
        <w:rPr>
          <w:spacing w:val="-2"/>
          <w:sz w:val="20"/>
        </w:rPr>
        <w:t> </w:t>
      </w:r>
      <w:r>
        <w:rPr>
          <w:sz w:val="20"/>
        </w:rPr>
        <w:t>provides</w:t>
      </w:r>
      <w:r>
        <w:rPr>
          <w:spacing w:val="-3"/>
          <w:sz w:val="20"/>
        </w:rPr>
        <w:t> </w:t>
      </w:r>
      <w:r>
        <w:rPr>
          <w:sz w:val="20"/>
        </w:rPr>
        <w:t>an</w:t>
      </w:r>
      <w:r>
        <w:rPr>
          <w:spacing w:val="-2"/>
          <w:sz w:val="20"/>
        </w:rPr>
        <w:t> </w:t>
      </w:r>
      <w:r>
        <w:rPr>
          <w:sz w:val="20"/>
        </w:rPr>
        <w:t>informative</w:t>
      </w:r>
      <w:r>
        <w:rPr>
          <w:spacing w:val="-4"/>
          <w:sz w:val="20"/>
        </w:rPr>
        <w:t> </w:t>
      </w:r>
      <w:r>
        <w:rPr>
          <w:sz w:val="20"/>
        </w:rPr>
        <w:t>description</w:t>
      </w:r>
      <w:r>
        <w:rPr>
          <w:spacing w:val="-4"/>
          <w:sz w:val="20"/>
        </w:rPr>
        <w:t> </w:t>
      </w:r>
      <w:r>
        <w:rPr>
          <w:sz w:val="20"/>
        </w:rPr>
        <w:t>of a</w:t>
      </w:r>
      <w:r>
        <w:rPr>
          <w:spacing w:val="-2"/>
          <w:sz w:val="20"/>
        </w:rPr>
        <w:t> </w:t>
      </w:r>
      <w:r>
        <w:rPr>
          <w:sz w:val="20"/>
        </w:rPr>
        <w:t>Reg-XML</w:t>
      </w:r>
      <w:r>
        <w:rPr>
          <w:spacing w:val="-4"/>
          <w:sz w:val="20"/>
        </w:rPr>
        <w:t> </w:t>
      </w:r>
      <w:r>
        <w:rPr>
          <w:sz w:val="20"/>
        </w:rPr>
        <w:t>data</w:t>
      </w:r>
      <w:r>
        <w:rPr>
          <w:spacing w:val="-4"/>
          <w:sz w:val="20"/>
        </w:rPr>
        <w:t> </w:t>
      </w:r>
      <w:r>
        <w:rPr>
          <w:sz w:val="20"/>
        </w:rPr>
        <w:t>model</w:t>
      </w:r>
      <w:r>
        <w:rPr>
          <w:spacing w:val="-3"/>
          <w:sz w:val="20"/>
        </w:rPr>
        <w:t> </w:t>
      </w:r>
      <w:r>
        <w:rPr>
          <w:sz w:val="20"/>
        </w:rPr>
        <w:t>and</w:t>
      </w:r>
      <w:r>
        <w:rPr>
          <w:spacing w:val="-2"/>
          <w:sz w:val="20"/>
        </w:rPr>
        <w:t> </w:t>
      </w:r>
      <w:r>
        <w:rPr>
          <w:sz w:val="20"/>
        </w:rPr>
        <w:t>defines</w:t>
      </w:r>
      <w:r>
        <w:rPr>
          <w:spacing w:val="-3"/>
          <w:sz w:val="20"/>
        </w:rPr>
        <w:t> </w:t>
      </w:r>
      <w:r>
        <w:rPr>
          <w:sz w:val="20"/>
        </w:rPr>
        <w:t>the</w:t>
      </w:r>
      <w:r>
        <w:rPr>
          <w:spacing w:val="-2"/>
          <w:sz w:val="20"/>
        </w:rPr>
        <w:t> </w:t>
      </w:r>
      <w:r>
        <w:rPr>
          <w:sz w:val="20"/>
        </w:rPr>
        <w:t>use</w:t>
      </w:r>
      <w:r>
        <w:rPr>
          <w:spacing w:val="-2"/>
          <w:sz w:val="20"/>
        </w:rPr>
        <w:t> </w:t>
      </w:r>
      <w:r>
        <w:rPr>
          <w:sz w:val="20"/>
        </w:rPr>
        <w:t>of</w:t>
      </w:r>
      <w:r>
        <w:rPr>
          <w:spacing w:val="-2"/>
          <w:sz w:val="20"/>
        </w:rPr>
        <w:t> </w:t>
      </w:r>
      <w:r>
        <w:rPr>
          <w:sz w:val="20"/>
        </w:rPr>
        <w:t>a</w:t>
      </w:r>
      <w:r>
        <w:rPr>
          <w:spacing w:val="-5"/>
          <w:sz w:val="20"/>
        </w:rPr>
        <w:t> </w:t>
      </w:r>
      <w:r>
        <w:rPr>
          <w:sz w:val="20"/>
        </w:rPr>
        <w:t>Reg- XML data model. The Reg-XML data model is used as input for both the data and model mapping rules and is normatively specified by the meta dictionary XML schema in </w:t>
      </w:r>
      <w:hyperlink w:history="true" w:anchor="_bookmark41">
        <w:r>
          <w:rPr>
            <w:sz w:val="20"/>
          </w:rPr>
          <w:t>Annex A.</w:t>
        </w:r>
      </w:hyperlink>
    </w:p>
    <w:p>
      <w:pPr>
        <w:pStyle w:val="BodyText"/>
        <w:spacing w:before="8"/>
      </w:pPr>
    </w:p>
    <w:p>
      <w:pPr>
        <w:pStyle w:val="ListParagraph"/>
        <w:numPr>
          <w:ilvl w:val="0"/>
          <w:numId w:val="5"/>
        </w:numPr>
        <w:tabs>
          <w:tab w:pos="1080" w:val="left" w:leader="none"/>
        </w:tabs>
        <w:spacing w:line="240" w:lineRule="auto" w:before="1" w:after="0"/>
        <w:ind w:left="1080" w:right="720" w:hanging="360"/>
        <w:jc w:val="both"/>
        <w:rPr>
          <w:sz w:val="20"/>
        </w:rPr>
      </w:pPr>
      <w:hyperlink w:history="true" w:anchor="_bookmark7">
        <w:r>
          <w:rPr>
            <w:sz w:val="20"/>
          </w:rPr>
          <w:t>Section</w:t>
        </w:r>
        <w:r>
          <w:rPr>
            <w:spacing w:val="-3"/>
            <w:sz w:val="20"/>
          </w:rPr>
          <w:t> </w:t>
        </w:r>
        <w:r>
          <w:rPr>
            <w:sz w:val="20"/>
          </w:rPr>
          <w:t>7</w:t>
        </w:r>
      </w:hyperlink>
      <w:r>
        <w:rPr>
          <w:sz w:val="20"/>
        </w:rPr>
        <w:t> defines the association between a Reg-XML document and Reg-XML data models that contain baseline and extension definitions for the data the document contains. This association is achieved through the use of XML Namespaces.</w:t>
      </w:r>
    </w:p>
    <w:p>
      <w:pPr>
        <w:pStyle w:val="BodyText"/>
        <w:spacing w:before="5"/>
      </w:pPr>
    </w:p>
    <w:p>
      <w:pPr>
        <w:pStyle w:val="ListParagraph"/>
        <w:numPr>
          <w:ilvl w:val="0"/>
          <w:numId w:val="5"/>
        </w:numPr>
        <w:tabs>
          <w:tab w:pos="1080" w:val="left" w:leader="none"/>
        </w:tabs>
        <w:spacing w:line="240" w:lineRule="auto" w:before="0" w:after="0"/>
        <w:ind w:left="1080" w:right="719" w:hanging="360"/>
        <w:jc w:val="both"/>
        <w:rPr>
          <w:sz w:val="20"/>
        </w:rPr>
      </w:pPr>
      <w:hyperlink w:history="true" w:anchor="_bookmark16">
        <w:r>
          <w:rPr>
            <w:sz w:val="20"/>
          </w:rPr>
          <w:t>Section</w:t>
        </w:r>
        <w:r>
          <w:rPr>
            <w:spacing w:val="-3"/>
            <w:sz w:val="20"/>
          </w:rPr>
          <w:t> </w:t>
        </w:r>
        <w:r>
          <w:rPr>
            <w:sz w:val="20"/>
          </w:rPr>
          <w:t>8</w:t>
        </w:r>
      </w:hyperlink>
      <w:r>
        <w:rPr>
          <w:sz w:val="20"/>
        </w:rPr>
        <w:t> defines the </w:t>
      </w:r>
      <w:r>
        <w:rPr>
          <w:i/>
          <w:sz w:val="20"/>
        </w:rPr>
        <w:t>data mapping rules </w:t>
      </w:r>
      <w:r>
        <w:rPr>
          <w:sz w:val="20"/>
        </w:rPr>
        <w:t>for representing data as a Reg-XML file group. The data mapping rules are described independently from any XML schema language.</w:t>
      </w:r>
    </w:p>
    <w:p>
      <w:pPr>
        <w:pStyle w:val="BodyText"/>
        <w:spacing w:before="10"/>
      </w:pPr>
    </w:p>
    <w:p>
      <w:pPr>
        <w:pStyle w:val="ListParagraph"/>
        <w:numPr>
          <w:ilvl w:val="0"/>
          <w:numId w:val="5"/>
        </w:numPr>
        <w:tabs>
          <w:tab w:pos="1080" w:val="left" w:leader="none"/>
        </w:tabs>
        <w:spacing w:line="240" w:lineRule="auto" w:before="1" w:after="0"/>
        <w:ind w:left="1080" w:right="717" w:hanging="360"/>
        <w:jc w:val="both"/>
        <w:rPr>
          <w:sz w:val="20"/>
        </w:rPr>
      </w:pPr>
      <w:hyperlink w:history="true" w:anchor="_bookmark31">
        <w:r>
          <w:rPr>
            <w:sz w:val="20"/>
          </w:rPr>
          <w:t>Section</w:t>
        </w:r>
        <w:r>
          <w:rPr>
            <w:spacing w:val="-3"/>
            <w:sz w:val="20"/>
          </w:rPr>
          <w:t> </w:t>
        </w:r>
        <w:r>
          <w:rPr>
            <w:sz w:val="20"/>
          </w:rPr>
          <w:t>9</w:t>
        </w:r>
      </w:hyperlink>
      <w:r>
        <w:rPr>
          <w:sz w:val="20"/>
        </w:rPr>
        <w:t> defines the informative </w:t>
      </w:r>
      <w:r>
        <w:rPr>
          <w:i/>
          <w:sz w:val="20"/>
        </w:rPr>
        <w:t>model mapping rules </w:t>
      </w:r>
      <w:r>
        <w:rPr>
          <w:sz w:val="20"/>
        </w:rPr>
        <w:t>for generating W3C XML Schemas (XSDs) from a Reg-XML data model for validation.</w:t>
      </w:r>
    </w:p>
    <w:p>
      <w:pPr>
        <w:pStyle w:val="BodyText"/>
        <w:spacing w:before="127"/>
      </w:pPr>
    </w:p>
    <w:p>
      <w:pPr>
        <w:pStyle w:val="ListParagraph"/>
        <w:numPr>
          <w:ilvl w:val="0"/>
          <w:numId w:val="3"/>
        </w:numPr>
        <w:tabs>
          <w:tab w:pos="792" w:val="left" w:leader="none"/>
        </w:tabs>
        <w:spacing w:line="240" w:lineRule="auto" w:before="0" w:after="0"/>
        <w:ind w:left="792" w:right="0" w:hanging="432"/>
        <w:jc w:val="left"/>
        <w:rPr>
          <w:sz w:val="24"/>
        </w:rPr>
      </w:pPr>
      <w:bookmarkStart w:name="_bookmark6" w:id="12"/>
      <w:bookmarkEnd w:id="12"/>
      <w:r>
        <w:rPr/>
      </w:r>
      <w:r>
        <w:rPr>
          <w:b/>
          <w:sz w:val="24"/>
        </w:rPr>
        <w:t>Reg-XML</w:t>
      </w:r>
      <w:r>
        <w:rPr>
          <w:b/>
          <w:spacing w:val="-1"/>
          <w:sz w:val="24"/>
        </w:rPr>
        <w:t> </w:t>
      </w:r>
      <w:r>
        <w:rPr>
          <w:b/>
          <w:sz w:val="24"/>
        </w:rPr>
        <w:t>Data Models</w:t>
      </w:r>
      <w:r>
        <w:rPr>
          <w:b/>
          <w:spacing w:val="68"/>
          <w:sz w:val="24"/>
        </w:rPr>
        <w:t> </w:t>
      </w:r>
      <w:r>
        <w:rPr>
          <w:spacing w:val="-2"/>
          <w:sz w:val="24"/>
        </w:rPr>
        <w:t>(Informative)</w:t>
      </w:r>
    </w:p>
    <w:p>
      <w:pPr>
        <w:pStyle w:val="Heading2"/>
        <w:numPr>
          <w:ilvl w:val="1"/>
          <w:numId w:val="3"/>
        </w:numPr>
        <w:tabs>
          <w:tab w:pos="864" w:val="left" w:leader="none"/>
        </w:tabs>
        <w:spacing w:line="240" w:lineRule="auto" w:before="239" w:after="0"/>
        <w:ind w:left="864" w:right="0" w:hanging="504"/>
        <w:jc w:val="left"/>
      </w:pPr>
      <w:bookmarkStart w:name="_TOC_250002" w:id="13"/>
      <w:r>
        <w:rPr/>
        <w:t>Definition</w:t>
      </w:r>
      <w:r>
        <w:rPr>
          <w:spacing w:val="-5"/>
        </w:rPr>
        <w:t> </w:t>
      </w:r>
      <w:r>
        <w:rPr/>
        <w:t>of</w:t>
      </w:r>
      <w:r>
        <w:rPr>
          <w:spacing w:val="-3"/>
        </w:rPr>
        <w:t> </w:t>
      </w:r>
      <w:r>
        <w:rPr/>
        <w:t>a</w:t>
      </w:r>
      <w:r>
        <w:rPr>
          <w:spacing w:val="-5"/>
        </w:rPr>
        <w:t> </w:t>
      </w:r>
      <w:r>
        <w:rPr/>
        <w:t>Reg-XML</w:t>
      </w:r>
      <w:r>
        <w:rPr>
          <w:spacing w:val="-4"/>
        </w:rPr>
        <w:t> </w:t>
      </w:r>
      <w:r>
        <w:rPr/>
        <w:t>Data</w:t>
      </w:r>
      <w:r>
        <w:rPr>
          <w:spacing w:val="-5"/>
        </w:rPr>
        <w:t> </w:t>
      </w:r>
      <w:bookmarkEnd w:id="13"/>
      <w:r>
        <w:rPr>
          <w:spacing w:val="-2"/>
        </w:rPr>
        <w:t>Model</w:t>
      </w:r>
    </w:p>
    <w:p>
      <w:pPr>
        <w:pStyle w:val="BodyText"/>
        <w:spacing w:before="14"/>
        <w:rPr>
          <w:b/>
        </w:rPr>
      </w:pPr>
    </w:p>
    <w:p>
      <w:pPr>
        <w:pStyle w:val="BodyText"/>
        <w:ind w:left="360"/>
        <w:jc w:val="both"/>
      </w:pPr>
      <w:r>
        <w:rPr/>
        <w:t>A</w:t>
      </w:r>
      <w:r>
        <w:rPr>
          <w:spacing w:val="-6"/>
        </w:rPr>
        <w:t> </w:t>
      </w:r>
      <w:r>
        <w:rPr/>
        <w:t>Reg-XML</w:t>
      </w:r>
      <w:r>
        <w:rPr>
          <w:spacing w:val="-6"/>
        </w:rPr>
        <w:t> </w:t>
      </w:r>
      <w:r>
        <w:rPr/>
        <w:t>data</w:t>
      </w:r>
      <w:r>
        <w:rPr>
          <w:spacing w:val="-6"/>
        </w:rPr>
        <w:t> </w:t>
      </w:r>
      <w:r>
        <w:rPr/>
        <w:t>model</w:t>
      </w:r>
      <w:r>
        <w:rPr>
          <w:spacing w:val="-5"/>
        </w:rPr>
        <w:t> </w:t>
      </w:r>
      <w:r>
        <w:rPr/>
        <w:t>is</w:t>
      </w:r>
      <w:r>
        <w:rPr>
          <w:spacing w:val="-5"/>
        </w:rPr>
        <w:t> </w:t>
      </w:r>
      <w:r>
        <w:rPr/>
        <w:t>a</w:t>
      </w:r>
      <w:r>
        <w:rPr>
          <w:spacing w:val="-4"/>
        </w:rPr>
        <w:t> </w:t>
      </w:r>
      <w:r>
        <w:rPr/>
        <w:t>collection</w:t>
      </w:r>
      <w:r>
        <w:rPr>
          <w:spacing w:val="-5"/>
        </w:rPr>
        <w:t> </w:t>
      </w:r>
      <w:r>
        <w:rPr/>
        <w:t>of</w:t>
      </w:r>
      <w:r>
        <w:rPr>
          <w:spacing w:val="-4"/>
        </w:rPr>
        <w:t> </w:t>
      </w:r>
      <w:r>
        <w:rPr/>
        <w:t>class,</w:t>
      </w:r>
      <w:r>
        <w:rPr>
          <w:spacing w:val="-6"/>
        </w:rPr>
        <w:t> </w:t>
      </w:r>
      <w:r>
        <w:rPr/>
        <w:t>property</w:t>
      </w:r>
      <w:r>
        <w:rPr>
          <w:spacing w:val="-6"/>
        </w:rPr>
        <w:t> </w:t>
      </w:r>
      <w:r>
        <w:rPr/>
        <w:t>and</w:t>
      </w:r>
      <w:r>
        <w:rPr>
          <w:spacing w:val="-7"/>
        </w:rPr>
        <w:t> </w:t>
      </w:r>
      <w:r>
        <w:rPr/>
        <w:t>type</w:t>
      </w:r>
      <w:r>
        <w:rPr>
          <w:spacing w:val="-6"/>
        </w:rPr>
        <w:t> </w:t>
      </w:r>
      <w:r>
        <w:rPr>
          <w:spacing w:val="-2"/>
        </w:rPr>
        <w:t>definitions.</w:t>
      </w:r>
    </w:p>
    <w:p>
      <w:pPr>
        <w:pStyle w:val="BodyText"/>
        <w:spacing w:before="8"/>
      </w:pPr>
    </w:p>
    <w:p>
      <w:pPr>
        <w:pStyle w:val="BodyText"/>
        <w:ind w:left="360" w:right="715"/>
        <w:jc w:val="both"/>
      </w:pPr>
      <w:r>
        <w:rPr/>
        <w:t>A Reg-XML data model</w:t>
      </w:r>
      <w:r>
        <w:rPr>
          <w:spacing w:val="-1"/>
        </w:rPr>
        <w:t> </w:t>
      </w:r>
      <w:r>
        <w:rPr/>
        <w:t>is described using one or more </w:t>
      </w:r>
      <w:r>
        <w:rPr>
          <w:i/>
        </w:rPr>
        <w:t>Schemes</w:t>
      </w:r>
      <w:r>
        <w:rPr/>
        <w:t>, with a </w:t>
      </w:r>
      <w:r>
        <w:rPr>
          <w:i/>
        </w:rPr>
        <w:t>Meta Dictionary </w:t>
      </w:r>
      <w:r>
        <w:rPr/>
        <w:t>used to define each </w:t>
      </w:r>
      <w:r>
        <w:rPr>
          <w:i/>
        </w:rPr>
        <w:t>Scheme</w:t>
      </w:r>
      <w:r>
        <w:rPr/>
        <w:t>. The XML schema in </w:t>
      </w:r>
      <w:hyperlink w:history="true" w:anchor="_bookmark41">
        <w:r>
          <w:rPr/>
          <w:t>Annex A</w:t>
        </w:r>
      </w:hyperlink>
      <w:r>
        <w:rPr/>
        <w:t> provides the normative specification of a Reg-XML data model, with additional annotations provided in this section.</w:t>
      </w:r>
    </w:p>
    <w:p>
      <w:pPr>
        <w:pStyle w:val="BodyText"/>
        <w:spacing w:before="11"/>
      </w:pPr>
    </w:p>
    <w:p>
      <w:pPr>
        <w:pStyle w:val="BodyText"/>
        <w:ind w:left="360"/>
        <w:jc w:val="both"/>
      </w:pPr>
      <w:r>
        <w:rPr/>
        <w:t>Class,</w:t>
      </w:r>
      <w:r>
        <w:rPr>
          <w:spacing w:val="-9"/>
        </w:rPr>
        <w:t> </w:t>
      </w:r>
      <w:r>
        <w:rPr/>
        <w:t>property</w:t>
      </w:r>
      <w:r>
        <w:rPr>
          <w:spacing w:val="-9"/>
        </w:rPr>
        <w:t> </w:t>
      </w:r>
      <w:r>
        <w:rPr/>
        <w:t>and</w:t>
      </w:r>
      <w:r>
        <w:rPr>
          <w:spacing w:val="-8"/>
        </w:rPr>
        <w:t> </w:t>
      </w:r>
      <w:r>
        <w:rPr/>
        <w:t>type</w:t>
      </w:r>
      <w:r>
        <w:rPr>
          <w:spacing w:val="-8"/>
        </w:rPr>
        <w:t> </w:t>
      </w:r>
      <w:r>
        <w:rPr/>
        <w:t>definitions</w:t>
      </w:r>
      <w:r>
        <w:rPr>
          <w:spacing w:val="-7"/>
        </w:rPr>
        <w:t> </w:t>
      </w:r>
      <w:r>
        <w:rPr/>
        <w:t>share</w:t>
      </w:r>
      <w:r>
        <w:rPr>
          <w:spacing w:val="-6"/>
        </w:rPr>
        <w:t> </w:t>
      </w:r>
      <w:r>
        <w:rPr/>
        <w:t>the</w:t>
      </w:r>
      <w:r>
        <w:rPr>
          <w:spacing w:val="-10"/>
        </w:rPr>
        <w:t> </w:t>
      </w:r>
      <w:r>
        <w:rPr/>
        <w:t>following</w:t>
      </w:r>
      <w:r>
        <w:rPr>
          <w:spacing w:val="-6"/>
        </w:rPr>
        <w:t> </w:t>
      </w:r>
      <w:r>
        <w:rPr>
          <w:spacing w:val="-2"/>
        </w:rPr>
        <w:t>attributes:</w:t>
      </w:r>
    </w:p>
    <w:p>
      <w:pPr>
        <w:pStyle w:val="BodyText"/>
        <w:spacing w:before="9"/>
      </w:pPr>
    </w:p>
    <w:p>
      <w:pPr>
        <w:pStyle w:val="ListParagraph"/>
        <w:numPr>
          <w:ilvl w:val="0"/>
          <w:numId w:val="6"/>
        </w:numPr>
        <w:tabs>
          <w:tab w:pos="1080" w:val="left" w:leader="none"/>
        </w:tabs>
        <w:spacing w:line="240" w:lineRule="auto" w:before="0" w:after="0"/>
        <w:ind w:left="1080" w:right="0" w:hanging="360"/>
        <w:jc w:val="left"/>
        <w:rPr>
          <w:sz w:val="20"/>
        </w:rPr>
      </w:pPr>
      <w:r>
        <w:rPr>
          <w:i/>
          <w:sz w:val="20"/>
        </w:rPr>
        <w:t>Identification</w:t>
      </w:r>
      <w:r>
        <w:rPr>
          <w:sz w:val="20"/>
        </w:rPr>
        <w:t>:</w:t>
      </w:r>
      <w:r>
        <w:rPr>
          <w:spacing w:val="-7"/>
          <w:sz w:val="20"/>
        </w:rPr>
        <w:t> </w:t>
      </w:r>
      <w:r>
        <w:rPr>
          <w:sz w:val="20"/>
        </w:rPr>
        <w:t>an</w:t>
      </w:r>
      <w:r>
        <w:rPr>
          <w:spacing w:val="-7"/>
          <w:sz w:val="20"/>
        </w:rPr>
        <w:t> </w:t>
      </w:r>
      <w:r>
        <w:rPr>
          <w:sz w:val="20"/>
        </w:rPr>
        <w:t>AUID</w:t>
      </w:r>
      <w:r>
        <w:rPr>
          <w:spacing w:val="-5"/>
          <w:sz w:val="20"/>
        </w:rPr>
        <w:t> </w:t>
      </w:r>
      <w:r>
        <w:rPr>
          <w:sz w:val="20"/>
        </w:rPr>
        <w:t>that</w:t>
      </w:r>
      <w:r>
        <w:rPr>
          <w:spacing w:val="-4"/>
          <w:sz w:val="20"/>
        </w:rPr>
        <w:t> </w:t>
      </w:r>
      <w:r>
        <w:rPr>
          <w:sz w:val="20"/>
        </w:rPr>
        <w:t>uniquely</w:t>
      </w:r>
      <w:r>
        <w:rPr>
          <w:spacing w:val="-9"/>
          <w:sz w:val="20"/>
        </w:rPr>
        <w:t> </w:t>
      </w:r>
      <w:r>
        <w:rPr>
          <w:sz w:val="20"/>
        </w:rPr>
        <w:t>identifies</w:t>
      </w:r>
      <w:r>
        <w:rPr>
          <w:spacing w:val="-7"/>
          <w:sz w:val="20"/>
        </w:rPr>
        <w:t> </w:t>
      </w:r>
      <w:r>
        <w:rPr>
          <w:sz w:val="20"/>
        </w:rPr>
        <w:t>the</w:t>
      </w:r>
      <w:r>
        <w:rPr>
          <w:spacing w:val="-8"/>
          <w:sz w:val="20"/>
        </w:rPr>
        <w:t> </w:t>
      </w:r>
      <w:r>
        <w:rPr>
          <w:spacing w:val="-2"/>
          <w:sz w:val="20"/>
        </w:rPr>
        <w:t>definitions.</w:t>
      </w:r>
    </w:p>
    <w:p>
      <w:pPr>
        <w:pStyle w:val="BodyText"/>
        <w:spacing w:before="7"/>
      </w:pPr>
    </w:p>
    <w:p>
      <w:pPr>
        <w:pStyle w:val="ListParagraph"/>
        <w:numPr>
          <w:ilvl w:val="0"/>
          <w:numId w:val="6"/>
        </w:numPr>
        <w:tabs>
          <w:tab w:pos="1080" w:val="left" w:leader="none"/>
        </w:tabs>
        <w:spacing w:line="240" w:lineRule="auto" w:before="0" w:after="0"/>
        <w:ind w:left="1080" w:right="0" w:hanging="360"/>
        <w:jc w:val="left"/>
        <w:rPr>
          <w:sz w:val="20"/>
        </w:rPr>
      </w:pPr>
      <w:r>
        <w:rPr>
          <w:i/>
          <w:sz w:val="20"/>
        </w:rPr>
        <w:t>Symbol</w:t>
      </w:r>
      <w:r>
        <w:rPr>
          <w:sz w:val="20"/>
        </w:rPr>
        <w:t>:</w:t>
      </w:r>
      <w:r>
        <w:rPr>
          <w:spacing w:val="-5"/>
          <w:sz w:val="20"/>
        </w:rPr>
        <w:t> </w:t>
      </w:r>
      <w:r>
        <w:rPr>
          <w:sz w:val="20"/>
        </w:rPr>
        <w:t>a</w:t>
      </w:r>
      <w:r>
        <w:rPr>
          <w:spacing w:val="-6"/>
          <w:sz w:val="20"/>
        </w:rPr>
        <w:t> </w:t>
      </w:r>
      <w:r>
        <w:rPr>
          <w:sz w:val="20"/>
        </w:rPr>
        <w:t>string</w:t>
      </w:r>
      <w:r>
        <w:rPr>
          <w:spacing w:val="-4"/>
          <w:sz w:val="20"/>
        </w:rPr>
        <w:t> </w:t>
      </w:r>
      <w:r>
        <w:rPr>
          <w:sz w:val="20"/>
        </w:rPr>
        <w:t>that</w:t>
      </w:r>
      <w:r>
        <w:rPr>
          <w:spacing w:val="-6"/>
          <w:sz w:val="20"/>
        </w:rPr>
        <w:t> </w:t>
      </w:r>
      <w:r>
        <w:rPr>
          <w:sz w:val="20"/>
        </w:rPr>
        <w:t>uniquely</w:t>
      </w:r>
      <w:r>
        <w:rPr>
          <w:spacing w:val="-8"/>
          <w:sz w:val="20"/>
        </w:rPr>
        <w:t> </w:t>
      </w:r>
      <w:r>
        <w:rPr>
          <w:sz w:val="20"/>
        </w:rPr>
        <w:t>identifies</w:t>
      </w:r>
      <w:r>
        <w:rPr>
          <w:spacing w:val="-5"/>
          <w:sz w:val="20"/>
        </w:rPr>
        <w:t> </w:t>
      </w:r>
      <w:r>
        <w:rPr>
          <w:sz w:val="20"/>
        </w:rPr>
        <w:t>the</w:t>
      </w:r>
      <w:r>
        <w:rPr>
          <w:spacing w:val="-6"/>
          <w:sz w:val="20"/>
        </w:rPr>
        <w:t> </w:t>
      </w:r>
      <w:r>
        <w:rPr>
          <w:sz w:val="20"/>
        </w:rPr>
        <w:t>definition</w:t>
      </w:r>
      <w:r>
        <w:rPr>
          <w:spacing w:val="-5"/>
          <w:sz w:val="20"/>
        </w:rPr>
        <w:t> </w:t>
      </w:r>
      <w:r>
        <w:rPr>
          <w:sz w:val="20"/>
        </w:rPr>
        <w:t>in</w:t>
      </w:r>
      <w:r>
        <w:rPr>
          <w:spacing w:val="-5"/>
          <w:sz w:val="20"/>
        </w:rPr>
        <w:t> </w:t>
      </w:r>
      <w:r>
        <w:rPr>
          <w:sz w:val="20"/>
        </w:rPr>
        <w:t>the</w:t>
      </w:r>
      <w:r>
        <w:rPr>
          <w:spacing w:val="-5"/>
          <w:sz w:val="20"/>
        </w:rPr>
        <w:t> </w:t>
      </w:r>
      <w:r>
        <w:rPr>
          <w:sz w:val="20"/>
        </w:rPr>
        <w:t>context</w:t>
      </w:r>
      <w:r>
        <w:rPr>
          <w:spacing w:val="-4"/>
          <w:sz w:val="20"/>
        </w:rPr>
        <w:t> </w:t>
      </w:r>
      <w:r>
        <w:rPr>
          <w:sz w:val="20"/>
        </w:rPr>
        <w:t>of</w:t>
      </w:r>
      <w:r>
        <w:rPr>
          <w:spacing w:val="-4"/>
          <w:sz w:val="20"/>
        </w:rPr>
        <w:t> </w:t>
      </w:r>
      <w:r>
        <w:rPr>
          <w:sz w:val="20"/>
        </w:rPr>
        <w:t>a</w:t>
      </w:r>
      <w:r>
        <w:rPr>
          <w:spacing w:val="-7"/>
          <w:sz w:val="20"/>
        </w:rPr>
        <w:t> </w:t>
      </w:r>
      <w:r>
        <w:rPr>
          <w:spacing w:val="-2"/>
          <w:sz w:val="20"/>
        </w:rPr>
        <w:t>Scheme.</w:t>
      </w:r>
    </w:p>
    <w:p>
      <w:pPr>
        <w:pStyle w:val="BodyText"/>
        <w:spacing w:before="10"/>
      </w:pPr>
    </w:p>
    <w:p>
      <w:pPr>
        <w:pStyle w:val="ListParagraph"/>
        <w:numPr>
          <w:ilvl w:val="0"/>
          <w:numId w:val="6"/>
        </w:numPr>
        <w:tabs>
          <w:tab w:pos="1080" w:val="left" w:leader="none"/>
        </w:tabs>
        <w:spacing w:line="240" w:lineRule="auto" w:before="0" w:after="0"/>
        <w:ind w:left="1080" w:right="0" w:hanging="360"/>
        <w:jc w:val="left"/>
        <w:rPr>
          <w:sz w:val="20"/>
        </w:rPr>
      </w:pPr>
      <w:r>
        <w:rPr>
          <w:i/>
          <w:sz w:val="20"/>
        </w:rPr>
        <w:t>Description</w:t>
      </w:r>
      <w:r>
        <w:rPr>
          <w:sz w:val="20"/>
        </w:rPr>
        <w:t>:</w:t>
      </w:r>
      <w:r>
        <w:rPr>
          <w:spacing w:val="-9"/>
          <w:sz w:val="20"/>
        </w:rPr>
        <w:t> </w:t>
      </w:r>
      <w:r>
        <w:rPr>
          <w:sz w:val="20"/>
        </w:rPr>
        <w:t>describes</w:t>
      </w:r>
      <w:r>
        <w:rPr>
          <w:spacing w:val="-8"/>
          <w:sz w:val="20"/>
        </w:rPr>
        <w:t> </w:t>
      </w:r>
      <w:r>
        <w:rPr>
          <w:sz w:val="20"/>
        </w:rPr>
        <w:t>the</w:t>
      </w:r>
      <w:r>
        <w:rPr>
          <w:spacing w:val="-9"/>
          <w:sz w:val="20"/>
        </w:rPr>
        <w:t> </w:t>
      </w:r>
      <w:r>
        <w:rPr>
          <w:spacing w:val="-2"/>
          <w:sz w:val="20"/>
        </w:rPr>
        <w:t>definition.</w:t>
      </w:r>
    </w:p>
    <w:p>
      <w:pPr>
        <w:pStyle w:val="BodyText"/>
        <w:spacing w:before="8"/>
      </w:pPr>
    </w:p>
    <w:p>
      <w:pPr>
        <w:pStyle w:val="ListParagraph"/>
        <w:numPr>
          <w:ilvl w:val="0"/>
          <w:numId w:val="6"/>
        </w:numPr>
        <w:tabs>
          <w:tab w:pos="1080" w:val="left" w:leader="none"/>
        </w:tabs>
        <w:spacing w:line="240" w:lineRule="auto" w:before="0" w:after="0"/>
        <w:ind w:left="1080" w:right="0" w:hanging="360"/>
        <w:jc w:val="left"/>
        <w:rPr>
          <w:sz w:val="20"/>
        </w:rPr>
      </w:pPr>
      <w:r>
        <w:rPr>
          <w:i/>
          <w:sz w:val="20"/>
        </w:rPr>
        <w:t>Name</w:t>
      </w:r>
      <w:r>
        <w:rPr>
          <w:sz w:val="20"/>
        </w:rPr>
        <w:t>:</w:t>
      </w:r>
      <w:r>
        <w:rPr>
          <w:spacing w:val="-5"/>
          <w:sz w:val="20"/>
        </w:rPr>
        <w:t> </w:t>
      </w:r>
      <w:r>
        <w:rPr>
          <w:sz w:val="20"/>
        </w:rPr>
        <w:t>a</w:t>
      </w:r>
      <w:r>
        <w:rPr>
          <w:spacing w:val="-8"/>
          <w:sz w:val="20"/>
        </w:rPr>
        <w:t> </w:t>
      </w:r>
      <w:r>
        <w:rPr>
          <w:sz w:val="20"/>
        </w:rPr>
        <w:t>descriptive</w:t>
      </w:r>
      <w:r>
        <w:rPr>
          <w:spacing w:val="-4"/>
          <w:sz w:val="20"/>
        </w:rPr>
        <w:t> </w:t>
      </w:r>
      <w:r>
        <w:rPr>
          <w:sz w:val="20"/>
        </w:rPr>
        <w:t>name</w:t>
      </w:r>
      <w:r>
        <w:rPr>
          <w:spacing w:val="-7"/>
          <w:sz w:val="20"/>
        </w:rPr>
        <w:t> </w:t>
      </w:r>
      <w:r>
        <w:rPr>
          <w:sz w:val="20"/>
        </w:rPr>
        <w:t>for</w:t>
      </w:r>
      <w:r>
        <w:rPr>
          <w:spacing w:val="-6"/>
          <w:sz w:val="20"/>
        </w:rPr>
        <w:t> </w:t>
      </w:r>
      <w:r>
        <w:rPr>
          <w:sz w:val="20"/>
        </w:rPr>
        <w:t>the</w:t>
      </w:r>
      <w:r>
        <w:rPr>
          <w:spacing w:val="-5"/>
          <w:sz w:val="20"/>
        </w:rPr>
        <w:t> </w:t>
      </w:r>
      <w:r>
        <w:rPr>
          <w:spacing w:val="-2"/>
          <w:sz w:val="20"/>
        </w:rPr>
        <w:t>definition.</w:t>
      </w:r>
    </w:p>
    <w:p>
      <w:pPr>
        <w:pStyle w:val="ListParagraph"/>
        <w:spacing w:after="0" w:line="240" w:lineRule="auto"/>
        <w:jc w:val="left"/>
        <w:rPr>
          <w:sz w:val="20"/>
        </w:rPr>
        <w:sectPr>
          <w:pgSz w:w="12240" w:h="15840"/>
          <w:pgMar w:header="698" w:footer="704" w:top="880" w:bottom="900" w:left="720" w:right="720"/>
        </w:sectPr>
      </w:pPr>
    </w:p>
    <w:p>
      <w:pPr>
        <w:pStyle w:val="BodyText"/>
      </w:pPr>
    </w:p>
    <w:p>
      <w:pPr>
        <w:pStyle w:val="BodyText"/>
        <w:spacing w:before="76"/>
      </w:pPr>
    </w:p>
    <w:p>
      <w:pPr>
        <w:pStyle w:val="Heading2"/>
        <w:numPr>
          <w:ilvl w:val="2"/>
          <w:numId w:val="3"/>
        </w:numPr>
        <w:tabs>
          <w:tab w:pos="1380" w:val="left" w:leader="none"/>
        </w:tabs>
        <w:spacing w:line="240" w:lineRule="auto" w:before="0" w:after="0"/>
        <w:ind w:left="1380" w:right="0" w:hanging="660"/>
        <w:jc w:val="left"/>
      </w:pPr>
      <w:r>
        <w:rPr/>
        <w:t>Meta</w:t>
      </w:r>
      <w:r>
        <w:rPr>
          <w:spacing w:val="-2"/>
        </w:rPr>
        <w:t> Dictionary</w:t>
      </w:r>
    </w:p>
    <w:p>
      <w:pPr>
        <w:pStyle w:val="BodyText"/>
        <w:spacing w:before="14"/>
        <w:rPr>
          <w:b/>
        </w:rPr>
      </w:pPr>
    </w:p>
    <w:p>
      <w:pPr>
        <w:pStyle w:val="BodyText"/>
        <w:ind w:left="720" w:right="367"/>
        <w:jc w:val="both"/>
      </w:pPr>
      <w:r>
        <w:rPr/>
        <w:t>A Meta Dictionary is a collection of class, property and type definitions that share a Scheme. It is described using the following attributes:</w:t>
      </w:r>
    </w:p>
    <w:p>
      <w:pPr>
        <w:pStyle w:val="BodyText"/>
        <w:spacing w:before="6"/>
      </w:pPr>
    </w:p>
    <w:p>
      <w:pPr>
        <w:pStyle w:val="ListParagraph"/>
        <w:numPr>
          <w:ilvl w:val="3"/>
          <w:numId w:val="3"/>
        </w:numPr>
        <w:tabs>
          <w:tab w:pos="1440" w:val="left" w:leader="none"/>
        </w:tabs>
        <w:spacing w:line="240" w:lineRule="auto" w:before="1" w:after="0"/>
        <w:ind w:left="1440" w:right="0" w:hanging="360"/>
        <w:jc w:val="left"/>
        <w:rPr>
          <w:sz w:val="20"/>
        </w:rPr>
      </w:pPr>
      <w:r>
        <w:rPr>
          <w:i/>
          <w:sz w:val="20"/>
        </w:rPr>
        <w:t>SchemeID</w:t>
      </w:r>
      <w:r>
        <w:rPr>
          <w:sz w:val="20"/>
        </w:rPr>
        <w:t>:</w:t>
      </w:r>
      <w:r>
        <w:rPr>
          <w:spacing w:val="-6"/>
          <w:sz w:val="20"/>
        </w:rPr>
        <w:t> </w:t>
      </w:r>
      <w:r>
        <w:rPr>
          <w:sz w:val="20"/>
        </w:rPr>
        <w:t>an</w:t>
      </w:r>
      <w:r>
        <w:rPr>
          <w:spacing w:val="-6"/>
          <w:sz w:val="20"/>
        </w:rPr>
        <w:t> </w:t>
      </w:r>
      <w:r>
        <w:rPr>
          <w:sz w:val="20"/>
        </w:rPr>
        <w:t>AUID</w:t>
      </w:r>
      <w:r>
        <w:rPr>
          <w:spacing w:val="-5"/>
          <w:sz w:val="20"/>
        </w:rPr>
        <w:t> </w:t>
      </w:r>
      <w:r>
        <w:rPr>
          <w:sz w:val="20"/>
        </w:rPr>
        <w:t>that</w:t>
      </w:r>
      <w:r>
        <w:rPr>
          <w:spacing w:val="-7"/>
          <w:sz w:val="20"/>
        </w:rPr>
        <w:t> </w:t>
      </w:r>
      <w:r>
        <w:rPr>
          <w:sz w:val="20"/>
        </w:rPr>
        <w:t>uniquely</w:t>
      </w:r>
      <w:r>
        <w:rPr>
          <w:spacing w:val="-8"/>
          <w:sz w:val="20"/>
        </w:rPr>
        <w:t> </w:t>
      </w:r>
      <w:r>
        <w:rPr>
          <w:sz w:val="20"/>
        </w:rPr>
        <w:t>identifies</w:t>
      </w:r>
      <w:r>
        <w:rPr>
          <w:spacing w:val="-6"/>
          <w:sz w:val="20"/>
        </w:rPr>
        <w:t> </w:t>
      </w:r>
      <w:r>
        <w:rPr>
          <w:sz w:val="20"/>
        </w:rPr>
        <w:t>the</w:t>
      </w:r>
      <w:r>
        <w:rPr>
          <w:spacing w:val="-6"/>
          <w:sz w:val="20"/>
        </w:rPr>
        <w:t> </w:t>
      </w:r>
      <w:r>
        <w:rPr>
          <w:sz w:val="20"/>
        </w:rPr>
        <w:t>Meta</w:t>
      </w:r>
      <w:r>
        <w:rPr>
          <w:spacing w:val="-5"/>
          <w:sz w:val="20"/>
        </w:rPr>
        <w:t> </w:t>
      </w:r>
      <w:r>
        <w:rPr>
          <w:spacing w:val="-2"/>
          <w:sz w:val="20"/>
        </w:rPr>
        <w:t>Dictionary.</w:t>
      </w:r>
    </w:p>
    <w:p>
      <w:pPr>
        <w:pStyle w:val="ListParagraph"/>
        <w:numPr>
          <w:ilvl w:val="3"/>
          <w:numId w:val="3"/>
        </w:numPr>
        <w:tabs>
          <w:tab w:pos="1440" w:val="left" w:leader="none"/>
        </w:tabs>
        <w:spacing w:line="240" w:lineRule="auto" w:before="199" w:after="0"/>
        <w:ind w:left="1440" w:right="0" w:hanging="360"/>
        <w:jc w:val="left"/>
        <w:rPr>
          <w:sz w:val="20"/>
        </w:rPr>
      </w:pPr>
      <w:r>
        <w:rPr>
          <w:i/>
          <w:sz w:val="20"/>
        </w:rPr>
        <w:t>SchemeURI</w:t>
      </w:r>
      <w:r>
        <w:rPr>
          <w:sz w:val="20"/>
        </w:rPr>
        <w:t>:</w:t>
      </w:r>
      <w:r>
        <w:rPr>
          <w:spacing w:val="-5"/>
          <w:sz w:val="20"/>
        </w:rPr>
        <w:t> </w:t>
      </w:r>
      <w:r>
        <w:rPr>
          <w:sz w:val="20"/>
        </w:rPr>
        <w:t>a</w:t>
      </w:r>
      <w:r>
        <w:rPr>
          <w:spacing w:val="-8"/>
          <w:sz w:val="20"/>
        </w:rPr>
        <w:t> </w:t>
      </w:r>
      <w:r>
        <w:rPr>
          <w:sz w:val="20"/>
        </w:rPr>
        <w:t>URI</w:t>
      </w:r>
      <w:r>
        <w:rPr>
          <w:spacing w:val="-6"/>
          <w:sz w:val="20"/>
        </w:rPr>
        <w:t> </w:t>
      </w:r>
      <w:r>
        <w:rPr>
          <w:sz w:val="20"/>
        </w:rPr>
        <w:t>that</w:t>
      </w:r>
      <w:r>
        <w:rPr>
          <w:spacing w:val="-7"/>
          <w:sz w:val="20"/>
        </w:rPr>
        <w:t> </w:t>
      </w:r>
      <w:r>
        <w:rPr>
          <w:sz w:val="20"/>
        </w:rPr>
        <w:t>uniquely</w:t>
      </w:r>
      <w:r>
        <w:rPr>
          <w:spacing w:val="-7"/>
          <w:sz w:val="20"/>
        </w:rPr>
        <w:t> </w:t>
      </w:r>
      <w:r>
        <w:rPr>
          <w:sz w:val="20"/>
        </w:rPr>
        <w:t>identifies</w:t>
      </w:r>
      <w:r>
        <w:rPr>
          <w:spacing w:val="-6"/>
          <w:sz w:val="20"/>
        </w:rPr>
        <w:t> </w:t>
      </w:r>
      <w:r>
        <w:rPr>
          <w:sz w:val="20"/>
        </w:rPr>
        <w:t>the</w:t>
      </w:r>
      <w:r>
        <w:rPr>
          <w:spacing w:val="-5"/>
          <w:sz w:val="20"/>
        </w:rPr>
        <w:t> </w:t>
      </w:r>
      <w:r>
        <w:rPr>
          <w:sz w:val="20"/>
        </w:rPr>
        <w:t>Meta</w:t>
      </w:r>
      <w:r>
        <w:rPr>
          <w:spacing w:val="-6"/>
          <w:sz w:val="20"/>
        </w:rPr>
        <w:t> </w:t>
      </w:r>
      <w:r>
        <w:rPr>
          <w:spacing w:val="-2"/>
          <w:sz w:val="20"/>
        </w:rPr>
        <w:t>Dictionary.</w:t>
      </w:r>
    </w:p>
    <w:p>
      <w:pPr>
        <w:pStyle w:val="BodyText"/>
        <w:spacing w:before="9"/>
      </w:pPr>
    </w:p>
    <w:p>
      <w:pPr>
        <w:pStyle w:val="ListParagraph"/>
        <w:numPr>
          <w:ilvl w:val="3"/>
          <w:numId w:val="3"/>
        </w:numPr>
        <w:tabs>
          <w:tab w:pos="1440" w:val="left" w:leader="none"/>
        </w:tabs>
        <w:spacing w:line="240" w:lineRule="auto" w:before="0" w:after="0"/>
        <w:ind w:left="1440" w:right="0" w:hanging="360"/>
        <w:jc w:val="left"/>
        <w:rPr>
          <w:sz w:val="20"/>
        </w:rPr>
      </w:pPr>
      <w:r>
        <w:rPr>
          <w:i/>
          <w:sz w:val="20"/>
        </w:rPr>
        <w:t>Preferred</w:t>
      </w:r>
      <w:r>
        <w:rPr>
          <w:i/>
          <w:spacing w:val="-4"/>
          <w:sz w:val="20"/>
        </w:rPr>
        <w:t> </w:t>
      </w:r>
      <w:r>
        <w:rPr>
          <w:i/>
          <w:sz w:val="20"/>
        </w:rPr>
        <w:t>Prefix</w:t>
      </w:r>
      <w:r>
        <w:rPr>
          <w:sz w:val="20"/>
        </w:rPr>
        <w:t>:</w:t>
      </w:r>
      <w:r>
        <w:rPr>
          <w:spacing w:val="-5"/>
          <w:sz w:val="20"/>
        </w:rPr>
        <w:t> </w:t>
      </w:r>
      <w:r>
        <w:rPr>
          <w:sz w:val="20"/>
        </w:rPr>
        <w:t>the</w:t>
      </w:r>
      <w:r>
        <w:rPr>
          <w:spacing w:val="-6"/>
          <w:sz w:val="20"/>
        </w:rPr>
        <w:t> </w:t>
      </w:r>
      <w:r>
        <w:rPr>
          <w:sz w:val="20"/>
        </w:rPr>
        <w:t>preferred</w:t>
      </w:r>
      <w:r>
        <w:rPr>
          <w:spacing w:val="-6"/>
          <w:sz w:val="20"/>
        </w:rPr>
        <w:t> </w:t>
      </w:r>
      <w:r>
        <w:rPr>
          <w:sz w:val="20"/>
        </w:rPr>
        <w:t>prefix</w:t>
      </w:r>
      <w:r>
        <w:rPr>
          <w:spacing w:val="-4"/>
          <w:sz w:val="20"/>
        </w:rPr>
        <w:t> </w:t>
      </w:r>
      <w:r>
        <w:rPr>
          <w:sz w:val="20"/>
        </w:rPr>
        <w:t>to</w:t>
      </w:r>
      <w:r>
        <w:rPr>
          <w:spacing w:val="-5"/>
          <w:sz w:val="20"/>
        </w:rPr>
        <w:t> </w:t>
      </w:r>
      <w:r>
        <w:rPr>
          <w:sz w:val="20"/>
        </w:rPr>
        <w:t>use</w:t>
      </w:r>
      <w:r>
        <w:rPr>
          <w:spacing w:val="-5"/>
          <w:sz w:val="20"/>
        </w:rPr>
        <w:t> </w:t>
      </w:r>
      <w:r>
        <w:rPr>
          <w:sz w:val="20"/>
        </w:rPr>
        <w:t>in</w:t>
      </w:r>
      <w:r>
        <w:rPr>
          <w:spacing w:val="-5"/>
          <w:sz w:val="20"/>
        </w:rPr>
        <w:t> </w:t>
      </w:r>
      <w:r>
        <w:rPr>
          <w:sz w:val="20"/>
        </w:rPr>
        <w:t>an</w:t>
      </w:r>
      <w:r>
        <w:rPr>
          <w:spacing w:val="-6"/>
          <w:sz w:val="20"/>
        </w:rPr>
        <w:t> </w:t>
      </w:r>
      <w:r>
        <w:rPr>
          <w:sz w:val="20"/>
        </w:rPr>
        <w:t>XML</w:t>
      </w:r>
      <w:r>
        <w:rPr>
          <w:spacing w:val="-3"/>
          <w:sz w:val="20"/>
        </w:rPr>
        <w:t> </w:t>
      </w:r>
      <w:r>
        <w:rPr>
          <w:spacing w:val="-2"/>
          <w:sz w:val="20"/>
        </w:rPr>
        <w:t>document.</w:t>
      </w:r>
    </w:p>
    <w:p>
      <w:pPr>
        <w:pStyle w:val="BodyText"/>
        <w:spacing w:before="8"/>
      </w:pPr>
    </w:p>
    <w:p>
      <w:pPr>
        <w:pStyle w:val="ListParagraph"/>
        <w:numPr>
          <w:ilvl w:val="3"/>
          <w:numId w:val="3"/>
        </w:numPr>
        <w:tabs>
          <w:tab w:pos="1440" w:val="left" w:leader="none"/>
        </w:tabs>
        <w:spacing w:line="240" w:lineRule="auto" w:before="0" w:after="0"/>
        <w:ind w:left="1440" w:right="0" w:hanging="360"/>
        <w:jc w:val="left"/>
        <w:rPr>
          <w:sz w:val="20"/>
        </w:rPr>
      </w:pPr>
      <w:r>
        <w:rPr>
          <w:i/>
          <w:sz w:val="20"/>
        </w:rPr>
        <w:t>Description</w:t>
      </w:r>
      <w:r>
        <w:rPr>
          <w:sz w:val="20"/>
        </w:rPr>
        <w:t>:</w:t>
      </w:r>
      <w:r>
        <w:rPr>
          <w:spacing w:val="-6"/>
          <w:sz w:val="20"/>
        </w:rPr>
        <w:t> </w:t>
      </w:r>
      <w:r>
        <w:rPr>
          <w:sz w:val="20"/>
        </w:rPr>
        <w:t>describes</w:t>
      </w:r>
      <w:r>
        <w:rPr>
          <w:spacing w:val="-7"/>
          <w:sz w:val="20"/>
        </w:rPr>
        <w:t> </w:t>
      </w:r>
      <w:r>
        <w:rPr>
          <w:sz w:val="20"/>
        </w:rPr>
        <w:t>the</w:t>
      </w:r>
      <w:r>
        <w:rPr>
          <w:spacing w:val="-6"/>
          <w:sz w:val="20"/>
        </w:rPr>
        <w:t> </w:t>
      </w:r>
      <w:r>
        <w:rPr>
          <w:sz w:val="20"/>
        </w:rPr>
        <w:t>contents</w:t>
      </w:r>
      <w:r>
        <w:rPr>
          <w:spacing w:val="-5"/>
          <w:sz w:val="20"/>
        </w:rPr>
        <w:t> </w:t>
      </w:r>
      <w:r>
        <w:rPr>
          <w:sz w:val="20"/>
        </w:rPr>
        <w:t>of</w:t>
      </w:r>
      <w:r>
        <w:rPr>
          <w:spacing w:val="-5"/>
          <w:sz w:val="20"/>
        </w:rPr>
        <w:t> </w:t>
      </w:r>
      <w:r>
        <w:rPr>
          <w:sz w:val="20"/>
        </w:rPr>
        <w:t>the</w:t>
      </w:r>
      <w:r>
        <w:rPr>
          <w:spacing w:val="-8"/>
          <w:sz w:val="20"/>
        </w:rPr>
        <w:t> </w:t>
      </w:r>
      <w:r>
        <w:rPr>
          <w:sz w:val="20"/>
        </w:rPr>
        <w:t>Meta</w:t>
      </w:r>
      <w:r>
        <w:rPr>
          <w:spacing w:val="-8"/>
          <w:sz w:val="20"/>
        </w:rPr>
        <w:t> </w:t>
      </w:r>
      <w:r>
        <w:rPr>
          <w:spacing w:val="-2"/>
          <w:sz w:val="20"/>
        </w:rPr>
        <w:t>Dictionary.</w:t>
      </w:r>
    </w:p>
    <w:p>
      <w:pPr>
        <w:pStyle w:val="BodyText"/>
        <w:spacing w:before="9"/>
      </w:pPr>
    </w:p>
    <w:p>
      <w:pPr>
        <w:pStyle w:val="Heading2"/>
        <w:numPr>
          <w:ilvl w:val="2"/>
          <w:numId w:val="3"/>
        </w:numPr>
        <w:tabs>
          <w:tab w:pos="1380" w:val="left" w:leader="none"/>
        </w:tabs>
        <w:spacing w:line="240" w:lineRule="auto" w:before="0" w:after="0"/>
        <w:ind w:left="1380" w:right="0" w:hanging="660"/>
        <w:jc w:val="left"/>
      </w:pPr>
      <w:r>
        <w:rPr/>
        <w:t>Class</w:t>
      </w:r>
      <w:r>
        <w:rPr>
          <w:spacing w:val="-6"/>
        </w:rPr>
        <w:t> </w:t>
      </w:r>
      <w:r>
        <w:rPr>
          <w:spacing w:val="-2"/>
        </w:rPr>
        <w:t>Definition</w:t>
      </w:r>
    </w:p>
    <w:p>
      <w:pPr>
        <w:pStyle w:val="BodyText"/>
        <w:spacing w:before="10"/>
        <w:rPr>
          <w:b/>
        </w:rPr>
      </w:pPr>
    </w:p>
    <w:p>
      <w:pPr>
        <w:pStyle w:val="BodyText"/>
        <w:ind w:left="720"/>
        <w:jc w:val="both"/>
      </w:pPr>
      <w:r>
        <w:rPr/>
        <w:t>A</w:t>
      </w:r>
      <w:r>
        <w:rPr>
          <w:spacing w:val="-8"/>
        </w:rPr>
        <w:t> </w:t>
      </w:r>
      <w:r>
        <w:rPr/>
        <w:t>class</w:t>
      </w:r>
      <w:r>
        <w:rPr>
          <w:spacing w:val="-7"/>
        </w:rPr>
        <w:t> </w:t>
      </w:r>
      <w:r>
        <w:rPr/>
        <w:t>definition</w:t>
      </w:r>
      <w:r>
        <w:rPr>
          <w:spacing w:val="-5"/>
        </w:rPr>
        <w:t> </w:t>
      </w:r>
      <w:r>
        <w:rPr/>
        <w:t>describes</w:t>
      </w:r>
      <w:r>
        <w:rPr>
          <w:spacing w:val="-7"/>
        </w:rPr>
        <w:t> </w:t>
      </w:r>
      <w:r>
        <w:rPr/>
        <w:t>a</w:t>
      </w:r>
      <w:r>
        <w:rPr>
          <w:spacing w:val="-9"/>
        </w:rPr>
        <w:t> </w:t>
      </w:r>
      <w:r>
        <w:rPr/>
        <w:t>group</w:t>
      </w:r>
      <w:r>
        <w:rPr>
          <w:spacing w:val="-7"/>
        </w:rPr>
        <w:t> </w:t>
      </w:r>
      <w:r>
        <w:rPr/>
        <w:t>of</w:t>
      </w:r>
      <w:r>
        <w:rPr>
          <w:spacing w:val="-6"/>
        </w:rPr>
        <w:t> </w:t>
      </w:r>
      <w:r>
        <w:rPr/>
        <w:t>properties.</w:t>
      </w:r>
      <w:r>
        <w:rPr>
          <w:spacing w:val="-7"/>
        </w:rPr>
        <w:t> </w:t>
      </w:r>
      <w:r>
        <w:rPr/>
        <w:t>A</w:t>
      </w:r>
      <w:r>
        <w:rPr>
          <w:spacing w:val="-9"/>
        </w:rPr>
        <w:t> </w:t>
      </w:r>
      <w:r>
        <w:rPr/>
        <w:t>class</w:t>
      </w:r>
      <w:r>
        <w:rPr>
          <w:spacing w:val="-6"/>
        </w:rPr>
        <w:t> </w:t>
      </w:r>
      <w:r>
        <w:rPr/>
        <w:t>definition</w:t>
      </w:r>
      <w:r>
        <w:rPr>
          <w:spacing w:val="-6"/>
        </w:rPr>
        <w:t> </w:t>
      </w:r>
      <w:r>
        <w:rPr/>
        <w:t>has</w:t>
      </w:r>
      <w:r>
        <w:rPr>
          <w:spacing w:val="-7"/>
        </w:rPr>
        <w:t> </w:t>
      </w:r>
      <w:r>
        <w:rPr/>
        <w:t>the</w:t>
      </w:r>
      <w:r>
        <w:rPr>
          <w:spacing w:val="-8"/>
        </w:rPr>
        <w:t> </w:t>
      </w:r>
      <w:r>
        <w:rPr/>
        <w:t>following</w:t>
      </w:r>
      <w:r>
        <w:rPr>
          <w:spacing w:val="-7"/>
        </w:rPr>
        <w:t> </w:t>
      </w:r>
      <w:r>
        <w:rPr>
          <w:spacing w:val="-2"/>
        </w:rPr>
        <w:t>attributes.</w:t>
      </w:r>
    </w:p>
    <w:p>
      <w:pPr>
        <w:pStyle w:val="BodyText"/>
        <w:spacing w:before="10"/>
      </w:pPr>
    </w:p>
    <w:p>
      <w:pPr>
        <w:pStyle w:val="ListParagraph"/>
        <w:numPr>
          <w:ilvl w:val="3"/>
          <w:numId w:val="3"/>
        </w:numPr>
        <w:tabs>
          <w:tab w:pos="1440" w:val="left" w:leader="none"/>
        </w:tabs>
        <w:spacing w:line="240" w:lineRule="auto" w:before="0" w:after="0"/>
        <w:ind w:left="1440" w:right="0" w:hanging="360"/>
        <w:jc w:val="left"/>
        <w:rPr>
          <w:sz w:val="20"/>
        </w:rPr>
      </w:pPr>
      <w:r>
        <w:rPr>
          <w:i/>
          <w:sz w:val="20"/>
        </w:rPr>
        <w:t>Parent</w:t>
      </w:r>
      <w:r>
        <w:rPr>
          <w:i/>
          <w:spacing w:val="-7"/>
          <w:sz w:val="20"/>
        </w:rPr>
        <w:t> </w:t>
      </w:r>
      <w:r>
        <w:rPr>
          <w:i/>
          <w:sz w:val="20"/>
        </w:rPr>
        <w:t>Class</w:t>
      </w:r>
      <w:r>
        <w:rPr>
          <w:sz w:val="20"/>
        </w:rPr>
        <w:t>:</w:t>
      </w:r>
      <w:r>
        <w:rPr>
          <w:spacing w:val="-6"/>
          <w:sz w:val="20"/>
        </w:rPr>
        <w:t> </w:t>
      </w:r>
      <w:r>
        <w:rPr>
          <w:sz w:val="20"/>
        </w:rPr>
        <w:t>specifies</w:t>
      </w:r>
      <w:r>
        <w:rPr>
          <w:spacing w:val="-5"/>
          <w:sz w:val="20"/>
        </w:rPr>
        <w:t> </w:t>
      </w:r>
      <w:r>
        <w:rPr>
          <w:sz w:val="20"/>
        </w:rPr>
        <w:t>the</w:t>
      </w:r>
      <w:r>
        <w:rPr>
          <w:spacing w:val="-5"/>
          <w:sz w:val="20"/>
        </w:rPr>
        <w:t> </w:t>
      </w:r>
      <w:r>
        <w:rPr>
          <w:sz w:val="20"/>
        </w:rPr>
        <w:t>parent</w:t>
      </w:r>
      <w:r>
        <w:rPr>
          <w:spacing w:val="-4"/>
          <w:sz w:val="20"/>
        </w:rPr>
        <w:t> </w:t>
      </w:r>
      <w:r>
        <w:rPr>
          <w:sz w:val="20"/>
        </w:rPr>
        <w:t>of</w:t>
      </w:r>
      <w:r>
        <w:rPr>
          <w:spacing w:val="-5"/>
          <w:sz w:val="20"/>
        </w:rPr>
        <w:t> </w:t>
      </w:r>
      <w:r>
        <w:rPr>
          <w:sz w:val="20"/>
        </w:rPr>
        <w:t>the</w:t>
      </w:r>
      <w:r>
        <w:rPr>
          <w:spacing w:val="-6"/>
          <w:sz w:val="20"/>
        </w:rPr>
        <w:t> </w:t>
      </w:r>
      <w:r>
        <w:rPr>
          <w:sz w:val="20"/>
        </w:rPr>
        <w:t>class</w:t>
      </w:r>
      <w:r>
        <w:rPr>
          <w:spacing w:val="-6"/>
          <w:sz w:val="20"/>
        </w:rPr>
        <w:t> </w:t>
      </w:r>
      <w:r>
        <w:rPr>
          <w:sz w:val="20"/>
        </w:rPr>
        <w:t>being</w:t>
      </w:r>
      <w:r>
        <w:rPr>
          <w:spacing w:val="-5"/>
          <w:sz w:val="20"/>
        </w:rPr>
        <w:t> </w:t>
      </w:r>
      <w:r>
        <w:rPr>
          <w:spacing w:val="-2"/>
          <w:sz w:val="20"/>
        </w:rPr>
        <w:t>defined.</w:t>
      </w:r>
    </w:p>
    <w:p>
      <w:pPr>
        <w:pStyle w:val="BodyText"/>
        <w:spacing w:before="9"/>
      </w:pPr>
    </w:p>
    <w:p>
      <w:pPr>
        <w:pStyle w:val="ListParagraph"/>
        <w:numPr>
          <w:ilvl w:val="3"/>
          <w:numId w:val="3"/>
        </w:numPr>
        <w:tabs>
          <w:tab w:pos="1440" w:val="left" w:leader="none"/>
        </w:tabs>
        <w:spacing w:line="240" w:lineRule="auto" w:before="1" w:after="0"/>
        <w:ind w:left="1440" w:right="364" w:hanging="360"/>
        <w:jc w:val="left"/>
        <w:rPr>
          <w:sz w:val="20"/>
        </w:rPr>
      </w:pPr>
      <w:r>
        <w:rPr>
          <w:i/>
          <w:sz w:val="20"/>
        </w:rPr>
        <w:t>Is</w:t>
      </w:r>
      <w:r>
        <w:rPr>
          <w:i/>
          <w:spacing w:val="37"/>
          <w:sz w:val="20"/>
        </w:rPr>
        <w:t> </w:t>
      </w:r>
      <w:r>
        <w:rPr>
          <w:i/>
          <w:sz w:val="20"/>
        </w:rPr>
        <w:t>Concrete</w:t>
      </w:r>
      <w:r>
        <w:rPr>
          <w:sz w:val="20"/>
        </w:rPr>
        <w:t>:</w:t>
      </w:r>
      <w:r>
        <w:rPr>
          <w:spacing w:val="36"/>
          <w:sz w:val="20"/>
        </w:rPr>
        <w:t> </w:t>
      </w:r>
      <w:r>
        <w:rPr>
          <w:sz w:val="20"/>
        </w:rPr>
        <w:t>specifies</w:t>
      </w:r>
      <w:r>
        <w:rPr>
          <w:spacing w:val="37"/>
          <w:sz w:val="20"/>
        </w:rPr>
        <w:t> </w:t>
      </w:r>
      <w:r>
        <w:rPr>
          <w:sz w:val="20"/>
        </w:rPr>
        <w:t>if</w:t>
      </w:r>
      <w:r>
        <w:rPr>
          <w:spacing w:val="38"/>
          <w:sz w:val="20"/>
        </w:rPr>
        <w:t> </w:t>
      </w:r>
      <w:r>
        <w:rPr>
          <w:sz w:val="20"/>
        </w:rPr>
        <w:t>the</w:t>
      </w:r>
      <w:r>
        <w:rPr>
          <w:spacing w:val="36"/>
          <w:sz w:val="20"/>
        </w:rPr>
        <w:t> </w:t>
      </w:r>
      <w:r>
        <w:rPr>
          <w:sz w:val="20"/>
        </w:rPr>
        <w:t>class</w:t>
      </w:r>
      <w:r>
        <w:rPr>
          <w:spacing w:val="37"/>
          <w:sz w:val="20"/>
        </w:rPr>
        <w:t> </w:t>
      </w:r>
      <w:r>
        <w:rPr>
          <w:sz w:val="20"/>
        </w:rPr>
        <w:t>is</w:t>
      </w:r>
      <w:r>
        <w:rPr>
          <w:spacing w:val="37"/>
          <w:sz w:val="20"/>
        </w:rPr>
        <w:t> </w:t>
      </w:r>
      <w:r>
        <w:rPr>
          <w:sz w:val="20"/>
        </w:rPr>
        <w:t>concrete.</w:t>
      </w:r>
      <w:r>
        <w:rPr>
          <w:spacing w:val="36"/>
          <w:sz w:val="20"/>
        </w:rPr>
        <w:t> </w:t>
      </w:r>
      <w:r>
        <w:rPr>
          <w:sz w:val="20"/>
        </w:rPr>
        <w:t>If</w:t>
      </w:r>
      <w:r>
        <w:rPr>
          <w:spacing w:val="38"/>
          <w:sz w:val="20"/>
        </w:rPr>
        <w:t> </w:t>
      </w:r>
      <w:r>
        <w:rPr>
          <w:sz w:val="20"/>
        </w:rPr>
        <w:t>the</w:t>
      </w:r>
      <w:r>
        <w:rPr>
          <w:spacing w:val="35"/>
          <w:sz w:val="20"/>
        </w:rPr>
        <w:t> </w:t>
      </w:r>
      <w:r>
        <w:rPr>
          <w:sz w:val="20"/>
        </w:rPr>
        <w:t>class</w:t>
      </w:r>
      <w:r>
        <w:rPr>
          <w:spacing w:val="37"/>
          <w:sz w:val="20"/>
        </w:rPr>
        <w:t> </w:t>
      </w:r>
      <w:r>
        <w:rPr>
          <w:sz w:val="20"/>
        </w:rPr>
        <w:t>is</w:t>
      </w:r>
      <w:r>
        <w:rPr>
          <w:spacing w:val="37"/>
          <w:sz w:val="20"/>
        </w:rPr>
        <w:t> </w:t>
      </w:r>
      <w:r>
        <w:rPr>
          <w:sz w:val="20"/>
        </w:rPr>
        <w:t>not</w:t>
      </w:r>
      <w:r>
        <w:rPr>
          <w:spacing w:val="36"/>
          <w:sz w:val="20"/>
        </w:rPr>
        <w:t> </w:t>
      </w:r>
      <w:r>
        <w:rPr>
          <w:sz w:val="20"/>
        </w:rPr>
        <w:t>concrete</w:t>
      </w:r>
      <w:r>
        <w:rPr>
          <w:spacing w:val="35"/>
          <w:sz w:val="20"/>
        </w:rPr>
        <w:t> </w:t>
      </w:r>
      <w:r>
        <w:rPr>
          <w:sz w:val="20"/>
        </w:rPr>
        <w:t>then</w:t>
      </w:r>
      <w:r>
        <w:rPr>
          <w:spacing w:val="36"/>
          <w:sz w:val="20"/>
        </w:rPr>
        <w:t> </w:t>
      </w:r>
      <w:r>
        <w:rPr>
          <w:sz w:val="20"/>
        </w:rPr>
        <w:t>it</w:t>
      </w:r>
      <w:r>
        <w:rPr>
          <w:spacing w:val="36"/>
          <w:sz w:val="20"/>
        </w:rPr>
        <w:t> </w:t>
      </w:r>
      <w:r>
        <w:rPr>
          <w:sz w:val="20"/>
        </w:rPr>
        <w:t>is</w:t>
      </w:r>
      <w:r>
        <w:rPr>
          <w:spacing w:val="37"/>
          <w:sz w:val="20"/>
        </w:rPr>
        <w:t> </w:t>
      </w:r>
      <w:r>
        <w:rPr>
          <w:sz w:val="20"/>
        </w:rPr>
        <w:t>abstract.</w:t>
      </w:r>
      <w:r>
        <w:rPr>
          <w:spacing w:val="38"/>
          <w:sz w:val="20"/>
        </w:rPr>
        <w:t> </w:t>
      </w:r>
      <w:r>
        <w:rPr>
          <w:sz w:val="20"/>
        </w:rPr>
        <w:t>An instance of an abstract class also belongs to a concrete sub-class of the abstract class.</w:t>
      </w:r>
    </w:p>
    <w:p>
      <w:pPr>
        <w:pStyle w:val="BodyText"/>
        <w:spacing w:before="6"/>
      </w:pPr>
    </w:p>
    <w:p>
      <w:pPr>
        <w:pStyle w:val="Heading2"/>
        <w:numPr>
          <w:ilvl w:val="2"/>
          <w:numId w:val="3"/>
        </w:numPr>
        <w:tabs>
          <w:tab w:pos="1380" w:val="left" w:leader="none"/>
        </w:tabs>
        <w:spacing w:line="240" w:lineRule="auto" w:before="0" w:after="0"/>
        <w:ind w:left="1380" w:right="0" w:hanging="660"/>
        <w:jc w:val="left"/>
      </w:pPr>
      <w:r>
        <w:rPr/>
        <w:t>Property</w:t>
      </w:r>
      <w:r>
        <w:rPr>
          <w:spacing w:val="-12"/>
        </w:rPr>
        <w:t> </w:t>
      </w:r>
      <w:r>
        <w:rPr>
          <w:spacing w:val="-2"/>
        </w:rPr>
        <w:t>Definition</w:t>
      </w:r>
    </w:p>
    <w:p>
      <w:pPr>
        <w:pStyle w:val="BodyText"/>
        <w:spacing w:before="13"/>
        <w:rPr>
          <w:b/>
        </w:rPr>
      </w:pPr>
    </w:p>
    <w:p>
      <w:pPr>
        <w:pStyle w:val="BodyText"/>
        <w:ind w:left="720"/>
        <w:jc w:val="both"/>
      </w:pPr>
      <w:r>
        <w:rPr/>
        <w:t>A</w:t>
      </w:r>
      <w:r>
        <w:rPr>
          <w:spacing w:val="-7"/>
        </w:rPr>
        <w:t> </w:t>
      </w:r>
      <w:r>
        <w:rPr/>
        <w:t>property</w:t>
      </w:r>
      <w:r>
        <w:rPr>
          <w:spacing w:val="-7"/>
        </w:rPr>
        <w:t> </w:t>
      </w:r>
      <w:r>
        <w:rPr/>
        <w:t>definition</w:t>
      </w:r>
      <w:r>
        <w:rPr>
          <w:spacing w:val="-5"/>
        </w:rPr>
        <w:t> </w:t>
      </w:r>
      <w:r>
        <w:rPr/>
        <w:t>describes</w:t>
      </w:r>
      <w:r>
        <w:rPr>
          <w:spacing w:val="-5"/>
        </w:rPr>
        <w:t> </w:t>
      </w:r>
      <w:r>
        <w:rPr/>
        <w:t>a</w:t>
      </w:r>
      <w:r>
        <w:rPr>
          <w:spacing w:val="-8"/>
        </w:rPr>
        <w:t> </w:t>
      </w:r>
      <w:r>
        <w:rPr/>
        <w:t>property</w:t>
      </w:r>
      <w:r>
        <w:rPr>
          <w:spacing w:val="-9"/>
        </w:rPr>
        <w:t> </w:t>
      </w:r>
      <w:r>
        <w:rPr/>
        <w:t>allowed</w:t>
      </w:r>
      <w:r>
        <w:rPr>
          <w:spacing w:val="-6"/>
        </w:rPr>
        <w:t> </w:t>
      </w:r>
      <w:r>
        <w:rPr/>
        <w:t>in</w:t>
      </w:r>
      <w:r>
        <w:rPr>
          <w:spacing w:val="-6"/>
        </w:rPr>
        <w:t> </w:t>
      </w:r>
      <w:r>
        <w:rPr/>
        <w:t>a</w:t>
      </w:r>
      <w:r>
        <w:rPr>
          <w:spacing w:val="-5"/>
        </w:rPr>
        <w:t> </w:t>
      </w:r>
      <w:r>
        <w:rPr/>
        <w:t>class.</w:t>
      </w:r>
      <w:r>
        <w:rPr>
          <w:spacing w:val="-7"/>
        </w:rPr>
        <w:t> </w:t>
      </w:r>
      <w:r>
        <w:rPr/>
        <w:t>A</w:t>
      </w:r>
      <w:r>
        <w:rPr>
          <w:spacing w:val="-7"/>
        </w:rPr>
        <w:t> </w:t>
      </w:r>
      <w:r>
        <w:rPr/>
        <w:t>property</w:t>
      </w:r>
      <w:r>
        <w:rPr>
          <w:spacing w:val="-9"/>
        </w:rPr>
        <w:t> </w:t>
      </w:r>
      <w:r>
        <w:rPr/>
        <w:t>definition</w:t>
      </w:r>
      <w:r>
        <w:rPr>
          <w:spacing w:val="-2"/>
        </w:rPr>
        <w:t> </w:t>
      </w:r>
      <w:r>
        <w:rPr/>
        <w:t>has</w:t>
      </w:r>
      <w:r>
        <w:rPr>
          <w:spacing w:val="-6"/>
        </w:rPr>
        <w:t> </w:t>
      </w:r>
      <w:r>
        <w:rPr/>
        <w:t>the</w:t>
      </w:r>
      <w:r>
        <w:rPr>
          <w:spacing w:val="-4"/>
        </w:rPr>
        <w:t> </w:t>
      </w:r>
      <w:r>
        <w:rPr/>
        <w:t>following</w:t>
      </w:r>
      <w:r>
        <w:rPr>
          <w:spacing w:val="-6"/>
        </w:rPr>
        <w:t> </w:t>
      </w:r>
      <w:r>
        <w:rPr>
          <w:spacing w:val="-2"/>
        </w:rPr>
        <w:t>attributes:</w:t>
      </w:r>
    </w:p>
    <w:p>
      <w:pPr>
        <w:pStyle w:val="BodyText"/>
        <w:spacing w:before="9"/>
      </w:pPr>
    </w:p>
    <w:p>
      <w:pPr>
        <w:pStyle w:val="ListParagraph"/>
        <w:numPr>
          <w:ilvl w:val="3"/>
          <w:numId w:val="3"/>
        </w:numPr>
        <w:tabs>
          <w:tab w:pos="1440" w:val="left" w:leader="none"/>
        </w:tabs>
        <w:spacing w:line="240" w:lineRule="auto" w:before="0" w:after="0"/>
        <w:ind w:left="1440" w:right="0" w:hanging="360"/>
        <w:jc w:val="left"/>
        <w:rPr>
          <w:sz w:val="20"/>
        </w:rPr>
      </w:pPr>
      <w:r>
        <w:rPr>
          <w:i/>
          <w:sz w:val="20"/>
        </w:rPr>
        <w:t>Type</w:t>
      </w:r>
      <w:r>
        <w:rPr>
          <w:sz w:val="20"/>
        </w:rPr>
        <w:t>:</w:t>
      </w:r>
      <w:r>
        <w:rPr>
          <w:spacing w:val="-8"/>
          <w:sz w:val="20"/>
        </w:rPr>
        <w:t> </w:t>
      </w:r>
      <w:r>
        <w:rPr>
          <w:sz w:val="20"/>
        </w:rPr>
        <w:t>specifies</w:t>
      </w:r>
      <w:r>
        <w:rPr>
          <w:spacing w:val="-7"/>
          <w:sz w:val="20"/>
        </w:rPr>
        <w:t> </w:t>
      </w:r>
      <w:r>
        <w:rPr>
          <w:sz w:val="20"/>
        </w:rPr>
        <w:t>the</w:t>
      </w:r>
      <w:r>
        <w:rPr>
          <w:spacing w:val="-7"/>
          <w:sz w:val="20"/>
        </w:rPr>
        <w:t> </w:t>
      </w:r>
      <w:r>
        <w:rPr>
          <w:sz w:val="20"/>
        </w:rPr>
        <w:t>property</w:t>
      </w:r>
      <w:r>
        <w:rPr>
          <w:spacing w:val="-8"/>
          <w:sz w:val="20"/>
        </w:rPr>
        <w:t> </w:t>
      </w:r>
      <w:r>
        <w:rPr>
          <w:spacing w:val="-4"/>
          <w:sz w:val="20"/>
        </w:rPr>
        <w:t>type</w:t>
      </w:r>
    </w:p>
    <w:p>
      <w:pPr>
        <w:pStyle w:val="BodyText"/>
        <w:spacing w:before="7"/>
      </w:pPr>
    </w:p>
    <w:p>
      <w:pPr>
        <w:pStyle w:val="ListParagraph"/>
        <w:numPr>
          <w:ilvl w:val="3"/>
          <w:numId w:val="3"/>
        </w:numPr>
        <w:tabs>
          <w:tab w:pos="1440" w:val="left" w:leader="none"/>
        </w:tabs>
        <w:spacing w:line="240" w:lineRule="auto" w:before="1" w:after="0"/>
        <w:ind w:left="1440" w:right="0" w:hanging="360"/>
        <w:jc w:val="left"/>
        <w:rPr>
          <w:sz w:val="20"/>
        </w:rPr>
      </w:pPr>
      <w:r>
        <w:rPr>
          <w:i/>
          <w:sz w:val="20"/>
        </w:rPr>
        <w:t>Is</w:t>
      </w:r>
      <w:r>
        <w:rPr>
          <w:i/>
          <w:spacing w:val="-6"/>
          <w:sz w:val="20"/>
        </w:rPr>
        <w:t> </w:t>
      </w:r>
      <w:r>
        <w:rPr>
          <w:i/>
          <w:sz w:val="20"/>
        </w:rPr>
        <w:t>Optional</w:t>
      </w:r>
      <w:r>
        <w:rPr>
          <w:sz w:val="20"/>
        </w:rPr>
        <w:t>:</w:t>
      </w:r>
      <w:r>
        <w:rPr>
          <w:spacing w:val="-6"/>
          <w:sz w:val="20"/>
        </w:rPr>
        <w:t> </w:t>
      </w:r>
      <w:r>
        <w:rPr>
          <w:sz w:val="20"/>
        </w:rPr>
        <w:t>specifies</w:t>
      </w:r>
      <w:r>
        <w:rPr>
          <w:spacing w:val="-4"/>
          <w:sz w:val="20"/>
        </w:rPr>
        <w:t> </w:t>
      </w:r>
      <w:r>
        <w:rPr>
          <w:sz w:val="20"/>
        </w:rPr>
        <w:t>whether</w:t>
      </w:r>
      <w:r>
        <w:rPr>
          <w:spacing w:val="-6"/>
          <w:sz w:val="20"/>
        </w:rPr>
        <w:t> </w:t>
      </w:r>
      <w:r>
        <w:rPr>
          <w:sz w:val="20"/>
        </w:rPr>
        <w:t>objects</w:t>
      </w:r>
      <w:r>
        <w:rPr>
          <w:spacing w:val="-5"/>
          <w:sz w:val="20"/>
        </w:rPr>
        <w:t> </w:t>
      </w:r>
      <w:r>
        <w:rPr>
          <w:sz w:val="20"/>
        </w:rPr>
        <w:t>can</w:t>
      </w:r>
      <w:r>
        <w:rPr>
          <w:spacing w:val="-7"/>
          <w:sz w:val="20"/>
        </w:rPr>
        <w:t> </w:t>
      </w:r>
      <w:r>
        <w:rPr>
          <w:sz w:val="20"/>
        </w:rPr>
        <w:t>omit</w:t>
      </w:r>
      <w:r>
        <w:rPr>
          <w:spacing w:val="-6"/>
          <w:sz w:val="20"/>
        </w:rPr>
        <w:t> </w:t>
      </w:r>
      <w:r>
        <w:rPr>
          <w:sz w:val="20"/>
        </w:rPr>
        <w:t>a</w:t>
      </w:r>
      <w:r>
        <w:rPr>
          <w:spacing w:val="-6"/>
          <w:sz w:val="20"/>
        </w:rPr>
        <w:t> </w:t>
      </w:r>
      <w:r>
        <w:rPr>
          <w:sz w:val="20"/>
        </w:rPr>
        <w:t>value</w:t>
      </w:r>
      <w:r>
        <w:rPr>
          <w:spacing w:val="-5"/>
          <w:sz w:val="20"/>
        </w:rPr>
        <w:t> </w:t>
      </w:r>
      <w:r>
        <w:rPr>
          <w:sz w:val="20"/>
        </w:rPr>
        <w:t>for</w:t>
      </w:r>
      <w:r>
        <w:rPr>
          <w:spacing w:val="-6"/>
          <w:sz w:val="20"/>
        </w:rPr>
        <w:t> </w:t>
      </w:r>
      <w:r>
        <w:rPr>
          <w:sz w:val="20"/>
        </w:rPr>
        <w:t>the</w:t>
      </w:r>
      <w:r>
        <w:rPr>
          <w:spacing w:val="-7"/>
          <w:sz w:val="20"/>
        </w:rPr>
        <w:t> </w:t>
      </w:r>
      <w:r>
        <w:rPr>
          <w:spacing w:val="-2"/>
          <w:sz w:val="20"/>
        </w:rPr>
        <w:t>property.</w:t>
      </w:r>
    </w:p>
    <w:p>
      <w:pPr>
        <w:pStyle w:val="BodyText"/>
        <w:spacing w:before="7"/>
      </w:pPr>
    </w:p>
    <w:p>
      <w:pPr>
        <w:pStyle w:val="ListParagraph"/>
        <w:numPr>
          <w:ilvl w:val="3"/>
          <w:numId w:val="3"/>
        </w:numPr>
        <w:tabs>
          <w:tab w:pos="1440" w:val="left" w:leader="none"/>
        </w:tabs>
        <w:spacing w:line="240" w:lineRule="auto" w:before="0" w:after="0"/>
        <w:ind w:left="1440" w:right="0" w:hanging="360"/>
        <w:jc w:val="left"/>
        <w:rPr>
          <w:sz w:val="20"/>
        </w:rPr>
      </w:pPr>
      <w:r>
        <w:rPr>
          <w:i/>
          <w:sz w:val="20"/>
        </w:rPr>
        <w:t>Is</w:t>
      </w:r>
      <w:r>
        <w:rPr>
          <w:i/>
          <w:spacing w:val="-7"/>
          <w:sz w:val="20"/>
        </w:rPr>
        <w:t> </w:t>
      </w:r>
      <w:r>
        <w:rPr>
          <w:i/>
          <w:sz w:val="20"/>
        </w:rPr>
        <w:t>Unique</w:t>
      </w:r>
      <w:r>
        <w:rPr>
          <w:i/>
          <w:spacing w:val="-6"/>
          <w:sz w:val="20"/>
        </w:rPr>
        <w:t> </w:t>
      </w:r>
      <w:r>
        <w:rPr>
          <w:i/>
          <w:sz w:val="20"/>
        </w:rPr>
        <w:t>Identifier</w:t>
      </w:r>
      <w:r>
        <w:rPr>
          <w:sz w:val="20"/>
        </w:rPr>
        <w:t>:</w:t>
      </w:r>
      <w:r>
        <w:rPr>
          <w:spacing w:val="-7"/>
          <w:sz w:val="20"/>
        </w:rPr>
        <w:t> </w:t>
      </w:r>
      <w:r>
        <w:rPr>
          <w:sz w:val="20"/>
        </w:rPr>
        <w:t>specifies</w:t>
      </w:r>
      <w:r>
        <w:rPr>
          <w:spacing w:val="-6"/>
          <w:sz w:val="20"/>
        </w:rPr>
        <w:t> </w:t>
      </w:r>
      <w:r>
        <w:rPr>
          <w:sz w:val="20"/>
        </w:rPr>
        <w:t>that</w:t>
      </w:r>
      <w:r>
        <w:rPr>
          <w:spacing w:val="-7"/>
          <w:sz w:val="20"/>
        </w:rPr>
        <w:t> </w:t>
      </w:r>
      <w:r>
        <w:rPr>
          <w:sz w:val="20"/>
        </w:rPr>
        <w:t>this</w:t>
      </w:r>
      <w:r>
        <w:rPr>
          <w:spacing w:val="-5"/>
          <w:sz w:val="20"/>
        </w:rPr>
        <w:t> </w:t>
      </w:r>
      <w:r>
        <w:rPr>
          <w:sz w:val="20"/>
        </w:rPr>
        <w:t>property</w:t>
      </w:r>
      <w:r>
        <w:rPr>
          <w:spacing w:val="-9"/>
          <w:sz w:val="20"/>
        </w:rPr>
        <w:t> </w:t>
      </w:r>
      <w:r>
        <w:rPr>
          <w:sz w:val="20"/>
        </w:rPr>
        <w:t>provides</w:t>
      </w:r>
      <w:r>
        <w:rPr>
          <w:spacing w:val="-6"/>
          <w:sz w:val="20"/>
        </w:rPr>
        <w:t> </w:t>
      </w:r>
      <w:r>
        <w:rPr>
          <w:sz w:val="20"/>
        </w:rPr>
        <w:t>a</w:t>
      </w:r>
      <w:r>
        <w:rPr>
          <w:spacing w:val="-8"/>
          <w:sz w:val="20"/>
        </w:rPr>
        <w:t> </w:t>
      </w:r>
      <w:r>
        <w:rPr>
          <w:sz w:val="20"/>
        </w:rPr>
        <w:t>unique</w:t>
      </w:r>
      <w:r>
        <w:rPr>
          <w:spacing w:val="-6"/>
          <w:sz w:val="20"/>
        </w:rPr>
        <w:t> </w:t>
      </w:r>
      <w:r>
        <w:rPr>
          <w:sz w:val="20"/>
        </w:rPr>
        <w:t>identification</w:t>
      </w:r>
      <w:r>
        <w:rPr>
          <w:spacing w:val="-5"/>
          <w:sz w:val="20"/>
        </w:rPr>
        <w:t> </w:t>
      </w:r>
      <w:r>
        <w:rPr>
          <w:sz w:val="20"/>
        </w:rPr>
        <w:t>for</w:t>
      </w:r>
      <w:r>
        <w:rPr>
          <w:spacing w:val="-7"/>
          <w:sz w:val="20"/>
        </w:rPr>
        <w:t> </w:t>
      </w:r>
      <w:r>
        <w:rPr>
          <w:sz w:val="20"/>
        </w:rPr>
        <w:t>the</w:t>
      </w:r>
      <w:r>
        <w:rPr>
          <w:spacing w:val="-8"/>
          <w:sz w:val="20"/>
        </w:rPr>
        <w:t> </w:t>
      </w:r>
      <w:r>
        <w:rPr>
          <w:spacing w:val="-2"/>
          <w:sz w:val="20"/>
        </w:rPr>
        <w:t>object.</w:t>
      </w:r>
    </w:p>
    <w:p>
      <w:pPr>
        <w:pStyle w:val="BodyText"/>
        <w:spacing w:before="10"/>
      </w:pPr>
    </w:p>
    <w:p>
      <w:pPr>
        <w:pStyle w:val="ListParagraph"/>
        <w:numPr>
          <w:ilvl w:val="3"/>
          <w:numId w:val="3"/>
        </w:numPr>
        <w:tabs>
          <w:tab w:pos="1440" w:val="left" w:leader="none"/>
        </w:tabs>
        <w:spacing w:line="240" w:lineRule="auto" w:before="0" w:after="0"/>
        <w:ind w:left="1440" w:right="365" w:hanging="360"/>
        <w:jc w:val="left"/>
        <w:rPr>
          <w:sz w:val="20"/>
        </w:rPr>
      </w:pPr>
      <w:r>
        <w:rPr>
          <w:i/>
          <w:sz w:val="20"/>
        </w:rPr>
        <w:t>Local Identification</w:t>
      </w:r>
      <w:r>
        <w:rPr>
          <w:sz w:val="20"/>
        </w:rPr>
        <w:t>: specifies a local integer identification that is used to identify the property in a file. For dynamic properties where the local identification is generated per file, set this value to 0.</w:t>
      </w:r>
    </w:p>
    <w:p>
      <w:pPr>
        <w:pStyle w:val="BodyText"/>
        <w:spacing w:before="8"/>
      </w:pPr>
    </w:p>
    <w:p>
      <w:pPr>
        <w:pStyle w:val="ListParagraph"/>
        <w:numPr>
          <w:ilvl w:val="3"/>
          <w:numId w:val="3"/>
        </w:numPr>
        <w:tabs>
          <w:tab w:pos="1440" w:val="left" w:leader="none"/>
        </w:tabs>
        <w:spacing w:line="240" w:lineRule="auto" w:before="0" w:after="0"/>
        <w:ind w:left="1440" w:right="0" w:hanging="360"/>
        <w:jc w:val="left"/>
        <w:rPr>
          <w:sz w:val="20"/>
        </w:rPr>
      </w:pPr>
      <w:r>
        <w:rPr>
          <w:i/>
          <w:sz w:val="20"/>
        </w:rPr>
        <w:t>Member</w:t>
      </w:r>
      <w:r>
        <w:rPr>
          <w:i/>
          <w:spacing w:val="-6"/>
          <w:sz w:val="20"/>
        </w:rPr>
        <w:t> </w:t>
      </w:r>
      <w:r>
        <w:rPr>
          <w:i/>
          <w:sz w:val="20"/>
        </w:rPr>
        <w:t>Of</w:t>
      </w:r>
      <w:r>
        <w:rPr>
          <w:sz w:val="20"/>
        </w:rPr>
        <w:t>:</w:t>
      </w:r>
      <w:r>
        <w:rPr>
          <w:spacing w:val="-6"/>
          <w:sz w:val="20"/>
        </w:rPr>
        <w:t> </w:t>
      </w:r>
      <w:r>
        <w:rPr>
          <w:sz w:val="20"/>
        </w:rPr>
        <w:t>specifies</w:t>
      </w:r>
      <w:r>
        <w:rPr>
          <w:spacing w:val="-5"/>
          <w:sz w:val="20"/>
        </w:rPr>
        <w:t> </w:t>
      </w:r>
      <w:r>
        <w:rPr>
          <w:sz w:val="20"/>
        </w:rPr>
        <w:t>the</w:t>
      </w:r>
      <w:r>
        <w:rPr>
          <w:spacing w:val="-6"/>
          <w:sz w:val="20"/>
        </w:rPr>
        <w:t> </w:t>
      </w:r>
      <w:r>
        <w:rPr>
          <w:sz w:val="20"/>
        </w:rPr>
        <w:t>class</w:t>
      </w:r>
      <w:r>
        <w:rPr>
          <w:spacing w:val="-6"/>
          <w:sz w:val="20"/>
        </w:rPr>
        <w:t> </w:t>
      </w:r>
      <w:r>
        <w:rPr>
          <w:sz w:val="20"/>
        </w:rPr>
        <w:t>to</w:t>
      </w:r>
      <w:r>
        <w:rPr>
          <w:spacing w:val="-5"/>
          <w:sz w:val="20"/>
        </w:rPr>
        <w:t> </w:t>
      </w:r>
      <w:r>
        <w:rPr>
          <w:sz w:val="20"/>
        </w:rPr>
        <w:t>which</w:t>
      </w:r>
      <w:r>
        <w:rPr>
          <w:spacing w:val="-6"/>
          <w:sz w:val="20"/>
        </w:rPr>
        <w:t> </w:t>
      </w:r>
      <w:r>
        <w:rPr>
          <w:sz w:val="20"/>
        </w:rPr>
        <w:t>the</w:t>
      </w:r>
      <w:r>
        <w:rPr>
          <w:spacing w:val="-6"/>
          <w:sz w:val="20"/>
        </w:rPr>
        <w:t> </w:t>
      </w:r>
      <w:r>
        <w:rPr>
          <w:sz w:val="20"/>
        </w:rPr>
        <w:t>property</w:t>
      </w:r>
      <w:r>
        <w:rPr>
          <w:spacing w:val="-8"/>
          <w:sz w:val="20"/>
        </w:rPr>
        <w:t> </w:t>
      </w:r>
      <w:r>
        <w:rPr>
          <w:spacing w:val="-2"/>
          <w:sz w:val="20"/>
        </w:rPr>
        <w:t>belongs.</w:t>
      </w:r>
    </w:p>
    <w:p>
      <w:pPr>
        <w:pStyle w:val="BodyText"/>
        <w:spacing w:before="9"/>
      </w:pPr>
    </w:p>
    <w:p>
      <w:pPr>
        <w:pStyle w:val="Heading2"/>
        <w:numPr>
          <w:ilvl w:val="2"/>
          <w:numId w:val="3"/>
        </w:numPr>
        <w:tabs>
          <w:tab w:pos="1380" w:val="left" w:leader="none"/>
        </w:tabs>
        <w:spacing w:line="240" w:lineRule="auto" w:before="0" w:after="0"/>
        <w:ind w:left="1380" w:right="0" w:hanging="660"/>
        <w:jc w:val="left"/>
      </w:pPr>
      <w:r>
        <w:rPr/>
        <w:t>Property</w:t>
      </w:r>
      <w:r>
        <w:rPr>
          <w:spacing w:val="-9"/>
        </w:rPr>
        <w:t> </w:t>
      </w:r>
      <w:r>
        <w:rPr/>
        <w:t>Alias</w:t>
      </w:r>
      <w:r>
        <w:rPr>
          <w:spacing w:val="-9"/>
        </w:rPr>
        <w:t> </w:t>
      </w:r>
      <w:r>
        <w:rPr>
          <w:spacing w:val="-2"/>
        </w:rPr>
        <w:t>Definition</w:t>
      </w:r>
    </w:p>
    <w:p>
      <w:pPr>
        <w:pStyle w:val="BodyText"/>
        <w:spacing w:before="10"/>
        <w:rPr>
          <w:b/>
        </w:rPr>
      </w:pPr>
    </w:p>
    <w:p>
      <w:pPr>
        <w:pStyle w:val="BodyText"/>
        <w:ind w:left="720" w:right="362"/>
        <w:jc w:val="both"/>
      </w:pPr>
      <w:r>
        <w:rPr/>
        <w:t>A property alias definition is a kind of property definition that specifies a globally unique alias for a property that is already defined for another class. This allows the property to be reused unambiguously in more than one class.</w:t>
      </w:r>
    </w:p>
    <w:p>
      <w:pPr>
        <w:pStyle w:val="BodyText"/>
        <w:spacing w:before="2"/>
      </w:pPr>
    </w:p>
    <w:p>
      <w:pPr>
        <w:pStyle w:val="BodyText"/>
        <w:ind w:left="720"/>
        <w:jc w:val="both"/>
      </w:pPr>
      <w:r>
        <w:rPr/>
        <w:t>A</w:t>
      </w:r>
      <w:r>
        <w:rPr>
          <w:spacing w:val="-9"/>
        </w:rPr>
        <w:t> </w:t>
      </w:r>
      <w:r>
        <w:rPr/>
        <w:t>property</w:t>
      </w:r>
      <w:r>
        <w:rPr>
          <w:spacing w:val="-7"/>
        </w:rPr>
        <w:t> </w:t>
      </w:r>
      <w:r>
        <w:rPr/>
        <w:t>alias</w:t>
      </w:r>
      <w:r>
        <w:rPr>
          <w:spacing w:val="-4"/>
        </w:rPr>
        <w:t> </w:t>
      </w:r>
      <w:r>
        <w:rPr/>
        <w:t>definition</w:t>
      </w:r>
      <w:r>
        <w:rPr>
          <w:spacing w:val="-7"/>
        </w:rPr>
        <w:t> </w:t>
      </w:r>
      <w:r>
        <w:rPr/>
        <w:t>has</w:t>
      </w:r>
      <w:r>
        <w:rPr>
          <w:spacing w:val="-7"/>
        </w:rPr>
        <w:t> </w:t>
      </w:r>
      <w:r>
        <w:rPr/>
        <w:t>all</w:t>
      </w:r>
      <w:r>
        <w:rPr>
          <w:spacing w:val="-8"/>
        </w:rPr>
        <w:t> </w:t>
      </w:r>
      <w:r>
        <w:rPr/>
        <w:t>the</w:t>
      </w:r>
      <w:r>
        <w:rPr>
          <w:spacing w:val="-8"/>
        </w:rPr>
        <w:t> </w:t>
      </w:r>
      <w:r>
        <w:rPr/>
        <w:t>attributes</w:t>
      </w:r>
      <w:r>
        <w:rPr>
          <w:spacing w:val="-6"/>
        </w:rPr>
        <w:t> </w:t>
      </w:r>
      <w:r>
        <w:rPr/>
        <w:t>of</w:t>
      </w:r>
      <w:r>
        <w:rPr>
          <w:spacing w:val="-6"/>
        </w:rPr>
        <w:t> </w:t>
      </w:r>
      <w:r>
        <w:rPr/>
        <w:t>a</w:t>
      </w:r>
      <w:r>
        <w:rPr>
          <w:spacing w:val="-8"/>
        </w:rPr>
        <w:t> </w:t>
      </w:r>
      <w:r>
        <w:rPr/>
        <w:t>property</w:t>
      </w:r>
      <w:r>
        <w:rPr>
          <w:spacing w:val="-8"/>
        </w:rPr>
        <w:t> </w:t>
      </w:r>
      <w:r>
        <w:rPr/>
        <w:t>definition</w:t>
      </w:r>
      <w:r>
        <w:rPr>
          <w:spacing w:val="-7"/>
        </w:rPr>
        <w:t> </w:t>
      </w:r>
      <w:r>
        <w:rPr/>
        <w:t>and</w:t>
      </w:r>
      <w:r>
        <w:rPr>
          <w:spacing w:val="-6"/>
        </w:rPr>
        <w:t> </w:t>
      </w:r>
      <w:r>
        <w:rPr/>
        <w:t>the</w:t>
      </w:r>
      <w:r>
        <w:rPr>
          <w:spacing w:val="-8"/>
        </w:rPr>
        <w:t> </w:t>
      </w:r>
      <w:r>
        <w:rPr/>
        <w:t>following</w:t>
      </w:r>
      <w:r>
        <w:rPr>
          <w:spacing w:val="-6"/>
        </w:rPr>
        <w:t> </w:t>
      </w:r>
      <w:r>
        <w:rPr/>
        <w:t>additional</w:t>
      </w:r>
      <w:r>
        <w:rPr>
          <w:spacing w:val="-6"/>
        </w:rPr>
        <w:t> </w:t>
      </w:r>
      <w:r>
        <w:rPr>
          <w:spacing w:val="-2"/>
        </w:rPr>
        <w:t>attribute:</w:t>
      </w:r>
    </w:p>
    <w:p>
      <w:pPr>
        <w:pStyle w:val="BodyText"/>
        <w:spacing w:before="9"/>
      </w:pPr>
    </w:p>
    <w:p>
      <w:pPr>
        <w:pStyle w:val="ListParagraph"/>
        <w:numPr>
          <w:ilvl w:val="3"/>
          <w:numId w:val="3"/>
        </w:numPr>
        <w:tabs>
          <w:tab w:pos="1440" w:val="left" w:leader="none"/>
        </w:tabs>
        <w:spacing w:line="240" w:lineRule="auto" w:before="0" w:after="0"/>
        <w:ind w:left="1440" w:right="0" w:hanging="360"/>
        <w:jc w:val="left"/>
        <w:rPr>
          <w:sz w:val="20"/>
        </w:rPr>
      </w:pPr>
      <w:r>
        <w:rPr>
          <w:i/>
          <w:sz w:val="20"/>
        </w:rPr>
        <w:t>Original</w:t>
      </w:r>
      <w:r>
        <w:rPr>
          <w:i/>
          <w:spacing w:val="-8"/>
          <w:sz w:val="20"/>
        </w:rPr>
        <w:t> </w:t>
      </w:r>
      <w:r>
        <w:rPr>
          <w:i/>
          <w:sz w:val="20"/>
        </w:rPr>
        <w:t>Property</w:t>
      </w:r>
      <w:r>
        <w:rPr>
          <w:sz w:val="20"/>
        </w:rPr>
        <w:t>:</w:t>
      </w:r>
      <w:r>
        <w:rPr>
          <w:spacing w:val="-8"/>
          <w:sz w:val="20"/>
        </w:rPr>
        <w:t> </w:t>
      </w:r>
      <w:r>
        <w:rPr>
          <w:sz w:val="20"/>
        </w:rPr>
        <w:t>specifies</w:t>
      </w:r>
      <w:r>
        <w:rPr>
          <w:spacing w:val="-5"/>
          <w:sz w:val="20"/>
        </w:rPr>
        <w:t> </w:t>
      </w:r>
      <w:r>
        <w:rPr>
          <w:sz w:val="20"/>
        </w:rPr>
        <w:t>the</w:t>
      </w:r>
      <w:r>
        <w:rPr>
          <w:spacing w:val="-9"/>
          <w:sz w:val="20"/>
        </w:rPr>
        <w:t> </w:t>
      </w:r>
      <w:r>
        <w:rPr>
          <w:sz w:val="20"/>
        </w:rPr>
        <w:t>original</w:t>
      </w:r>
      <w:r>
        <w:rPr>
          <w:spacing w:val="-9"/>
          <w:sz w:val="20"/>
        </w:rPr>
        <w:t> </w:t>
      </w:r>
      <w:r>
        <w:rPr>
          <w:sz w:val="20"/>
        </w:rPr>
        <w:t>definition</w:t>
      </w:r>
      <w:r>
        <w:rPr>
          <w:spacing w:val="-6"/>
          <w:sz w:val="20"/>
        </w:rPr>
        <w:t> </w:t>
      </w:r>
      <w:r>
        <w:rPr>
          <w:sz w:val="20"/>
        </w:rPr>
        <w:t>of</w:t>
      </w:r>
      <w:r>
        <w:rPr>
          <w:spacing w:val="-7"/>
          <w:sz w:val="20"/>
        </w:rPr>
        <w:t> </w:t>
      </w:r>
      <w:r>
        <w:rPr>
          <w:sz w:val="20"/>
        </w:rPr>
        <w:t>the</w:t>
      </w:r>
      <w:r>
        <w:rPr>
          <w:spacing w:val="-6"/>
          <w:sz w:val="20"/>
        </w:rPr>
        <w:t> </w:t>
      </w:r>
      <w:r>
        <w:rPr>
          <w:sz w:val="20"/>
        </w:rPr>
        <w:t>reused</w:t>
      </w:r>
      <w:r>
        <w:rPr>
          <w:spacing w:val="-9"/>
          <w:sz w:val="20"/>
        </w:rPr>
        <w:t> </w:t>
      </w:r>
      <w:r>
        <w:rPr>
          <w:spacing w:val="-2"/>
          <w:sz w:val="20"/>
        </w:rPr>
        <w:t>property.</w:t>
      </w:r>
    </w:p>
    <w:p>
      <w:pPr>
        <w:pStyle w:val="BodyText"/>
        <w:spacing w:before="9"/>
      </w:pPr>
    </w:p>
    <w:p>
      <w:pPr>
        <w:pStyle w:val="BodyText"/>
        <w:ind w:left="720"/>
        <w:jc w:val="both"/>
      </w:pPr>
      <w:r>
        <w:rPr/>
        <w:t>The</w:t>
      </w:r>
      <w:r>
        <w:rPr>
          <w:spacing w:val="-8"/>
        </w:rPr>
        <w:t> </w:t>
      </w:r>
      <w:r>
        <w:rPr/>
        <w:t>property</w:t>
      </w:r>
      <w:r>
        <w:rPr>
          <w:spacing w:val="-7"/>
        </w:rPr>
        <w:t> </w:t>
      </w:r>
      <w:r>
        <w:rPr/>
        <w:t>alias</w:t>
      </w:r>
      <w:r>
        <w:rPr>
          <w:spacing w:val="-3"/>
        </w:rPr>
        <w:t> </w:t>
      </w:r>
      <w:r>
        <w:rPr/>
        <w:t>definition</w:t>
      </w:r>
      <w:r>
        <w:rPr>
          <w:spacing w:val="-6"/>
        </w:rPr>
        <w:t> </w:t>
      </w:r>
      <w:r>
        <w:rPr/>
        <w:t>and</w:t>
      </w:r>
      <w:r>
        <w:rPr>
          <w:spacing w:val="-7"/>
        </w:rPr>
        <w:t> </w:t>
      </w:r>
      <w:r>
        <w:rPr/>
        <w:t>original</w:t>
      </w:r>
      <w:r>
        <w:rPr>
          <w:spacing w:val="-6"/>
        </w:rPr>
        <w:t> </w:t>
      </w:r>
      <w:r>
        <w:rPr/>
        <w:t>property</w:t>
      </w:r>
      <w:r>
        <w:rPr>
          <w:spacing w:val="-4"/>
        </w:rPr>
        <w:t> </w:t>
      </w:r>
      <w:r>
        <w:rPr/>
        <w:t>is</w:t>
      </w:r>
      <w:r>
        <w:rPr>
          <w:spacing w:val="-6"/>
        </w:rPr>
        <w:t> </w:t>
      </w:r>
      <w:r>
        <w:rPr/>
        <w:t>of</w:t>
      </w:r>
      <w:r>
        <w:rPr>
          <w:spacing w:val="-5"/>
        </w:rPr>
        <w:t> </w:t>
      </w:r>
      <w:r>
        <w:rPr/>
        <w:t>the</w:t>
      </w:r>
      <w:r>
        <w:rPr>
          <w:spacing w:val="-7"/>
        </w:rPr>
        <w:t> </w:t>
      </w:r>
      <w:r>
        <w:rPr/>
        <w:t>same</w:t>
      </w:r>
      <w:r>
        <w:rPr>
          <w:spacing w:val="-6"/>
        </w:rPr>
        <w:t> </w:t>
      </w:r>
      <w:r>
        <w:rPr>
          <w:spacing w:val="-2"/>
        </w:rPr>
        <w:t>type.</w:t>
      </w:r>
    </w:p>
    <w:p>
      <w:pPr>
        <w:pStyle w:val="BodyText"/>
        <w:spacing w:before="8"/>
      </w:pPr>
    </w:p>
    <w:p>
      <w:pPr>
        <w:pStyle w:val="Heading2"/>
        <w:numPr>
          <w:ilvl w:val="2"/>
          <w:numId w:val="3"/>
        </w:numPr>
        <w:tabs>
          <w:tab w:pos="1380" w:val="left" w:leader="none"/>
        </w:tabs>
        <w:spacing w:line="240" w:lineRule="auto" w:before="1" w:after="0"/>
        <w:ind w:left="1380" w:right="0" w:hanging="660"/>
        <w:jc w:val="left"/>
      </w:pPr>
      <w:r>
        <w:rPr/>
        <w:t>Character</w:t>
      </w:r>
      <w:r>
        <w:rPr>
          <w:spacing w:val="-9"/>
        </w:rPr>
        <w:t> </w:t>
      </w:r>
      <w:r>
        <w:rPr/>
        <w:t>Type</w:t>
      </w:r>
      <w:r>
        <w:rPr>
          <w:spacing w:val="-7"/>
        </w:rPr>
        <w:t> </w:t>
      </w:r>
      <w:r>
        <w:rPr>
          <w:spacing w:val="-2"/>
        </w:rPr>
        <w:t>Definition</w:t>
      </w:r>
    </w:p>
    <w:p>
      <w:pPr>
        <w:pStyle w:val="BodyText"/>
        <w:spacing w:before="14"/>
        <w:rPr>
          <w:b/>
        </w:rPr>
      </w:pPr>
    </w:p>
    <w:p>
      <w:pPr>
        <w:pStyle w:val="BodyText"/>
        <w:spacing w:line="237" w:lineRule="auto"/>
        <w:ind w:left="720" w:right="370"/>
        <w:jc w:val="both"/>
      </w:pPr>
      <w:r>
        <w:rPr/>
        <w:t>A character type definition describes a property type that has a single Unicode character. A character type definition does not have any additional attributes.</w:t>
      </w:r>
    </w:p>
    <w:p>
      <w:pPr>
        <w:pStyle w:val="BodyText"/>
        <w:spacing w:after="0" w:line="237" w:lineRule="auto"/>
        <w:jc w:val="both"/>
        <w:sectPr>
          <w:pgSz w:w="12240" w:h="15840"/>
          <w:pgMar w:header="698" w:footer="704" w:top="880" w:bottom="900" w:left="720" w:right="720"/>
        </w:sectPr>
      </w:pPr>
    </w:p>
    <w:p>
      <w:pPr>
        <w:pStyle w:val="BodyText"/>
      </w:pPr>
    </w:p>
    <w:p>
      <w:pPr>
        <w:pStyle w:val="BodyText"/>
        <w:spacing w:before="76"/>
      </w:pPr>
    </w:p>
    <w:p>
      <w:pPr>
        <w:pStyle w:val="Heading2"/>
        <w:numPr>
          <w:ilvl w:val="2"/>
          <w:numId w:val="3"/>
        </w:numPr>
        <w:tabs>
          <w:tab w:pos="1020" w:val="left" w:leader="none"/>
        </w:tabs>
        <w:spacing w:line="240" w:lineRule="auto" w:before="0" w:after="0"/>
        <w:ind w:left="1020" w:right="0" w:hanging="660"/>
        <w:jc w:val="left"/>
      </w:pPr>
      <w:r>
        <w:rPr/>
        <w:t>Enumeration</w:t>
      </w:r>
      <w:r>
        <w:rPr>
          <w:spacing w:val="-10"/>
        </w:rPr>
        <w:t> </w:t>
      </w:r>
      <w:r>
        <w:rPr/>
        <w:t>Type</w:t>
      </w:r>
      <w:r>
        <w:rPr>
          <w:spacing w:val="-9"/>
        </w:rPr>
        <w:t> </w:t>
      </w:r>
      <w:r>
        <w:rPr>
          <w:spacing w:val="-2"/>
        </w:rPr>
        <w:t>Definition</w:t>
      </w:r>
    </w:p>
    <w:p>
      <w:pPr>
        <w:pStyle w:val="BodyText"/>
        <w:spacing w:before="14"/>
        <w:rPr>
          <w:b/>
        </w:rPr>
      </w:pPr>
    </w:p>
    <w:p>
      <w:pPr>
        <w:pStyle w:val="BodyText"/>
        <w:ind w:left="360"/>
      </w:pPr>
      <w:r>
        <w:rPr/>
        <w:t>An</w:t>
      </w:r>
      <w:r>
        <w:rPr>
          <w:spacing w:val="24"/>
        </w:rPr>
        <w:t> </w:t>
      </w:r>
      <w:r>
        <w:rPr/>
        <w:t>enumeration</w:t>
      </w:r>
      <w:r>
        <w:rPr>
          <w:spacing w:val="22"/>
        </w:rPr>
        <w:t> </w:t>
      </w:r>
      <w:r>
        <w:rPr/>
        <w:t>type</w:t>
      </w:r>
      <w:r>
        <w:rPr>
          <w:spacing w:val="24"/>
        </w:rPr>
        <w:t> </w:t>
      </w:r>
      <w:r>
        <w:rPr/>
        <w:t>definition</w:t>
      </w:r>
      <w:r>
        <w:rPr>
          <w:spacing w:val="24"/>
        </w:rPr>
        <w:t> </w:t>
      </w:r>
      <w:r>
        <w:rPr/>
        <w:t>describes</w:t>
      </w:r>
      <w:r>
        <w:rPr>
          <w:spacing w:val="23"/>
        </w:rPr>
        <w:t> </w:t>
      </w:r>
      <w:r>
        <w:rPr/>
        <w:t>a</w:t>
      </w:r>
      <w:r>
        <w:rPr>
          <w:spacing w:val="24"/>
        </w:rPr>
        <w:t> </w:t>
      </w:r>
      <w:r>
        <w:rPr/>
        <w:t>property</w:t>
      </w:r>
      <w:r>
        <w:rPr>
          <w:spacing w:val="19"/>
        </w:rPr>
        <w:t> </w:t>
      </w:r>
      <w:r>
        <w:rPr/>
        <w:t>type</w:t>
      </w:r>
      <w:r>
        <w:rPr>
          <w:spacing w:val="24"/>
        </w:rPr>
        <w:t> </w:t>
      </w:r>
      <w:r>
        <w:rPr/>
        <w:t>that</w:t>
      </w:r>
      <w:r>
        <w:rPr>
          <w:spacing w:val="22"/>
        </w:rPr>
        <w:t> </w:t>
      </w:r>
      <w:r>
        <w:rPr/>
        <w:t>can</w:t>
      </w:r>
      <w:r>
        <w:rPr>
          <w:spacing w:val="24"/>
        </w:rPr>
        <w:t> </w:t>
      </w:r>
      <w:r>
        <w:rPr/>
        <w:t>have</w:t>
      </w:r>
      <w:r>
        <w:rPr>
          <w:spacing w:val="24"/>
        </w:rPr>
        <w:t> </w:t>
      </w:r>
      <w:r>
        <w:rPr/>
        <w:t>one</w:t>
      </w:r>
      <w:r>
        <w:rPr>
          <w:spacing w:val="22"/>
        </w:rPr>
        <w:t> </w:t>
      </w:r>
      <w:r>
        <w:rPr/>
        <w:t>of</w:t>
      </w:r>
      <w:r>
        <w:rPr>
          <w:spacing w:val="26"/>
        </w:rPr>
        <w:t> </w:t>
      </w:r>
      <w:r>
        <w:rPr/>
        <w:t>a</w:t>
      </w:r>
      <w:r>
        <w:rPr>
          <w:spacing w:val="22"/>
        </w:rPr>
        <w:t> </w:t>
      </w:r>
      <w:r>
        <w:rPr/>
        <w:t>set</w:t>
      </w:r>
      <w:r>
        <w:rPr>
          <w:spacing w:val="22"/>
        </w:rPr>
        <w:t> </w:t>
      </w:r>
      <w:r>
        <w:rPr/>
        <w:t>of</w:t>
      </w:r>
      <w:r>
        <w:rPr>
          <w:spacing w:val="24"/>
        </w:rPr>
        <w:t> </w:t>
      </w:r>
      <w:r>
        <w:rPr/>
        <w:t>integer</w:t>
      </w:r>
      <w:r>
        <w:rPr>
          <w:spacing w:val="25"/>
        </w:rPr>
        <w:t> </w:t>
      </w:r>
      <w:r>
        <w:rPr/>
        <w:t>values.</w:t>
      </w:r>
      <w:r>
        <w:rPr>
          <w:spacing w:val="24"/>
        </w:rPr>
        <w:t> </w:t>
      </w:r>
      <w:r>
        <w:rPr/>
        <w:t>An enumeration type definition has the following attributes:</w:t>
      </w:r>
    </w:p>
    <w:p>
      <w:pPr>
        <w:pStyle w:val="BodyText"/>
        <w:spacing w:before="6"/>
      </w:pPr>
    </w:p>
    <w:p>
      <w:pPr>
        <w:pStyle w:val="ListParagraph"/>
        <w:numPr>
          <w:ilvl w:val="3"/>
          <w:numId w:val="3"/>
        </w:numPr>
        <w:tabs>
          <w:tab w:pos="1080" w:val="left" w:leader="none"/>
        </w:tabs>
        <w:spacing w:line="240" w:lineRule="auto" w:before="1" w:after="0"/>
        <w:ind w:left="1080" w:right="0" w:hanging="360"/>
        <w:jc w:val="left"/>
        <w:rPr>
          <w:sz w:val="20"/>
        </w:rPr>
      </w:pPr>
      <w:r>
        <w:rPr>
          <w:i/>
          <w:sz w:val="20"/>
        </w:rPr>
        <w:t>Element</w:t>
      </w:r>
      <w:r>
        <w:rPr>
          <w:i/>
          <w:spacing w:val="-8"/>
          <w:sz w:val="20"/>
        </w:rPr>
        <w:t> </w:t>
      </w:r>
      <w:r>
        <w:rPr>
          <w:i/>
          <w:sz w:val="20"/>
        </w:rPr>
        <w:t>Type</w:t>
      </w:r>
      <w:r>
        <w:rPr>
          <w:sz w:val="20"/>
        </w:rPr>
        <w:t>:</w:t>
      </w:r>
      <w:r>
        <w:rPr>
          <w:spacing w:val="-8"/>
          <w:sz w:val="20"/>
        </w:rPr>
        <w:t> </w:t>
      </w:r>
      <w:r>
        <w:rPr>
          <w:sz w:val="20"/>
        </w:rPr>
        <w:t>specifies</w:t>
      </w:r>
      <w:r>
        <w:rPr>
          <w:spacing w:val="-8"/>
          <w:sz w:val="20"/>
        </w:rPr>
        <w:t> </w:t>
      </w:r>
      <w:r>
        <w:rPr>
          <w:sz w:val="20"/>
        </w:rPr>
        <w:t>the</w:t>
      </w:r>
      <w:r>
        <w:rPr>
          <w:spacing w:val="-8"/>
          <w:sz w:val="20"/>
        </w:rPr>
        <w:t> </w:t>
      </w:r>
      <w:r>
        <w:rPr>
          <w:sz w:val="20"/>
        </w:rPr>
        <w:t>type</w:t>
      </w:r>
      <w:r>
        <w:rPr>
          <w:spacing w:val="-6"/>
          <w:sz w:val="20"/>
        </w:rPr>
        <w:t> </w:t>
      </w:r>
      <w:r>
        <w:rPr>
          <w:sz w:val="20"/>
        </w:rPr>
        <w:t>definition</w:t>
      </w:r>
      <w:r>
        <w:rPr>
          <w:spacing w:val="-8"/>
          <w:sz w:val="20"/>
        </w:rPr>
        <w:t> </w:t>
      </w:r>
      <w:r>
        <w:rPr>
          <w:sz w:val="20"/>
        </w:rPr>
        <w:t>that</w:t>
      </w:r>
      <w:r>
        <w:rPr>
          <w:spacing w:val="-8"/>
          <w:sz w:val="20"/>
        </w:rPr>
        <w:t> </w:t>
      </w:r>
      <w:r>
        <w:rPr>
          <w:sz w:val="20"/>
        </w:rPr>
        <w:t>defines</w:t>
      </w:r>
      <w:r>
        <w:rPr>
          <w:spacing w:val="-7"/>
          <w:sz w:val="20"/>
        </w:rPr>
        <w:t> </w:t>
      </w:r>
      <w:r>
        <w:rPr>
          <w:sz w:val="20"/>
        </w:rPr>
        <w:t>the</w:t>
      </w:r>
      <w:r>
        <w:rPr>
          <w:spacing w:val="-8"/>
          <w:sz w:val="20"/>
        </w:rPr>
        <w:t> </w:t>
      </w:r>
      <w:r>
        <w:rPr>
          <w:sz w:val="20"/>
        </w:rPr>
        <w:t>underlying</w:t>
      </w:r>
      <w:r>
        <w:rPr>
          <w:spacing w:val="-6"/>
          <w:sz w:val="20"/>
        </w:rPr>
        <w:t> </w:t>
      </w:r>
      <w:r>
        <w:rPr>
          <w:sz w:val="20"/>
        </w:rPr>
        <w:t>integer</w:t>
      </w:r>
      <w:r>
        <w:rPr>
          <w:spacing w:val="-8"/>
          <w:sz w:val="20"/>
        </w:rPr>
        <w:t> </w:t>
      </w:r>
      <w:r>
        <w:rPr>
          <w:spacing w:val="-2"/>
          <w:sz w:val="20"/>
        </w:rPr>
        <w:t>type.</w:t>
      </w:r>
    </w:p>
    <w:p>
      <w:pPr>
        <w:pStyle w:val="BodyText"/>
        <w:spacing w:before="9"/>
      </w:pPr>
    </w:p>
    <w:p>
      <w:pPr>
        <w:pStyle w:val="ListParagraph"/>
        <w:numPr>
          <w:ilvl w:val="3"/>
          <w:numId w:val="3"/>
        </w:numPr>
        <w:tabs>
          <w:tab w:pos="1080" w:val="left" w:leader="none"/>
        </w:tabs>
        <w:spacing w:line="240" w:lineRule="auto" w:before="0" w:after="0"/>
        <w:ind w:left="1080" w:right="719" w:hanging="360"/>
        <w:jc w:val="both"/>
        <w:rPr>
          <w:sz w:val="20"/>
        </w:rPr>
      </w:pPr>
      <w:r>
        <w:rPr>
          <w:i/>
          <w:sz w:val="20"/>
        </w:rPr>
        <w:t>Elements</w:t>
      </w:r>
      <w:r>
        <w:rPr>
          <w:sz w:val="20"/>
        </w:rPr>
        <w:t>: specifies the name, value and description associated with each enumerated value. Each value is a positive integer value. Each name and value is unique within the enumeration type definition. The description is optional and may be omitted.</w:t>
      </w:r>
    </w:p>
    <w:p>
      <w:pPr>
        <w:pStyle w:val="BodyText"/>
        <w:spacing w:before="8"/>
      </w:pPr>
    </w:p>
    <w:p>
      <w:pPr>
        <w:pStyle w:val="Heading2"/>
        <w:numPr>
          <w:ilvl w:val="2"/>
          <w:numId w:val="3"/>
        </w:numPr>
        <w:tabs>
          <w:tab w:pos="1020" w:val="left" w:leader="none"/>
        </w:tabs>
        <w:spacing w:line="240" w:lineRule="auto" w:before="0" w:after="0"/>
        <w:ind w:left="1020" w:right="0" w:hanging="660"/>
        <w:jc w:val="left"/>
      </w:pPr>
      <w:r>
        <w:rPr/>
        <w:t>Extendible</w:t>
      </w:r>
      <w:r>
        <w:rPr>
          <w:spacing w:val="-10"/>
        </w:rPr>
        <w:t> </w:t>
      </w:r>
      <w:r>
        <w:rPr/>
        <w:t>Enumeration</w:t>
      </w:r>
      <w:r>
        <w:rPr>
          <w:spacing w:val="-8"/>
        </w:rPr>
        <w:t> </w:t>
      </w:r>
      <w:r>
        <w:rPr/>
        <w:t>Type</w:t>
      </w:r>
      <w:r>
        <w:rPr>
          <w:spacing w:val="-10"/>
        </w:rPr>
        <w:t> </w:t>
      </w:r>
      <w:r>
        <w:rPr>
          <w:spacing w:val="-2"/>
        </w:rPr>
        <w:t>Definition</w:t>
      </w:r>
    </w:p>
    <w:p>
      <w:pPr>
        <w:pStyle w:val="BodyText"/>
        <w:spacing w:before="12"/>
        <w:rPr>
          <w:b/>
        </w:rPr>
      </w:pPr>
    </w:p>
    <w:p>
      <w:pPr>
        <w:pStyle w:val="BodyText"/>
        <w:spacing w:before="1"/>
        <w:ind w:left="360" w:right="411"/>
      </w:pPr>
      <w:r>
        <w:rPr/>
        <w:t>An extendible enumeration type definition describes a property</w:t>
      </w:r>
      <w:r>
        <w:rPr>
          <w:spacing w:val="-2"/>
        </w:rPr>
        <w:t> </w:t>
      </w:r>
      <w:r>
        <w:rPr/>
        <w:t>type that can have one of an extendible set of AUID values. An extendible enumeration type definition has the following attributes:</w:t>
      </w:r>
    </w:p>
    <w:p>
      <w:pPr>
        <w:pStyle w:val="BodyText"/>
        <w:spacing w:before="7"/>
      </w:pPr>
    </w:p>
    <w:p>
      <w:pPr>
        <w:pStyle w:val="ListParagraph"/>
        <w:numPr>
          <w:ilvl w:val="3"/>
          <w:numId w:val="3"/>
        </w:numPr>
        <w:tabs>
          <w:tab w:pos="1071" w:val="left" w:leader="none"/>
          <w:tab w:pos="1073" w:val="left" w:leader="none"/>
        </w:tabs>
        <w:spacing w:line="240" w:lineRule="auto" w:before="0" w:after="0"/>
        <w:ind w:left="1073" w:right="720" w:hanging="356"/>
        <w:jc w:val="both"/>
        <w:rPr>
          <w:sz w:val="20"/>
        </w:rPr>
      </w:pPr>
      <w:r>
        <w:rPr>
          <w:i/>
          <w:sz w:val="20"/>
        </w:rPr>
        <w:t>Elements</w:t>
      </w:r>
      <w:r>
        <w:rPr>
          <w:sz w:val="20"/>
        </w:rPr>
        <w:t>: specifies the name, value and description associated with each enumerated value. Each name and value is unique within the extendible enumeration type definition. The description is</w:t>
      </w:r>
      <w:r>
        <w:rPr>
          <w:spacing w:val="40"/>
          <w:sz w:val="20"/>
        </w:rPr>
        <w:t> </w:t>
      </w:r>
      <w:r>
        <w:rPr>
          <w:sz w:val="20"/>
        </w:rPr>
        <w:t>optional and may be omitted.</w:t>
      </w:r>
    </w:p>
    <w:p>
      <w:pPr>
        <w:pStyle w:val="BodyText"/>
        <w:spacing w:before="10"/>
      </w:pPr>
    </w:p>
    <w:p>
      <w:pPr>
        <w:pStyle w:val="Heading2"/>
        <w:numPr>
          <w:ilvl w:val="2"/>
          <w:numId w:val="3"/>
        </w:numPr>
        <w:tabs>
          <w:tab w:pos="1020" w:val="left" w:leader="none"/>
        </w:tabs>
        <w:spacing w:line="240" w:lineRule="auto" w:before="0" w:after="0"/>
        <w:ind w:left="1020" w:right="0" w:hanging="660"/>
        <w:jc w:val="left"/>
      </w:pPr>
      <w:r>
        <w:rPr/>
        <w:t>Fixed</w:t>
      </w:r>
      <w:r>
        <w:rPr>
          <w:spacing w:val="-4"/>
        </w:rPr>
        <w:t> </w:t>
      </w:r>
      <w:r>
        <w:rPr/>
        <w:t>Array</w:t>
      </w:r>
      <w:r>
        <w:rPr>
          <w:spacing w:val="-8"/>
        </w:rPr>
        <w:t> </w:t>
      </w:r>
      <w:r>
        <w:rPr/>
        <w:t>Type</w:t>
      </w:r>
      <w:r>
        <w:rPr>
          <w:spacing w:val="-6"/>
        </w:rPr>
        <w:t> </w:t>
      </w:r>
      <w:r>
        <w:rPr>
          <w:spacing w:val="-2"/>
        </w:rPr>
        <w:t>Definition</w:t>
      </w:r>
    </w:p>
    <w:p>
      <w:pPr>
        <w:pStyle w:val="BodyText"/>
        <w:spacing w:before="10"/>
        <w:rPr>
          <w:b/>
        </w:rPr>
      </w:pPr>
    </w:p>
    <w:p>
      <w:pPr>
        <w:pStyle w:val="BodyText"/>
        <w:ind w:left="360" w:right="734"/>
      </w:pPr>
      <w:r>
        <w:rPr/>
        <w:t>A fixed array type definition describes a property type that has a fixed number of values of the element type. The order of the values is meaningful. A fixed array type definition has the following attributes:</w:t>
      </w:r>
    </w:p>
    <w:p>
      <w:pPr>
        <w:pStyle w:val="BodyText"/>
        <w:spacing w:before="10"/>
      </w:pPr>
    </w:p>
    <w:p>
      <w:pPr>
        <w:pStyle w:val="ListParagraph"/>
        <w:numPr>
          <w:ilvl w:val="3"/>
          <w:numId w:val="3"/>
        </w:numPr>
        <w:tabs>
          <w:tab w:pos="1080" w:val="left" w:leader="none"/>
        </w:tabs>
        <w:spacing w:line="240" w:lineRule="auto" w:before="0" w:after="0"/>
        <w:ind w:left="1080" w:right="0" w:hanging="360"/>
        <w:jc w:val="left"/>
        <w:rPr>
          <w:sz w:val="20"/>
        </w:rPr>
      </w:pPr>
      <w:r>
        <w:rPr>
          <w:i/>
          <w:sz w:val="20"/>
        </w:rPr>
        <w:t>Element</w:t>
      </w:r>
      <w:r>
        <w:rPr>
          <w:i/>
          <w:spacing w:val="-6"/>
          <w:sz w:val="20"/>
        </w:rPr>
        <w:t> </w:t>
      </w:r>
      <w:r>
        <w:rPr>
          <w:i/>
          <w:sz w:val="20"/>
        </w:rPr>
        <w:t>Type</w:t>
      </w:r>
      <w:r>
        <w:rPr>
          <w:sz w:val="20"/>
        </w:rPr>
        <w:t>:</w:t>
      </w:r>
      <w:r>
        <w:rPr>
          <w:spacing w:val="-6"/>
          <w:sz w:val="20"/>
        </w:rPr>
        <w:t> </w:t>
      </w:r>
      <w:r>
        <w:rPr>
          <w:sz w:val="20"/>
        </w:rPr>
        <w:t>specifies</w:t>
      </w:r>
      <w:r>
        <w:rPr>
          <w:spacing w:val="-5"/>
          <w:sz w:val="20"/>
        </w:rPr>
        <w:t> </w:t>
      </w:r>
      <w:r>
        <w:rPr>
          <w:sz w:val="20"/>
        </w:rPr>
        <w:t>the</w:t>
      </w:r>
      <w:r>
        <w:rPr>
          <w:spacing w:val="-6"/>
          <w:sz w:val="20"/>
        </w:rPr>
        <w:t> </w:t>
      </w:r>
      <w:r>
        <w:rPr>
          <w:sz w:val="20"/>
        </w:rPr>
        <w:t>type</w:t>
      </w:r>
      <w:r>
        <w:rPr>
          <w:spacing w:val="-4"/>
          <w:sz w:val="20"/>
        </w:rPr>
        <w:t> </w:t>
      </w:r>
      <w:r>
        <w:rPr>
          <w:sz w:val="20"/>
        </w:rPr>
        <w:t>of</w:t>
      </w:r>
      <w:r>
        <w:rPr>
          <w:spacing w:val="-4"/>
          <w:sz w:val="20"/>
        </w:rPr>
        <w:t> </w:t>
      </w:r>
      <w:r>
        <w:rPr>
          <w:sz w:val="20"/>
        </w:rPr>
        <w:t>the</w:t>
      </w:r>
      <w:r>
        <w:rPr>
          <w:spacing w:val="-6"/>
          <w:sz w:val="20"/>
        </w:rPr>
        <w:t> </w:t>
      </w:r>
      <w:r>
        <w:rPr>
          <w:sz w:val="20"/>
        </w:rPr>
        <w:t>elements</w:t>
      </w:r>
      <w:r>
        <w:rPr>
          <w:spacing w:val="-4"/>
          <w:sz w:val="20"/>
        </w:rPr>
        <w:t> </w:t>
      </w:r>
      <w:r>
        <w:rPr>
          <w:sz w:val="20"/>
        </w:rPr>
        <w:t>in</w:t>
      </w:r>
      <w:r>
        <w:rPr>
          <w:spacing w:val="-6"/>
          <w:sz w:val="20"/>
        </w:rPr>
        <w:t> </w:t>
      </w:r>
      <w:r>
        <w:rPr>
          <w:sz w:val="20"/>
        </w:rPr>
        <w:t>the</w:t>
      </w:r>
      <w:r>
        <w:rPr>
          <w:spacing w:val="-6"/>
          <w:sz w:val="20"/>
        </w:rPr>
        <w:t> </w:t>
      </w:r>
      <w:r>
        <w:rPr>
          <w:spacing w:val="-2"/>
          <w:sz w:val="20"/>
        </w:rPr>
        <w:t>array.</w:t>
      </w:r>
    </w:p>
    <w:p>
      <w:pPr>
        <w:pStyle w:val="BodyText"/>
        <w:spacing w:before="7"/>
      </w:pPr>
    </w:p>
    <w:p>
      <w:pPr>
        <w:pStyle w:val="ListParagraph"/>
        <w:numPr>
          <w:ilvl w:val="3"/>
          <w:numId w:val="3"/>
        </w:numPr>
        <w:tabs>
          <w:tab w:pos="1080" w:val="left" w:leader="none"/>
        </w:tabs>
        <w:spacing w:line="240" w:lineRule="auto" w:before="0" w:after="0"/>
        <w:ind w:left="1080" w:right="0" w:hanging="360"/>
        <w:jc w:val="left"/>
        <w:rPr>
          <w:sz w:val="20"/>
        </w:rPr>
      </w:pPr>
      <w:r>
        <w:rPr>
          <w:i/>
          <w:sz w:val="20"/>
        </w:rPr>
        <w:t>Element</w:t>
      </w:r>
      <w:r>
        <w:rPr>
          <w:i/>
          <w:spacing w:val="-7"/>
          <w:sz w:val="20"/>
        </w:rPr>
        <w:t> </w:t>
      </w:r>
      <w:r>
        <w:rPr>
          <w:i/>
          <w:sz w:val="20"/>
        </w:rPr>
        <w:t>Count</w:t>
      </w:r>
      <w:r>
        <w:rPr>
          <w:sz w:val="20"/>
        </w:rPr>
        <w:t>:</w:t>
      </w:r>
      <w:r>
        <w:rPr>
          <w:spacing w:val="-4"/>
          <w:sz w:val="20"/>
        </w:rPr>
        <w:t> </w:t>
      </w:r>
      <w:r>
        <w:rPr>
          <w:sz w:val="20"/>
        </w:rPr>
        <w:t>specifies</w:t>
      </w:r>
      <w:r>
        <w:rPr>
          <w:spacing w:val="-6"/>
          <w:sz w:val="20"/>
        </w:rPr>
        <w:t> </w:t>
      </w:r>
      <w:r>
        <w:rPr>
          <w:sz w:val="20"/>
        </w:rPr>
        <w:t>the</w:t>
      </w:r>
      <w:r>
        <w:rPr>
          <w:spacing w:val="-6"/>
          <w:sz w:val="20"/>
        </w:rPr>
        <w:t> </w:t>
      </w:r>
      <w:r>
        <w:rPr>
          <w:sz w:val="20"/>
        </w:rPr>
        <w:t>number</w:t>
      </w:r>
      <w:r>
        <w:rPr>
          <w:spacing w:val="-6"/>
          <w:sz w:val="20"/>
        </w:rPr>
        <w:t> </w:t>
      </w:r>
      <w:r>
        <w:rPr>
          <w:sz w:val="20"/>
        </w:rPr>
        <w:t>of</w:t>
      </w:r>
      <w:r>
        <w:rPr>
          <w:spacing w:val="-4"/>
          <w:sz w:val="20"/>
        </w:rPr>
        <w:t> </w:t>
      </w:r>
      <w:r>
        <w:rPr>
          <w:sz w:val="20"/>
        </w:rPr>
        <w:t>elements</w:t>
      </w:r>
      <w:r>
        <w:rPr>
          <w:spacing w:val="-6"/>
          <w:sz w:val="20"/>
        </w:rPr>
        <w:t> </w:t>
      </w:r>
      <w:r>
        <w:rPr>
          <w:sz w:val="20"/>
        </w:rPr>
        <w:t>in</w:t>
      </w:r>
      <w:r>
        <w:rPr>
          <w:spacing w:val="-6"/>
          <w:sz w:val="20"/>
        </w:rPr>
        <w:t> </w:t>
      </w:r>
      <w:r>
        <w:rPr>
          <w:sz w:val="20"/>
        </w:rPr>
        <w:t>the</w:t>
      </w:r>
      <w:r>
        <w:rPr>
          <w:spacing w:val="-6"/>
          <w:sz w:val="20"/>
        </w:rPr>
        <w:t> </w:t>
      </w:r>
      <w:r>
        <w:rPr>
          <w:spacing w:val="-2"/>
          <w:sz w:val="20"/>
        </w:rPr>
        <w:t>array.</w:t>
      </w:r>
    </w:p>
    <w:p>
      <w:pPr>
        <w:pStyle w:val="BodyText"/>
        <w:spacing w:before="9"/>
      </w:pPr>
    </w:p>
    <w:p>
      <w:pPr>
        <w:pStyle w:val="Heading2"/>
        <w:numPr>
          <w:ilvl w:val="2"/>
          <w:numId w:val="3"/>
        </w:numPr>
        <w:tabs>
          <w:tab w:pos="1020" w:val="left" w:leader="none"/>
        </w:tabs>
        <w:spacing w:line="240" w:lineRule="auto" w:before="0" w:after="0"/>
        <w:ind w:left="1020" w:right="0" w:hanging="660"/>
        <w:jc w:val="left"/>
      </w:pPr>
      <w:r>
        <w:rPr/>
        <w:t>Indirect</w:t>
      </w:r>
      <w:r>
        <w:rPr>
          <w:spacing w:val="-6"/>
        </w:rPr>
        <w:t> </w:t>
      </w:r>
      <w:r>
        <w:rPr/>
        <w:t>Type</w:t>
      </w:r>
      <w:r>
        <w:rPr>
          <w:spacing w:val="-7"/>
        </w:rPr>
        <w:t> </w:t>
      </w:r>
      <w:r>
        <w:rPr>
          <w:spacing w:val="-2"/>
        </w:rPr>
        <w:t>Definition</w:t>
      </w:r>
    </w:p>
    <w:p>
      <w:pPr>
        <w:pStyle w:val="BodyText"/>
        <w:spacing w:before="13"/>
        <w:rPr>
          <w:b/>
        </w:rPr>
      </w:pPr>
    </w:p>
    <w:p>
      <w:pPr>
        <w:pStyle w:val="BodyText"/>
        <w:ind w:left="360" w:right="734"/>
      </w:pPr>
      <w:r>
        <w:rPr/>
        <w:t>An indirect type definition describes a property type that has value whose type is specified in each instance. An indirect type definition does not have any additional attributes.</w:t>
      </w:r>
    </w:p>
    <w:p>
      <w:pPr>
        <w:pStyle w:val="BodyText"/>
        <w:spacing w:before="6"/>
      </w:pPr>
    </w:p>
    <w:p>
      <w:pPr>
        <w:pStyle w:val="Heading2"/>
        <w:numPr>
          <w:ilvl w:val="2"/>
          <w:numId w:val="3"/>
        </w:numPr>
        <w:tabs>
          <w:tab w:pos="1018" w:val="left" w:leader="none"/>
        </w:tabs>
        <w:spacing w:line="240" w:lineRule="auto" w:before="0" w:after="0"/>
        <w:ind w:left="1018" w:right="0" w:hanging="658"/>
        <w:jc w:val="left"/>
      </w:pPr>
      <w:r>
        <w:rPr/>
        <w:t>Integer</w:t>
      </w:r>
      <w:r>
        <w:rPr>
          <w:spacing w:val="-6"/>
        </w:rPr>
        <w:t> </w:t>
      </w:r>
      <w:r>
        <w:rPr/>
        <w:t>Type</w:t>
      </w:r>
      <w:r>
        <w:rPr>
          <w:spacing w:val="-6"/>
        </w:rPr>
        <w:t> </w:t>
      </w:r>
      <w:r>
        <w:rPr>
          <w:spacing w:val="-2"/>
        </w:rPr>
        <w:t>Definition</w:t>
      </w:r>
    </w:p>
    <w:p>
      <w:pPr>
        <w:pStyle w:val="BodyText"/>
        <w:spacing w:before="13"/>
        <w:rPr>
          <w:b/>
        </w:rPr>
      </w:pPr>
    </w:p>
    <w:p>
      <w:pPr>
        <w:pStyle w:val="BodyText"/>
        <w:ind w:left="360" w:right="411"/>
      </w:pPr>
      <w:r>
        <w:rPr/>
        <w:t>An integer type definition describes a property type that is an integer with the specified number of bytes. An integer type definition has the following attributes:</w:t>
      </w:r>
    </w:p>
    <w:p>
      <w:pPr>
        <w:pStyle w:val="BodyText"/>
        <w:spacing w:before="9"/>
      </w:pPr>
    </w:p>
    <w:p>
      <w:pPr>
        <w:pStyle w:val="ListParagraph"/>
        <w:numPr>
          <w:ilvl w:val="3"/>
          <w:numId w:val="3"/>
        </w:numPr>
        <w:tabs>
          <w:tab w:pos="1080" w:val="left" w:leader="none"/>
        </w:tabs>
        <w:spacing w:line="240" w:lineRule="auto" w:before="1" w:after="0"/>
        <w:ind w:left="1080" w:right="0" w:hanging="360"/>
        <w:jc w:val="left"/>
        <w:rPr>
          <w:sz w:val="20"/>
        </w:rPr>
      </w:pPr>
      <w:r>
        <w:rPr>
          <w:i/>
          <w:sz w:val="20"/>
        </w:rPr>
        <w:t>Size</w:t>
      </w:r>
      <w:r>
        <w:rPr>
          <w:sz w:val="20"/>
        </w:rPr>
        <w:t>:</w:t>
      </w:r>
      <w:r>
        <w:rPr>
          <w:spacing w:val="-6"/>
          <w:sz w:val="20"/>
        </w:rPr>
        <w:t> </w:t>
      </w:r>
      <w:r>
        <w:rPr>
          <w:sz w:val="20"/>
        </w:rPr>
        <w:t>specifies</w:t>
      </w:r>
      <w:r>
        <w:rPr>
          <w:spacing w:val="-5"/>
          <w:sz w:val="20"/>
        </w:rPr>
        <w:t> </w:t>
      </w:r>
      <w:r>
        <w:rPr>
          <w:sz w:val="20"/>
        </w:rPr>
        <w:t>the</w:t>
      </w:r>
      <w:r>
        <w:rPr>
          <w:spacing w:val="-6"/>
          <w:sz w:val="20"/>
        </w:rPr>
        <w:t> </w:t>
      </w:r>
      <w:r>
        <w:rPr>
          <w:sz w:val="20"/>
        </w:rPr>
        <w:t>number</w:t>
      </w:r>
      <w:r>
        <w:rPr>
          <w:spacing w:val="-5"/>
          <w:sz w:val="20"/>
        </w:rPr>
        <w:t> </w:t>
      </w:r>
      <w:r>
        <w:rPr>
          <w:sz w:val="20"/>
        </w:rPr>
        <w:t>of</w:t>
      </w:r>
      <w:r>
        <w:rPr>
          <w:spacing w:val="-3"/>
          <w:sz w:val="20"/>
        </w:rPr>
        <w:t> </w:t>
      </w:r>
      <w:r>
        <w:rPr>
          <w:sz w:val="20"/>
        </w:rPr>
        <w:t>bytes</w:t>
      </w:r>
      <w:r>
        <w:rPr>
          <w:spacing w:val="-5"/>
          <w:sz w:val="20"/>
        </w:rPr>
        <w:t> </w:t>
      </w:r>
      <w:r>
        <w:rPr>
          <w:sz w:val="20"/>
        </w:rPr>
        <w:t>to</w:t>
      </w:r>
      <w:r>
        <w:rPr>
          <w:spacing w:val="-6"/>
          <w:sz w:val="20"/>
        </w:rPr>
        <w:t> </w:t>
      </w:r>
      <w:r>
        <w:rPr>
          <w:sz w:val="20"/>
        </w:rPr>
        <w:t>store</w:t>
      </w:r>
      <w:r>
        <w:rPr>
          <w:spacing w:val="-6"/>
          <w:sz w:val="20"/>
        </w:rPr>
        <w:t> </w:t>
      </w:r>
      <w:r>
        <w:rPr>
          <w:sz w:val="20"/>
        </w:rPr>
        <w:t>the</w:t>
      </w:r>
      <w:r>
        <w:rPr>
          <w:spacing w:val="-4"/>
          <w:sz w:val="20"/>
        </w:rPr>
        <w:t> </w:t>
      </w:r>
      <w:r>
        <w:rPr>
          <w:sz w:val="20"/>
        </w:rPr>
        <w:t>value.</w:t>
      </w:r>
      <w:r>
        <w:rPr>
          <w:spacing w:val="-3"/>
          <w:sz w:val="20"/>
        </w:rPr>
        <w:t> </w:t>
      </w:r>
      <w:r>
        <w:rPr>
          <w:sz w:val="20"/>
        </w:rPr>
        <w:t>Legal</w:t>
      </w:r>
      <w:r>
        <w:rPr>
          <w:spacing w:val="-4"/>
          <w:sz w:val="20"/>
        </w:rPr>
        <w:t> </w:t>
      </w:r>
      <w:r>
        <w:rPr>
          <w:sz w:val="20"/>
        </w:rPr>
        <w:t>values</w:t>
      </w:r>
      <w:r>
        <w:rPr>
          <w:spacing w:val="-5"/>
          <w:sz w:val="20"/>
        </w:rPr>
        <w:t> </w:t>
      </w:r>
      <w:r>
        <w:rPr>
          <w:sz w:val="20"/>
        </w:rPr>
        <w:t>are</w:t>
      </w:r>
      <w:r>
        <w:rPr>
          <w:spacing w:val="-6"/>
          <w:sz w:val="20"/>
        </w:rPr>
        <w:t> </w:t>
      </w:r>
      <w:r>
        <w:rPr>
          <w:sz w:val="20"/>
        </w:rPr>
        <w:t>1,</w:t>
      </w:r>
      <w:r>
        <w:rPr>
          <w:spacing w:val="-4"/>
          <w:sz w:val="20"/>
        </w:rPr>
        <w:t> </w:t>
      </w:r>
      <w:r>
        <w:rPr>
          <w:sz w:val="20"/>
        </w:rPr>
        <w:t>2,</w:t>
      </w:r>
      <w:r>
        <w:rPr>
          <w:spacing w:val="-5"/>
          <w:sz w:val="20"/>
        </w:rPr>
        <w:t> </w:t>
      </w:r>
      <w:r>
        <w:rPr>
          <w:sz w:val="20"/>
        </w:rPr>
        <w:t>4,</w:t>
      </w:r>
      <w:r>
        <w:rPr>
          <w:spacing w:val="-6"/>
          <w:sz w:val="20"/>
        </w:rPr>
        <w:t> </w:t>
      </w:r>
      <w:r>
        <w:rPr>
          <w:sz w:val="20"/>
        </w:rPr>
        <w:t>and</w:t>
      </w:r>
      <w:r>
        <w:rPr>
          <w:spacing w:val="-6"/>
          <w:sz w:val="20"/>
        </w:rPr>
        <w:t> </w:t>
      </w:r>
      <w:r>
        <w:rPr>
          <w:spacing w:val="-5"/>
          <w:sz w:val="20"/>
        </w:rPr>
        <w:t>8.</w:t>
      </w:r>
    </w:p>
    <w:p>
      <w:pPr>
        <w:pStyle w:val="BodyText"/>
        <w:spacing w:before="7"/>
      </w:pPr>
    </w:p>
    <w:p>
      <w:pPr>
        <w:pStyle w:val="ListParagraph"/>
        <w:numPr>
          <w:ilvl w:val="3"/>
          <w:numId w:val="3"/>
        </w:numPr>
        <w:tabs>
          <w:tab w:pos="1080" w:val="left" w:leader="none"/>
        </w:tabs>
        <w:spacing w:line="240" w:lineRule="auto" w:before="0" w:after="0"/>
        <w:ind w:left="1080" w:right="0" w:hanging="360"/>
        <w:jc w:val="left"/>
        <w:rPr>
          <w:sz w:val="20"/>
        </w:rPr>
      </w:pPr>
      <w:r>
        <w:rPr>
          <w:i/>
          <w:sz w:val="20"/>
        </w:rPr>
        <w:t>Is</w:t>
      </w:r>
      <w:r>
        <w:rPr>
          <w:i/>
          <w:spacing w:val="-6"/>
          <w:sz w:val="20"/>
        </w:rPr>
        <w:t> </w:t>
      </w:r>
      <w:r>
        <w:rPr>
          <w:i/>
          <w:sz w:val="20"/>
        </w:rPr>
        <w:t>Signed</w:t>
      </w:r>
      <w:r>
        <w:rPr>
          <w:sz w:val="20"/>
        </w:rPr>
        <w:t>:</w:t>
      </w:r>
      <w:r>
        <w:rPr>
          <w:spacing w:val="-6"/>
          <w:sz w:val="20"/>
        </w:rPr>
        <w:t> </w:t>
      </w:r>
      <w:r>
        <w:rPr>
          <w:sz w:val="20"/>
        </w:rPr>
        <w:t>specifies</w:t>
      </w:r>
      <w:r>
        <w:rPr>
          <w:spacing w:val="-4"/>
          <w:sz w:val="20"/>
        </w:rPr>
        <w:t> </w:t>
      </w:r>
      <w:r>
        <w:rPr>
          <w:sz w:val="20"/>
        </w:rPr>
        <w:t>whether</w:t>
      </w:r>
      <w:r>
        <w:rPr>
          <w:spacing w:val="-5"/>
          <w:sz w:val="20"/>
        </w:rPr>
        <w:t> </w:t>
      </w:r>
      <w:r>
        <w:rPr>
          <w:sz w:val="20"/>
        </w:rPr>
        <w:t>the</w:t>
      </w:r>
      <w:r>
        <w:rPr>
          <w:spacing w:val="-7"/>
          <w:sz w:val="20"/>
        </w:rPr>
        <w:t> </w:t>
      </w:r>
      <w:r>
        <w:rPr>
          <w:sz w:val="20"/>
        </w:rPr>
        <w:t>integer</w:t>
      </w:r>
      <w:r>
        <w:rPr>
          <w:spacing w:val="-5"/>
          <w:sz w:val="20"/>
        </w:rPr>
        <w:t> </w:t>
      </w:r>
      <w:r>
        <w:rPr>
          <w:sz w:val="20"/>
        </w:rPr>
        <w:t>is</w:t>
      </w:r>
      <w:r>
        <w:rPr>
          <w:spacing w:val="-6"/>
          <w:sz w:val="20"/>
        </w:rPr>
        <w:t> </w:t>
      </w:r>
      <w:r>
        <w:rPr>
          <w:sz w:val="20"/>
        </w:rPr>
        <w:t>signed</w:t>
      </w:r>
      <w:r>
        <w:rPr>
          <w:spacing w:val="-6"/>
          <w:sz w:val="20"/>
        </w:rPr>
        <w:t> </w:t>
      </w:r>
      <w:r>
        <w:rPr>
          <w:sz w:val="20"/>
        </w:rPr>
        <w:t>or</w:t>
      </w:r>
      <w:r>
        <w:rPr>
          <w:spacing w:val="-4"/>
          <w:sz w:val="20"/>
        </w:rPr>
        <w:t> </w:t>
      </w:r>
      <w:r>
        <w:rPr>
          <w:spacing w:val="-2"/>
          <w:sz w:val="20"/>
        </w:rPr>
        <w:t>unsigned.</w:t>
      </w:r>
    </w:p>
    <w:p>
      <w:pPr>
        <w:pStyle w:val="BodyText"/>
        <w:spacing w:before="9"/>
      </w:pPr>
    </w:p>
    <w:p>
      <w:pPr>
        <w:pStyle w:val="Heading2"/>
        <w:numPr>
          <w:ilvl w:val="2"/>
          <w:numId w:val="3"/>
        </w:numPr>
        <w:tabs>
          <w:tab w:pos="1018" w:val="left" w:leader="none"/>
        </w:tabs>
        <w:spacing w:line="240" w:lineRule="auto" w:before="0" w:after="0"/>
        <w:ind w:left="1018" w:right="0" w:hanging="658"/>
        <w:jc w:val="left"/>
      </w:pPr>
      <w:r>
        <w:rPr/>
        <w:t>Opaque</w:t>
      </w:r>
      <w:r>
        <w:rPr>
          <w:spacing w:val="-8"/>
        </w:rPr>
        <w:t> </w:t>
      </w:r>
      <w:r>
        <w:rPr/>
        <w:t>Type</w:t>
      </w:r>
      <w:r>
        <w:rPr>
          <w:spacing w:val="-8"/>
        </w:rPr>
        <w:t> </w:t>
      </w:r>
      <w:r>
        <w:rPr>
          <w:spacing w:val="-2"/>
        </w:rPr>
        <w:t>Definition</w:t>
      </w:r>
    </w:p>
    <w:p>
      <w:pPr>
        <w:pStyle w:val="BodyText"/>
        <w:spacing w:before="12"/>
        <w:rPr>
          <w:b/>
        </w:rPr>
      </w:pPr>
    </w:p>
    <w:p>
      <w:pPr>
        <w:pStyle w:val="BodyText"/>
        <w:spacing w:before="1"/>
        <w:ind w:left="360" w:right="734"/>
      </w:pPr>
      <w:r>
        <w:rPr/>
        <w:t>An</w:t>
      </w:r>
      <w:r>
        <w:rPr>
          <w:spacing w:val="-2"/>
        </w:rPr>
        <w:t> </w:t>
      </w:r>
      <w:r>
        <w:rPr/>
        <w:t>opaque</w:t>
      </w:r>
      <w:r>
        <w:rPr>
          <w:spacing w:val="-2"/>
        </w:rPr>
        <w:t> </w:t>
      </w:r>
      <w:r>
        <w:rPr/>
        <w:t>type</w:t>
      </w:r>
      <w:r>
        <w:rPr>
          <w:spacing w:val="-2"/>
        </w:rPr>
        <w:t> </w:t>
      </w:r>
      <w:r>
        <w:rPr/>
        <w:t>definition describes</w:t>
      </w:r>
      <w:r>
        <w:rPr>
          <w:spacing w:val="-1"/>
        </w:rPr>
        <w:t> </w:t>
      </w:r>
      <w:r>
        <w:rPr/>
        <w:t>a</w:t>
      </w:r>
      <w:r>
        <w:rPr>
          <w:spacing w:val="-2"/>
        </w:rPr>
        <w:t> </w:t>
      </w:r>
      <w:r>
        <w:rPr/>
        <w:t>property</w:t>
      </w:r>
      <w:r>
        <w:rPr>
          <w:spacing w:val="-5"/>
        </w:rPr>
        <w:t> </w:t>
      </w:r>
      <w:r>
        <w:rPr/>
        <w:t>type</w:t>
      </w:r>
      <w:r>
        <w:rPr>
          <w:spacing w:val="-2"/>
        </w:rPr>
        <w:t> </w:t>
      </w:r>
      <w:r>
        <w:rPr/>
        <w:t>that</w:t>
      </w:r>
      <w:r>
        <w:rPr>
          <w:spacing w:val="-2"/>
        </w:rPr>
        <w:t> </w:t>
      </w:r>
      <w:r>
        <w:rPr/>
        <w:t>has</w:t>
      </w:r>
      <w:r>
        <w:rPr>
          <w:spacing w:val="-1"/>
        </w:rPr>
        <w:t> </w:t>
      </w:r>
      <w:r>
        <w:rPr/>
        <w:t>a</w:t>
      </w:r>
      <w:r>
        <w:rPr>
          <w:spacing w:val="-2"/>
        </w:rPr>
        <w:t> </w:t>
      </w:r>
      <w:r>
        <w:rPr/>
        <w:t>value whose</w:t>
      </w:r>
      <w:r>
        <w:rPr>
          <w:spacing w:val="-2"/>
        </w:rPr>
        <w:t> </w:t>
      </w:r>
      <w:r>
        <w:rPr/>
        <w:t>type</w:t>
      </w:r>
      <w:r>
        <w:rPr>
          <w:spacing w:val="-2"/>
        </w:rPr>
        <w:t> </w:t>
      </w:r>
      <w:r>
        <w:rPr/>
        <w:t>is</w:t>
      </w:r>
      <w:r>
        <w:rPr>
          <w:spacing w:val="-1"/>
        </w:rPr>
        <w:t> </w:t>
      </w:r>
      <w:r>
        <w:rPr/>
        <w:t>specified</w:t>
      </w:r>
      <w:r>
        <w:rPr>
          <w:spacing w:val="-3"/>
        </w:rPr>
        <w:t> </w:t>
      </w:r>
      <w:r>
        <w:rPr/>
        <w:t>in</w:t>
      </w:r>
      <w:r>
        <w:rPr>
          <w:spacing w:val="-2"/>
        </w:rPr>
        <w:t> </w:t>
      </w:r>
      <w:r>
        <w:rPr/>
        <w:t>each instance. An opaque type definition does not have any additional attributes.</w:t>
      </w:r>
    </w:p>
    <w:p>
      <w:pPr>
        <w:pStyle w:val="BodyText"/>
        <w:spacing w:before="6"/>
      </w:pPr>
    </w:p>
    <w:p>
      <w:pPr>
        <w:pStyle w:val="Heading2"/>
        <w:numPr>
          <w:ilvl w:val="2"/>
          <w:numId w:val="3"/>
        </w:numPr>
        <w:tabs>
          <w:tab w:pos="1018" w:val="left" w:leader="none"/>
        </w:tabs>
        <w:spacing w:line="240" w:lineRule="auto" w:before="0" w:after="0"/>
        <w:ind w:left="1018" w:right="0" w:hanging="658"/>
        <w:jc w:val="left"/>
      </w:pPr>
      <w:r>
        <w:rPr/>
        <w:t>Record</w:t>
      </w:r>
      <w:r>
        <w:rPr>
          <w:spacing w:val="-6"/>
        </w:rPr>
        <w:t> </w:t>
      </w:r>
      <w:r>
        <w:rPr/>
        <w:t>Type</w:t>
      </w:r>
      <w:r>
        <w:rPr>
          <w:spacing w:val="-6"/>
        </w:rPr>
        <w:t> </w:t>
      </w:r>
      <w:r>
        <w:rPr>
          <w:spacing w:val="-2"/>
        </w:rPr>
        <w:t>Definition</w:t>
      </w:r>
    </w:p>
    <w:p>
      <w:pPr>
        <w:pStyle w:val="BodyText"/>
        <w:spacing w:before="13"/>
        <w:rPr>
          <w:b/>
        </w:rPr>
      </w:pPr>
    </w:p>
    <w:p>
      <w:pPr>
        <w:pStyle w:val="BodyText"/>
        <w:ind w:left="360" w:right="734"/>
      </w:pPr>
      <w:r>
        <w:rPr/>
        <w:t>A record type definition describes a property type that consists of an ordered set of fields, where each field</w:t>
      </w:r>
      <w:r>
        <w:rPr>
          <w:spacing w:val="80"/>
        </w:rPr>
        <w:t> </w:t>
      </w:r>
      <w:r>
        <w:rPr/>
        <w:t>has a name and a type. A record type definition has the following attributes:</w:t>
      </w:r>
    </w:p>
    <w:p>
      <w:pPr>
        <w:pStyle w:val="BodyText"/>
        <w:spacing w:before="9"/>
      </w:pPr>
    </w:p>
    <w:p>
      <w:pPr>
        <w:pStyle w:val="ListParagraph"/>
        <w:numPr>
          <w:ilvl w:val="3"/>
          <w:numId w:val="3"/>
        </w:numPr>
        <w:tabs>
          <w:tab w:pos="1080" w:val="left" w:leader="none"/>
        </w:tabs>
        <w:spacing w:line="240" w:lineRule="auto" w:before="0" w:after="0"/>
        <w:ind w:left="1080" w:right="0" w:hanging="360"/>
        <w:jc w:val="left"/>
        <w:rPr>
          <w:sz w:val="20"/>
        </w:rPr>
      </w:pPr>
      <w:r>
        <w:rPr>
          <w:i/>
          <w:sz w:val="20"/>
        </w:rPr>
        <w:t>Members</w:t>
      </w:r>
      <w:r>
        <w:rPr>
          <w:sz w:val="20"/>
        </w:rPr>
        <w:t>:</w:t>
      </w:r>
      <w:r>
        <w:rPr>
          <w:spacing w:val="-6"/>
          <w:sz w:val="20"/>
        </w:rPr>
        <w:t> </w:t>
      </w:r>
      <w:r>
        <w:rPr>
          <w:sz w:val="20"/>
        </w:rPr>
        <w:t>specifies</w:t>
      </w:r>
      <w:r>
        <w:rPr>
          <w:spacing w:val="-5"/>
          <w:sz w:val="20"/>
        </w:rPr>
        <w:t> </w:t>
      </w:r>
      <w:r>
        <w:rPr>
          <w:sz w:val="20"/>
        </w:rPr>
        <w:t>the</w:t>
      </w:r>
      <w:r>
        <w:rPr>
          <w:spacing w:val="-6"/>
          <w:sz w:val="20"/>
        </w:rPr>
        <w:t> </w:t>
      </w:r>
      <w:r>
        <w:rPr>
          <w:sz w:val="20"/>
        </w:rPr>
        <w:t>name</w:t>
      </w:r>
      <w:r>
        <w:rPr>
          <w:spacing w:val="-6"/>
          <w:sz w:val="20"/>
        </w:rPr>
        <w:t> </w:t>
      </w:r>
      <w:r>
        <w:rPr>
          <w:sz w:val="20"/>
        </w:rPr>
        <w:t>and</w:t>
      </w:r>
      <w:r>
        <w:rPr>
          <w:spacing w:val="-7"/>
          <w:sz w:val="20"/>
        </w:rPr>
        <w:t> </w:t>
      </w:r>
      <w:r>
        <w:rPr>
          <w:sz w:val="20"/>
        </w:rPr>
        <w:t>type</w:t>
      </w:r>
      <w:r>
        <w:rPr>
          <w:spacing w:val="-5"/>
          <w:sz w:val="20"/>
        </w:rPr>
        <w:t> </w:t>
      </w:r>
      <w:r>
        <w:rPr>
          <w:sz w:val="20"/>
        </w:rPr>
        <w:t>for</w:t>
      </w:r>
      <w:r>
        <w:rPr>
          <w:spacing w:val="-6"/>
          <w:sz w:val="20"/>
        </w:rPr>
        <w:t> </w:t>
      </w:r>
      <w:r>
        <w:rPr>
          <w:sz w:val="20"/>
        </w:rPr>
        <w:t>each</w:t>
      </w:r>
      <w:r>
        <w:rPr>
          <w:spacing w:val="-6"/>
          <w:sz w:val="20"/>
        </w:rPr>
        <w:t> </w:t>
      </w:r>
      <w:r>
        <w:rPr>
          <w:sz w:val="20"/>
        </w:rPr>
        <w:t>field</w:t>
      </w:r>
      <w:r>
        <w:rPr>
          <w:spacing w:val="-3"/>
          <w:sz w:val="20"/>
        </w:rPr>
        <w:t> </w:t>
      </w:r>
      <w:r>
        <w:rPr>
          <w:sz w:val="20"/>
        </w:rPr>
        <w:t>of</w:t>
      </w:r>
      <w:r>
        <w:rPr>
          <w:spacing w:val="-4"/>
          <w:sz w:val="20"/>
        </w:rPr>
        <w:t> </w:t>
      </w:r>
      <w:r>
        <w:rPr>
          <w:sz w:val="20"/>
        </w:rPr>
        <w:t>the</w:t>
      </w:r>
      <w:r>
        <w:rPr>
          <w:spacing w:val="-6"/>
          <w:sz w:val="20"/>
        </w:rPr>
        <w:t> </w:t>
      </w:r>
      <w:r>
        <w:rPr>
          <w:sz w:val="20"/>
        </w:rPr>
        <w:t>record,</w:t>
      </w:r>
      <w:r>
        <w:rPr>
          <w:spacing w:val="-4"/>
          <w:sz w:val="20"/>
        </w:rPr>
        <w:t> </w:t>
      </w:r>
      <w:r>
        <w:rPr>
          <w:sz w:val="20"/>
        </w:rPr>
        <w:t>with</w:t>
      </w:r>
      <w:r>
        <w:rPr>
          <w:spacing w:val="-3"/>
          <w:sz w:val="20"/>
        </w:rPr>
        <w:t> </w:t>
      </w:r>
      <w:r>
        <w:rPr>
          <w:sz w:val="20"/>
        </w:rPr>
        <w:t>an</w:t>
      </w:r>
      <w:r>
        <w:rPr>
          <w:spacing w:val="-5"/>
          <w:sz w:val="20"/>
        </w:rPr>
        <w:t> </w:t>
      </w:r>
      <w:r>
        <w:rPr>
          <w:sz w:val="20"/>
        </w:rPr>
        <w:t>optional</w:t>
      </w:r>
      <w:r>
        <w:rPr>
          <w:spacing w:val="-5"/>
          <w:sz w:val="20"/>
        </w:rPr>
        <w:t> </w:t>
      </w:r>
      <w:r>
        <w:rPr>
          <w:spacing w:val="-2"/>
          <w:sz w:val="20"/>
        </w:rPr>
        <w:t>description.</w:t>
      </w:r>
    </w:p>
    <w:p>
      <w:pPr>
        <w:pStyle w:val="ListParagraph"/>
        <w:spacing w:after="0" w:line="240" w:lineRule="auto"/>
        <w:jc w:val="left"/>
        <w:rPr>
          <w:sz w:val="20"/>
        </w:rPr>
        <w:sectPr>
          <w:pgSz w:w="12240" w:h="15840"/>
          <w:pgMar w:header="698" w:footer="704" w:top="880" w:bottom="900" w:left="720" w:right="720"/>
        </w:sectPr>
      </w:pPr>
    </w:p>
    <w:p>
      <w:pPr>
        <w:pStyle w:val="BodyText"/>
      </w:pPr>
    </w:p>
    <w:p>
      <w:pPr>
        <w:pStyle w:val="BodyText"/>
        <w:spacing w:before="76"/>
      </w:pPr>
    </w:p>
    <w:p>
      <w:pPr>
        <w:pStyle w:val="Heading2"/>
        <w:numPr>
          <w:ilvl w:val="2"/>
          <w:numId w:val="3"/>
        </w:numPr>
        <w:tabs>
          <w:tab w:pos="1378" w:val="left" w:leader="none"/>
        </w:tabs>
        <w:spacing w:line="240" w:lineRule="auto" w:before="0" w:after="0"/>
        <w:ind w:left="1378" w:right="0" w:hanging="658"/>
        <w:jc w:val="left"/>
      </w:pPr>
      <w:r>
        <w:rPr/>
        <w:t>Rename</w:t>
      </w:r>
      <w:r>
        <w:rPr>
          <w:spacing w:val="-7"/>
        </w:rPr>
        <w:t> </w:t>
      </w:r>
      <w:r>
        <w:rPr/>
        <w:t>Type</w:t>
      </w:r>
      <w:r>
        <w:rPr>
          <w:spacing w:val="-7"/>
        </w:rPr>
        <w:t> </w:t>
      </w:r>
      <w:r>
        <w:rPr>
          <w:spacing w:val="-2"/>
        </w:rPr>
        <w:t>Definition</w:t>
      </w:r>
    </w:p>
    <w:p>
      <w:pPr>
        <w:pStyle w:val="BodyText"/>
        <w:spacing w:before="14"/>
        <w:rPr>
          <w:b/>
        </w:rPr>
      </w:pPr>
    </w:p>
    <w:p>
      <w:pPr>
        <w:pStyle w:val="BodyText"/>
        <w:ind w:left="720" w:right="367"/>
        <w:jc w:val="both"/>
      </w:pPr>
      <w:r>
        <w:rPr/>
        <w:t>A rename type definition describes a property type that has the same structure and representation as the underlying type but has a different meaning. A rename type definition has the following attributes:</w:t>
      </w:r>
    </w:p>
    <w:p>
      <w:pPr>
        <w:pStyle w:val="BodyText"/>
        <w:spacing w:before="6"/>
      </w:pPr>
    </w:p>
    <w:p>
      <w:pPr>
        <w:pStyle w:val="ListParagraph"/>
        <w:numPr>
          <w:ilvl w:val="3"/>
          <w:numId w:val="3"/>
        </w:numPr>
        <w:tabs>
          <w:tab w:pos="1440" w:val="left" w:leader="none"/>
        </w:tabs>
        <w:spacing w:line="240" w:lineRule="auto" w:before="1" w:after="0"/>
        <w:ind w:left="1440" w:right="0" w:hanging="360"/>
        <w:jc w:val="left"/>
        <w:rPr>
          <w:sz w:val="20"/>
        </w:rPr>
      </w:pPr>
      <w:r>
        <w:rPr>
          <w:i/>
          <w:sz w:val="20"/>
        </w:rPr>
        <w:t>Renamed</w:t>
      </w:r>
      <w:r>
        <w:rPr>
          <w:i/>
          <w:spacing w:val="-7"/>
          <w:sz w:val="20"/>
        </w:rPr>
        <w:t> </w:t>
      </w:r>
      <w:r>
        <w:rPr>
          <w:i/>
          <w:sz w:val="20"/>
        </w:rPr>
        <w:t>Type</w:t>
      </w:r>
      <w:r>
        <w:rPr>
          <w:sz w:val="20"/>
        </w:rPr>
        <w:t>:</w:t>
      </w:r>
      <w:r>
        <w:rPr>
          <w:spacing w:val="-8"/>
          <w:sz w:val="20"/>
        </w:rPr>
        <w:t> </w:t>
      </w:r>
      <w:r>
        <w:rPr>
          <w:sz w:val="20"/>
        </w:rPr>
        <w:t>specifies</w:t>
      </w:r>
      <w:r>
        <w:rPr>
          <w:spacing w:val="-7"/>
          <w:sz w:val="20"/>
        </w:rPr>
        <w:t> </w:t>
      </w:r>
      <w:r>
        <w:rPr>
          <w:sz w:val="20"/>
        </w:rPr>
        <w:t>the</w:t>
      </w:r>
      <w:r>
        <w:rPr>
          <w:spacing w:val="-10"/>
          <w:sz w:val="20"/>
        </w:rPr>
        <w:t> </w:t>
      </w:r>
      <w:r>
        <w:rPr>
          <w:sz w:val="20"/>
        </w:rPr>
        <w:t>underlying</w:t>
      </w:r>
      <w:r>
        <w:rPr>
          <w:spacing w:val="-6"/>
          <w:sz w:val="20"/>
        </w:rPr>
        <w:t> </w:t>
      </w:r>
      <w:r>
        <w:rPr>
          <w:spacing w:val="-4"/>
          <w:sz w:val="20"/>
        </w:rPr>
        <w:t>type.</w:t>
      </w:r>
    </w:p>
    <w:p>
      <w:pPr>
        <w:pStyle w:val="BodyText"/>
        <w:spacing w:before="8"/>
      </w:pPr>
    </w:p>
    <w:p>
      <w:pPr>
        <w:pStyle w:val="Heading2"/>
        <w:numPr>
          <w:ilvl w:val="2"/>
          <w:numId w:val="3"/>
        </w:numPr>
        <w:tabs>
          <w:tab w:pos="1378" w:val="left" w:leader="none"/>
        </w:tabs>
        <w:spacing w:line="240" w:lineRule="auto" w:before="1" w:after="0"/>
        <w:ind w:left="1378" w:right="0" w:hanging="658"/>
        <w:jc w:val="left"/>
      </w:pPr>
      <w:r>
        <w:rPr/>
        <w:t>Set</w:t>
      </w:r>
      <w:r>
        <w:rPr>
          <w:spacing w:val="-6"/>
        </w:rPr>
        <w:t> </w:t>
      </w:r>
      <w:r>
        <w:rPr/>
        <w:t>Type</w:t>
      </w:r>
      <w:r>
        <w:rPr>
          <w:spacing w:val="-3"/>
        </w:rPr>
        <w:t> </w:t>
      </w:r>
      <w:r>
        <w:rPr>
          <w:spacing w:val="-2"/>
        </w:rPr>
        <w:t>Definition</w:t>
      </w:r>
    </w:p>
    <w:p>
      <w:pPr>
        <w:pStyle w:val="BodyText"/>
        <w:spacing w:before="12"/>
        <w:rPr>
          <w:b/>
        </w:rPr>
      </w:pPr>
    </w:p>
    <w:p>
      <w:pPr>
        <w:pStyle w:val="BodyText"/>
        <w:ind w:left="720" w:right="359"/>
        <w:jc w:val="both"/>
      </w:pPr>
      <w:r>
        <w:rPr/>
        <w:t>A set type definition describes a property type that has either a collection of object references to uniquely identified objects or a collection of unique values of a single type. The order of the objects has no meaning. A set type definition has the following attributes:</w:t>
      </w:r>
    </w:p>
    <w:p>
      <w:pPr>
        <w:pStyle w:val="BodyText"/>
        <w:spacing w:before="8"/>
      </w:pPr>
    </w:p>
    <w:p>
      <w:pPr>
        <w:pStyle w:val="ListParagraph"/>
        <w:numPr>
          <w:ilvl w:val="3"/>
          <w:numId w:val="3"/>
        </w:numPr>
        <w:tabs>
          <w:tab w:pos="1440" w:val="left" w:leader="none"/>
        </w:tabs>
        <w:spacing w:line="240" w:lineRule="auto" w:before="0" w:after="0"/>
        <w:ind w:left="1440" w:right="0" w:hanging="360"/>
        <w:jc w:val="left"/>
        <w:rPr>
          <w:sz w:val="20"/>
        </w:rPr>
      </w:pPr>
      <w:r>
        <w:rPr>
          <w:i/>
          <w:sz w:val="20"/>
        </w:rPr>
        <w:t>Element</w:t>
      </w:r>
      <w:r>
        <w:rPr>
          <w:i/>
          <w:spacing w:val="-6"/>
          <w:sz w:val="20"/>
        </w:rPr>
        <w:t> </w:t>
      </w:r>
      <w:r>
        <w:rPr>
          <w:i/>
          <w:sz w:val="20"/>
        </w:rPr>
        <w:t>Type</w:t>
      </w:r>
      <w:r>
        <w:rPr>
          <w:sz w:val="20"/>
        </w:rPr>
        <w:t>:</w:t>
      </w:r>
      <w:r>
        <w:rPr>
          <w:spacing w:val="-5"/>
          <w:sz w:val="20"/>
        </w:rPr>
        <w:t> </w:t>
      </w:r>
      <w:r>
        <w:rPr>
          <w:sz w:val="20"/>
        </w:rPr>
        <w:t>specifies</w:t>
      </w:r>
      <w:r>
        <w:rPr>
          <w:spacing w:val="-5"/>
          <w:sz w:val="20"/>
        </w:rPr>
        <w:t> </w:t>
      </w:r>
      <w:r>
        <w:rPr>
          <w:sz w:val="20"/>
        </w:rPr>
        <w:t>the</w:t>
      </w:r>
      <w:r>
        <w:rPr>
          <w:spacing w:val="-5"/>
          <w:sz w:val="20"/>
        </w:rPr>
        <w:t> </w:t>
      </w:r>
      <w:r>
        <w:rPr>
          <w:sz w:val="20"/>
        </w:rPr>
        <w:t>type</w:t>
      </w:r>
      <w:r>
        <w:rPr>
          <w:spacing w:val="-4"/>
          <w:sz w:val="20"/>
        </w:rPr>
        <w:t> </w:t>
      </w:r>
      <w:r>
        <w:rPr>
          <w:sz w:val="20"/>
        </w:rPr>
        <w:t>of</w:t>
      </w:r>
      <w:r>
        <w:rPr>
          <w:spacing w:val="-3"/>
          <w:sz w:val="20"/>
        </w:rPr>
        <w:t> </w:t>
      </w:r>
      <w:r>
        <w:rPr>
          <w:sz w:val="20"/>
        </w:rPr>
        <w:t>the</w:t>
      </w:r>
      <w:r>
        <w:rPr>
          <w:spacing w:val="-6"/>
          <w:sz w:val="20"/>
        </w:rPr>
        <w:t> </w:t>
      </w:r>
      <w:r>
        <w:rPr>
          <w:sz w:val="20"/>
        </w:rPr>
        <w:t>elements</w:t>
      </w:r>
      <w:r>
        <w:rPr>
          <w:spacing w:val="-4"/>
          <w:sz w:val="20"/>
        </w:rPr>
        <w:t> </w:t>
      </w:r>
      <w:r>
        <w:rPr>
          <w:sz w:val="20"/>
        </w:rPr>
        <w:t>in</w:t>
      </w:r>
      <w:r>
        <w:rPr>
          <w:spacing w:val="-6"/>
          <w:sz w:val="20"/>
        </w:rPr>
        <w:t> </w:t>
      </w:r>
      <w:r>
        <w:rPr>
          <w:sz w:val="20"/>
        </w:rPr>
        <w:t>the</w:t>
      </w:r>
      <w:r>
        <w:rPr>
          <w:spacing w:val="-5"/>
          <w:sz w:val="20"/>
        </w:rPr>
        <w:t> </w:t>
      </w:r>
      <w:r>
        <w:rPr>
          <w:spacing w:val="-4"/>
          <w:sz w:val="20"/>
        </w:rPr>
        <w:t>set.</w:t>
      </w:r>
    </w:p>
    <w:p>
      <w:pPr>
        <w:pStyle w:val="BodyText"/>
        <w:spacing w:before="8"/>
      </w:pPr>
    </w:p>
    <w:p>
      <w:pPr>
        <w:pStyle w:val="Heading2"/>
        <w:numPr>
          <w:ilvl w:val="2"/>
          <w:numId w:val="3"/>
        </w:numPr>
        <w:tabs>
          <w:tab w:pos="1378" w:val="left" w:leader="none"/>
        </w:tabs>
        <w:spacing w:line="240" w:lineRule="auto" w:before="1" w:after="0"/>
        <w:ind w:left="1378" w:right="0" w:hanging="658"/>
        <w:jc w:val="left"/>
      </w:pPr>
      <w:r>
        <w:rPr/>
        <w:t>Stream</w:t>
      </w:r>
      <w:r>
        <w:rPr>
          <w:spacing w:val="-8"/>
        </w:rPr>
        <w:t> </w:t>
      </w:r>
      <w:r>
        <w:rPr/>
        <w:t>Type</w:t>
      </w:r>
      <w:r>
        <w:rPr>
          <w:spacing w:val="-5"/>
        </w:rPr>
        <w:t> </w:t>
      </w:r>
      <w:r>
        <w:rPr>
          <w:spacing w:val="-2"/>
        </w:rPr>
        <w:t>Definition</w:t>
      </w:r>
    </w:p>
    <w:p>
      <w:pPr>
        <w:pStyle w:val="BodyText"/>
        <w:spacing w:before="11"/>
        <w:rPr>
          <w:b/>
        </w:rPr>
      </w:pPr>
    </w:p>
    <w:p>
      <w:pPr>
        <w:pStyle w:val="BodyText"/>
        <w:ind w:left="720" w:right="362"/>
        <w:jc w:val="both"/>
      </w:pPr>
      <w:r>
        <w:rPr/>
        <w:t>A</w:t>
      </w:r>
      <w:r>
        <w:rPr>
          <w:spacing w:val="-1"/>
        </w:rPr>
        <w:t> </w:t>
      </w:r>
      <w:r>
        <w:rPr/>
        <w:t>stream type definition describes a</w:t>
      </w:r>
      <w:r>
        <w:rPr>
          <w:spacing w:val="-1"/>
        </w:rPr>
        <w:t> </w:t>
      </w:r>
      <w:r>
        <w:rPr/>
        <w:t>property</w:t>
      </w:r>
      <w:r>
        <w:rPr>
          <w:spacing w:val="-4"/>
        </w:rPr>
        <w:t> </w:t>
      </w:r>
      <w:r>
        <w:rPr/>
        <w:t>type</w:t>
      </w:r>
      <w:r>
        <w:rPr>
          <w:spacing w:val="-1"/>
        </w:rPr>
        <w:t> </w:t>
      </w:r>
      <w:r>
        <w:rPr/>
        <w:t>that is stored in</w:t>
      </w:r>
      <w:r>
        <w:rPr>
          <w:spacing w:val="-1"/>
        </w:rPr>
        <w:t> </w:t>
      </w:r>
      <w:r>
        <w:rPr/>
        <w:t>a stream and</w:t>
      </w:r>
      <w:r>
        <w:rPr>
          <w:spacing w:val="-1"/>
        </w:rPr>
        <w:t> </w:t>
      </w:r>
      <w:r>
        <w:rPr/>
        <w:t>has a value that</w:t>
      </w:r>
      <w:r>
        <w:rPr>
          <w:spacing w:val="-1"/>
        </w:rPr>
        <w:t> </w:t>
      </w:r>
      <w:r>
        <w:rPr/>
        <w:t>consists of a varying number of bytes. The order of the bytes is meaningful. A stream type definition does not have any additional attributes.</w:t>
      </w:r>
    </w:p>
    <w:p>
      <w:pPr>
        <w:pStyle w:val="BodyText"/>
        <w:spacing w:before="8"/>
      </w:pPr>
    </w:p>
    <w:p>
      <w:pPr>
        <w:pStyle w:val="Heading2"/>
        <w:numPr>
          <w:ilvl w:val="2"/>
          <w:numId w:val="3"/>
        </w:numPr>
        <w:tabs>
          <w:tab w:pos="1378" w:val="left" w:leader="none"/>
        </w:tabs>
        <w:spacing w:line="240" w:lineRule="auto" w:before="1" w:after="0"/>
        <w:ind w:left="1378" w:right="0" w:hanging="658"/>
        <w:jc w:val="left"/>
      </w:pPr>
      <w:r>
        <w:rPr/>
        <w:t>String</w:t>
      </w:r>
      <w:r>
        <w:rPr>
          <w:spacing w:val="-7"/>
        </w:rPr>
        <w:t> </w:t>
      </w:r>
      <w:r>
        <w:rPr/>
        <w:t>Type</w:t>
      </w:r>
      <w:r>
        <w:rPr>
          <w:spacing w:val="-6"/>
        </w:rPr>
        <w:t> </w:t>
      </w:r>
      <w:r>
        <w:rPr>
          <w:spacing w:val="-2"/>
        </w:rPr>
        <w:t>Definition</w:t>
      </w:r>
    </w:p>
    <w:p>
      <w:pPr>
        <w:pStyle w:val="BodyText"/>
        <w:spacing w:before="12"/>
        <w:rPr>
          <w:b/>
        </w:rPr>
      </w:pPr>
    </w:p>
    <w:p>
      <w:pPr>
        <w:pStyle w:val="BodyText"/>
        <w:ind w:left="720" w:right="363"/>
        <w:jc w:val="both"/>
      </w:pPr>
      <w:r>
        <w:rPr/>
        <w:t>A string type definition describes a property type that consists of a zero-terminated array of the underlying character or integer type. A string type definition has the following attributes:</w:t>
      </w:r>
    </w:p>
    <w:p>
      <w:pPr>
        <w:pStyle w:val="BodyText"/>
        <w:spacing w:before="7"/>
      </w:pPr>
    </w:p>
    <w:p>
      <w:pPr>
        <w:pStyle w:val="ListParagraph"/>
        <w:numPr>
          <w:ilvl w:val="3"/>
          <w:numId w:val="3"/>
        </w:numPr>
        <w:tabs>
          <w:tab w:pos="1440" w:val="left" w:leader="none"/>
        </w:tabs>
        <w:spacing w:line="240" w:lineRule="auto" w:before="0" w:after="0"/>
        <w:ind w:left="1440" w:right="0" w:hanging="360"/>
        <w:jc w:val="left"/>
        <w:rPr>
          <w:sz w:val="20"/>
        </w:rPr>
      </w:pPr>
      <w:r>
        <w:rPr>
          <w:i/>
          <w:sz w:val="20"/>
        </w:rPr>
        <w:t>Element</w:t>
      </w:r>
      <w:r>
        <w:rPr>
          <w:i/>
          <w:spacing w:val="-7"/>
          <w:sz w:val="20"/>
        </w:rPr>
        <w:t> </w:t>
      </w:r>
      <w:r>
        <w:rPr>
          <w:i/>
          <w:sz w:val="20"/>
        </w:rPr>
        <w:t>Type</w:t>
      </w:r>
      <w:r>
        <w:rPr>
          <w:sz w:val="20"/>
        </w:rPr>
        <w:t>:</w:t>
      </w:r>
      <w:r>
        <w:rPr>
          <w:spacing w:val="-6"/>
          <w:sz w:val="20"/>
        </w:rPr>
        <w:t> </w:t>
      </w:r>
      <w:r>
        <w:rPr>
          <w:sz w:val="20"/>
        </w:rPr>
        <w:t>specifies</w:t>
      </w:r>
      <w:r>
        <w:rPr>
          <w:spacing w:val="-5"/>
          <w:sz w:val="20"/>
        </w:rPr>
        <w:t> </w:t>
      </w:r>
      <w:r>
        <w:rPr>
          <w:sz w:val="20"/>
        </w:rPr>
        <w:t>the</w:t>
      </w:r>
      <w:r>
        <w:rPr>
          <w:spacing w:val="-6"/>
          <w:sz w:val="20"/>
        </w:rPr>
        <w:t> </w:t>
      </w:r>
      <w:r>
        <w:rPr>
          <w:sz w:val="20"/>
        </w:rPr>
        <w:t>string</w:t>
      </w:r>
      <w:r>
        <w:rPr>
          <w:spacing w:val="-6"/>
          <w:sz w:val="20"/>
        </w:rPr>
        <w:t> </w:t>
      </w:r>
      <w:r>
        <w:rPr>
          <w:sz w:val="20"/>
        </w:rPr>
        <w:t>element,</w:t>
      </w:r>
      <w:r>
        <w:rPr>
          <w:spacing w:val="-6"/>
          <w:sz w:val="20"/>
        </w:rPr>
        <w:t> </w:t>
      </w:r>
      <w:r>
        <w:rPr>
          <w:sz w:val="20"/>
        </w:rPr>
        <w:t>which</w:t>
      </w:r>
      <w:r>
        <w:rPr>
          <w:spacing w:val="-6"/>
          <w:sz w:val="20"/>
        </w:rPr>
        <w:t> </w:t>
      </w:r>
      <w:r>
        <w:rPr>
          <w:sz w:val="20"/>
        </w:rPr>
        <w:t>can</w:t>
      </w:r>
      <w:r>
        <w:rPr>
          <w:spacing w:val="-4"/>
          <w:sz w:val="20"/>
        </w:rPr>
        <w:t> </w:t>
      </w:r>
      <w:r>
        <w:rPr>
          <w:sz w:val="20"/>
        </w:rPr>
        <w:t>be</w:t>
      </w:r>
      <w:r>
        <w:rPr>
          <w:spacing w:val="-7"/>
          <w:sz w:val="20"/>
        </w:rPr>
        <w:t> </w:t>
      </w:r>
      <w:r>
        <w:rPr>
          <w:sz w:val="20"/>
        </w:rPr>
        <w:t>a</w:t>
      </w:r>
      <w:r>
        <w:rPr>
          <w:spacing w:val="-5"/>
          <w:sz w:val="20"/>
        </w:rPr>
        <w:t> </w:t>
      </w:r>
      <w:r>
        <w:rPr>
          <w:sz w:val="20"/>
        </w:rPr>
        <w:t>character</w:t>
      </w:r>
      <w:r>
        <w:rPr>
          <w:spacing w:val="-6"/>
          <w:sz w:val="20"/>
        </w:rPr>
        <w:t> </w:t>
      </w:r>
      <w:r>
        <w:rPr>
          <w:sz w:val="20"/>
        </w:rPr>
        <w:t>type</w:t>
      </w:r>
      <w:r>
        <w:rPr>
          <w:spacing w:val="-6"/>
          <w:sz w:val="20"/>
        </w:rPr>
        <w:t> </w:t>
      </w:r>
      <w:r>
        <w:rPr>
          <w:sz w:val="20"/>
        </w:rPr>
        <w:t>or</w:t>
      </w:r>
      <w:r>
        <w:rPr>
          <w:spacing w:val="-5"/>
          <w:sz w:val="20"/>
        </w:rPr>
        <w:t> </w:t>
      </w:r>
      <w:r>
        <w:rPr>
          <w:sz w:val="20"/>
        </w:rPr>
        <w:t>an</w:t>
      </w:r>
      <w:r>
        <w:rPr>
          <w:spacing w:val="-7"/>
          <w:sz w:val="20"/>
        </w:rPr>
        <w:t> </w:t>
      </w:r>
      <w:r>
        <w:rPr>
          <w:sz w:val="20"/>
        </w:rPr>
        <w:t>integer</w:t>
      </w:r>
      <w:r>
        <w:rPr>
          <w:spacing w:val="-6"/>
          <w:sz w:val="20"/>
        </w:rPr>
        <w:t> </w:t>
      </w:r>
      <w:r>
        <w:rPr>
          <w:spacing w:val="-2"/>
          <w:sz w:val="20"/>
        </w:rPr>
        <w:t>type.</w:t>
      </w:r>
    </w:p>
    <w:p>
      <w:pPr>
        <w:pStyle w:val="BodyText"/>
        <w:spacing w:before="9"/>
      </w:pPr>
    </w:p>
    <w:p>
      <w:pPr>
        <w:pStyle w:val="Heading2"/>
        <w:numPr>
          <w:ilvl w:val="2"/>
          <w:numId w:val="3"/>
        </w:numPr>
        <w:tabs>
          <w:tab w:pos="1378" w:val="left" w:leader="none"/>
        </w:tabs>
        <w:spacing w:line="240" w:lineRule="auto" w:before="0" w:after="0"/>
        <w:ind w:left="1378" w:right="0" w:hanging="658"/>
        <w:jc w:val="left"/>
      </w:pPr>
      <w:r>
        <w:rPr/>
        <w:t>Strong</w:t>
      </w:r>
      <w:r>
        <w:rPr>
          <w:spacing w:val="-9"/>
        </w:rPr>
        <w:t> </w:t>
      </w:r>
      <w:r>
        <w:rPr/>
        <w:t>Object</w:t>
      </w:r>
      <w:r>
        <w:rPr>
          <w:spacing w:val="-7"/>
        </w:rPr>
        <w:t> </w:t>
      </w:r>
      <w:r>
        <w:rPr/>
        <w:t>Reference</w:t>
      </w:r>
      <w:r>
        <w:rPr>
          <w:spacing w:val="-7"/>
        </w:rPr>
        <w:t> </w:t>
      </w:r>
      <w:r>
        <w:rPr/>
        <w:t>Type</w:t>
      </w:r>
      <w:r>
        <w:rPr>
          <w:spacing w:val="-7"/>
        </w:rPr>
        <w:t> </w:t>
      </w:r>
      <w:r>
        <w:rPr>
          <w:spacing w:val="-2"/>
        </w:rPr>
        <w:t>Definition</w:t>
      </w:r>
    </w:p>
    <w:p>
      <w:pPr>
        <w:pStyle w:val="BodyText"/>
        <w:spacing w:before="13"/>
        <w:rPr>
          <w:b/>
        </w:rPr>
      </w:pPr>
    </w:p>
    <w:p>
      <w:pPr>
        <w:pStyle w:val="BodyText"/>
        <w:ind w:left="720" w:right="362"/>
        <w:jc w:val="both"/>
      </w:pPr>
      <w:bookmarkStart w:name="_bookmark7" w:id="14"/>
      <w:bookmarkEnd w:id="14"/>
      <w:r>
        <w:rPr/>
      </w:r>
      <w:r>
        <w:rPr/>
        <w:t>A strong object reference type definition describes a property type that defines an object relationship where the target of the strong reference is owned by the object with the property with the strong object reference type. An object can be the target of only</w:t>
      </w:r>
      <w:r>
        <w:rPr>
          <w:spacing w:val="-1"/>
        </w:rPr>
        <w:t> </w:t>
      </w:r>
      <w:r>
        <w:rPr/>
        <w:t>one strong object reference. A strong object reference type definition has the following attributes:</w:t>
      </w:r>
    </w:p>
    <w:p>
      <w:pPr>
        <w:pStyle w:val="BodyText"/>
        <w:spacing w:before="8"/>
      </w:pPr>
    </w:p>
    <w:p>
      <w:pPr>
        <w:pStyle w:val="ListParagraph"/>
        <w:numPr>
          <w:ilvl w:val="3"/>
          <w:numId w:val="3"/>
        </w:numPr>
        <w:tabs>
          <w:tab w:pos="1440" w:val="left" w:leader="none"/>
        </w:tabs>
        <w:spacing w:line="240" w:lineRule="auto" w:before="0" w:after="0"/>
        <w:ind w:left="1440" w:right="355" w:hanging="360"/>
        <w:jc w:val="left"/>
        <w:rPr>
          <w:sz w:val="20"/>
        </w:rPr>
      </w:pPr>
      <w:r>
        <w:rPr>
          <w:i/>
          <w:sz w:val="20"/>
        </w:rPr>
        <w:t>Referenced Type</w:t>
      </w:r>
      <w:r>
        <w:rPr>
          <w:sz w:val="20"/>
        </w:rPr>
        <w:t>: specifies the class of the references object belongs to – the references object may also belong to a sub-class of the referenced class.</w:t>
      </w:r>
    </w:p>
    <w:p>
      <w:pPr>
        <w:pStyle w:val="BodyText"/>
        <w:spacing w:before="7"/>
      </w:pPr>
    </w:p>
    <w:p>
      <w:pPr>
        <w:pStyle w:val="Heading2"/>
        <w:numPr>
          <w:ilvl w:val="2"/>
          <w:numId w:val="3"/>
        </w:numPr>
        <w:tabs>
          <w:tab w:pos="1378" w:val="left" w:leader="none"/>
        </w:tabs>
        <w:spacing w:line="240" w:lineRule="auto" w:before="0" w:after="0"/>
        <w:ind w:left="1378" w:right="0" w:hanging="658"/>
        <w:jc w:val="left"/>
      </w:pPr>
      <w:r>
        <w:rPr/>
        <w:t>Variable</w:t>
      </w:r>
      <w:r>
        <w:rPr>
          <w:spacing w:val="-4"/>
        </w:rPr>
        <w:t> </w:t>
      </w:r>
      <w:r>
        <w:rPr/>
        <w:t>Array</w:t>
      </w:r>
      <w:r>
        <w:rPr>
          <w:spacing w:val="-8"/>
        </w:rPr>
        <w:t> </w:t>
      </w:r>
      <w:r>
        <w:rPr/>
        <w:t>Type</w:t>
      </w:r>
      <w:r>
        <w:rPr>
          <w:spacing w:val="-7"/>
        </w:rPr>
        <w:t> </w:t>
      </w:r>
      <w:r>
        <w:rPr>
          <w:spacing w:val="-2"/>
        </w:rPr>
        <w:t>Definition</w:t>
      </w:r>
    </w:p>
    <w:p>
      <w:pPr>
        <w:pStyle w:val="BodyText"/>
        <w:spacing w:before="13"/>
        <w:rPr>
          <w:b/>
        </w:rPr>
      </w:pPr>
    </w:p>
    <w:p>
      <w:pPr>
        <w:pStyle w:val="BodyText"/>
        <w:ind w:left="720" w:right="356"/>
        <w:jc w:val="both"/>
      </w:pPr>
      <w:r>
        <w:rPr/>
        <w:t>A fixed array type definition describes a property type that has a variable number of values of the element type. The order of objects is significant and values of the element type may not be unique. A variable array type definition has the following attributes:</w:t>
      </w:r>
    </w:p>
    <w:p>
      <w:pPr>
        <w:pStyle w:val="BodyText"/>
        <w:spacing w:before="10"/>
      </w:pPr>
    </w:p>
    <w:p>
      <w:pPr>
        <w:pStyle w:val="ListParagraph"/>
        <w:numPr>
          <w:ilvl w:val="3"/>
          <w:numId w:val="3"/>
        </w:numPr>
        <w:tabs>
          <w:tab w:pos="1440" w:val="left" w:leader="none"/>
        </w:tabs>
        <w:spacing w:line="240" w:lineRule="auto" w:before="0" w:after="0"/>
        <w:ind w:left="1440" w:right="0" w:hanging="360"/>
        <w:jc w:val="left"/>
        <w:rPr>
          <w:sz w:val="20"/>
        </w:rPr>
      </w:pPr>
      <w:r>
        <w:rPr>
          <w:i/>
          <w:sz w:val="20"/>
        </w:rPr>
        <w:t>Element</w:t>
      </w:r>
      <w:r>
        <w:rPr>
          <w:i/>
          <w:spacing w:val="-6"/>
          <w:sz w:val="20"/>
        </w:rPr>
        <w:t> </w:t>
      </w:r>
      <w:r>
        <w:rPr>
          <w:i/>
          <w:sz w:val="20"/>
        </w:rPr>
        <w:t>Type</w:t>
      </w:r>
      <w:r>
        <w:rPr>
          <w:sz w:val="20"/>
        </w:rPr>
        <w:t>:</w:t>
      </w:r>
      <w:r>
        <w:rPr>
          <w:spacing w:val="-5"/>
          <w:sz w:val="20"/>
        </w:rPr>
        <w:t> </w:t>
      </w:r>
      <w:r>
        <w:rPr>
          <w:sz w:val="20"/>
        </w:rPr>
        <w:t>specifies</w:t>
      </w:r>
      <w:r>
        <w:rPr>
          <w:spacing w:val="-5"/>
          <w:sz w:val="20"/>
        </w:rPr>
        <w:t> </w:t>
      </w:r>
      <w:r>
        <w:rPr>
          <w:sz w:val="20"/>
        </w:rPr>
        <w:t>the</w:t>
      </w:r>
      <w:r>
        <w:rPr>
          <w:spacing w:val="-5"/>
          <w:sz w:val="20"/>
        </w:rPr>
        <w:t> </w:t>
      </w:r>
      <w:r>
        <w:rPr>
          <w:sz w:val="20"/>
        </w:rPr>
        <w:t>type</w:t>
      </w:r>
      <w:r>
        <w:rPr>
          <w:spacing w:val="-4"/>
          <w:sz w:val="20"/>
        </w:rPr>
        <w:t> </w:t>
      </w:r>
      <w:r>
        <w:rPr>
          <w:sz w:val="20"/>
        </w:rPr>
        <w:t>of</w:t>
      </w:r>
      <w:r>
        <w:rPr>
          <w:spacing w:val="-3"/>
          <w:sz w:val="20"/>
        </w:rPr>
        <w:t> </w:t>
      </w:r>
      <w:r>
        <w:rPr>
          <w:sz w:val="20"/>
        </w:rPr>
        <w:t>the</w:t>
      </w:r>
      <w:r>
        <w:rPr>
          <w:spacing w:val="-6"/>
          <w:sz w:val="20"/>
        </w:rPr>
        <w:t> </w:t>
      </w:r>
      <w:r>
        <w:rPr>
          <w:sz w:val="20"/>
        </w:rPr>
        <w:t>elements</w:t>
      </w:r>
      <w:r>
        <w:rPr>
          <w:spacing w:val="-4"/>
          <w:sz w:val="20"/>
        </w:rPr>
        <w:t> </w:t>
      </w:r>
      <w:r>
        <w:rPr>
          <w:sz w:val="20"/>
        </w:rPr>
        <w:t>in</w:t>
      </w:r>
      <w:r>
        <w:rPr>
          <w:spacing w:val="-6"/>
          <w:sz w:val="20"/>
        </w:rPr>
        <w:t> </w:t>
      </w:r>
      <w:r>
        <w:rPr>
          <w:sz w:val="20"/>
        </w:rPr>
        <w:t>the</w:t>
      </w:r>
      <w:r>
        <w:rPr>
          <w:spacing w:val="-5"/>
          <w:sz w:val="20"/>
        </w:rPr>
        <w:t> </w:t>
      </w:r>
      <w:r>
        <w:rPr>
          <w:spacing w:val="-2"/>
          <w:sz w:val="20"/>
        </w:rPr>
        <w:t>array.</w:t>
      </w:r>
    </w:p>
    <w:p>
      <w:pPr>
        <w:pStyle w:val="Heading2"/>
        <w:numPr>
          <w:ilvl w:val="2"/>
          <w:numId w:val="3"/>
        </w:numPr>
        <w:tabs>
          <w:tab w:pos="1378" w:val="left" w:leader="none"/>
        </w:tabs>
        <w:spacing w:line="240" w:lineRule="auto" w:before="116" w:after="0"/>
        <w:ind w:left="1378" w:right="0" w:hanging="658"/>
        <w:jc w:val="left"/>
      </w:pPr>
      <w:r>
        <w:rPr/>
        <w:t>Weak</w:t>
      </w:r>
      <w:r>
        <w:rPr>
          <w:spacing w:val="-8"/>
        </w:rPr>
        <w:t> </w:t>
      </w:r>
      <w:r>
        <w:rPr/>
        <w:t>Object</w:t>
      </w:r>
      <w:r>
        <w:rPr>
          <w:spacing w:val="-4"/>
        </w:rPr>
        <w:t> </w:t>
      </w:r>
      <w:r>
        <w:rPr/>
        <w:t>Reference</w:t>
      </w:r>
      <w:r>
        <w:rPr>
          <w:spacing w:val="-6"/>
        </w:rPr>
        <w:t> </w:t>
      </w:r>
      <w:r>
        <w:rPr/>
        <w:t>Type</w:t>
      </w:r>
      <w:r>
        <w:rPr>
          <w:spacing w:val="-7"/>
        </w:rPr>
        <w:t> </w:t>
      </w:r>
      <w:r>
        <w:rPr>
          <w:spacing w:val="-2"/>
        </w:rPr>
        <w:t>Definition</w:t>
      </w:r>
    </w:p>
    <w:p>
      <w:pPr>
        <w:pStyle w:val="BodyText"/>
        <w:spacing w:before="14"/>
        <w:rPr>
          <w:b/>
        </w:rPr>
      </w:pPr>
    </w:p>
    <w:p>
      <w:pPr>
        <w:pStyle w:val="BodyText"/>
        <w:ind w:left="720" w:right="361"/>
        <w:jc w:val="both"/>
      </w:pPr>
      <w:r>
        <w:rPr/>
        <w:t>A</w:t>
      </w:r>
      <w:r>
        <w:rPr>
          <w:spacing w:val="-2"/>
        </w:rPr>
        <w:t> </w:t>
      </w:r>
      <w:r>
        <w:rPr/>
        <w:t>weak object</w:t>
      </w:r>
      <w:r>
        <w:rPr>
          <w:spacing w:val="-2"/>
        </w:rPr>
        <w:t> </w:t>
      </w:r>
      <w:r>
        <w:rPr/>
        <w:t>reference</w:t>
      </w:r>
      <w:r>
        <w:rPr>
          <w:spacing w:val="-2"/>
        </w:rPr>
        <w:t> </w:t>
      </w:r>
      <w:r>
        <w:rPr/>
        <w:t>type</w:t>
      </w:r>
      <w:r>
        <w:rPr>
          <w:spacing w:val="-3"/>
        </w:rPr>
        <w:t> </w:t>
      </w:r>
      <w:r>
        <w:rPr/>
        <w:t>definition</w:t>
      </w:r>
      <w:r>
        <w:rPr>
          <w:spacing w:val="-2"/>
        </w:rPr>
        <w:t> </w:t>
      </w:r>
      <w:r>
        <w:rPr/>
        <w:t>describes</w:t>
      </w:r>
      <w:r>
        <w:rPr>
          <w:spacing w:val="-1"/>
        </w:rPr>
        <w:t> </w:t>
      </w:r>
      <w:r>
        <w:rPr/>
        <w:t>a</w:t>
      </w:r>
      <w:r>
        <w:rPr>
          <w:spacing w:val="-2"/>
        </w:rPr>
        <w:t> </w:t>
      </w:r>
      <w:r>
        <w:rPr/>
        <w:t>property</w:t>
      </w:r>
      <w:r>
        <w:rPr>
          <w:spacing w:val="-8"/>
        </w:rPr>
        <w:t> </w:t>
      </w:r>
      <w:r>
        <w:rPr/>
        <w:t>type</w:t>
      </w:r>
      <w:r>
        <w:rPr>
          <w:spacing w:val="-2"/>
        </w:rPr>
        <w:t> </w:t>
      </w:r>
      <w:r>
        <w:rPr/>
        <w:t>that</w:t>
      </w:r>
      <w:r>
        <w:rPr>
          <w:spacing w:val="-2"/>
        </w:rPr>
        <w:t> </w:t>
      </w:r>
      <w:r>
        <w:rPr/>
        <w:t>defines</w:t>
      </w:r>
      <w:r>
        <w:rPr>
          <w:spacing w:val="-1"/>
        </w:rPr>
        <w:t> </w:t>
      </w:r>
      <w:r>
        <w:rPr/>
        <w:t>an</w:t>
      </w:r>
      <w:r>
        <w:rPr>
          <w:spacing w:val="-3"/>
        </w:rPr>
        <w:t> </w:t>
      </w:r>
      <w:r>
        <w:rPr/>
        <w:t>object</w:t>
      </w:r>
      <w:r>
        <w:rPr>
          <w:spacing w:val="-2"/>
        </w:rPr>
        <w:t> </w:t>
      </w:r>
      <w:r>
        <w:rPr/>
        <w:t>relationship where</w:t>
      </w:r>
      <w:r>
        <w:rPr>
          <w:spacing w:val="-2"/>
        </w:rPr>
        <w:t> </w:t>
      </w:r>
      <w:r>
        <w:rPr/>
        <w:t>the target of the weak reference is referenced by a unique identifier. Only objects that define a unique identification can be the targets of weak object references. An object can be the target of one or more than one weak reference. A weak object reference type definition has the following attributes:</w:t>
      </w:r>
    </w:p>
    <w:p>
      <w:pPr>
        <w:pStyle w:val="BodyText"/>
        <w:spacing w:before="7"/>
      </w:pPr>
    </w:p>
    <w:p>
      <w:pPr>
        <w:pStyle w:val="ListParagraph"/>
        <w:numPr>
          <w:ilvl w:val="3"/>
          <w:numId w:val="3"/>
        </w:numPr>
        <w:tabs>
          <w:tab w:pos="1440" w:val="left" w:leader="none"/>
        </w:tabs>
        <w:spacing w:line="240" w:lineRule="auto" w:before="1" w:after="0"/>
        <w:ind w:left="1440" w:right="361" w:hanging="360"/>
        <w:jc w:val="left"/>
        <w:rPr>
          <w:sz w:val="20"/>
        </w:rPr>
      </w:pPr>
      <w:r>
        <w:rPr>
          <w:i/>
          <w:sz w:val="20"/>
        </w:rPr>
        <w:t>Referenced</w:t>
      </w:r>
      <w:r>
        <w:rPr>
          <w:i/>
          <w:spacing w:val="40"/>
          <w:sz w:val="20"/>
        </w:rPr>
        <w:t> </w:t>
      </w:r>
      <w:r>
        <w:rPr>
          <w:i/>
          <w:sz w:val="20"/>
        </w:rPr>
        <w:t>Type</w:t>
      </w:r>
      <w:r>
        <w:rPr>
          <w:sz w:val="20"/>
        </w:rPr>
        <w:t>:</w:t>
      </w:r>
      <w:r>
        <w:rPr>
          <w:spacing w:val="40"/>
          <w:sz w:val="20"/>
        </w:rPr>
        <w:t> </w:t>
      </w:r>
      <w:r>
        <w:rPr>
          <w:sz w:val="20"/>
        </w:rPr>
        <w:t>specifies</w:t>
      </w:r>
      <w:r>
        <w:rPr>
          <w:spacing w:val="40"/>
          <w:sz w:val="20"/>
        </w:rPr>
        <w:t> </w:t>
      </w:r>
      <w:r>
        <w:rPr>
          <w:sz w:val="20"/>
        </w:rPr>
        <w:t>the</w:t>
      </w:r>
      <w:r>
        <w:rPr>
          <w:spacing w:val="40"/>
          <w:sz w:val="20"/>
        </w:rPr>
        <w:t> </w:t>
      </w:r>
      <w:r>
        <w:rPr>
          <w:sz w:val="20"/>
        </w:rPr>
        <w:t>class</w:t>
      </w:r>
      <w:r>
        <w:rPr>
          <w:spacing w:val="40"/>
          <w:sz w:val="20"/>
        </w:rPr>
        <w:t> </w:t>
      </w:r>
      <w:r>
        <w:rPr>
          <w:sz w:val="20"/>
        </w:rPr>
        <w:t>of</w:t>
      </w:r>
      <w:r>
        <w:rPr>
          <w:spacing w:val="40"/>
          <w:sz w:val="20"/>
        </w:rPr>
        <w:t> </w:t>
      </w:r>
      <w:r>
        <w:rPr>
          <w:sz w:val="20"/>
        </w:rPr>
        <w:t>the</w:t>
      </w:r>
      <w:r>
        <w:rPr>
          <w:spacing w:val="40"/>
          <w:sz w:val="20"/>
        </w:rPr>
        <w:t> </w:t>
      </w:r>
      <w:r>
        <w:rPr>
          <w:sz w:val="20"/>
        </w:rPr>
        <w:t>referenced</w:t>
      </w:r>
      <w:r>
        <w:rPr>
          <w:spacing w:val="40"/>
          <w:sz w:val="20"/>
        </w:rPr>
        <w:t> </w:t>
      </w:r>
      <w:r>
        <w:rPr>
          <w:sz w:val="20"/>
        </w:rPr>
        <w:t>object</w:t>
      </w:r>
      <w:r>
        <w:rPr>
          <w:spacing w:val="40"/>
          <w:sz w:val="20"/>
        </w:rPr>
        <w:t> </w:t>
      </w:r>
      <w:r>
        <w:rPr>
          <w:sz w:val="20"/>
        </w:rPr>
        <w:t>–</w:t>
      </w:r>
      <w:r>
        <w:rPr>
          <w:spacing w:val="40"/>
          <w:sz w:val="20"/>
        </w:rPr>
        <w:t> </w:t>
      </w:r>
      <w:r>
        <w:rPr>
          <w:sz w:val="20"/>
        </w:rPr>
        <w:t>the</w:t>
      </w:r>
      <w:r>
        <w:rPr>
          <w:spacing w:val="40"/>
          <w:sz w:val="20"/>
        </w:rPr>
        <w:t> </w:t>
      </w:r>
      <w:r>
        <w:rPr>
          <w:sz w:val="20"/>
        </w:rPr>
        <w:t>referenced</w:t>
      </w:r>
      <w:r>
        <w:rPr>
          <w:spacing w:val="40"/>
          <w:sz w:val="20"/>
        </w:rPr>
        <w:t> </w:t>
      </w:r>
      <w:r>
        <w:rPr>
          <w:sz w:val="20"/>
        </w:rPr>
        <w:t>object</w:t>
      </w:r>
      <w:r>
        <w:rPr>
          <w:spacing w:val="40"/>
          <w:sz w:val="20"/>
        </w:rPr>
        <w:t> </w:t>
      </w:r>
      <w:r>
        <w:rPr>
          <w:sz w:val="20"/>
        </w:rPr>
        <w:t>may</w:t>
      </w:r>
      <w:r>
        <w:rPr>
          <w:spacing w:val="35"/>
          <w:sz w:val="20"/>
        </w:rPr>
        <w:t> </w:t>
      </w:r>
      <w:r>
        <w:rPr>
          <w:sz w:val="20"/>
        </w:rPr>
        <w:t>also belong to a sub-class of the referenced class.</w:t>
      </w:r>
    </w:p>
    <w:p>
      <w:pPr>
        <w:pStyle w:val="ListParagraph"/>
        <w:spacing w:after="0" w:line="240" w:lineRule="auto"/>
        <w:jc w:val="left"/>
        <w:rPr>
          <w:sz w:val="20"/>
        </w:rPr>
        <w:sectPr>
          <w:pgSz w:w="12240" w:h="15840"/>
          <w:pgMar w:header="698" w:footer="704" w:top="880" w:bottom="900" w:left="720" w:right="720"/>
        </w:sectPr>
      </w:pPr>
    </w:p>
    <w:p>
      <w:pPr>
        <w:pStyle w:val="BodyText"/>
      </w:pPr>
    </w:p>
    <w:p>
      <w:pPr>
        <w:pStyle w:val="BodyText"/>
        <w:spacing w:before="77"/>
      </w:pPr>
    </w:p>
    <w:p>
      <w:pPr>
        <w:pStyle w:val="ListParagraph"/>
        <w:numPr>
          <w:ilvl w:val="3"/>
          <w:numId w:val="3"/>
        </w:numPr>
        <w:tabs>
          <w:tab w:pos="1080" w:val="left" w:leader="none"/>
        </w:tabs>
        <w:spacing w:line="240" w:lineRule="auto" w:before="0" w:after="0"/>
        <w:ind w:left="1080" w:right="719" w:hanging="360"/>
        <w:jc w:val="both"/>
        <w:rPr>
          <w:sz w:val="20"/>
        </w:rPr>
      </w:pPr>
      <w:r>
        <w:rPr>
          <w:i/>
          <w:sz w:val="20"/>
        </w:rPr>
        <w:t>Target Set</w:t>
      </w:r>
      <w:r>
        <w:rPr>
          <w:sz w:val="20"/>
        </w:rPr>
        <w:t>: specifies the properties from the root of the file to the property that has the strong reference set containing the uniquely identified objects that may be the target of the weak reference. The first property in the array identifies the object in the file’s root storage. The last property in the array contains the set of uniquely identified objects. The properties between the first and the last property</w:t>
      </w:r>
      <w:r>
        <w:rPr>
          <w:spacing w:val="-4"/>
          <w:sz w:val="20"/>
        </w:rPr>
        <w:t> </w:t>
      </w:r>
      <w:r>
        <w:rPr>
          <w:sz w:val="20"/>
        </w:rPr>
        <w:t>must</w:t>
      </w:r>
      <w:r>
        <w:rPr>
          <w:spacing w:val="-1"/>
          <w:sz w:val="20"/>
        </w:rPr>
        <w:t> </w:t>
      </w:r>
      <w:r>
        <w:rPr>
          <w:sz w:val="20"/>
        </w:rPr>
        <w:t>have</w:t>
      </w:r>
      <w:r>
        <w:rPr>
          <w:spacing w:val="-1"/>
          <w:sz w:val="20"/>
        </w:rPr>
        <w:t> </w:t>
      </w:r>
      <w:r>
        <w:rPr>
          <w:sz w:val="20"/>
        </w:rPr>
        <w:t>a</w:t>
      </w:r>
      <w:r>
        <w:rPr>
          <w:spacing w:val="-1"/>
          <w:sz w:val="20"/>
        </w:rPr>
        <w:t> </w:t>
      </w:r>
      <w:r>
        <w:rPr>
          <w:sz w:val="20"/>
        </w:rPr>
        <w:t>strong</w:t>
      </w:r>
      <w:r>
        <w:rPr>
          <w:spacing w:val="-1"/>
          <w:sz w:val="20"/>
        </w:rPr>
        <w:t> </w:t>
      </w:r>
      <w:r>
        <w:rPr>
          <w:sz w:val="20"/>
        </w:rPr>
        <w:t>object</w:t>
      </w:r>
      <w:r>
        <w:rPr>
          <w:spacing w:val="-1"/>
          <w:sz w:val="20"/>
        </w:rPr>
        <w:t> </w:t>
      </w:r>
      <w:r>
        <w:rPr>
          <w:sz w:val="20"/>
        </w:rPr>
        <w:t>reference type and define the containing</w:t>
      </w:r>
      <w:r>
        <w:rPr>
          <w:spacing w:val="-1"/>
          <w:sz w:val="20"/>
        </w:rPr>
        <w:t> </w:t>
      </w:r>
      <w:r>
        <w:rPr>
          <w:sz w:val="20"/>
        </w:rPr>
        <w:t>hierarchy</w:t>
      </w:r>
      <w:r>
        <w:rPr>
          <w:spacing w:val="-4"/>
          <w:sz w:val="20"/>
        </w:rPr>
        <w:t> </w:t>
      </w:r>
      <w:r>
        <w:rPr>
          <w:sz w:val="20"/>
        </w:rPr>
        <w:t>from the</w:t>
      </w:r>
      <w:r>
        <w:rPr>
          <w:spacing w:val="-2"/>
          <w:sz w:val="20"/>
        </w:rPr>
        <w:t> </w:t>
      </w:r>
      <w:r>
        <w:rPr>
          <w:sz w:val="20"/>
        </w:rPr>
        <w:t>object in the root storage to the object containing the strong object reference set.</w:t>
      </w:r>
    </w:p>
    <w:p>
      <w:pPr>
        <w:pStyle w:val="BodyText"/>
        <w:spacing w:before="10"/>
      </w:pPr>
    </w:p>
    <w:p>
      <w:pPr>
        <w:pStyle w:val="Heading1"/>
        <w:numPr>
          <w:ilvl w:val="0"/>
          <w:numId w:val="3"/>
        </w:numPr>
        <w:tabs>
          <w:tab w:pos="792" w:val="left" w:leader="none"/>
        </w:tabs>
        <w:spacing w:line="240" w:lineRule="auto" w:before="0" w:after="0"/>
        <w:ind w:left="792" w:right="0" w:hanging="432"/>
        <w:jc w:val="left"/>
      </w:pPr>
      <w:bookmarkStart w:name="_bookmark8" w:id="15"/>
      <w:bookmarkEnd w:id="15"/>
      <w:r>
        <w:rPr>
          <w:b w:val="0"/>
        </w:rPr>
      </w:r>
      <w:r>
        <w:rPr/>
        <w:t>Reg-XML</w:t>
      </w:r>
      <w:r>
        <w:rPr>
          <w:spacing w:val="-2"/>
        </w:rPr>
        <w:t> </w:t>
      </w:r>
      <w:r>
        <w:rPr/>
        <w:t>Documents</w:t>
      </w:r>
      <w:r>
        <w:rPr>
          <w:spacing w:val="1"/>
        </w:rPr>
        <w:t> </w:t>
      </w:r>
      <w:r>
        <w:rPr/>
        <w:t>and</w:t>
      </w:r>
      <w:r>
        <w:rPr>
          <w:spacing w:val="-1"/>
        </w:rPr>
        <w:t> </w:t>
      </w:r>
      <w:r>
        <w:rPr/>
        <w:t>Meta</w:t>
      </w:r>
      <w:r>
        <w:rPr>
          <w:spacing w:val="-1"/>
        </w:rPr>
        <w:t> </w:t>
      </w:r>
      <w:r>
        <w:rPr>
          <w:spacing w:val="-2"/>
        </w:rPr>
        <w:t>Dictionaries</w:t>
      </w:r>
    </w:p>
    <w:p>
      <w:pPr>
        <w:pStyle w:val="Heading2"/>
        <w:numPr>
          <w:ilvl w:val="1"/>
          <w:numId w:val="3"/>
        </w:numPr>
        <w:tabs>
          <w:tab w:pos="864" w:val="left" w:leader="none"/>
        </w:tabs>
        <w:spacing w:line="240" w:lineRule="auto" w:before="239" w:after="0"/>
        <w:ind w:left="864" w:right="0" w:hanging="504"/>
        <w:jc w:val="left"/>
      </w:pPr>
      <w:bookmarkStart w:name="_bookmark9" w:id="16"/>
      <w:bookmarkEnd w:id="16"/>
      <w:r>
        <w:rPr>
          <w:b w:val="0"/>
        </w:rPr>
      </w:r>
      <w:r>
        <w:rPr/>
        <w:t>Conformant</w:t>
      </w:r>
      <w:r>
        <w:rPr>
          <w:spacing w:val="-9"/>
        </w:rPr>
        <w:t> </w:t>
      </w:r>
      <w:r>
        <w:rPr/>
        <w:t>Reg-XML</w:t>
      </w:r>
      <w:r>
        <w:rPr>
          <w:spacing w:val="-8"/>
        </w:rPr>
        <w:t> </w:t>
      </w:r>
      <w:r>
        <w:rPr>
          <w:spacing w:val="-2"/>
        </w:rPr>
        <w:t>Documents</w:t>
      </w:r>
    </w:p>
    <w:p>
      <w:pPr>
        <w:pStyle w:val="BodyText"/>
        <w:spacing w:before="11"/>
        <w:rPr>
          <w:b/>
        </w:rPr>
      </w:pPr>
    </w:p>
    <w:p>
      <w:pPr>
        <w:pStyle w:val="BodyText"/>
        <w:ind w:left="360" w:right="714"/>
        <w:jc w:val="both"/>
      </w:pPr>
      <w:r>
        <w:rPr/>
        <w:t>A Reg-XML document shall conform to a Reg-XML data model that consists of baseline meta definitions as well as extension meta definitions. A Reg-XML document shall be a complete representation of a set of data, starting at the declared root object of the baseline data model. The root object shall be encoded as a child of the declared root element of the baseline data model, as defined by the data mapping rules. The definitions shall be defined in meta dictionaries.</w:t>
      </w:r>
    </w:p>
    <w:p>
      <w:pPr>
        <w:pStyle w:val="BodyText"/>
        <w:spacing w:before="10"/>
      </w:pPr>
    </w:p>
    <w:p>
      <w:pPr>
        <w:pStyle w:val="Heading2"/>
        <w:numPr>
          <w:ilvl w:val="1"/>
          <w:numId w:val="3"/>
        </w:numPr>
        <w:tabs>
          <w:tab w:pos="864" w:val="left" w:leader="none"/>
        </w:tabs>
        <w:spacing w:line="240" w:lineRule="auto" w:before="0" w:after="0"/>
        <w:ind w:left="864" w:right="0" w:hanging="504"/>
        <w:jc w:val="left"/>
      </w:pPr>
      <w:bookmarkStart w:name="_bookmark10" w:id="17"/>
      <w:bookmarkEnd w:id="17"/>
      <w:r>
        <w:rPr>
          <w:b w:val="0"/>
        </w:rPr>
      </w:r>
      <w:r>
        <w:rPr/>
        <w:t>Conformant</w:t>
      </w:r>
      <w:r>
        <w:rPr>
          <w:spacing w:val="-9"/>
        </w:rPr>
        <w:t> </w:t>
      </w:r>
      <w:r>
        <w:rPr/>
        <w:t>Reg-XML</w:t>
      </w:r>
      <w:r>
        <w:rPr>
          <w:spacing w:val="-8"/>
        </w:rPr>
        <w:t> </w:t>
      </w:r>
      <w:r>
        <w:rPr>
          <w:spacing w:val="-2"/>
        </w:rPr>
        <w:t>Fragments</w:t>
      </w:r>
    </w:p>
    <w:p>
      <w:pPr>
        <w:pStyle w:val="BodyText"/>
        <w:spacing w:before="10"/>
        <w:rPr>
          <w:b/>
        </w:rPr>
      </w:pPr>
    </w:p>
    <w:p>
      <w:pPr>
        <w:pStyle w:val="BodyText"/>
        <w:spacing w:before="1"/>
        <w:ind w:left="360" w:right="718"/>
        <w:jc w:val="both"/>
      </w:pPr>
      <w:r>
        <w:rPr/>
        <w:t>A Reg-XML fragment shall be an element extracted from a Reg-XML document that represents the value of</w:t>
      </w:r>
      <w:r>
        <w:rPr>
          <w:spacing w:val="40"/>
        </w:rPr>
        <w:t> </w:t>
      </w:r>
      <w:r>
        <w:rPr/>
        <w:t>an object. A Reg-XML fragment shall be an XML element that conforms to the object-defining class definition </w:t>
      </w:r>
      <w:bookmarkStart w:name="_bookmark11" w:id="18"/>
      <w:bookmarkEnd w:id="18"/>
      <w:r>
        <w:rPr/>
        <w:t>of</w:t>
      </w:r>
      <w:r>
        <w:rPr/>
        <w:t> the Reg-XML data model of the overall document. All member properties of the object shall be encoded as descendent XML elements of the extracted element according to the data mapping rules.</w:t>
      </w:r>
    </w:p>
    <w:p>
      <w:pPr>
        <w:pStyle w:val="BodyText"/>
        <w:spacing w:before="11"/>
      </w:pPr>
    </w:p>
    <w:p>
      <w:pPr>
        <w:pStyle w:val="BodyText"/>
        <w:ind w:left="360" w:right="718"/>
        <w:jc w:val="both"/>
      </w:pPr>
      <w:r>
        <w:rPr/>
        <w:t>Unlike for Reg-XML documents, the object does not have to be defined by the declared root object of a baseline data model.</w:t>
      </w:r>
    </w:p>
    <w:p>
      <w:pPr>
        <w:pStyle w:val="BodyText"/>
        <w:spacing w:before="9"/>
      </w:pPr>
    </w:p>
    <w:p>
      <w:pPr>
        <w:pStyle w:val="BodyText"/>
        <w:ind w:left="360" w:right="718"/>
        <w:jc w:val="both"/>
      </w:pPr>
      <w:r>
        <w:rPr/>
        <w:t>Matching the SchemeURI of the data model with the namespace declaration of an XML element, such as a Reg-XML fragment, shall identify the data model that contains the definition of the object.</w:t>
      </w:r>
    </w:p>
    <w:p>
      <w:pPr>
        <w:pStyle w:val="BodyText"/>
        <w:spacing w:before="10"/>
      </w:pPr>
    </w:p>
    <w:p>
      <w:pPr>
        <w:pStyle w:val="BodyText"/>
        <w:spacing w:before="1"/>
        <w:ind w:left="360" w:right="672"/>
        <w:jc w:val="both"/>
      </w:pPr>
      <w:r>
        <w:rPr/>
        <w:t>Note: The hierarchical position of an object within its data set relative to the root object of the defining data model can be provided through the</w:t>
      </w:r>
      <w:r>
        <w:rPr>
          <w:spacing w:val="24"/>
        </w:rPr>
        <w:t> </w:t>
      </w:r>
      <w:r>
        <w:rPr/>
        <w:t>reg:path attribute, as defined in</w:t>
      </w:r>
      <w:r>
        <w:rPr>
          <w:spacing w:val="80"/>
        </w:rPr>
        <w:t> </w:t>
      </w:r>
      <w:r>
        <w:rPr/>
        <w:t>rule 3 of the data mapping rules. The</w:t>
      </w:r>
      <w:r>
        <w:rPr>
          <w:spacing w:val="40"/>
        </w:rPr>
        <w:t> </w:t>
      </w:r>
      <w:r>
        <w:rPr/>
        <w:t>path is an XPath Absolute Location, measured from the root element of the corresponding baseline data </w:t>
      </w:r>
      <w:r>
        <w:rPr>
          <w:spacing w:val="-2"/>
        </w:rPr>
        <w:t>model.</w:t>
      </w:r>
    </w:p>
    <w:p>
      <w:pPr>
        <w:pStyle w:val="BodyText"/>
        <w:spacing w:before="7"/>
      </w:pPr>
    </w:p>
    <w:p>
      <w:pPr>
        <w:pStyle w:val="Heading2"/>
        <w:numPr>
          <w:ilvl w:val="1"/>
          <w:numId w:val="3"/>
        </w:numPr>
        <w:tabs>
          <w:tab w:pos="864" w:val="left" w:leader="none"/>
        </w:tabs>
        <w:spacing w:line="240" w:lineRule="auto" w:before="0" w:after="0"/>
        <w:ind w:left="864" w:right="0" w:hanging="504"/>
        <w:jc w:val="left"/>
      </w:pPr>
      <w:bookmarkStart w:name="_bookmark12" w:id="19"/>
      <w:bookmarkEnd w:id="19"/>
      <w:r>
        <w:rPr>
          <w:b w:val="0"/>
        </w:rPr>
      </w:r>
      <w:r>
        <w:rPr/>
        <w:t>Baseline</w:t>
      </w:r>
      <w:r>
        <w:rPr>
          <w:spacing w:val="-5"/>
        </w:rPr>
        <w:t> </w:t>
      </w:r>
      <w:r>
        <w:rPr/>
        <w:t>Data</w:t>
      </w:r>
      <w:r>
        <w:rPr>
          <w:spacing w:val="-4"/>
        </w:rPr>
        <w:t> </w:t>
      </w:r>
      <w:r>
        <w:rPr/>
        <w:t>Model</w:t>
      </w:r>
      <w:r>
        <w:rPr>
          <w:spacing w:val="-4"/>
        </w:rPr>
        <w:t> </w:t>
      </w:r>
      <w:r>
        <w:rPr/>
        <w:t>and</w:t>
      </w:r>
      <w:r>
        <w:rPr>
          <w:spacing w:val="-4"/>
        </w:rPr>
        <w:t> </w:t>
      </w:r>
      <w:r>
        <w:rPr/>
        <w:t>Meta</w:t>
      </w:r>
      <w:r>
        <w:rPr>
          <w:spacing w:val="-4"/>
        </w:rPr>
        <w:t> </w:t>
      </w:r>
      <w:r>
        <w:rPr>
          <w:spacing w:val="-2"/>
        </w:rPr>
        <w:t>Dictionary</w:t>
      </w:r>
    </w:p>
    <w:p>
      <w:pPr>
        <w:pStyle w:val="BodyText"/>
        <w:spacing w:before="13"/>
        <w:rPr>
          <w:b/>
        </w:rPr>
      </w:pPr>
    </w:p>
    <w:p>
      <w:pPr>
        <w:pStyle w:val="BodyText"/>
        <w:ind w:left="360" w:right="714"/>
        <w:jc w:val="both"/>
      </w:pPr>
      <w:r>
        <w:rPr/>
        <w:t>The namespace name part of the expanded name of the root element of a Reg-XML document shall identify the baseline data model for the data contained in a Reg-XML document. A </w:t>
      </w:r>
      <w:r>
        <w:rPr>
          <w:i/>
        </w:rPr>
        <w:t>baseline meta dictionary </w:t>
      </w:r>
      <w:r>
        <w:rPr/>
        <w:t>shall define the baseline data model. The namespace name part of the expanded name of the root element shall</w:t>
      </w:r>
      <w:r>
        <w:rPr>
          <w:spacing w:val="40"/>
        </w:rPr>
        <w:t> </w:t>
      </w:r>
      <w:r>
        <w:rPr/>
        <w:t>be the same as the SchemeURI property of the baseline meta dictionary.</w:t>
      </w:r>
    </w:p>
    <w:p>
      <w:pPr>
        <w:pStyle w:val="BodyText"/>
        <w:spacing w:before="9"/>
      </w:pPr>
    </w:p>
    <w:p>
      <w:pPr>
        <w:pStyle w:val="BodyText"/>
        <w:ind w:left="359" w:right="715"/>
        <w:jc w:val="both"/>
      </w:pPr>
      <w:r>
        <w:rPr/>
        <w:t>The baseline meta dictionary shall not be contained within the Reg-XML document. The baseline meta dictionary may be stored in an external XML document that conforms to the schema provided in </w:t>
      </w:r>
      <w:hyperlink w:history="true" w:anchor="_bookmark45">
        <w:r>
          <w:rPr/>
          <w:t>Annex B.</w:t>
        </w:r>
      </w:hyperlink>
      <w:r>
        <w:rPr/>
        <w:t> With the exception of extension meta definitions (see Section</w:t>
      </w:r>
      <w:r>
        <w:rPr>
          <w:spacing w:val="-2"/>
        </w:rPr>
        <w:t> </w:t>
      </w:r>
      <w:hyperlink w:history="true" w:anchor="_bookmark11">
        <w:r>
          <w:rPr/>
          <w:t>7.4)</w:t>
        </w:r>
      </w:hyperlink>
      <w:r>
        <w:rPr/>
        <w:t>, a baseline meta dictionary shall contain</w:t>
      </w:r>
      <w:r>
        <w:rPr>
          <w:spacing w:val="40"/>
        </w:rPr>
        <w:t> </w:t>
      </w:r>
      <w:r>
        <w:rPr/>
        <w:t>the definition of any class, property or type with instance data in the Reg-XML document.</w:t>
      </w:r>
    </w:p>
    <w:p>
      <w:pPr>
        <w:pStyle w:val="BodyText"/>
        <w:spacing w:before="14"/>
      </w:pPr>
    </w:p>
    <w:p>
      <w:pPr>
        <w:spacing w:before="1"/>
        <w:ind w:left="359" w:right="713" w:firstLine="0"/>
        <w:jc w:val="both"/>
        <w:rPr>
          <w:sz w:val="19"/>
        </w:rPr>
      </w:pPr>
      <w:r>
        <w:rPr>
          <w:sz w:val="19"/>
        </w:rPr>
        <w:t>Note:</w:t>
      </w:r>
      <w:r>
        <w:rPr>
          <w:spacing w:val="40"/>
          <w:sz w:val="19"/>
        </w:rPr>
        <w:t> </w:t>
      </w:r>
      <w:r>
        <w:rPr>
          <w:sz w:val="19"/>
        </w:rPr>
        <w:t>A</w:t>
      </w:r>
      <w:r>
        <w:rPr>
          <w:spacing w:val="-1"/>
          <w:sz w:val="19"/>
        </w:rPr>
        <w:t> </w:t>
      </w:r>
      <w:r>
        <w:rPr>
          <w:sz w:val="19"/>
        </w:rPr>
        <w:t>baseline meta</w:t>
      </w:r>
      <w:r>
        <w:rPr>
          <w:spacing w:val="-1"/>
          <w:sz w:val="19"/>
        </w:rPr>
        <w:t> </w:t>
      </w:r>
      <w:r>
        <w:rPr>
          <w:sz w:val="19"/>
        </w:rPr>
        <w:t>dictionary</w:t>
      </w:r>
      <w:r>
        <w:rPr>
          <w:spacing w:val="-2"/>
          <w:sz w:val="19"/>
        </w:rPr>
        <w:t> </w:t>
      </w:r>
      <w:r>
        <w:rPr>
          <w:sz w:val="19"/>
        </w:rPr>
        <w:t>for</w:t>
      </w:r>
      <w:r>
        <w:rPr>
          <w:spacing w:val="-2"/>
          <w:sz w:val="19"/>
        </w:rPr>
        <w:t> </w:t>
      </w:r>
      <w:r>
        <w:rPr>
          <w:sz w:val="19"/>
        </w:rPr>
        <w:t>Advanced</w:t>
      </w:r>
      <w:r>
        <w:rPr>
          <w:spacing w:val="-1"/>
          <w:sz w:val="19"/>
        </w:rPr>
        <w:t> </w:t>
      </w:r>
      <w:r>
        <w:rPr>
          <w:sz w:val="19"/>
        </w:rPr>
        <w:t>Authoring</w:t>
      </w:r>
      <w:r>
        <w:rPr>
          <w:spacing w:val="-1"/>
          <w:sz w:val="19"/>
        </w:rPr>
        <w:t> </w:t>
      </w:r>
      <w:r>
        <w:rPr>
          <w:sz w:val="19"/>
        </w:rPr>
        <w:t>Format</w:t>
      </w:r>
      <w:r>
        <w:rPr>
          <w:spacing w:val="-1"/>
          <w:sz w:val="19"/>
        </w:rPr>
        <w:t> </w:t>
      </w:r>
      <w:r>
        <w:rPr>
          <w:sz w:val="19"/>
        </w:rPr>
        <w:t>(AAF) and Material Exchange</w:t>
      </w:r>
      <w:r>
        <w:rPr>
          <w:spacing w:val="-1"/>
          <w:sz w:val="19"/>
        </w:rPr>
        <w:t> </w:t>
      </w:r>
      <w:r>
        <w:rPr>
          <w:sz w:val="19"/>
        </w:rPr>
        <w:t>Format</w:t>
      </w:r>
      <w:r>
        <w:rPr>
          <w:spacing w:val="-1"/>
          <w:sz w:val="19"/>
        </w:rPr>
        <w:t> </w:t>
      </w:r>
      <w:r>
        <w:rPr>
          <w:sz w:val="19"/>
        </w:rPr>
        <w:t>(MXF) data is provided in ST 2001-2.</w:t>
      </w:r>
    </w:p>
    <w:p>
      <w:pPr>
        <w:pStyle w:val="BodyText"/>
        <w:spacing w:before="16"/>
        <w:rPr>
          <w:sz w:val="19"/>
        </w:rPr>
      </w:pPr>
    </w:p>
    <w:p>
      <w:pPr>
        <w:pStyle w:val="Heading2"/>
        <w:numPr>
          <w:ilvl w:val="1"/>
          <w:numId w:val="3"/>
        </w:numPr>
        <w:tabs>
          <w:tab w:pos="864" w:val="left" w:leader="none"/>
        </w:tabs>
        <w:spacing w:line="240" w:lineRule="auto" w:before="0" w:after="0"/>
        <w:ind w:left="864" w:right="0" w:hanging="505"/>
        <w:jc w:val="left"/>
      </w:pPr>
      <w:bookmarkStart w:name="_bookmark13" w:id="20"/>
      <w:bookmarkEnd w:id="20"/>
      <w:r>
        <w:rPr>
          <w:b w:val="0"/>
        </w:rPr>
      </w:r>
      <w:r>
        <w:rPr/>
        <w:t>Extension</w:t>
      </w:r>
      <w:r>
        <w:rPr>
          <w:spacing w:val="-3"/>
        </w:rPr>
        <w:t> </w:t>
      </w:r>
      <w:r>
        <w:rPr/>
        <w:t>Data</w:t>
      </w:r>
      <w:r>
        <w:rPr>
          <w:spacing w:val="-5"/>
        </w:rPr>
        <w:t> </w:t>
      </w:r>
      <w:r>
        <w:rPr/>
        <w:t>Models</w:t>
      </w:r>
      <w:r>
        <w:rPr>
          <w:spacing w:val="-5"/>
        </w:rPr>
        <w:t> </w:t>
      </w:r>
      <w:r>
        <w:rPr/>
        <w:t>and</w:t>
      </w:r>
      <w:r>
        <w:rPr>
          <w:spacing w:val="-7"/>
        </w:rPr>
        <w:t> </w:t>
      </w:r>
      <w:r>
        <w:rPr/>
        <w:t>Meta</w:t>
      </w:r>
      <w:r>
        <w:rPr>
          <w:spacing w:val="-5"/>
        </w:rPr>
        <w:t> </w:t>
      </w:r>
      <w:r>
        <w:rPr>
          <w:spacing w:val="-2"/>
        </w:rPr>
        <w:t>Dictionaries</w:t>
      </w:r>
    </w:p>
    <w:p>
      <w:pPr>
        <w:pStyle w:val="BodyText"/>
        <w:spacing w:before="15"/>
        <w:rPr>
          <w:b/>
        </w:rPr>
      </w:pPr>
    </w:p>
    <w:p>
      <w:pPr>
        <w:pStyle w:val="BodyText"/>
        <w:spacing w:line="237" w:lineRule="auto"/>
        <w:ind w:left="359" w:right="716"/>
        <w:jc w:val="both"/>
      </w:pPr>
      <w:r>
        <w:rPr/>
        <w:t>Extension meta definitions shall be used to supplement the data model provided by the baseline meta dictionary</w:t>
      </w:r>
      <w:r>
        <w:rPr>
          <w:spacing w:val="63"/>
        </w:rPr>
        <w:t> </w:t>
      </w:r>
      <w:r>
        <w:rPr/>
        <w:t>of</w:t>
      </w:r>
      <w:r>
        <w:rPr>
          <w:spacing w:val="68"/>
        </w:rPr>
        <w:t> </w:t>
      </w:r>
      <w:r>
        <w:rPr/>
        <w:t>a</w:t>
      </w:r>
      <w:r>
        <w:rPr>
          <w:spacing w:val="66"/>
        </w:rPr>
        <w:t> </w:t>
      </w:r>
      <w:r>
        <w:rPr/>
        <w:t>Reg-XML</w:t>
      </w:r>
      <w:r>
        <w:rPr>
          <w:spacing w:val="68"/>
        </w:rPr>
        <w:t> </w:t>
      </w:r>
      <w:r>
        <w:rPr/>
        <w:t>document.</w:t>
      </w:r>
      <w:r>
        <w:rPr>
          <w:spacing w:val="66"/>
        </w:rPr>
        <w:t> </w:t>
      </w:r>
      <w:r>
        <w:rPr/>
        <w:t>Extension</w:t>
      </w:r>
      <w:r>
        <w:rPr>
          <w:spacing w:val="67"/>
        </w:rPr>
        <w:t> </w:t>
      </w:r>
      <w:r>
        <w:rPr/>
        <w:t>meta</w:t>
      </w:r>
      <w:r>
        <w:rPr>
          <w:spacing w:val="65"/>
        </w:rPr>
        <w:t> </w:t>
      </w:r>
      <w:r>
        <w:rPr/>
        <w:t>definitions</w:t>
      </w:r>
      <w:r>
        <w:rPr>
          <w:spacing w:val="67"/>
        </w:rPr>
        <w:t> </w:t>
      </w:r>
      <w:r>
        <w:rPr/>
        <w:t>may</w:t>
      </w:r>
      <w:r>
        <w:rPr>
          <w:spacing w:val="60"/>
        </w:rPr>
        <w:t> </w:t>
      </w:r>
      <w:r>
        <w:rPr/>
        <w:t>be</w:t>
      </w:r>
      <w:r>
        <w:rPr>
          <w:spacing w:val="68"/>
        </w:rPr>
        <w:t> </w:t>
      </w:r>
      <w:r>
        <w:rPr/>
        <w:t>grouped</w:t>
      </w:r>
      <w:r>
        <w:rPr>
          <w:spacing w:val="66"/>
        </w:rPr>
        <w:t> </w:t>
      </w:r>
      <w:r>
        <w:rPr/>
        <w:t>into</w:t>
      </w:r>
      <w:r>
        <w:rPr>
          <w:spacing w:val="67"/>
        </w:rPr>
        <w:t> </w:t>
      </w:r>
      <w:r>
        <w:rPr/>
        <w:t>extension</w:t>
      </w:r>
      <w:r>
        <w:rPr>
          <w:spacing w:val="66"/>
        </w:rPr>
        <w:t> </w:t>
      </w:r>
      <w:r>
        <w:rPr/>
        <w:t>meta</w:t>
      </w:r>
    </w:p>
    <w:p>
      <w:pPr>
        <w:pStyle w:val="BodyText"/>
        <w:spacing w:after="0" w:line="237" w:lineRule="auto"/>
        <w:jc w:val="both"/>
        <w:sectPr>
          <w:pgSz w:w="12240" w:h="15840"/>
          <w:pgMar w:header="698" w:footer="704" w:top="880" w:bottom="900" w:left="720" w:right="720"/>
        </w:sectPr>
      </w:pPr>
    </w:p>
    <w:p>
      <w:pPr>
        <w:pStyle w:val="BodyText"/>
      </w:pPr>
    </w:p>
    <w:p>
      <w:pPr>
        <w:pStyle w:val="BodyText"/>
        <w:spacing w:before="79"/>
      </w:pPr>
    </w:p>
    <w:p>
      <w:pPr>
        <w:pStyle w:val="BodyText"/>
        <w:ind w:left="720" w:right="357"/>
        <w:jc w:val="both"/>
      </w:pPr>
      <w:r>
        <w:rPr/>
        <w:t>dictionaries, where each extension meta dictionary contains extensions that are specific to a particular application, user or vendor.</w:t>
      </w:r>
    </w:p>
    <w:p>
      <w:pPr>
        <w:pStyle w:val="BodyText"/>
        <w:spacing w:before="11"/>
      </w:pPr>
    </w:p>
    <w:p>
      <w:pPr>
        <w:pStyle w:val="BodyText"/>
        <w:ind w:left="720" w:right="356"/>
        <w:jc w:val="both"/>
      </w:pPr>
      <w:r>
        <w:rPr/>
        <w:t>A Reg-XML document may contain zero or more extension meta dictionaries that list extension meta definitions relative to the baseline defined for the document. Any item of instance data shall either be defined by</w:t>
      </w:r>
      <w:r>
        <w:rPr>
          <w:spacing w:val="-4"/>
        </w:rPr>
        <w:t> </w:t>
      </w:r>
      <w:r>
        <w:rPr/>
        <w:t>a</w:t>
      </w:r>
      <w:r>
        <w:rPr>
          <w:spacing w:val="-1"/>
        </w:rPr>
        <w:t> </w:t>
      </w:r>
      <w:r>
        <w:rPr/>
        <w:t>meta</w:t>
      </w:r>
      <w:r>
        <w:rPr>
          <w:spacing w:val="-2"/>
        </w:rPr>
        <w:t> </w:t>
      </w:r>
      <w:r>
        <w:rPr/>
        <w:t>definition</w:t>
      </w:r>
      <w:r>
        <w:rPr>
          <w:spacing w:val="-1"/>
        </w:rPr>
        <w:t> </w:t>
      </w:r>
      <w:r>
        <w:rPr/>
        <w:t>in</w:t>
      </w:r>
      <w:r>
        <w:rPr>
          <w:spacing w:val="-1"/>
        </w:rPr>
        <w:t> </w:t>
      </w:r>
      <w:r>
        <w:rPr/>
        <w:t>the Reg-XML’s baseline</w:t>
      </w:r>
      <w:r>
        <w:rPr>
          <w:spacing w:val="-2"/>
        </w:rPr>
        <w:t> </w:t>
      </w:r>
      <w:r>
        <w:rPr/>
        <w:t>data</w:t>
      </w:r>
      <w:r>
        <w:rPr>
          <w:spacing w:val="-1"/>
        </w:rPr>
        <w:t> </w:t>
      </w:r>
      <w:r>
        <w:rPr/>
        <w:t>model</w:t>
      </w:r>
      <w:r>
        <w:rPr>
          <w:spacing w:val="-2"/>
        </w:rPr>
        <w:t> </w:t>
      </w:r>
      <w:r>
        <w:rPr/>
        <w:t>or by</w:t>
      </w:r>
      <w:r>
        <w:rPr>
          <w:spacing w:val="-7"/>
        </w:rPr>
        <w:t> </w:t>
      </w:r>
      <w:r>
        <w:rPr/>
        <w:t>an</w:t>
      </w:r>
      <w:r>
        <w:rPr>
          <w:spacing w:val="-2"/>
        </w:rPr>
        <w:t> </w:t>
      </w:r>
      <w:r>
        <w:rPr/>
        <w:t>extension</w:t>
      </w:r>
      <w:r>
        <w:rPr>
          <w:spacing w:val="-1"/>
        </w:rPr>
        <w:t> </w:t>
      </w:r>
      <w:r>
        <w:rPr/>
        <w:t>meta</w:t>
      </w:r>
      <w:r>
        <w:rPr>
          <w:spacing w:val="-2"/>
        </w:rPr>
        <w:t> </w:t>
      </w:r>
      <w:r>
        <w:rPr/>
        <w:t>definition</w:t>
      </w:r>
      <w:r>
        <w:rPr>
          <w:spacing w:val="-2"/>
        </w:rPr>
        <w:t> </w:t>
      </w:r>
      <w:r>
        <w:rPr/>
        <w:t>contained within the Reg-XML document.</w:t>
      </w:r>
    </w:p>
    <w:p>
      <w:pPr>
        <w:pStyle w:val="BodyText"/>
        <w:spacing w:before="9"/>
      </w:pPr>
    </w:p>
    <w:p>
      <w:pPr>
        <w:pStyle w:val="BodyText"/>
        <w:ind w:left="720" w:right="358"/>
        <w:jc w:val="both"/>
      </w:pPr>
      <w:r>
        <w:rPr/>
        <w:t>Extension</w:t>
      </w:r>
      <w:r>
        <w:rPr>
          <w:spacing w:val="-2"/>
        </w:rPr>
        <w:t> </w:t>
      </w:r>
      <w:r>
        <w:rPr/>
        <w:t>meta</w:t>
      </w:r>
      <w:r>
        <w:rPr>
          <w:spacing w:val="-2"/>
        </w:rPr>
        <w:t> </w:t>
      </w:r>
      <w:r>
        <w:rPr/>
        <w:t>definitions of a</w:t>
      </w:r>
      <w:r>
        <w:rPr>
          <w:spacing w:val="-1"/>
        </w:rPr>
        <w:t> </w:t>
      </w:r>
      <w:r>
        <w:rPr/>
        <w:t>Reg-XML document</w:t>
      </w:r>
      <w:r>
        <w:rPr>
          <w:spacing w:val="-1"/>
        </w:rPr>
        <w:t> </w:t>
      </w:r>
      <w:r>
        <w:rPr/>
        <w:t>may</w:t>
      </w:r>
      <w:r>
        <w:rPr>
          <w:spacing w:val="-2"/>
        </w:rPr>
        <w:t> </w:t>
      </w:r>
      <w:r>
        <w:rPr/>
        <w:t>be</w:t>
      </w:r>
      <w:r>
        <w:rPr>
          <w:spacing w:val="-2"/>
        </w:rPr>
        <w:t> </w:t>
      </w:r>
      <w:r>
        <w:rPr/>
        <w:t>defined with</w:t>
      </w:r>
      <w:r>
        <w:rPr>
          <w:spacing w:val="-1"/>
        </w:rPr>
        <w:t> </w:t>
      </w:r>
      <w:r>
        <w:rPr/>
        <w:t>reference</w:t>
      </w:r>
      <w:r>
        <w:rPr>
          <w:spacing w:val="-1"/>
        </w:rPr>
        <w:t> </w:t>
      </w:r>
      <w:r>
        <w:rPr/>
        <w:t>to</w:t>
      </w:r>
      <w:r>
        <w:rPr>
          <w:spacing w:val="-1"/>
        </w:rPr>
        <w:t> </w:t>
      </w:r>
      <w:r>
        <w:rPr/>
        <w:t>meta</w:t>
      </w:r>
      <w:r>
        <w:rPr>
          <w:spacing w:val="-2"/>
        </w:rPr>
        <w:t> </w:t>
      </w:r>
      <w:r>
        <w:rPr/>
        <w:t>definitions defined in the baseline data model of the that document. Extension meta definitions shall not refer to other extension data models declared only within the same Reg-XML document. Extension data models shall not repeat definitions from the baseline data model. In case of any ambiguity, the definition in the baseline data model shall take precedence over any definition defined in an extension.</w:t>
      </w:r>
    </w:p>
    <w:p>
      <w:pPr>
        <w:pStyle w:val="BodyText"/>
        <w:spacing w:before="8"/>
      </w:pPr>
    </w:p>
    <w:p>
      <w:pPr>
        <w:pStyle w:val="Heading2"/>
        <w:numPr>
          <w:ilvl w:val="1"/>
          <w:numId w:val="3"/>
        </w:numPr>
        <w:tabs>
          <w:tab w:pos="1224" w:val="left" w:leader="none"/>
        </w:tabs>
        <w:spacing w:line="240" w:lineRule="auto" w:before="0" w:after="0"/>
        <w:ind w:left="1224" w:right="0" w:hanging="504"/>
        <w:jc w:val="left"/>
      </w:pPr>
      <w:bookmarkStart w:name="_bookmark14" w:id="21"/>
      <w:bookmarkEnd w:id="21"/>
      <w:r>
        <w:rPr>
          <w:b w:val="0"/>
        </w:rPr>
      </w:r>
      <w:r>
        <w:rPr/>
        <w:t>Meta</w:t>
      </w:r>
      <w:r>
        <w:rPr>
          <w:spacing w:val="-6"/>
        </w:rPr>
        <w:t> </w:t>
      </w:r>
      <w:r>
        <w:rPr/>
        <w:t>Dictionary</w:t>
      </w:r>
      <w:r>
        <w:rPr>
          <w:spacing w:val="-8"/>
        </w:rPr>
        <w:t> </w:t>
      </w:r>
      <w:r>
        <w:rPr>
          <w:spacing w:val="-2"/>
        </w:rPr>
        <w:t>Identifiers</w:t>
      </w:r>
    </w:p>
    <w:p>
      <w:pPr>
        <w:pStyle w:val="BodyText"/>
        <w:spacing w:before="12"/>
        <w:rPr>
          <w:b/>
        </w:rPr>
      </w:pPr>
    </w:p>
    <w:p>
      <w:pPr>
        <w:pStyle w:val="BodyText"/>
        <w:spacing w:before="1"/>
        <w:ind w:left="720" w:right="352"/>
        <w:jc w:val="both"/>
      </w:pPr>
      <w:r>
        <w:rPr/>
        <w:t>A</w:t>
      </w:r>
      <w:r>
        <w:rPr>
          <w:spacing w:val="-1"/>
        </w:rPr>
        <w:t> </w:t>
      </w:r>
      <w:r>
        <w:rPr/>
        <w:t>SMPTE</w:t>
      </w:r>
      <w:r>
        <w:rPr>
          <w:spacing w:val="-1"/>
        </w:rPr>
        <w:t> </w:t>
      </w:r>
      <w:r>
        <w:rPr/>
        <w:t>UL or UUID, known</w:t>
      </w:r>
      <w:r>
        <w:rPr>
          <w:spacing w:val="-1"/>
        </w:rPr>
        <w:t> </w:t>
      </w:r>
      <w:r>
        <w:rPr/>
        <w:t>as the SchemeID,</w:t>
      </w:r>
      <w:r>
        <w:rPr>
          <w:spacing w:val="-1"/>
        </w:rPr>
        <w:t> </w:t>
      </w:r>
      <w:r>
        <w:rPr/>
        <w:t>shall uniquely</w:t>
      </w:r>
      <w:r>
        <w:rPr>
          <w:spacing w:val="-2"/>
        </w:rPr>
        <w:t> </w:t>
      </w:r>
      <w:r>
        <w:rPr/>
        <w:t>identify</w:t>
      </w:r>
      <w:r>
        <w:rPr>
          <w:spacing w:val="-3"/>
        </w:rPr>
        <w:t> </w:t>
      </w:r>
      <w:r>
        <w:rPr/>
        <w:t>a</w:t>
      </w:r>
      <w:r>
        <w:rPr>
          <w:spacing w:val="-1"/>
        </w:rPr>
        <w:t> </w:t>
      </w:r>
      <w:r>
        <w:rPr/>
        <w:t>meta</w:t>
      </w:r>
      <w:r>
        <w:rPr>
          <w:spacing w:val="-2"/>
        </w:rPr>
        <w:t> </w:t>
      </w:r>
      <w:r>
        <w:rPr/>
        <w:t>dictionary.</w:t>
      </w:r>
      <w:r>
        <w:rPr>
          <w:spacing w:val="-3"/>
        </w:rPr>
        <w:t> </w:t>
      </w:r>
      <w:r>
        <w:rPr/>
        <w:t>Where</w:t>
      </w:r>
      <w:r>
        <w:rPr>
          <w:spacing w:val="-1"/>
        </w:rPr>
        <w:t> </w:t>
      </w:r>
      <w:r>
        <w:rPr/>
        <w:t>a</w:t>
      </w:r>
      <w:r>
        <w:rPr>
          <w:spacing w:val="-1"/>
        </w:rPr>
        <w:t> </w:t>
      </w:r>
      <w:r>
        <w:rPr/>
        <w:t>fixed meta dictionary is published, a SMPTE UL should be registered for identification of instances of this meta</w:t>
      </w:r>
      <w:r>
        <w:rPr>
          <w:spacing w:val="40"/>
        </w:rPr>
        <w:t> </w:t>
      </w:r>
      <w:r>
        <w:rPr/>
        <w:t>dictionary. Otherwise, meta dictionaries shall be identified by a UUID that is unique to each specific instance.</w:t>
      </w:r>
    </w:p>
    <w:p>
      <w:pPr>
        <w:pStyle w:val="BodyText"/>
        <w:spacing w:before="9"/>
      </w:pPr>
    </w:p>
    <w:p>
      <w:pPr>
        <w:pStyle w:val="BodyText"/>
        <w:ind w:left="720"/>
        <w:jc w:val="both"/>
      </w:pPr>
      <w:r>
        <w:rPr/>
        <w:t>Acceptable</w:t>
      </w:r>
      <w:r>
        <w:rPr>
          <w:spacing w:val="-5"/>
        </w:rPr>
        <w:t> </w:t>
      </w:r>
      <w:r>
        <w:rPr/>
        <w:t>values</w:t>
      </w:r>
      <w:r>
        <w:rPr>
          <w:spacing w:val="-6"/>
        </w:rPr>
        <w:t> </w:t>
      </w:r>
      <w:r>
        <w:rPr/>
        <w:t>for</w:t>
      </w:r>
      <w:r>
        <w:rPr>
          <w:spacing w:val="-6"/>
        </w:rPr>
        <w:t> </w:t>
      </w:r>
      <w:r>
        <w:rPr/>
        <w:t>registered</w:t>
      </w:r>
      <w:r>
        <w:rPr>
          <w:spacing w:val="-6"/>
        </w:rPr>
        <w:t> </w:t>
      </w:r>
      <w:r>
        <w:rPr/>
        <w:t>SchemeID</w:t>
      </w:r>
      <w:r>
        <w:rPr>
          <w:spacing w:val="-7"/>
        </w:rPr>
        <w:t> </w:t>
      </w:r>
      <w:r>
        <w:rPr/>
        <w:t>labels</w:t>
      </w:r>
      <w:r>
        <w:rPr>
          <w:spacing w:val="-6"/>
        </w:rPr>
        <w:t> </w:t>
      </w:r>
      <w:r>
        <w:rPr/>
        <w:t>shall</w:t>
      </w:r>
      <w:r>
        <w:rPr>
          <w:spacing w:val="-8"/>
        </w:rPr>
        <w:t> </w:t>
      </w:r>
      <w:r>
        <w:rPr/>
        <w:t>be</w:t>
      </w:r>
      <w:r>
        <w:rPr>
          <w:spacing w:val="-6"/>
        </w:rPr>
        <w:t> </w:t>
      </w:r>
      <w:r>
        <w:rPr/>
        <w:t>as</w:t>
      </w:r>
      <w:r>
        <w:rPr>
          <w:spacing w:val="-5"/>
        </w:rPr>
        <w:t> </w:t>
      </w:r>
      <w:r>
        <w:rPr/>
        <w:t>defined</w:t>
      </w:r>
      <w:r>
        <w:rPr>
          <w:spacing w:val="-6"/>
        </w:rPr>
        <w:t> </w:t>
      </w:r>
      <w:r>
        <w:rPr/>
        <w:t>in</w:t>
      </w:r>
      <w:r>
        <w:rPr>
          <w:spacing w:val="-6"/>
        </w:rPr>
        <w:t> </w:t>
      </w:r>
      <w:r>
        <w:rPr/>
        <w:t>Table</w:t>
      </w:r>
      <w:r>
        <w:rPr>
          <w:spacing w:val="-8"/>
        </w:rPr>
        <w:t> </w:t>
      </w:r>
      <w:r>
        <w:rPr>
          <w:spacing w:val="-5"/>
        </w:rPr>
        <w:t>1.</w:t>
      </w:r>
    </w:p>
    <w:p>
      <w:pPr>
        <w:pStyle w:val="BodyText"/>
        <w:spacing w:before="8"/>
      </w:pPr>
    </w:p>
    <w:p>
      <w:pPr>
        <w:pStyle w:val="Heading2"/>
        <w:ind w:left="360" w:right="3" w:firstLine="0"/>
        <w:jc w:val="center"/>
      </w:pPr>
      <w:r>
        <w:rPr/>
        <w:t>Table</w:t>
      </w:r>
      <w:r>
        <w:rPr>
          <w:spacing w:val="-6"/>
        </w:rPr>
        <w:t> </w:t>
      </w:r>
      <w:r>
        <w:rPr/>
        <w:t>1</w:t>
      </w:r>
      <w:r>
        <w:rPr>
          <w:spacing w:val="-5"/>
        </w:rPr>
        <w:t> </w:t>
      </w:r>
      <w:r>
        <w:rPr/>
        <w:t>–</w:t>
      </w:r>
      <w:r>
        <w:rPr>
          <w:spacing w:val="-5"/>
        </w:rPr>
        <w:t> </w:t>
      </w:r>
      <w:r>
        <w:rPr/>
        <w:t>Value</w:t>
      </w:r>
      <w:r>
        <w:rPr>
          <w:spacing w:val="-5"/>
        </w:rPr>
        <w:t> </w:t>
      </w:r>
      <w:r>
        <w:rPr/>
        <w:t>of</w:t>
      </w:r>
      <w:r>
        <w:rPr>
          <w:spacing w:val="-4"/>
        </w:rPr>
        <w:t> </w:t>
      </w:r>
      <w:r>
        <w:rPr/>
        <w:t>the</w:t>
      </w:r>
      <w:r>
        <w:rPr>
          <w:spacing w:val="-5"/>
        </w:rPr>
        <w:t> </w:t>
      </w:r>
      <w:r>
        <w:rPr/>
        <w:t>Meta</w:t>
      </w:r>
      <w:r>
        <w:rPr>
          <w:spacing w:val="-4"/>
        </w:rPr>
        <w:t> </w:t>
      </w:r>
      <w:r>
        <w:rPr/>
        <w:t>Dictionary</w:t>
      </w:r>
      <w:r>
        <w:rPr>
          <w:spacing w:val="-5"/>
        </w:rPr>
        <w:t> </w:t>
      </w:r>
      <w:r>
        <w:rPr/>
        <w:t>SchemeID</w:t>
      </w:r>
      <w:r>
        <w:rPr>
          <w:spacing w:val="-3"/>
        </w:rPr>
        <w:t> </w:t>
      </w:r>
      <w:r>
        <w:rPr/>
        <w:t>Universal</w:t>
      </w:r>
      <w:r>
        <w:rPr>
          <w:spacing w:val="-5"/>
        </w:rPr>
        <w:t> </w:t>
      </w:r>
      <w:r>
        <w:rPr>
          <w:spacing w:val="-2"/>
        </w:rPr>
        <w:t>Label</w:t>
      </w:r>
    </w:p>
    <w:p>
      <w:pPr>
        <w:pStyle w:val="BodyText"/>
        <w:spacing w:before="11"/>
        <w:rPr>
          <w:b/>
          <w:sz w:val="10"/>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3262"/>
        <w:gridCol w:w="1416"/>
        <w:gridCol w:w="4212"/>
      </w:tblGrid>
      <w:tr>
        <w:trPr>
          <w:trHeight w:val="287" w:hRule="atLeast"/>
        </w:trPr>
        <w:tc>
          <w:tcPr>
            <w:tcW w:w="1046" w:type="dxa"/>
            <w:shd w:val="clear" w:color="auto" w:fill="DFDFDF"/>
          </w:tcPr>
          <w:p>
            <w:pPr>
              <w:pStyle w:val="TableParagraph"/>
              <w:spacing w:before="32"/>
              <w:ind w:left="10" w:right="2"/>
              <w:jc w:val="center"/>
              <w:rPr>
                <w:b/>
                <w:sz w:val="18"/>
              </w:rPr>
            </w:pPr>
            <w:r>
              <w:rPr>
                <w:b/>
                <w:sz w:val="18"/>
              </w:rPr>
              <w:t>Byte</w:t>
            </w:r>
            <w:r>
              <w:rPr>
                <w:b/>
                <w:spacing w:val="-3"/>
                <w:sz w:val="18"/>
              </w:rPr>
              <w:t> </w:t>
            </w:r>
            <w:r>
              <w:rPr>
                <w:b/>
                <w:spacing w:val="-5"/>
                <w:sz w:val="18"/>
              </w:rPr>
              <w:t>No.</w:t>
            </w:r>
          </w:p>
        </w:tc>
        <w:tc>
          <w:tcPr>
            <w:tcW w:w="3262" w:type="dxa"/>
            <w:shd w:val="clear" w:color="auto" w:fill="DFDFDF"/>
          </w:tcPr>
          <w:p>
            <w:pPr>
              <w:pStyle w:val="TableParagraph"/>
              <w:spacing w:before="32"/>
              <w:ind w:left="5"/>
              <w:jc w:val="center"/>
              <w:rPr>
                <w:b/>
                <w:sz w:val="18"/>
              </w:rPr>
            </w:pPr>
            <w:r>
              <w:rPr>
                <w:b/>
                <w:spacing w:val="-2"/>
                <w:sz w:val="18"/>
              </w:rPr>
              <w:t>Description</w:t>
            </w:r>
          </w:p>
        </w:tc>
        <w:tc>
          <w:tcPr>
            <w:tcW w:w="1416" w:type="dxa"/>
            <w:shd w:val="clear" w:color="auto" w:fill="DFDFDF"/>
          </w:tcPr>
          <w:p>
            <w:pPr>
              <w:pStyle w:val="TableParagraph"/>
              <w:spacing w:before="32"/>
              <w:ind w:left="15" w:right="3"/>
              <w:jc w:val="center"/>
              <w:rPr>
                <w:b/>
                <w:sz w:val="18"/>
              </w:rPr>
            </w:pPr>
            <w:r>
              <w:rPr>
                <w:b/>
                <w:sz w:val="18"/>
              </w:rPr>
              <w:t>Value </w:t>
            </w:r>
            <w:r>
              <w:rPr>
                <w:b/>
                <w:spacing w:val="-2"/>
                <w:sz w:val="18"/>
              </w:rPr>
              <w:t>(hex)</w:t>
            </w:r>
          </w:p>
        </w:tc>
        <w:tc>
          <w:tcPr>
            <w:tcW w:w="4212" w:type="dxa"/>
            <w:shd w:val="clear" w:color="auto" w:fill="DFDFDF"/>
          </w:tcPr>
          <w:p>
            <w:pPr>
              <w:pStyle w:val="TableParagraph"/>
              <w:spacing w:before="32"/>
              <w:ind w:left="11" w:right="1"/>
              <w:jc w:val="center"/>
              <w:rPr>
                <w:b/>
                <w:sz w:val="18"/>
              </w:rPr>
            </w:pPr>
            <w:r>
              <w:rPr>
                <w:b/>
                <w:spacing w:val="-2"/>
                <w:sz w:val="18"/>
              </w:rPr>
              <w:t>Meaning</w:t>
            </w:r>
          </w:p>
        </w:tc>
      </w:tr>
      <w:tr>
        <w:trPr>
          <w:trHeight w:val="246" w:hRule="atLeast"/>
        </w:trPr>
        <w:tc>
          <w:tcPr>
            <w:tcW w:w="1046" w:type="dxa"/>
          </w:tcPr>
          <w:p>
            <w:pPr>
              <w:pStyle w:val="TableParagraph"/>
              <w:spacing w:before="18"/>
              <w:ind w:left="10" w:right="1"/>
              <w:jc w:val="center"/>
              <w:rPr>
                <w:sz w:val="18"/>
              </w:rPr>
            </w:pPr>
            <w:r>
              <w:rPr>
                <w:spacing w:val="-10"/>
                <w:sz w:val="18"/>
              </w:rPr>
              <w:t>1</w:t>
            </w:r>
          </w:p>
        </w:tc>
        <w:tc>
          <w:tcPr>
            <w:tcW w:w="3262" w:type="dxa"/>
          </w:tcPr>
          <w:p>
            <w:pPr>
              <w:pStyle w:val="TableParagraph"/>
              <w:spacing w:before="18"/>
              <w:rPr>
                <w:sz w:val="18"/>
              </w:rPr>
            </w:pPr>
            <w:r>
              <w:rPr>
                <w:sz w:val="18"/>
              </w:rPr>
              <w:t>Object</w:t>
            </w:r>
            <w:r>
              <w:rPr>
                <w:spacing w:val="-4"/>
                <w:sz w:val="18"/>
              </w:rPr>
              <w:t> </w:t>
            </w:r>
            <w:r>
              <w:rPr>
                <w:spacing w:val="-2"/>
                <w:sz w:val="18"/>
              </w:rPr>
              <w:t>identifier</w:t>
            </w:r>
          </w:p>
        </w:tc>
        <w:tc>
          <w:tcPr>
            <w:tcW w:w="1416" w:type="dxa"/>
          </w:tcPr>
          <w:p>
            <w:pPr>
              <w:pStyle w:val="TableParagraph"/>
              <w:spacing w:before="18"/>
              <w:ind w:left="15"/>
              <w:jc w:val="center"/>
              <w:rPr>
                <w:sz w:val="18"/>
              </w:rPr>
            </w:pPr>
            <w:r>
              <w:rPr>
                <w:spacing w:val="-5"/>
                <w:sz w:val="18"/>
              </w:rPr>
              <w:t>06h</w:t>
            </w:r>
          </w:p>
        </w:tc>
        <w:tc>
          <w:tcPr>
            <w:tcW w:w="4212" w:type="dxa"/>
          </w:tcPr>
          <w:p>
            <w:pPr>
              <w:pStyle w:val="TableParagraph"/>
              <w:ind w:left="0"/>
              <w:rPr>
                <w:rFonts w:ascii="Times New Roman"/>
                <w:sz w:val="16"/>
              </w:rPr>
            </w:pPr>
          </w:p>
        </w:tc>
      </w:tr>
      <w:tr>
        <w:trPr>
          <w:trHeight w:val="270" w:hRule="atLeast"/>
        </w:trPr>
        <w:tc>
          <w:tcPr>
            <w:tcW w:w="1046" w:type="dxa"/>
          </w:tcPr>
          <w:p>
            <w:pPr>
              <w:pStyle w:val="TableParagraph"/>
              <w:spacing w:before="20"/>
              <w:ind w:left="10" w:right="1"/>
              <w:jc w:val="center"/>
              <w:rPr>
                <w:sz w:val="18"/>
              </w:rPr>
            </w:pPr>
            <w:r>
              <w:rPr>
                <w:spacing w:val="-10"/>
                <w:sz w:val="18"/>
              </w:rPr>
              <w:t>2</w:t>
            </w:r>
          </w:p>
        </w:tc>
        <w:tc>
          <w:tcPr>
            <w:tcW w:w="3262" w:type="dxa"/>
          </w:tcPr>
          <w:p>
            <w:pPr>
              <w:pStyle w:val="TableParagraph"/>
              <w:spacing w:before="20"/>
              <w:rPr>
                <w:sz w:val="18"/>
              </w:rPr>
            </w:pPr>
            <w:r>
              <w:rPr>
                <w:sz w:val="18"/>
              </w:rPr>
              <w:t>Label</w:t>
            </w:r>
            <w:r>
              <w:rPr>
                <w:spacing w:val="-5"/>
                <w:sz w:val="18"/>
              </w:rPr>
              <w:t> </w:t>
            </w:r>
            <w:r>
              <w:rPr>
                <w:spacing w:val="-4"/>
                <w:sz w:val="18"/>
              </w:rPr>
              <w:t>size</w:t>
            </w:r>
          </w:p>
        </w:tc>
        <w:tc>
          <w:tcPr>
            <w:tcW w:w="1416" w:type="dxa"/>
          </w:tcPr>
          <w:p>
            <w:pPr>
              <w:pStyle w:val="TableParagraph"/>
              <w:spacing w:before="20"/>
              <w:ind w:left="15" w:right="1"/>
              <w:jc w:val="center"/>
              <w:rPr>
                <w:sz w:val="18"/>
              </w:rPr>
            </w:pPr>
            <w:r>
              <w:rPr>
                <w:spacing w:val="-5"/>
                <w:sz w:val="18"/>
              </w:rPr>
              <w:t>0Eh</w:t>
            </w:r>
          </w:p>
        </w:tc>
        <w:tc>
          <w:tcPr>
            <w:tcW w:w="4212" w:type="dxa"/>
          </w:tcPr>
          <w:p>
            <w:pPr>
              <w:pStyle w:val="TableParagraph"/>
              <w:ind w:left="0"/>
              <w:rPr>
                <w:rFonts w:ascii="Times New Roman"/>
                <w:sz w:val="18"/>
              </w:rPr>
            </w:pPr>
          </w:p>
        </w:tc>
      </w:tr>
      <w:tr>
        <w:trPr>
          <w:trHeight w:val="273" w:hRule="atLeast"/>
        </w:trPr>
        <w:tc>
          <w:tcPr>
            <w:tcW w:w="1046" w:type="dxa"/>
          </w:tcPr>
          <w:p>
            <w:pPr>
              <w:pStyle w:val="TableParagraph"/>
              <w:spacing w:before="23"/>
              <w:ind w:left="10" w:right="1"/>
              <w:jc w:val="center"/>
              <w:rPr>
                <w:sz w:val="18"/>
              </w:rPr>
            </w:pPr>
            <w:r>
              <w:rPr>
                <w:spacing w:val="-10"/>
                <w:sz w:val="18"/>
              </w:rPr>
              <w:t>3</w:t>
            </w:r>
          </w:p>
        </w:tc>
        <w:tc>
          <w:tcPr>
            <w:tcW w:w="3262" w:type="dxa"/>
          </w:tcPr>
          <w:p>
            <w:pPr>
              <w:pStyle w:val="TableParagraph"/>
              <w:spacing w:before="23"/>
              <w:rPr>
                <w:sz w:val="18"/>
              </w:rPr>
            </w:pPr>
            <w:r>
              <w:rPr>
                <w:spacing w:val="-2"/>
                <w:sz w:val="18"/>
              </w:rPr>
              <w:t>Designator</w:t>
            </w:r>
          </w:p>
        </w:tc>
        <w:tc>
          <w:tcPr>
            <w:tcW w:w="1416" w:type="dxa"/>
          </w:tcPr>
          <w:p>
            <w:pPr>
              <w:pStyle w:val="TableParagraph"/>
              <w:spacing w:before="23"/>
              <w:ind w:left="15" w:right="1"/>
              <w:jc w:val="center"/>
              <w:rPr>
                <w:sz w:val="18"/>
              </w:rPr>
            </w:pPr>
            <w:r>
              <w:rPr>
                <w:spacing w:val="-5"/>
                <w:sz w:val="18"/>
              </w:rPr>
              <w:t>2Bh</w:t>
            </w:r>
          </w:p>
        </w:tc>
        <w:tc>
          <w:tcPr>
            <w:tcW w:w="4212" w:type="dxa"/>
          </w:tcPr>
          <w:p>
            <w:pPr>
              <w:pStyle w:val="TableParagraph"/>
              <w:spacing w:before="23"/>
              <w:ind w:left="11" w:right="4"/>
              <w:jc w:val="center"/>
              <w:rPr>
                <w:sz w:val="18"/>
              </w:rPr>
            </w:pPr>
            <w:r>
              <w:rPr>
                <w:sz w:val="18"/>
              </w:rPr>
              <w:t>ISO,</w:t>
            </w:r>
            <w:r>
              <w:rPr>
                <w:spacing w:val="-1"/>
                <w:sz w:val="18"/>
              </w:rPr>
              <w:t> </w:t>
            </w:r>
            <w:r>
              <w:rPr>
                <w:spacing w:val="-5"/>
                <w:sz w:val="18"/>
              </w:rPr>
              <w:t>ORG</w:t>
            </w:r>
          </w:p>
        </w:tc>
      </w:tr>
      <w:tr>
        <w:trPr>
          <w:trHeight w:val="270" w:hRule="atLeast"/>
        </w:trPr>
        <w:tc>
          <w:tcPr>
            <w:tcW w:w="1046" w:type="dxa"/>
          </w:tcPr>
          <w:p>
            <w:pPr>
              <w:pStyle w:val="TableParagraph"/>
              <w:spacing w:before="20"/>
              <w:ind w:left="10" w:right="1"/>
              <w:jc w:val="center"/>
              <w:rPr>
                <w:sz w:val="18"/>
              </w:rPr>
            </w:pPr>
            <w:r>
              <w:rPr>
                <w:spacing w:val="-10"/>
                <w:sz w:val="18"/>
              </w:rPr>
              <w:t>4</w:t>
            </w:r>
          </w:p>
        </w:tc>
        <w:tc>
          <w:tcPr>
            <w:tcW w:w="3262" w:type="dxa"/>
          </w:tcPr>
          <w:p>
            <w:pPr>
              <w:pStyle w:val="TableParagraph"/>
              <w:spacing w:before="20"/>
              <w:rPr>
                <w:sz w:val="18"/>
              </w:rPr>
            </w:pPr>
            <w:r>
              <w:rPr>
                <w:spacing w:val="-2"/>
                <w:sz w:val="18"/>
              </w:rPr>
              <w:t>Designator</w:t>
            </w:r>
          </w:p>
        </w:tc>
        <w:tc>
          <w:tcPr>
            <w:tcW w:w="1416" w:type="dxa"/>
          </w:tcPr>
          <w:p>
            <w:pPr>
              <w:pStyle w:val="TableParagraph"/>
              <w:spacing w:before="20"/>
              <w:ind w:left="15"/>
              <w:jc w:val="center"/>
              <w:rPr>
                <w:sz w:val="18"/>
              </w:rPr>
            </w:pPr>
            <w:r>
              <w:rPr>
                <w:spacing w:val="-5"/>
                <w:sz w:val="18"/>
              </w:rPr>
              <w:t>34h</w:t>
            </w:r>
          </w:p>
        </w:tc>
        <w:tc>
          <w:tcPr>
            <w:tcW w:w="4212" w:type="dxa"/>
          </w:tcPr>
          <w:p>
            <w:pPr>
              <w:pStyle w:val="TableParagraph"/>
              <w:spacing w:before="20"/>
              <w:ind w:left="11" w:right="5"/>
              <w:jc w:val="center"/>
              <w:rPr>
                <w:sz w:val="18"/>
              </w:rPr>
            </w:pPr>
            <w:r>
              <w:rPr>
                <w:spacing w:val="-2"/>
                <w:sz w:val="18"/>
              </w:rPr>
              <w:t>SMPTE</w:t>
            </w:r>
          </w:p>
        </w:tc>
      </w:tr>
      <w:tr>
        <w:trPr>
          <w:trHeight w:val="273" w:hRule="atLeast"/>
        </w:trPr>
        <w:tc>
          <w:tcPr>
            <w:tcW w:w="1046" w:type="dxa"/>
          </w:tcPr>
          <w:p>
            <w:pPr>
              <w:pStyle w:val="TableParagraph"/>
              <w:spacing w:before="23"/>
              <w:ind w:left="10" w:right="1"/>
              <w:jc w:val="center"/>
              <w:rPr>
                <w:sz w:val="18"/>
              </w:rPr>
            </w:pPr>
            <w:r>
              <w:rPr>
                <w:spacing w:val="-10"/>
                <w:sz w:val="18"/>
              </w:rPr>
              <w:t>5</w:t>
            </w:r>
          </w:p>
        </w:tc>
        <w:tc>
          <w:tcPr>
            <w:tcW w:w="3262" w:type="dxa"/>
          </w:tcPr>
          <w:p>
            <w:pPr>
              <w:pStyle w:val="TableParagraph"/>
              <w:spacing w:before="23"/>
              <w:rPr>
                <w:sz w:val="18"/>
              </w:rPr>
            </w:pPr>
            <w:r>
              <w:rPr>
                <w:sz w:val="18"/>
              </w:rPr>
              <w:t>Registry</w:t>
            </w:r>
            <w:r>
              <w:rPr>
                <w:spacing w:val="-11"/>
                <w:sz w:val="18"/>
              </w:rPr>
              <w:t> </w:t>
            </w:r>
            <w:r>
              <w:rPr>
                <w:sz w:val="18"/>
              </w:rPr>
              <w:t>Category</w:t>
            </w:r>
            <w:r>
              <w:rPr>
                <w:spacing w:val="-11"/>
                <w:sz w:val="18"/>
              </w:rPr>
              <w:t> </w:t>
            </w:r>
            <w:r>
              <w:rPr>
                <w:spacing w:val="-2"/>
                <w:sz w:val="18"/>
              </w:rPr>
              <w:t>Designator</w:t>
            </w:r>
          </w:p>
        </w:tc>
        <w:tc>
          <w:tcPr>
            <w:tcW w:w="1416" w:type="dxa"/>
          </w:tcPr>
          <w:p>
            <w:pPr>
              <w:pStyle w:val="TableParagraph"/>
              <w:spacing w:before="23"/>
              <w:ind w:left="15"/>
              <w:jc w:val="center"/>
              <w:rPr>
                <w:sz w:val="18"/>
              </w:rPr>
            </w:pPr>
            <w:r>
              <w:rPr>
                <w:spacing w:val="-5"/>
                <w:sz w:val="18"/>
              </w:rPr>
              <w:t>04h</w:t>
            </w:r>
          </w:p>
        </w:tc>
        <w:tc>
          <w:tcPr>
            <w:tcW w:w="4212" w:type="dxa"/>
          </w:tcPr>
          <w:p>
            <w:pPr>
              <w:pStyle w:val="TableParagraph"/>
              <w:spacing w:before="23"/>
              <w:ind w:left="11"/>
              <w:jc w:val="center"/>
              <w:rPr>
                <w:sz w:val="18"/>
              </w:rPr>
            </w:pPr>
            <w:r>
              <w:rPr>
                <w:spacing w:val="-2"/>
                <w:sz w:val="18"/>
              </w:rPr>
              <w:t>Labels</w:t>
            </w:r>
          </w:p>
        </w:tc>
      </w:tr>
      <w:tr>
        <w:trPr>
          <w:trHeight w:val="270" w:hRule="atLeast"/>
        </w:trPr>
        <w:tc>
          <w:tcPr>
            <w:tcW w:w="1046" w:type="dxa"/>
          </w:tcPr>
          <w:p>
            <w:pPr>
              <w:pStyle w:val="TableParagraph"/>
              <w:spacing w:before="20"/>
              <w:ind w:left="10" w:right="1"/>
              <w:jc w:val="center"/>
              <w:rPr>
                <w:sz w:val="18"/>
              </w:rPr>
            </w:pPr>
            <w:r>
              <w:rPr>
                <w:spacing w:val="-10"/>
                <w:sz w:val="18"/>
              </w:rPr>
              <w:t>6</w:t>
            </w:r>
          </w:p>
        </w:tc>
        <w:tc>
          <w:tcPr>
            <w:tcW w:w="3262" w:type="dxa"/>
          </w:tcPr>
          <w:p>
            <w:pPr>
              <w:pStyle w:val="TableParagraph"/>
              <w:spacing w:before="20"/>
              <w:rPr>
                <w:sz w:val="18"/>
              </w:rPr>
            </w:pPr>
            <w:r>
              <w:rPr>
                <w:sz w:val="18"/>
              </w:rPr>
              <w:t>Registry</w:t>
            </w:r>
            <w:r>
              <w:rPr>
                <w:spacing w:val="-10"/>
                <w:sz w:val="18"/>
              </w:rPr>
              <w:t> </w:t>
            </w:r>
            <w:r>
              <w:rPr>
                <w:spacing w:val="-2"/>
                <w:sz w:val="18"/>
              </w:rPr>
              <w:t>Designator</w:t>
            </w:r>
          </w:p>
        </w:tc>
        <w:tc>
          <w:tcPr>
            <w:tcW w:w="1416" w:type="dxa"/>
          </w:tcPr>
          <w:p>
            <w:pPr>
              <w:pStyle w:val="TableParagraph"/>
              <w:spacing w:before="20"/>
              <w:ind w:left="15"/>
              <w:jc w:val="center"/>
              <w:rPr>
                <w:sz w:val="18"/>
              </w:rPr>
            </w:pPr>
            <w:r>
              <w:rPr>
                <w:spacing w:val="-5"/>
                <w:sz w:val="18"/>
              </w:rPr>
              <w:t>01h</w:t>
            </w:r>
          </w:p>
        </w:tc>
        <w:tc>
          <w:tcPr>
            <w:tcW w:w="4212" w:type="dxa"/>
          </w:tcPr>
          <w:p>
            <w:pPr>
              <w:pStyle w:val="TableParagraph"/>
              <w:spacing w:before="20"/>
              <w:ind w:left="11"/>
              <w:jc w:val="center"/>
              <w:rPr>
                <w:sz w:val="18"/>
              </w:rPr>
            </w:pPr>
            <w:r>
              <w:rPr>
                <w:spacing w:val="-2"/>
                <w:sz w:val="18"/>
              </w:rPr>
              <w:t>Labels</w:t>
            </w:r>
          </w:p>
        </w:tc>
      </w:tr>
      <w:tr>
        <w:trPr>
          <w:trHeight w:val="273" w:hRule="atLeast"/>
        </w:trPr>
        <w:tc>
          <w:tcPr>
            <w:tcW w:w="1046" w:type="dxa"/>
          </w:tcPr>
          <w:p>
            <w:pPr>
              <w:pStyle w:val="TableParagraph"/>
              <w:spacing w:before="23"/>
              <w:ind w:left="10" w:right="1"/>
              <w:jc w:val="center"/>
              <w:rPr>
                <w:sz w:val="18"/>
              </w:rPr>
            </w:pPr>
            <w:r>
              <w:rPr>
                <w:spacing w:val="-10"/>
                <w:sz w:val="18"/>
              </w:rPr>
              <w:t>7</w:t>
            </w:r>
          </w:p>
        </w:tc>
        <w:tc>
          <w:tcPr>
            <w:tcW w:w="3262" w:type="dxa"/>
          </w:tcPr>
          <w:p>
            <w:pPr>
              <w:pStyle w:val="TableParagraph"/>
              <w:spacing w:before="23"/>
              <w:rPr>
                <w:sz w:val="18"/>
              </w:rPr>
            </w:pPr>
            <w:r>
              <w:rPr>
                <w:sz w:val="18"/>
              </w:rPr>
              <w:t>Structure</w:t>
            </w:r>
            <w:r>
              <w:rPr>
                <w:spacing w:val="-6"/>
                <w:sz w:val="18"/>
              </w:rPr>
              <w:t> </w:t>
            </w:r>
            <w:r>
              <w:rPr>
                <w:spacing w:val="-2"/>
                <w:sz w:val="18"/>
              </w:rPr>
              <w:t>Designator</w:t>
            </w:r>
          </w:p>
        </w:tc>
        <w:tc>
          <w:tcPr>
            <w:tcW w:w="1416" w:type="dxa"/>
          </w:tcPr>
          <w:p>
            <w:pPr>
              <w:pStyle w:val="TableParagraph"/>
              <w:spacing w:before="23"/>
              <w:ind w:left="15"/>
              <w:jc w:val="center"/>
              <w:rPr>
                <w:sz w:val="18"/>
              </w:rPr>
            </w:pPr>
            <w:r>
              <w:rPr>
                <w:spacing w:val="-5"/>
                <w:sz w:val="18"/>
              </w:rPr>
              <w:t>01h</w:t>
            </w:r>
          </w:p>
        </w:tc>
        <w:tc>
          <w:tcPr>
            <w:tcW w:w="4212" w:type="dxa"/>
          </w:tcPr>
          <w:p>
            <w:pPr>
              <w:pStyle w:val="TableParagraph"/>
              <w:spacing w:before="23"/>
              <w:ind w:left="11"/>
              <w:jc w:val="center"/>
              <w:rPr>
                <w:sz w:val="18"/>
              </w:rPr>
            </w:pPr>
            <w:r>
              <w:rPr>
                <w:spacing w:val="-2"/>
                <w:sz w:val="18"/>
              </w:rPr>
              <w:t>Labels</w:t>
            </w:r>
          </w:p>
        </w:tc>
      </w:tr>
      <w:tr>
        <w:trPr>
          <w:trHeight w:val="270" w:hRule="atLeast"/>
        </w:trPr>
        <w:tc>
          <w:tcPr>
            <w:tcW w:w="1046" w:type="dxa"/>
          </w:tcPr>
          <w:p>
            <w:pPr>
              <w:pStyle w:val="TableParagraph"/>
              <w:spacing w:before="20"/>
              <w:ind w:left="10" w:right="1"/>
              <w:jc w:val="center"/>
              <w:rPr>
                <w:sz w:val="18"/>
              </w:rPr>
            </w:pPr>
            <w:r>
              <w:rPr>
                <w:spacing w:val="-10"/>
                <w:sz w:val="18"/>
              </w:rPr>
              <w:t>8</w:t>
            </w:r>
          </w:p>
        </w:tc>
        <w:tc>
          <w:tcPr>
            <w:tcW w:w="3262" w:type="dxa"/>
          </w:tcPr>
          <w:p>
            <w:pPr>
              <w:pStyle w:val="TableParagraph"/>
              <w:spacing w:before="20"/>
              <w:rPr>
                <w:sz w:val="18"/>
              </w:rPr>
            </w:pPr>
            <w:r>
              <w:rPr>
                <w:sz w:val="18"/>
              </w:rPr>
              <w:t>Version</w:t>
            </w:r>
            <w:r>
              <w:rPr>
                <w:spacing w:val="-4"/>
                <w:sz w:val="18"/>
              </w:rPr>
              <w:t> </w:t>
            </w:r>
            <w:r>
              <w:rPr>
                <w:spacing w:val="-2"/>
                <w:sz w:val="18"/>
              </w:rPr>
              <w:t>Number</w:t>
            </w:r>
          </w:p>
        </w:tc>
        <w:tc>
          <w:tcPr>
            <w:tcW w:w="1416" w:type="dxa"/>
          </w:tcPr>
          <w:p>
            <w:pPr>
              <w:pStyle w:val="TableParagraph"/>
              <w:spacing w:before="20"/>
              <w:ind w:left="15" w:right="6"/>
              <w:jc w:val="center"/>
              <w:rPr>
                <w:sz w:val="18"/>
              </w:rPr>
            </w:pPr>
            <w:r>
              <w:rPr>
                <w:spacing w:val="-5"/>
                <w:sz w:val="18"/>
              </w:rPr>
              <w:t>xxh</w:t>
            </w:r>
          </w:p>
        </w:tc>
        <w:tc>
          <w:tcPr>
            <w:tcW w:w="4212" w:type="dxa"/>
          </w:tcPr>
          <w:p>
            <w:pPr>
              <w:pStyle w:val="TableParagraph"/>
              <w:spacing w:before="20"/>
              <w:ind w:left="11" w:right="3"/>
              <w:jc w:val="center"/>
              <w:rPr>
                <w:sz w:val="18"/>
              </w:rPr>
            </w:pPr>
            <w:r>
              <w:rPr>
                <w:sz w:val="18"/>
              </w:rPr>
              <w:t>Registry</w:t>
            </w:r>
            <w:r>
              <w:rPr>
                <w:spacing w:val="-7"/>
                <w:sz w:val="18"/>
              </w:rPr>
              <w:t> </w:t>
            </w:r>
            <w:r>
              <w:rPr>
                <w:sz w:val="18"/>
              </w:rPr>
              <w:t>Version</w:t>
            </w:r>
            <w:r>
              <w:rPr>
                <w:spacing w:val="-6"/>
                <w:sz w:val="18"/>
              </w:rPr>
              <w:t> </w:t>
            </w:r>
            <w:r>
              <w:rPr>
                <w:sz w:val="18"/>
              </w:rPr>
              <w:t>in</w:t>
            </w:r>
            <w:r>
              <w:rPr>
                <w:spacing w:val="-6"/>
                <w:sz w:val="18"/>
              </w:rPr>
              <w:t> </w:t>
            </w:r>
            <w:r>
              <w:rPr>
                <w:sz w:val="18"/>
              </w:rPr>
              <w:t>which</w:t>
            </w:r>
            <w:r>
              <w:rPr>
                <w:spacing w:val="-5"/>
                <w:sz w:val="18"/>
              </w:rPr>
              <w:t> </w:t>
            </w:r>
            <w:r>
              <w:rPr>
                <w:sz w:val="18"/>
              </w:rPr>
              <w:t>the</w:t>
            </w:r>
            <w:r>
              <w:rPr>
                <w:spacing w:val="-8"/>
                <w:sz w:val="18"/>
              </w:rPr>
              <w:t> </w:t>
            </w:r>
            <w:r>
              <w:rPr>
                <w:sz w:val="18"/>
              </w:rPr>
              <w:t>Label</w:t>
            </w:r>
            <w:r>
              <w:rPr>
                <w:spacing w:val="-7"/>
                <w:sz w:val="18"/>
              </w:rPr>
              <w:t> </w:t>
            </w:r>
            <w:r>
              <w:rPr>
                <w:sz w:val="18"/>
              </w:rPr>
              <w:t>first</w:t>
            </w:r>
            <w:r>
              <w:rPr>
                <w:spacing w:val="-5"/>
                <w:sz w:val="18"/>
              </w:rPr>
              <w:t> </w:t>
            </w:r>
            <w:r>
              <w:rPr>
                <w:spacing w:val="-2"/>
                <w:sz w:val="18"/>
              </w:rPr>
              <w:t>appeared</w:t>
            </w:r>
          </w:p>
        </w:tc>
      </w:tr>
      <w:tr>
        <w:trPr>
          <w:trHeight w:val="273" w:hRule="atLeast"/>
        </w:trPr>
        <w:tc>
          <w:tcPr>
            <w:tcW w:w="1046" w:type="dxa"/>
          </w:tcPr>
          <w:p>
            <w:pPr>
              <w:pStyle w:val="TableParagraph"/>
              <w:spacing w:before="20"/>
              <w:ind w:left="10" w:right="1"/>
              <w:jc w:val="center"/>
              <w:rPr>
                <w:sz w:val="18"/>
              </w:rPr>
            </w:pPr>
            <w:r>
              <w:rPr>
                <w:spacing w:val="-10"/>
                <w:sz w:val="18"/>
              </w:rPr>
              <w:t>9</w:t>
            </w:r>
          </w:p>
        </w:tc>
        <w:tc>
          <w:tcPr>
            <w:tcW w:w="3262" w:type="dxa"/>
          </w:tcPr>
          <w:p>
            <w:pPr>
              <w:pStyle w:val="TableParagraph"/>
              <w:spacing w:before="20"/>
              <w:rPr>
                <w:sz w:val="18"/>
              </w:rPr>
            </w:pPr>
            <w:r>
              <w:rPr>
                <w:sz w:val="18"/>
              </w:rPr>
              <w:t>Item</w:t>
            </w:r>
            <w:r>
              <w:rPr>
                <w:spacing w:val="1"/>
                <w:sz w:val="18"/>
              </w:rPr>
              <w:t> </w:t>
            </w:r>
            <w:r>
              <w:rPr>
                <w:spacing w:val="-2"/>
                <w:sz w:val="18"/>
              </w:rPr>
              <w:t>Designator</w:t>
            </w:r>
          </w:p>
        </w:tc>
        <w:tc>
          <w:tcPr>
            <w:tcW w:w="1416" w:type="dxa"/>
          </w:tcPr>
          <w:p>
            <w:pPr>
              <w:pStyle w:val="TableParagraph"/>
              <w:spacing w:before="20"/>
              <w:ind w:left="15"/>
              <w:jc w:val="center"/>
              <w:rPr>
                <w:sz w:val="18"/>
              </w:rPr>
            </w:pPr>
            <w:r>
              <w:rPr>
                <w:spacing w:val="-5"/>
                <w:sz w:val="18"/>
              </w:rPr>
              <w:t>01h</w:t>
            </w:r>
          </w:p>
        </w:tc>
        <w:tc>
          <w:tcPr>
            <w:tcW w:w="4212" w:type="dxa"/>
          </w:tcPr>
          <w:p>
            <w:pPr>
              <w:pStyle w:val="TableParagraph"/>
              <w:spacing w:before="20"/>
              <w:ind w:left="11" w:right="3"/>
              <w:jc w:val="center"/>
              <w:rPr>
                <w:sz w:val="18"/>
              </w:rPr>
            </w:pPr>
            <w:r>
              <w:rPr>
                <w:sz w:val="18"/>
              </w:rPr>
              <w:t>Identification</w:t>
            </w:r>
            <w:r>
              <w:rPr>
                <w:spacing w:val="-5"/>
                <w:sz w:val="18"/>
              </w:rPr>
              <w:t> </w:t>
            </w:r>
            <w:r>
              <w:rPr>
                <w:sz w:val="18"/>
              </w:rPr>
              <w:t>and</w:t>
            </w:r>
            <w:r>
              <w:rPr>
                <w:spacing w:val="-5"/>
                <w:sz w:val="18"/>
              </w:rPr>
              <w:t> </w:t>
            </w:r>
            <w:r>
              <w:rPr>
                <w:spacing w:val="-2"/>
                <w:sz w:val="18"/>
              </w:rPr>
              <w:t>Location</w:t>
            </w:r>
          </w:p>
        </w:tc>
      </w:tr>
      <w:tr>
        <w:trPr>
          <w:trHeight w:val="270" w:hRule="atLeast"/>
        </w:trPr>
        <w:tc>
          <w:tcPr>
            <w:tcW w:w="1046" w:type="dxa"/>
          </w:tcPr>
          <w:p>
            <w:pPr>
              <w:pStyle w:val="TableParagraph"/>
              <w:spacing w:before="20"/>
              <w:ind w:left="10"/>
              <w:jc w:val="center"/>
              <w:rPr>
                <w:sz w:val="18"/>
              </w:rPr>
            </w:pPr>
            <w:r>
              <w:rPr>
                <w:spacing w:val="-5"/>
                <w:sz w:val="18"/>
              </w:rPr>
              <w:t>10</w:t>
            </w:r>
          </w:p>
        </w:tc>
        <w:tc>
          <w:tcPr>
            <w:tcW w:w="3262" w:type="dxa"/>
          </w:tcPr>
          <w:p>
            <w:pPr>
              <w:pStyle w:val="TableParagraph"/>
              <w:spacing w:before="20"/>
              <w:rPr>
                <w:sz w:val="18"/>
              </w:rPr>
            </w:pPr>
            <w:r>
              <w:rPr>
                <w:sz w:val="18"/>
              </w:rPr>
              <w:t>Globally</w:t>
            </w:r>
            <w:r>
              <w:rPr>
                <w:spacing w:val="-6"/>
                <w:sz w:val="18"/>
              </w:rPr>
              <w:t> </w:t>
            </w:r>
            <w:r>
              <w:rPr>
                <w:sz w:val="18"/>
              </w:rPr>
              <w:t>Unique</w:t>
            </w:r>
            <w:r>
              <w:rPr>
                <w:spacing w:val="-5"/>
                <w:sz w:val="18"/>
              </w:rPr>
              <w:t> </w:t>
            </w:r>
            <w:r>
              <w:rPr>
                <w:spacing w:val="-2"/>
                <w:sz w:val="18"/>
              </w:rPr>
              <w:t>Identifiers</w:t>
            </w:r>
          </w:p>
        </w:tc>
        <w:tc>
          <w:tcPr>
            <w:tcW w:w="1416" w:type="dxa"/>
          </w:tcPr>
          <w:p>
            <w:pPr>
              <w:pStyle w:val="TableParagraph"/>
              <w:spacing w:before="20"/>
              <w:ind w:left="15"/>
              <w:jc w:val="center"/>
              <w:rPr>
                <w:sz w:val="18"/>
              </w:rPr>
            </w:pPr>
            <w:r>
              <w:rPr>
                <w:spacing w:val="-5"/>
                <w:sz w:val="18"/>
              </w:rPr>
              <w:t>01h</w:t>
            </w:r>
          </w:p>
        </w:tc>
        <w:tc>
          <w:tcPr>
            <w:tcW w:w="4212" w:type="dxa"/>
          </w:tcPr>
          <w:p>
            <w:pPr>
              <w:pStyle w:val="TableParagraph"/>
              <w:ind w:left="0"/>
              <w:rPr>
                <w:rFonts w:ascii="Times New Roman"/>
                <w:sz w:val="18"/>
              </w:rPr>
            </w:pPr>
          </w:p>
        </w:tc>
      </w:tr>
      <w:tr>
        <w:trPr>
          <w:trHeight w:val="273" w:hRule="atLeast"/>
        </w:trPr>
        <w:tc>
          <w:tcPr>
            <w:tcW w:w="1046" w:type="dxa"/>
          </w:tcPr>
          <w:p>
            <w:pPr>
              <w:pStyle w:val="TableParagraph"/>
              <w:spacing w:before="20"/>
              <w:ind w:left="10"/>
              <w:jc w:val="center"/>
              <w:rPr>
                <w:sz w:val="18"/>
              </w:rPr>
            </w:pPr>
            <w:r>
              <w:rPr>
                <w:spacing w:val="-5"/>
                <w:sz w:val="18"/>
              </w:rPr>
              <w:t>11</w:t>
            </w:r>
          </w:p>
        </w:tc>
        <w:tc>
          <w:tcPr>
            <w:tcW w:w="3262" w:type="dxa"/>
          </w:tcPr>
          <w:p>
            <w:pPr>
              <w:pStyle w:val="TableParagraph"/>
              <w:spacing w:before="20"/>
              <w:rPr>
                <w:sz w:val="18"/>
              </w:rPr>
            </w:pPr>
            <w:r>
              <w:rPr>
                <w:sz w:val="18"/>
              </w:rPr>
              <w:t>Definition</w:t>
            </w:r>
            <w:r>
              <w:rPr>
                <w:spacing w:val="-7"/>
                <w:sz w:val="18"/>
              </w:rPr>
              <w:t> </w:t>
            </w:r>
            <w:r>
              <w:rPr>
                <w:spacing w:val="-2"/>
                <w:sz w:val="18"/>
              </w:rPr>
              <w:t>Identifiers</w:t>
            </w:r>
          </w:p>
        </w:tc>
        <w:tc>
          <w:tcPr>
            <w:tcW w:w="1416" w:type="dxa"/>
          </w:tcPr>
          <w:p>
            <w:pPr>
              <w:pStyle w:val="TableParagraph"/>
              <w:spacing w:before="20"/>
              <w:ind w:left="15"/>
              <w:jc w:val="center"/>
              <w:rPr>
                <w:sz w:val="18"/>
              </w:rPr>
            </w:pPr>
            <w:r>
              <w:rPr>
                <w:spacing w:val="-5"/>
                <w:sz w:val="18"/>
              </w:rPr>
              <w:t>03h</w:t>
            </w:r>
          </w:p>
        </w:tc>
        <w:tc>
          <w:tcPr>
            <w:tcW w:w="4212" w:type="dxa"/>
          </w:tcPr>
          <w:p>
            <w:pPr>
              <w:pStyle w:val="TableParagraph"/>
              <w:ind w:left="0"/>
              <w:rPr>
                <w:rFonts w:ascii="Times New Roman"/>
                <w:sz w:val="18"/>
              </w:rPr>
            </w:pPr>
          </w:p>
        </w:tc>
      </w:tr>
      <w:tr>
        <w:trPr>
          <w:trHeight w:val="270" w:hRule="atLeast"/>
        </w:trPr>
        <w:tc>
          <w:tcPr>
            <w:tcW w:w="1046" w:type="dxa"/>
          </w:tcPr>
          <w:p>
            <w:pPr>
              <w:pStyle w:val="TableParagraph"/>
              <w:spacing w:before="20"/>
              <w:ind w:left="10"/>
              <w:jc w:val="center"/>
              <w:rPr>
                <w:sz w:val="18"/>
              </w:rPr>
            </w:pPr>
            <w:r>
              <w:rPr>
                <w:spacing w:val="-5"/>
                <w:sz w:val="18"/>
              </w:rPr>
              <w:t>12</w:t>
            </w:r>
          </w:p>
        </w:tc>
        <w:tc>
          <w:tcPr>
            <w:tcW w:w="3262" w:type="dxa"/>
          </w:tcPr>
          <w:p>
            <w:pPr>
              <w:pStyle w:val="TableParagraph"/>
              <w:spacing w:before="20"/>
              <w:rPr>
                <w:sz w:val="18"/>
              </w:rPr>
            </w:pPr>
            <w:r>
              <w:rPr>
                <w:sz w:val="18"/>
              </w:rPr>
              <w:t>Reg-XML</w:t>
            </w:r>
            <w:r>
              <w:rPr>
                <w:spacing w:val="-9"/>
                <w:sz w:val="18"/>
              </w:rPr>
              <w:t> </w:t>
            </w:r>
            <w:r>
              <w:rPr>
                <w:sz w:val="18"/>
              </w:rPr>
              <w:t>Definition</w:t>
            </w:r>
            <w:r>
              <w:rPr>
                <w:spacing w:val="-9"/>
                <w:sz w:val="18"/>
              </w:rPr>
              <w:t> </w:t>
            </w:r>
            <w:r>
              <w:rPr>
                <w:spacing w:val="-2"/>
                <w:sz w:val="18"/>
              </w:rPr>
              <w:t>Identifiers</w:t>
            </w:r>
          </w:p>
        </w:tc>
        <w:tc>
          <w:tcPr>
            <w:tcW w:w="1416" w:type="dxa"/>
          </w:tcPr>
          <w:p>
            <w:pPr>
              <w:pStyle w:val="TableParagraph"/>
              <w:spacing w:before="20"/>
              <w:ind w:left="15"/>
              <w:jc w:val="center"/>
              <w:rPr>
                <w:sz w:val="18"/>
              </w:rPr>
            </w:pPr>
            <w:r>
              <w:rPr>
                <w:spacing w:val="-5"/>
                <w:sz w:val="18"/>
              </w:rPr>
              <w:t>01h</w:t>
            </w:r>
          </w:p>
        </w:tc>
        <w:tc>
          <w:tcPr>
            <w:tcW w:w="4212" w:type="dxa"/>
          </w:tcPr>
          <w:p>
            <w:pPr>
              <w:pStyle w:val="TableParagraph"/>
              <w:ind w:left="0"/>
              <w:rPr>
                <w:rFonts w:ascii="Times New Roman"/>
                <w:sz w:val="18"/>
              </w:rPr>
            </w:pPr>
          </w:p>
        </w:tc>
      </w:tr>
      <w:tr>
        <w:trPr>
          <w:trHeight w:val="273" w:hRule="atLeast"/>
        </w:trPr>
        <w:tc>
          <w:tcPr>
            <w:tcW w:w="1046" w:type="dxa"/>
          </w:tcPr>
          <w:p>
            <w:pPr>
              <w:pStyle w:val="TableParagraph"/>
              <w:spacing w:before="20"/>
              <w:ind w:left="10"/>
              <w:jc w:val="center"/>
              <w:rPr>
                <w:sz w:val="18"/>
              </w:rPr>
            </w:pPr>
            <w:r>
              <w:rPr>
                <w:spacing w:val="-5"/>
                <w:sz w:val="18"/>
              </w:rPr>
              <w:t>13</w:t>
            </w:r>
          </w:p>
        </w:tc>
        <w:tc>
          <w:tcPr>
            <w:tcW w:w="3262" w:type="dxa"/>
          </w:tcPr>
          <w:p>
            <w:pPr>
              <w:pStyle w:val="TableParagraph"/>
              <w:spacing w:before="20"/>
              <w:rPr>
                <w:sz w:val="18"/>
              </w:rPr>
            </w:pPr>
            <w:r>
              <w:rPr>
                <w:sz w:val="18"/>
              </w:rPr>
              <w:t>Reg-XML</w:t>
            </w:r>
            <w:r>
              <w:rPr>
                <w:spacing w:val="-5"/>
                <w:sz w:val="18"/>
              </w:rPr>
              <w:t> </w:t>
            </w:r>
            <w:r>
              <w:rPr>
                <w:sz w:val="18"/>
              </w:rPr>
              <w:t>Meta</w:t>
            </w:r>
            <w:r>
              <w:rPr>
                <w:spacing w:val="-5"/>
                <w:sz w:val="18"/>
              </w:rPr>
              <w:t> </w:t>
            </w:r>
            <w:r>
              <w:rPr>
                <w:sz w:val="18"/>
              </w:rPr>
              <w:t>Dictionary</w:t>
            </w:r>
            <w:r>
              <w:rPr>
                <w:spacing w:val="-9"/>
                <w:sz w:val="18"/>
              </w:rPr>
              <w:t> </w:t>
            </w:r>
            <w:r>
              <w:rPr>
                <w:spacing w:val="-2"/>
                <w:sz w:val="18"/>
              </w:rPr>
              <w:t>Identifiers</w:t>
            </w:r>
          </w:p>
        </w:tc>
        <w:tc>
          <w:tcPr>
            <w:tcW w:w="1416" w:type="dxa"/>
          </w:tcPr>
          <w:p>
            <w:pPr>
              <w:pStyle w:val="TableParagraph"/>
              <w:spacing w:before="20"/>
              <w:ind w:left="15"/>
              <w:jc w:val="center"/>
              <w:rPr>
                <w:sz w:val="18"/>
              </w:rPr>
            </w:pPr>
            <w:r>
              <w:rPr>
                <w:spacing w:val="-5"/>
                <w:sz w:val="18"/>
              </w:rPr>
              <w:t>01h</w:t>
            </w:r>
          </w:p>
        </w:tc>
        <w:tc>
          <w:tcPr>
            <w:tcW w:w="4212" w:type="dxa"/>
          </w:tcPr>
          <w:p>
            <w:pPr>
              <w:pStyle w:val="TableParagraph"/>
              <w:ind w:left="0"/>
              <w:rPr>
                <w:rFonts w:ascii="Times New Roman"/>
                <w:sz w:val="18"/>
              </w:rPr>
            </w:pPr>
          </w:p>
        </w:tc>
      </w:tr>
      <w:tr>
        <w:trPr>
          <w:trHeight w:val="522" w:hRule="atLeast"/>
        </w:trPr>
        <w:tc>
          <w:tcPr>
            <w:tcW w:w="1046" w:type="dxa"/>
          </w:tcPr>
          <w:p>
            <w:pPr>
              <w:pStyle w:val="TableParagraph"/>
              <w:spacing w:before="20"/>
              <w:ind w:left="10"/>
              <w:jc w:val="center"/>
              <w:rPr>
                <w:sz w:val="18"/>
              </w:rPr>
            </w:pPr>
            <w:r>
              <w:rPr>
                <w:spacing w:val="-5"/>
                <w:sz w:val="18"/>
              </w:rPr>
              <w:t>14</w:t>
            </w:r>
          </w:p>
        </w:tc>
        <w:tc>
          <w:tcPr>
            <w:tcW w:w="3262" w:type="dxa"/>
          </w:tcPr>
          <w:p>
            <w:pPr>
              <w:pStyle w:val="TableParagraph"/>
              <w:spacing w:before="20"/>
              <w:rPr>
                <w:sz w:val="18"/>
              </w:rPr>
            </w:pPr>
            <w:r>
              <w:rPr>
                <w:sz w:val="18"/>
              </w:rPr>
              <w:t>Reg-XML</w:t>
            </w:r>
            <w:r>
              <w:rPr>
                <w:spacing w:val="-5"/>
                <w:sz w:val="18"/>
              </w:rPr>
              <w:t> </w:t>
            </w:r>
            <w:r>
              <w:rPr>
                <w:sz w:val="18"/>
              </w:rPr>
              <w:t>Meta</w:t>
            </w:r>
            <w:r>
              <w:rPr>
                <w:spacing w:val="-6"/>
                <w:sz w:val="18"/>
              </w:rPr>
              <w:t> </w:t>
            </w:r>
            <w:r>
              <w:rPr>
                <w:sz w:val="18"/>
              </w:rPr>
              <w:t>Dictionary</w:t>
            </w:r>
            <w:r>
              <w:rPr>
                <w:spacing w:val="-7"/>
                <w:sz w:val="18"/>
              </w:rPr>
              <w:t> </w:t>
            </w:r>
            <w:r>
              <w:rPr>
                <w:spacing w:val="-4"/>
                <w:sz w:val="18"/>
              </w:rPr>
              <w:t>Type</w:t>
            </w:r>
          </w:p>
        </w:tc>
        <w:tc>
          <w:tcPr>
            <w:tcW w:w="1416" w:type="dxa"/>
          </w:tcPr>
          <w:p>
            <w:pPr>
              <w:pStyle w:val="TableParagraph"/>
              <w:spacing w:before="20"/>
              <w:ind w:left="15"/>
              <w:jc w:val="center"/>
              <w:rPr>
                <w:sz w:val="18"/>
              </w:rPr>
            </w:pPr>
            <w:r>
              <w:rPr>
                <w:spacing w:val="-5"/>
                <w:sz w:val="18"/>
              </w:rPr>
              <w:t>01h</w:t>
            </w:r>
          </w:p>
          <w:p>
            <w:pPr>
              <w:pStyle w:val="TableParagraph"/>
              <w:spacing w:before="43"/>
              <w:ind w:left="15"/>
              <w:jc w:val="center"/>
              <w:rPr>
                <w:sz w:val="18"/>
              </w:rPr>
            </w:pPr>
            <w:r>
              <w:rPr>
                <w:spacing w:val="-5"/>
                <w:sz w:val="18"/>
              </w:rPr>
              <w:t>02h</w:t>
            </w:r>
          </w:p>
        </w:tc>
        <w:tc>
          <w:tcPr>
            <w:tcW w:w="4212" w:type="dxa"/>
          </w:tcPr>
          <w:p>
            <w:pPr>
              <w:pStyle w:val="TableParagraph"/>
              <w:spacing w:before="20"/>
              <w:ind w:left="1109"/>
              <w:rPr>
                <w:sz w:val="18"/>
              </w:rPr>
            </w:pPr>
            <w:r>
              <w:rPr>
                <w:sz w:val="18"/>
              </w:rPr>
              <w:t>Baseline</w:t>
            </w:r>
            <w:r>
              <w:rPr>
                <w:spacing w:val="-4"/>
                <w:sz w:val="18"/>
              </w:rPr>
              <w:t> </w:t>
            </w:r>
            <w:r>
              <w:rPr>
                <w:sz w:val="18"/>
              </w:rPr>
              <w:t>Meta </w:t>
            </w:r>
            <w:r>
              <w:rPr>
                <w:spacing w:val="-2"/>
                <w:sz w:val="18"/>
              </w:rPr>
              <w:t>Dictionary</w:t>
            </w:r>
          </w:p>
          <w:p>
            <w:pPr>
              <w:pStyle w:val="TableParagraph"/>
              <w:spacing w:before="43"/>
              <w:ind w:left="1061"/>
              <w:rPr>
                <w:sz w:val="18"/>
              </w:rPr>
            </w:pPr>
            <w:r>
              <w:rPr>
                <w:sz w:val="18"/>
              </w:rPr>
              <w:t>Extension</w:t>
            </w:r>
            <w:r>
              <w:rPr>
                <w:spacing w:val="-5"/>
                <w:sz w:val="18"/>
              </w:rPr>
              <w:t> </w:t>
            </w:r>
            <w:r>
              <w:rPr>
                <w:sz w:val="18"/>
              </w:rPr>
              <w:t>Meta</w:t>
            </w:r>
            <w:r>
              <w:rPr>
                <w:spacing w:val="-1"/>
                <w:sz w:val="18"/>
              </w:rPr>
              <w:t> </w:t>
            </w:r>
            <w:r>
              <w:rPr>
                <w:spacing w:val="-2"/>
                <w:sz w:val="18"/>
              </w:rPr>
              <w:t>Dictionary</w:t>
            </w:r>
          </w:p>
        </w:tc>
      </w:tr>
      <w:tr>
        <w:trPr>
          <w:trHeight w:val="273" w:hRule="atLeast"/>
        </w:trPr>
        <w:tc>
          <w:tcPr>
            <w:tcW w:w="1046" w:type="dxa"/>
          </w:tcPr>
          <w:p>
            <w:pPr>
              <w:pStyle w:val="TableParagraph"/>
              <w:spacing w:before="20"/>
              <w:ind w:left="10"/>
              <w:jc w:val="center"/>
              <w:rPr>
                <w:sz w:val="18"/>
              </w:rPr>
            </w:pPr>
            <w:r>
              <w:rPr>
                <w:spacing w:val="-5"/>
                <w:sz w:val="18"/>
              </w:rPr>
              <w:t>15</w:t>
            </w:r>
          </w:p>
        </w:tc>
        <w:tc>
          <w:tcPr>
            <w:tcW w:w="3262" w:type="dxa"/>
          </w:tcPr>
          <w:p>
            <w:pPr>
              <w:pStyle w:val="TableParagraph"/>
              <w:spacing w:before="20"/>
              <w:rPr>
                <w:sz w:val="18"/>
              </w:rPr>
            </w:pPr>
            <w:r>
              <w:rPr>
                <w:sz w:val="18"/>
              </w:rPr>
              <w:t>Meta</w:t>
            </w:r>
            <w:r>
              <w:rPr>
                <w:spacing w:val="-8"/>
                <w:sz w:val="18"/>
              </w:rPr>
              <w:t> </w:t>
            </w:r>
            <w:r>
              <w:rPr>
                <w:sz w:val="18"/>
              </w:rPr>
              <w:t>dictionary</w:t>
            </w:r>
            <w:r>
              <w:rPr>
                <w:spacing w:val="-10"/>
                <w:sz w:val="18"/>
              </w:rPr>
              <w:t> </w:t>
            </w:r>
            <w:r>
              <w:rPr>
                <w:sz w:val="18"/>
              </w:rPr>
              <w:t>kind</w:t>
            </w:r>
            <w:r>
              <w:rPr>
                <w:spacing w:val="-8"/>
                <w:sz w:val="18"/>
              </w:rPr>
              <w:t> </w:t>
            </w:r>
            <w:r>
              <w:rPr>
                <w:spacing w:val="-5"/>
                <w:sz w:val="18"/>
              </w:rPr>
              <w:t>(1)</w:t>
            </w:r>
          </w:p>
        </w:tc>
        <w:tc>
          <w:tcPr>
            <w:tcW w:w="1416" w:type="dxa"/>
          </w:tcPr>
          <w:p>
            <w:pPr>
              <w:pStyle w:val="TableParagraph"/>
              <w:spacing w:before="20"/>
              <w:ind w:left="15" w:right="6"/>
              <w:jc w:val="center"/>
              <w:rPr>
                <w:sz w:val="18"/>
              </w:rPr>
            </w:pPr>
            <w:r>
              <w:rPr>
                <w:spacing w:val="-5"/>
                <w:sz w:val="18"/>
              </w:rPr>
              <w:t>yyh</w:t>
            </w:r>
          </w:p>
        </w:tc>
        <w:tc>
          <w:tcPr>
            <w:tcW w:w="4212" w:type="dxa"/>
          </w:tcPr>
          <w:p>
            <w:pPr>
              <w:pStyle w:val="TableParagraph"/>
              <w:spacing w:before="20"/>
              <w:ind w:left="11" w:right="3"/>
              <w:jc w:val="center"/>
              <w:rPr>
                <w:sz w:val="18"/>
              </w:rPr>
            </w:pPr>
            <w:r>
              <w:rPr>
                <w:sz w:val="18"/>
              </w:rPr>
              <w:t>Issued</w:t>
            </w:r>
            <w:r>
              <w:rPr>
                <w:spacing w:val="-2"/>
                <w:sz w:val="18"/>
              </w:rPr>
              <w:t> </w:t>
            </w:r>
            <w:r>
              <w:rPr>
                <w:sz w:val="18"/>
              </w:rPr>
              <w:t>on</w:t>
            </w:r>
            <w:r>
              <w:rPr>
                <w:spacing w:val="-2"/>
                <w:sz w:val="18"/>
              </w:rPr>
              <w:t> </w:t>
            </w:r>
            <w:r>
              <w:rPr>
                <w:sz w:val="18"/>
              </w:rPr>
              <w:t>dictionary</w:t>
            </w:r>
            <w:r>
              <w:rPr>
                <w:spacing w:val="-3"/>
                <w:sz w:val="18"/>
              </w:rPr>
              <w:t> </w:t>
            </w:r>
            <w:r>
              <w:rPr>
                <w:spacing w:val="-2"/>
                <w:sz w:val="18"/>
              </w:rPr>
              <w:t>registration</w:t>
            </w:r>
          </w:p>
        </w:tc>
      </w:tr>
      <w:tr>
        <w:trPr>
          <w:trHeight w:val="270" w:hRule="atLeast"/>
        </w:trPr>
        <w:tc>
          <w:tcPr>
            <w:tcW w:w="1046" w:type="dxa"/>
          </w:tcPr>
          <w:p>
            <w:pPr>
              <w:pStyle w:val="TableParagraph"/>
              <w:spacing w:before="20"/>
              <w:ind w:left="10"/>
              <w:jc w:val="center"/>
              <w:rPr>
                <w:sz w:val="18"/>
              </w:rPr>
            </w:pPr>
            <w:r>
              <w:rPr>
                <w:spacing w:val="-5"/>
                <w:sz w:val="18"/>
              </w:rPr>
              <w:t>16</w:t>
            </w:r>
          </w:p>
        </w:tc>
        <w:tc>
          <w:tcPr>
            <w:tcW w:w="3262" w:type="dxa"/>
          </w:tcPr>
          <w:p>
            <w:pPr>
              <w:pStyle w:val="TableParagraph"/>
              <w:spacing w:before="20"/>
              <w:rPr>
                <w:sz w:val="18"/>
              </w:rPr>
            </w:pPr>
            <w:r>
              <w:rPr>
                <w:sz w:val="18"/>
              </w:rPr>
              <w:t>Meta</w:t>
            </w:r>
            <w:r>
              <w:rPr>
                <w:spacing w:val="-8"/>
                <w:sz w:val="18"/>
              </w:rPr>
              <w:t> </w:t>
            </w:r>
            <w:r>
              <w:rPr>
                <w:sz w:val="18"/>
              </w:rPr>
              <w:t>dictionary</w:t>
            </w:r>
            <w:r>
              <w:rPr>
                <w:spacing w:val="-10"/>
                <w:sz w:val="18"/>
              </w:rPr>
              <w:t> </w:t>
            </w:r>
            <w:r>
              <w:rPr>
                <w:sz w:val="18"/>
              </w:rPr>
              <w:t>kind</w:t>
            </w:r>
            <w:r>
              <w:rPr>
                <w:spacing w:val="-8"/>
                <w:sz w:val="18"/>
              </w:rPr>
              <w:t> </w:t>
            </w:r>
            <w:r>
              <w:rPr>
                <w:spacing w:val="-5"/>
                <w:sz w:val="18"/>
              </w:rPr>
              <w:t>(2)</w:t>
            </w:r>
          </w:p>
        </w:tc>
        <w:tc>
          <w:tcPr>
            <w:tcW w:w="1416" w:type="dxa"/>
          </w:tcPr>
          <w:p>
            <w:pPr>
              <w:pStyle w:val="TableParagraph"/>
              <w:spacing w:before="20"/>
              <w:ind w:left="15" w:right="6"/>
              <w:jc w:val="center"/>
              <w:rPr>
                <w:sz w:val="18"/>
              </w:rPr>
            </w:pPr>
            <w:r>
              <w:rPr>
                <w:spacing w:val="-5"/>
                <w:sz w:val="18"/>
              </w:rPr>
              <w:t>zzh</w:t>
            </w:r>
          </w:p>
        </w:tc>
        <w:tc>
          <w:tcPr>
            <w:tcW w:w="4212" w:type="dxa"/>
          </w:tcPr>
          <w:p>
            <w:pPr>
              <w:pStyle w:val="TableParagraph"/>
              <w:spacing w:before="20"/>
              <w:ind w:left="11" w:right="3"/>
              <w:jc w:val="center"/>
              <w:rPr>
                <w:sz w:val="18"/>
              </w:rPr>
            </w:pPr>
            <w:r>
              <w:rPr>
                <w:sz w:val="18"/>
              </w:rPr>
              <w:t>Issued</w:t>
            </w:r>
            <w:r>
              <w:rPr>
                <w:spacing w:val="-2"/>
                <w:sz w:val="18"/>
              </w:rPr>
              <w:t> </w:t>
            </w:r>
            <w:r>
              <w:rPr>
                <w:sz w:val="18"/>
              </w:rPr>
              <w:t>on</w:t>
            </w:r>
            <w:r>
              <w:rPr>
                <w:spacing w:val="-2"/>
                <w:sz w:val="18"/>
              </w:rPr>
              <w:t> </w:t>
            </w:r>
            <w:r>
              <w:rPr>
                <w:sz w:val="18"/>
              </w:rPr>
              <w:t>dictionary</w:t>
            </w:r>
            <w:r>
              <w:rPr>
                <w:spacing w:val="-3"/>
                <w:sz w:val="18"/>
              </w:rPr>
              <w:t> </w:t>
            </w:r>
            <w:r>
              <w:rPr>
                <w:spacing w:val="-2"/>
                <w:sz w:val="18"/>
              </w:rPr>
              <w:t>registration</w:t>
            </w:r>
          </w:p>
        </w:tc>
      </w:tr>
    </w:tbl>
    <w:p>
      <w:pPr>
        <w:pStyle w:val="BodyText"/>
        <w:rPr>
          <w:b/>
        </w:rPr>
      </w:pPr>
    </w:p>
    <w:p>
      <w:pPr>
        <w:pStyle w:val="BodyText"/>
        <w:spacing w:before="17"/>
        <w:rPr>
          <w:b/>
        </w:rPr>
      </w:pPr>
    </w:p>
    <w:p>
      <w:pPr>
        <w:pStyle w:val="BodyText"/>
        <w:ind w:left="720" w:right="356"/>
        <w:jc w:val="both"/>
      </w:pPr>
      <w:r>
        <w:rPr/>
        <w:t>In addition to the SchemeID, a meta dictionary shall be uniquely identified by a SchemeURI, which could be an XML namespace name (URI) or set to the same value as the SchemeID. Each meta definition shall be uniquely identified within a scheme by its symbol. The combination of the SchemeID and symbol shall be</w:t>
      </w:r>
      <w:r>
        <w:rPr>
          <w:spacing w:val="40"/>
        </w:rPr>
        <w:t> </w:t>
      </w:r>
      <w:r>
        <w:rPr/>
        <w:t>used as a global identifier for the meta definition.</w:t>
      </w:r>
    </w:p>
    <w:p>
      <w:pPr>
        <w:pStyle w:val="BodyText"/>
        <w:spacing w:before="14"/>
      </w:pPr>
    </w:p>
    <w:p>
      <w:pPr>
        <w:spacing w:before="0"/>
        <w:ind w:left="720" w:right="356" w:firstLine="0"/>
        <w:jc w:val="both"/>
        <w:rPr>
          <w:sz w:val="19"/>
        </w:rPr>
      </w:pPr>
      <w:r>
        <w:rPr>
          <w:sz w:val="19"/>
        </w:rPr>
        <w:t>Note:</w:t>
      </w:r>
      <w:r>
        <w:rPr>
          <w:spacing w:val="40"/>
          <w:sz w:val="19"/>
        </w:rPr>
        <w:t> </w:t>
      </w:r>
      <w:r>
        <w:rPr>
          <w:sz w:val="19"/>
        </w:rPr>
        <w:t>The combination of the SchemeURI and meta definition’s symbol property provide an alternative, globally unique identifier for the meta definition.</w:t>
      </w:r>
    </w:p>
    <w:p>
      <w:pPr>
        <w:spacing w:after="0"/>
        <w:jc w:val="both"/>
        <w:rPr>
          <w:sz w:val="19"/>
        </w:rPr>
        <w:sectPr>
          <w:pgSz w:w="12240" w:h="15840"/>
          <w:pgMar w:header="698" w:footer="704" w:top="880" w:bottom="900" w:left="720" w:right="720"/>
        </w:sectPr>
      </w:pPr>
    </w:p>
    <w:p>
      <w:pPr>
        <w:pStyle w:val="BodyText"/>
      </w:pPr>
    </w:p>
    <w:p>
      <w:pPr>
        <w:pStyle w:val="BodyText"/>
        <w:spacing w:before="76"/>
      </w:pPr>
    </w:p>
    <w:p>
      <w:pPr>
        <w:pStyle w:val="Heading2"/>
        <w:numPr>
          <w:ilvl w:val="1"/>
          <w:numId w:val="3"/>
        </w:numPr>
        <w:tabs>
          <w:tab w:pos="864" w:val="left" w:leader="none"/>
        </w:tabs>
        <w:spacing w:line="240" w:lineRule="auto" w:before="0" w:after="0"/>
        <w:ind w:left="864" w:right="0" w:hanging="504"/>
        <w:jc w:val="left"/>
      </w:pPr>
      <w:bookmarkStart w:name="_bookmark15" w:id="22"/>
      <w:bookmarkEnd w:id="22"/>
      <w:r>
        <w:rPr>
          <w:b w:val="0"/>
        </w:rPr>
      </w:r>
      <w:r>
        <w:rPr/>
        <w:t>XML</w:t>
      </w:r>
      <w:r>
        <w:rPr>
          <w:spacing w:val="-5"/>
        </w:rPr>
        <w:t> </w:t>
      </w:r>
      <w:r>
        <w:rPr/>
        <w:t>Namespaces</w:t>
      </w:r>
      <w:r>
        <w:rPr>
          <w:spacing w:val="-5"/>
        </w:rPr>
        <w:t> </w:t>
      </w:r>
      <w:r>
        <w:rPr/>
        <w:t>in</w:t>
      </w:r>
      <w:r>
        <w:rPr>
          <w:spacing w:val="-5"/>
        </w:rPr>
        <w:t> </w:t>
      </w:r>
      <w:r>
        <w:rPr/>
        <w:t>Reg-XML</w:t>
      </w:r>
      <w:r>
        <w:rPr>
          <w:spacing w:val="-4"/>
        </w:rPr>
        <w:t> </w:t>
      </w:r>
      <w:r>
        <w:rPr>
          <w:spacing w:val="-2"/>
        </w:rPr>
        <w:t>Documents</w:t>
      </w:r>
    </w:p>
    <w:p>
      <w:pPr>
        <w:pStyle w:val="BodyText"/>
        <w:spacing w:before="14"/>
        <w:rPr>
          <w:b/>
        </w:rPr>
      </w:pPr>
    </w:p>
    <w:p>
      <w:pPr>
        <w:pStyle w:val="BodyText"/>
        <w:ind w:left="360"/>
        <w:jc w:val="both"/>
      </w:pPr>
      <w:r>
        <w:rPr/>
        <w:t>Reg-XML</w:t>
      </w:r>
      <w:r>
        <w:rPr>
          <w:spacing w:val="-6"/>
        </w:rPr>
        <w:t> </w:t>
      </w:r>
      <w:r>
        <w:rPr/>
        <w:t>documents</w:t>
      </w:r>
      <w:r>
        <w:rPr>
          <w:spacing w:val="-6"/>
        </w:rPr>
        <w:t> </w:t>
      </w:r>
      <w:r>
        <w:rPr/>
        <w:t>shall</w:t>
      </w:r>
      <w:r>
        <w:rPr>
          <w:spacing w:val="-5"/>
        </w:rPr>
        <w:t> </w:t>
      </w:r>
      <w:r>
        <w:rPr/>
        <w:t>fully</w:t>
      </w:r>
      <w:r>
        <w:rPr>
          <w:spacing w:val="-10"/>
        </w:rPr>
        <w:t> </w:t>
      </w:r>
      <w:r>
        <w:rPr/>
        <w:t>comply</w:t>
      </w:r>
      <w:r>
        <w:rPr>
          <w:spacing w:val="-8"/>
        </w:rPr>
        <w:t> </w:t>
      </w:r>
      <w:r>
        <w:rPr/>
        <w:t>with</w:t>
      </w:r>
      <w:r>
        <w:rPr>
          <w:spacing w:val="-10"/>
        </w:rPr>
        <w:t> </w:t>
      </w:r>
      <w:r>
        <w:rPr/>
        <w:t>W3C</w:t>
      </w:r>
      <w:r>
        <w:rPr>
          <w:spacing w:val="-7"/>
        </w:rPr>
        <w:t> </w:t>
      </w:r>
      <w:r>
        <w:rPr/>
        <w:t>Namespaces</w:t>
      </w:r>
      <w:r>
        <w:rPr>
          <w:spacing w:val="-6"/>
        </w:rPr>
        <w:t> </w:t>
      </w:r>
      <w:r>
        <w:rPr/>
        <w:t>in</w:t>
      </w:r>
      <w:r>
        <w:rPr>
          <w:spacing w:val="-6"/>
        </w:rPr>
        <w:t> </w:t>
      </w:r>
      <w:r>
        <w:rPr>
          <w:spacing w:val="-4"/>
        </w:rPr>
        <w:t>XML.</w:t>
      </w:r>
    </w:p>
    <w:p>
      <w:pPr>
        <w:pStyle w:val="BodyText"/>
        <w:spacing w:before="10"/>
      </w:pPr>
    </w:p>
    <w:p>
      <w:pPr>
        <w:pStyle w:val="BodyText"/>
        <w:ind w:left="360" w:right="715"/>
        <w:jc w:val="both"/>
      </w:pPr>
      <w:r>
        <w:rPr/>
        <w:t>For any data instance, the expanded name in the Reg-XML document shall have a namespace name part equal</w:t>
      </w:r>
      <w:r>
        <w:rPr>
          <w:spacing w:val="-3"/>
        </w:rPr>
        <w:t> </w:t>
      </w:r>
      <w:r>
        <w:rPr/>
        <w:t>to</w:t>
      </w:r>
      <w:r>
        <w:rPr>
          <w:spacing w:val="-1"/>
        </w:rPr>
        <w:t> </w:t>
      </w:r>
      <w:r>
        <w:rPr/>
        <w:t>its</w:t>
      </w:r>
      <w:r>
        <w:rPr>
          <w:spacing w:val="-1"/>
        </w:rPr>
        <w:t> </w:t>
      </w:r>
      <w:r>
        <w:rPr/>
        <w:t>defining</w:t>
      </w:r>
      <w:r>
        <w:rPr>
          <w:spacing w:val="-3"/>
        </w:rPr>
        <w:t> </w:t>
      </w:r>
      <w:r>
        <w:rPr/>
        <w:t>meta</w:t>
      </w:r>
      <w:r>
        <w:rPr>
          <w:spacing w:val="-3"/>
        </w:rPr>
        <w:t> </w:t>
      </w:r>
      <w:r>
        <w:rPr/>
        <w:t>dictionary</w:t>
      </w:r>
      <w:r>
        <w:rPr>
          <w:spacing w:val="-2"/>
        </w:rPr>
        <w:t> </w:t>
      </w:r>
      <w:r>
        <w:rPr/>
        <w:t>SchemeURI</w:t>
      </w:r>
      <w:r>
        <w:rPr>
          <w:spacing w:val="-2"/>
        </w:rPr>
        <w:t> </w:t>
      </w:r>
      <w:r>
        <w:rPr/>
        <w:t>property</w:t>
      </w:r>
      <w:r>
        <w:rPr>
          <w:spacing w:val="-5"/>
        </w:rPr>
        <w:t> </w:t>
      </w:r>
      <w:r>
        <w:rPr/>
        <w:t>and</w:t>
      </w:r>
      <w:r>
        <w:rPr>
          <w:spacing w:val="-2"/>
        </w:rPr>
        <w:t> </w:t>
      </w:r>
      <w:r>
        <w:rPr/>
        <w:t>its</w:t>
      </w:r>
      <w:r>
        <w:rPr>
          <w:spacing w:val="-1"/>
        </w:rPr>
        <w:t> </w:t>
      </w:r>
      <w:r>
        <w:rPr/>
        <w:t>local</w:t>
      </w:r>
      <w:r>
        <w:rPr>
          <w:spacing w:val="-1"/>
        </w:rPr>
        <w:t> </w:t>
      </w:r>
      <w:r>
        <w:rPr/>
        <w:t>name</w:t>
      </w:r>
      <w:r>
        <w:rPr>
          <w:spacing w:val="-1"/>
        </w:rPr>
        <w:t> </w:t>
      </w:r>
      <w:r>
        <w:rPr/>
        <w:t>part</w:t>
      </w:r>
      <w:r>
        <w:rPr>
          <w:spacing w:val="-1"/>
        </w:rPr>
        <w:t> </w:t>
      </w:r>
      <w:r>
        <w:rPr/>
        <w:t>equal</w:t>
      </w:r>
      <w:r>
        <w:rPr>
          <w:spacing w:val="-3"/>
        </w:rPr>
        <w:t> </w:t>
      </w:r>
      <w:r>
        <w:rPr/>
        <w:t>to</w:t>
      </w:r>
      <w:r>
        <w:rPr>
          <w:spacing w:val="-2"/>
        </w:rPr>
        <w:t> </w:t>
      </w:r>
      <w:r>
        <w:rPr/>
        <w:t>the</w:t>
      </w:r>
      <w:r>
        <w:rPr>
          <w:spacing w:val="-1"/>
        </w:rPr>
        <w:t> </w:t>
      </w:r>
      <w:r>
        <w:rPr/>
        <w:t>symbol</w:t>
      </w:r>
      <w:r>
        <w:rPr>
          <w:spacing w:val="-3"/>
        </w:rPr>
        <w:t> </w:t>
      </w:r>
      <w:r>
        <w:rPr/>
        <w:t>property of its defining meta definition.</w:t>
      </w:r>
    </w:p>
    <w:p>
      <w:pPr>
        <w:pStyle w:val="BodyText"/>
        <w:spacing w:before="9"/>
      </w:pPr>
    </w:p>
    <w:p>
      <w:pPr>
        <w:pStyle w:val="BodyText"/>
        <w:ind w:left="360" w:right="720"/>
        <w:jc w:val="both"/>
      </w:pPr>
      <w:r>
        <w:rPr/>
        <w:t>Note: Therefore, the SchemeURI defined for the baseline meta dictionary</w:t>
      </w:r>
      <w:r>
        <w:rPr>
          <w:spacing w:val="-1"/>
        </w:rPr>
        <w:t> </w:t>
      </w:r>
      <w:r>
        <w:rPr/>
        <w:t>is used as the XML Namespace for all the XML elements defined by that meta dictionary in a Reg-XML document.</w:t>
      </w:r>
    </w:p>
    <w:p>
      <w:pPr>
        <w:pStyle w:val="BodyText"/>
        <w:spacing w:before="13"/>
      </w:pPr>
    </w:p>
    <w:p>
      <w:pPr>
        <w:pStyle w:val="BodyText"/>
        <w:spacing w:line="237" w:lineRule="auto"/>
        <w:ind w:left="360" w:right="716"/>
        <w:jc w:val="both"/>
      </w:pPr>
      <w:bookmarkStart w:name="_bookmark16" w:id="23"/>
      <w:bookmarkEnd w:id="23"/>
      <w:r>
        <w:rPr/>
      </w:r>
      <w:r>
        <w:rPr/>
        <w:t>The SchemeURI of the baseline should be used as the default namespace for the Reg-XML document’s root element. When this is the case, elements representing values of data instances defined by the baseline should have </w:t>
      </w:r>
      <w:r>
        <w:rPr>
          <w:i/>
        </w:rPr>
        <w:t>unprefixed names </w:t>
      </w:r>
      <w:r>
        <w:rPr/>
        <w:t>(see W3C Namespaces in XML).</w:t>
      </w:r>
    </w:p>
    <w:p>
      <w:pPr>
        <w:pStyle w:val="BodyText"/>
        <w:spacing w:before="11"/>
      </w:pPr>
    </w:p>
    <w:p>
      <w:pPr>
        <w:pStyle w:val="BodyText"/>
        <w:spacing w:line="242" w:lineRule="auto"/>
        <w:ind w:left="360" w:right="717"/>
        <w:jc w:val="both"/>
      </w:pPr>
      <w:r>
        <w:rPr/>
        <w:t>The baseline meta dictionary SchemeURI should be used to define a namespace with prefix </w:t>
      </w:r>
      <w:r>
        <w:rPr>
          <w:i/>
        </w:rPr>
        <w:t>reg </w:t>
      </w:r>
      <w:r>
        <w:rPr/>
        <w:t>to allow for the use of fully qualified names.</w:t>
      </w:r>
    </w:p>
    <w:p>
      <w:pPr>
        <w:pStyle w:val="BodyText"/>
        <w:spacing w:before="9"/>
      </w:pPr>
    </w:p>
    <w:p>
      <w:pPr>
        <w:pStyle w:val="BodyText"/>
        <w:spacing w:before="1"/>
        <w:ind w:left="360" w:right="716"/>
        <w:jc w:val="both"/>
      </w:pPr>
      <w:r>
        <w:rPr/>
        <w:t>For data instances defined by extension meta definitions, the PreferredPrefix property of the extension meta dictionary should be used as the namespace prefix in qualified names.</w:t>
      </w:r>
    </w:p>
    <w:p>
      <w:pPr>
        <w:pStyle w:val="BodyText"/>
        <w:spacing w:before="12"/>
      </w:pPr>
    </w:p>
    <w:p>
      <w:pPr>
        <w:spacing w:before="1"/>
        <w:ind w:left="360" w:right="714" w:firstLine="0"/>
        <w:jc w:val="both"/>
        <w:rPr>
          <w:sz w:val="19"/>
        </w:rPr>
      </w:pPr>
      <w:r>
        <w:rPr>
          <w:sz w:val="19"/>
        </w:rPr>
        <w:t>Note:</w:t>
      </w:r>
      <w:r>
        <w:rPr>
          <w:spacing w:val="40"/>
          <w:sz w:val="19"/>
        </w:rPr>
        <w:t> </w:t>
      </w:r>
      <w:r>
        <w:rPr>
          <w:sz w:val="19"/>
        </w:rPr>
        <w:t>The Reg-XML format uses the SchemeURIs as XML Namespaces and the symbols as XML element names or</w:t>
      </w:r>
      <w:r>
        <w:rPr>
          <w:spacing w:val="-2"/>
          <w:sz w:val="19"/>
        </w:rPr>
        <w:t> </w:t>
      </w:r>
      <w:r>
        <w:rPr>
          <w:sz w:val="19"/>
        </w:rPr>
        <w:t>XSD</w:t>
      </w:r>
      <w:r>
        <w:rPr>
          <w:spacing w:val="-1"/>
          <w:sz w:val="19"/>
        </w:rPr>
        <w:t> </w:t>
      </w:r>
      <w:r>
        <w:rPr>
          <w:sz w:val="19"/>
        </w:rPr>
        <w:t>type</w:t>
      </w:r>
      <w:r>
        <w:rPr>
          <w:spacing w:val="-1"/>
          <w:sz w:val="19"/>
        </w:rPr>
        <w:t> </w:t>
      </w:r>
      <w:r>
        <w:rPr>
          <w:sz w:val="19"/>
        </w:rPr>
        <w:t>names.</w:t>
      </w:r>
      <w:r>
        <w:rPr>
          <w:spacing w:val="-1"/>
          <w:sz w:val="19"/>
        </w:rPr>
        <w:t> </w:t>
      </w:r>
      <w:r>
        <w:rPr>
          <w:sz w:val="19"/>
        </w:rPr>
        <w:t>The</w:t>
      </w:r>
      <w:r>
        <w:rPr>
          <w:spacing w:val="-1"/>
          <w:sz w:val="19"/>
        </w:rPr>
        <w:t> </w:t>
      </w:r>
      <w:r>
        <w:rPr>
          <w:sz w:val="19"/>
        </w:rPr>
        <w:t>Scheme</w:t>
      </w:r>
      <w:r>
        <w:rPr>
          <w:spacing w:val="-1"/>
          <w:sz w:val="19"/>
        </w:rPr>
        <w:t> </w:t>
      </w:r>
      <w:r>
        <w:rPr>
          <w:sz w:val="19"/>
        </w:rPr>
        <w:t>of the</w:t>
      </w:r>
      <w:r>
        <w:rPr>
          <w:spacing w:val="-4"/>
          <w:sz w:val="19"/>
        </w:rPr>
        <w:t> </w:t>
      </w:r>
      <w:r>
        <w:rPr>
          <w:sz w:val="19"/>
        </w:rPr>
        <w:t>set</w:t>
      </w:r>
      <w:r>
        <w:rPr>
          <w:spacing w:val="-1"/>
          <w:sz w:val="19"/>
        </w:rPr>
        <w:t> </w:t>
      </w:r>
      <w:r>
        <w:rPr>
          <w:sz w:val="19"/>
        </w:rPr>
        <w:t>of</w:t>
      </w:r>
      <w:r>
        <w:rPr>
          <w:spacing w:val="-1"/>
          <w:sz w:val="19"/>
        </w:rPr>
        <w:t> </w:t>
      </w:r>
      <w:r>
        <w:rPr>
          <w:sz w:val="19"/>
        </w:rPr>
        <w:t>baseline</w:t>
      </w:r>
      <w:r>
        <w:rPr>
          <w:spacing w:val="-4"/>
          <w:sz w:val="19"/>
        </w:rPr>
        <w:t> </w:t>
      </w:r>
      <w:r>
        <w:rPr>
          <w:sz w:val="19"/>
        </w:rPr>
        <w:t>meta definitions that</w:t>
      </w:r>
      <w:r>
        <w:rPr>
          <w:spacing w:val="-3"/>
          <w:sz w:val="19"/>
        </w:rPr>
        <w:t> </w:t>
      </w:r>
      <w:r>
        <w:rPr>
          <w:sz w:val="19"/>
        </w:rPr>
        <w:t>define</w:t>
      </w:r>
      <w:r>
        <w:rPr>
          <w:spacing w:val="-3"/>
          <w:sz w:val="19"/>
        </w:rPr>
        <w:t> </w:t>
      </w:r>
      <w:r>
        <w:rPr>
          <w:sz w:val="19"/>
        </w:rPr>
        <w:t>the baseline</w:t>
      </w:r>
      <w:r>
        <w:rPr>
          <w:spacing w:val="-1"/>
          <w:sz w:val="19"/>
        </w:rPr>
        <w:t> </w:t>
      </w:r>
      <w:r>
        <w:rPr>
          <w:sz w:val="19"/>
        </w:rPr>
        <w:t>meta</w:t>
      </w:r>
      <w:r>
        <w:rPr>
          <w:spacing w:val="-1"/>
          <w:sz w:val="19"/>
        </w:rPr>
        <w:t> </w:t>
      </w:r>
      <w:r>
        <w:rPr>
          <w:sz w:val="19"/>
        </w:rPr>
        <w:t>dictionary</w:t>
      </w:r>
      <w:r>
        <w:rPr>
          <w:spacing w:val="-1"/>
          <w:sz w:val="19"/>
        </w:rPr>
        <w:t> </w:t>
      </w:r>
      <w:r>
        <w:rPr>
          <w:sz w:val="19"/>
        </w:rPr>
        <w:t>will be referred to as the </w:t>
      </w:r>
      <w:r>
        <w:rPr>
          <w:i/>
          <w:sz w:val="19"/>
        </w:rPr>
        <w:t>baseline scheme </w:t>
      </w:r>
      <w:r>
        <w:rPr>
          <w:sz w:val="19"/>
        </w:rPr>
        <w:t>in</w:t>
      </w:r>
      <w:r>
        <w:rPr>
          <w:spacing w:val="-1"/>
          <w:sz w:val="19"/>
        </w:rPr>
        <w:t> </w:t>
      </w:r>
      <w:r>
        <w:rPr>
          <w:sz w:val="19"/>
        </w:rPr>
        <w:t>this specification. The mapping rules in Section</w:t>
      </w:r>
      <w:r>
        <w:rPr>
          <w:spacing w:val="-3"/>
          <w:sz w:val="19"/>
        </w:rPr>
        <w:t> </w:t>
      </w:r>
      <w:r>
        <w:rPr>
          <w:sz w:val="19"/>
        </w:rPr>
        <w:t>8 and Section</w:t>
      </w:r>
      <w:r>
        <w:rPr>
          <w:spacing w:val="-2"/>
          <w:sz w:val="19"/>
        </w:rPr>
        <w:t> </w:t>
      </w:r>
      <w:r>
        <w:rPr>
          <w:sz w:val="19"/>
        </w:rPr>
        <w:t>9 make use of the XML terms </w:t>
      </w:r>
      <w:r>
        <w:rPr>
          <w:i/>
          <w:sz w:val="19"/>
        </w:rPr>
        <w:t>Namespace </w:t>
      </w:r>
      <w:r>
        <w:rPr>
          <w:sz w:val="19"/>
        </w:rPr>
        <w:t>for the </w:t>
      </w:r>
      <w:r>
        <w:rPr>
          <w:i/>
          <w:sz w:val="19"/>
        </w:rPr>
        <w:t>scheme </w:t>
      </w:r>
      <w:r>
        <w:rPr>
          <w:sz w:val="19"/>
        </w:rPr>
        <w:t>and </w:t>
      </w:r>
      <w:r>
        <w:rPr>
          <w:i/>
          <w:sz w:val="19"/>
        </w:rPr>
        <w:t>name </w:t>
      </w:r>
      <w:r>
        <w:rPr>
          <w:sz w:val="19"/>
        </w:rPr>
        <w:t>for the defined </w:t>
      </w:r>
      <w:r>
        <w:rPr>
          <w:i/>
          <w:sz w:val="19"/>
        </w:rPr>
        <w:t>symbol</w:t>
      </w:r>
      <w:r>
        <w:rPr>
          <w:sz w:val="19"/>
        </w:rPr>
        <w:t>.</w:t>
      </w:r>
    </w:p>
    <w:p>
      <w:pPr>
        <w:pStyle w:val="BodyText"/>
        <w:spacing w:before="16"/>
        <w:rPr>
          <w:sz w:val="19"/>
        </w:rPr>
      </w:pPr>
    </w:p>
    <w:p>
      <w:pPr>
        <w:pStyle w:val="Heading2"/>
        <w:numPr>
          <w:ilvl w:val="1"/>
          <w:numId w:val="3"/>
        </w:numPr>
        <w:tabs>
          <w:tab w:pos="864" w:val="left" w:leader="none"/>
        </w:tabs>
        <w:spacing w:line="240" w:lineRule="auto" w:before="0" w:after="0"/>
        <w:ind w:left="864" w:right="0" w:hanging="504"/>
        <w:jc w:val="left"/>
      </w:pPr>
      <w:bookmarkStart w:name="_bookmark17" w:id="24"/>
      <w:bookmarkEnd w:id="24"/>
      <w:r>
        <w:rPr>
          <w:b w:val="0"/>
        </w:rPr>
      </w:r>
      <w:r>
        <w:rPr/>
        <w:t>Local</w:t>
      </w:r>
      <w:r>
        <w:rPr>
          <w:spacing w:val="-7"/>
        </w:rPr>
        <w:t> </w:t>
      </w:r>
      <w:r>
        <w:rPr/>
        <w:t>Extension</w:t>
      </w:r>
      <w:r>
        <w:rPr>
          <w:spacing w:val="-5"/>
        </w:rPr>
        <w:t> </w:t>
      </w:r>
      <w:r>
        <w:rPr/>
        <w:t>Meta</w:t>
      </w:r>
      <w:r>
        <w:rPr>
          <w:spacing w:val="-6"/>
        </w:rPr>
        <w:t> </w:t>
      </w:r>
      <w:r>
        <w:rPr>
          <w:spacing w:val="-2"/>
        </w:rPr>
        <w:t>Dictionary</w:t>
      </w:r>
    </w:p>
    <w:p>
      <w:pPr>
        <w:pStyle w:val="BodyText"/>
        <w:spacing w:before="13"/>
        <w:rPr>
          <w:b/>
        </w:rPr>
      </w:pPr>
    </w:p>
    <w:p>
      <w:pPr>
        <w:pStyle w:val="BodyText"/>
        <w:ind w:left="360" w:right="718"/>
        <w:jc w:val="both"/>
      </w:pPr>
      <w:bookmarkStart w:name="_bookmark18" w:id="25"/>
      <w:bookmarkEnd w:id="25"/>
      <w:r>
        <w:rPr/>
      </w:r>
      <w:r>
        <w:rPr/>
        <w:t>If a Reg-XML document contains data instances not defined in the baseline meta dictionary or one of its defined extensions, an additional </w:t>
      </w:r>
      <w:r>
        <w:rPr>
          <w:i/>
        </w:rPr>
        <w:t>local extension meta dictionary </w:t>
      </w:r>
      <w:r>
        <w:rPr/>
        <w:t>shall be included in the file. This additional meta dictionary shall contain the omitted meta definitions and shall use the preferred prefix </w:t>
      </w:r>
      <w:r>
        <w:rPr>
          <w:i/>
        </w:rPr>
        <w:t>this</w:t>
      </w:r>
      <w:r>
        <w:rPr/>
        <w:t>. A UUID shall be used to identify the local extension meta dictionary.</w:t>
      </w:r>
    </w:p>
    <w:p>
      <w:pPr>
        <w:pStyle w:val="BodyText"/>
        <w:spacing w:before="10"/>
      </w:pPr>
    </w:p>
    <w:p>
      <w:pPr>
        <w:pStyle w:val="BodyText"/>
        <w:ind w:left="360" w:right="717"/>
        <w:jc w:val="both"/>
      </w:pPr>
      <w:r>
        <w:rPr/>
        <w:t>Annex</w:t>
      </w:r>
      <w:r>
        <w:rPr>
          <w:spacing w:val="-1"/>
        </w:rPr>
        <w:t> </w:t>
      </w:r>
      <w:r>
        <w:rPr/>
        <w:t>A shall be used as the format for the definition of a baseline meta dictionary and an extension meta </w:t>
      </w:r>
      <w:r>
        <w:rPr>
          <w:spacing w:val="-2"/>
        </w:rPr>
        <w:t>dictionary.</w:t>
      </w:r>
    </w:p>
    <w:p>
      <w:pPr>
        <w:pStyle w:val="BodyText"/>
        <w:spacing w:before="6"/>
      </w:pPr>
    </w:p>
    <w:p>
      <w:pPr>
        <w:pStyle w:val="Heading1"/>
        <w:numPr>
          <w:ilvl w:val="0"/>
          <w:numId w:val="3"/>
        </w:numPr>
        <w:tabs>
          <w:tab w:pos="792" w:val="left" w:leader="none"/>
        </w:tabs>
        <w:spacing w:line="240" w:lineRule="auto" w:before="1" w:after="0"/>
        <w:ind w:left="792" w:right="0" w:hanging="432"/>
        <w:jc w:val="left"/>
      </w:pPr>
      <w:bookmarkStart w:name="_bookmark19" w:id="26"/>
      <w:bookmarkEnd w:id="26"/>
      <w:r>
        <w:rPr>
          <w:b w:val="0"/>
        </w:rPr>
      </w:r>
      <w:r>
        <w:rPr/>
        <w:t>Data Mapping </w:t>
      </w:r>
      <w:r>
        <w:rPr>
          <w:spacing w:val="-4"/>
        </w:rPr>
        <w:t>Rules</w:t>
      </w:r>
    </w:p>
    <w:p>
      <w:pPr>
        <w:pStyle w:val="BodyText"/>
        <w:spacing w:before="241"/>
        <w:ind w:left="360"/>
        <w:jc w:val="both"/>
      </w:pPr>
      <w:r>
        <w:rPr/>
        <w:t>This</w:t>
      </w:r>
      <w:r>
        <w:rPr>
          <w:spacing w:val="-6"/>
        </w:rPr>
        <w:t> </w:t>
      </w:r>
      <w:r>
        <w:rPr/>
        <w:t>section</w:t>
      </w:r>
      <w:r>
        <w:rPr>
          <w:spacing w:val="-7"/>
        </w:rPr>
        <w:t> </w:t>
      </w:r>
      <w:r>
        <w:rPr/>
        <w:t>defines</w:t>
      </w:r>
      <w:r>
        <w:rPr>
          <w:spacing w:val="-6"/>
        </w:rPr>
        <w:t> </w:t>
      </w:r>
      <w:r>
        <w:rPr/>
        <w:t>how</w:t>
      </w:r>
      <w:r>
        <w:rPr>
          <w:spacing w:val="-7"/>
        </w:rPr>
        <w:t> </w:t>
      </w:r>
      <w:r>
        <w:rPr/>
        <w:t>data</w:t>
      </w:r>
      <w:r>
        <w:rPr>
          <w:spacing w:val="-5"/>
        </w:rPr>
        <w:t> </w:t>
      </w:r>
      <w:r>
        <w:rPr/>
        <w:t>is</w:t>
      </w:r>
      <w:r>
        <w:rPr>
          <w:spacing w:val="-6"/>
        </w:rPr>
        <w:t> </w:t>
      </w:r>
      <w:r>
        <w:rPr/>
        <w:t>mapped</w:t>
      </w:r>
      <w:r>
        <w:rPr>
          <w:spacing w:val="-6"/>
        </w:rPr>
        <w:t> </w:t>
      </w:r>
      <w:r>
        <w:rPr/>
        <w:t>into</w:t>
      </w:r>
      <w:r>
        <w:rPr>
          <w:spacing w:val="-6"/>
        </w:rPr>
        <w:t> </w:t>
      </w:r>
      <w:r>
        <w:rPr/>
        <w:t>a</w:t>
      </w:r>
      <w:r>
        <w:rPr>
          <w:spacing w:val="-4"/>
        </w:rPr>
        <w:t> </w:t>
      </w:r>
      <w:r>
        <w:rPr/>
        <w:t>Reg-XML</w:t>
      </w:r>
      <w:r>
        <w:rPr>
          <w:spacing w:val="-7"/>
        </w:rPr>
        <w:t> </w:t>
      </w:r>
      <w:r>
        <w:rPr/>
        <w:t>file</w:t>
      </w:r>
      <w:r>
        <w:rPr>
          <w:spacing w:val="-5"/>
        </w:rPr>
        <w:t> </w:t>
      </w:r>
      <w:r>
        <w:rPr>
          <w:spacing w:val="-2"/>
        </w:rPr>
        <w:t>group.</w:t>
      </w:r>
    </w:p>
    <w:p>
      <w:pPr>
        <w:pStyle w:val="BodyText"/>
        <w:spacing w:before="8"/>
      </w:pPr>
    </w:p>
    <w:p>
      <w:pPr>
        <w:pStyle w:val="Heading2"/>
        <w:numPr>
          <w:ilvl w:val="1"/>
          <w:numId w:val="3"/>
        </w:numPr>
        <w:tabs>
          <w:tab w:pos="864" w:val="left" w:leader="none"/>
        </w:tabs>
        <w:spacing w:line="240" w:lineRule="auto" w:before="0" w:after="0"/>
        <w:ind w:left="864" w:right="0" w:hanging="504"/>
        <w:jc w:val="left"/>
      </w:pPr>
      <w:bookmarkStart w:name="_bookmark20" w:id="27"/>
      <w:bookmarkEnd w:id="27"/>
      <w:r>
        <w:rPr>
          <w:b w:val="0"/>
        </w:rPr>
      </w:r>
      <w:r>
        <w:rPr/>
        <w:t>Data</w:t>
      </w:r>
      <w:r>
        <w:rPr>
          <w:spacing w:val="-6"/>
        </w:rPr>
        <w:t> </w:t>
      </w:r>
      <w:r>
        <w:rPr>
          <w:spacing w:val="-2"/>
        </w:rPr>
        <w:t>Types</w:t>
      </w:r>
    </w:p>
    <w:p>
      <w:pPr>
        <w:pStyle w:val="BodyText"/>
        <w:spacing w:before="10"/>
        <w:rPr>
          <w:b/>
        </w:rPr>
      </w:pPr>
    </w:p>
    <w:p>
      <w:pPr>
        <w:pStyle w:val="ListParagraph"/>
        <w:numPr>
          <w:ilvl w:val="2"/>
          <w:numId w:val="3"/>
        </w:numPr>
        <w:tabs>
          <w:tab w:pos="1020" w:val="left" w:leader="none"/>
        </w:tabs>
        <w:spacing w:line="240" w:lineRule="auto" w:before="1" w:after="0"/>
        <w:ind w:left="1020" w:right="0" w:hanging="660"/>
        <w:jc w:val="left"/>
        <w:rPr>
          <w:b/>
          <w:sz w:val="20"/>
        </w:rPr>
      </w:pPr>
      <w:r>
        <w:rPr>
          <w:b/>
          <w:spacing w:val="-4"/>
          <w:sz w:val="20"/>
        </w:rPr>
        <w:t>AUID</w:t>
      </w:r>
    </w:p>
    <w:p>
      <w:pPr>
        <w:pStyle w:val="BodyText"/>
        <w:spacing w:before="12"/>
        <w:rPr>
          <w:b/>
        </w:rPr>
      </w:pPr>
    </w:p>
    <w:p>
      <w:pPr>
        <w:pStyle w:val="BodyText"/>
        <w:spacing w:before="1"/>
        <w:ind w:left="360"/>
        <w:jc w:val="both"/>
      </w:pPr>
      <w:r>
        <w:rPr/>
        <w:t>The</w:t>
      </w:r>
      <w:r>
        <w:rPr>
          <w:spacing w:val="-6"/>
        </w:rPr>
        <w:t> </w:t>
      </w:r>
      <w:r>
        <w:rPr/>
        <w:t>AUID</w:t>
      </w:r>
      <w:r>
        <w:rPr>
          <w:spacing w:val="-5"/>
        </w:rPr>
        <w:t> </w:t>
      </w:r>
      <w:r>
        <w:rPr/>
        <w:t>data</w:t>
      </w:r>
      <w:r>
        <w:rPr>
          <w:spacing w:val="-4"/>
        </w:rPr>
        <w:t> </w:t>
      </w:r>
      <w:r>
        <w:rPr/>
        <w:t>type</w:t>
      </w:r>
      <w:r>
        <w:rPr>
          <w:spacing w:val="-5"/>
        </w:rPr>
        <w:t> </w:t>
      </w:r>
      <w:r>
        <w:rPr/>
        <w:t>shall</w:t>
      </w:r>
      <w:r>
        <w:rPr>
          <w:spacing w:val="-3"/>
        </w:rPr>
        <w:t> </w:t>
      </w:r>
      <w:r>
        <w:rPr/>
        <w:t>be</w:t>
      </w:r>
      <w:r>
        <w:rPr>
          <w:spacing w:val="-5"/>
        </w:rPr>
        <w:t> </w:t>
      </w:r>
      <w:r>
        <w:rPr/>
        <w:t>either</w:t>
      </w:r>
      <w:r>
        <w:rPr>
          <w:spacing w:val="-4"/>
        </w:rPr>
        <w:t> </w:t>
      </w:r>
      <w:r>
        <w:rPr/>
        <w:t>a</w:t>
      </w:r>
      <w:r>
        <w:rPr>
          <w:spacing w:val="-3"/>
        </w:rPr>
        <w:t> </w:t>
      </w:r>
      <w:r>
        <w:rPr/>
        <w:t>SMPTE</w:t>
      </w:r>
      <w:r>
        <w:rPr>
          <w:spacing w:val="-5"/>
        </w:rPr>
        <w:t> </w:t>
      </w:r>
      <w:r>
        <w:rPr/>
        <w:t>UL</w:t>
      </w:r>
      <w:r>
        <w:rPr>
          <w:spacing w:val="-3"/>
        </w:rPr>
        <w:t> </w:t>
      </w:r>
      <w:r>
        <w:rPr/>
        <w:t>or</w:t>
      </w:r>
      <w:r>
        <w:rPr>
          <w:spacing w:val="-4"/>
        </w:rPr>
        <w:t> </w:t>
      </w:r>
      <w:r>
        <w:rPr/>
        <w:t>a</w:t>
      </w:r>
      <w:r>
        <w:rPr>
          <w:spacing w:val="-3"/>
        </w:rPr>
        <w:t> </w:t>
      </w:r>
      <w:r>
        <w:rPr>
          <w:spacing w:val="-2"/>
        </w:rPr>
        <w:t>UUID.</w:t>
      </w:r>
    </w:p>
    <w:p>
      <w:pPr>
        <w:pStyle w:val="BodyText"/>
        <w:spacing w:before="10"/>
      </w:pPr>
    </w:p>
    <w:p>
      <w:pPr>
        <w:pStyle w:val="BodyText"/>
        <w:ind w:left="360" w:right="716"/>
        <w:jc w:val="both"/>
      </w:pPr>
      <w:r>
        <w:rPr/>
        <w:t>Values that have type SMPTE UL shall be represented using the SMPTE ST 2029 UL URN notation and component values shall be represented in big endian byte order. For example:</w:t>
      </w:r>
    </w:p>
    <w:p>
      <w:pPr>
        <w:pStyle w:val="BodyText"/>
        <w:spacing w:before="6"/>
      </w:pPr>
    </w:p>
    <w:p>
      <w:pPr>
        <w:spacing w:before="1"/>
        <w:ind w:left="1080" w:right="0" w:firstLine="0"/>
        <w:jc w:val="left"/>
        <w:rPr>
          <w:i/>
          <w:sz w:val="20"/>
        </w:rPr>
      </w:pPr>
      <w:r>
        <w:rPr>
          <w:i/>
          <w:spacing w:val="-2"/>
          <w:sz w:val="20"/>
        </w:rPr>
        <w:t>urn:smpte:ul:060e2b34.04010103.04010202.01011100</w:t>
      </w:r>
    </w:p>
    <w:p>
      <w:pPr>
        <w:pStyle w:val="BodyText"/>
        <w:spacing w:before="12"/>
        <w:rPr>
          <w:i/>
        </w:rPr>
      </w:pPr>
    </w:p>
    <w:p>
      <w:pPr>
        <w:pStyle w:val="BodyText"/>
        <w:ind w:left="360" w:right="719"/>
        <w:jc w:val="both"/>
      </w:pPr>
      <w:r>
        <w:rPr/>
        <w:t>AUID values that are UUIDs shall be represented using the IETF RFC 4122 UUID URN notation. For</w:t>
      </w:r>
      <w:r>
        <w:rPr>
          <w:spacing w:val="40"/>
        </w:rPr>
        <w:t> </w:t>
      </w:r>
      <w:r>
        <w:rPr>
          <w:spacing w:val="-2"/>
        </w:rPr>
        <w:t>example:</w:t>
      </w:r>
    </w:p>
    <w:p>
      <w:pPr>
        <w:pStyle w:val="BodyText"/>
        <w:spacing w:before="9"/>
      </w:pPr>
    </w:p>
    <w:p>
      <w:pPr>
        <w:spacing w:before="0"/>
        <w:ind w:left="1080" w:right="0" w:firstLine="0"/>
        <w:jc w:val="left"/>
        <w:rPr>
          <w:i/>
          <w:sz w:val="20"/>
        </w:rPr>
      </w:pPr>
      <w:r>
        <w:rPr>
          <w:i/>
          <w:spacing w:val="-2"/>
          <w:sz w:val="20"/>
        </w:rPr>
        <w:t>urn:uuid:f81d4fae-7dec-11d0-a765-00a0c91e6bf6</w:t>
      </w:r>
    </w:p>
    <w:p>
      <w:pPr>
        <w:spacing w:after="0"/>
        <w:jc w:val="left"/>
        <w:rPr>
          <w:i/>
          <w:sz w:val="20"/>
        </w:rPr>
        <w:sectPr>
          <w:pgSz w:w="12240" w:h="15840"/>
          <w:pgMar w:header="698" w:footer="704" w:top="880" w:bottom="900" w:left="720" w:right="720"/>
        </w:sectPr>
      </w:pPr>
    </w:p>
    <w:p>
      <w:pPr>
        <w:pStyle w:val="BodyText"/>
        <w:rPr>
          <w:i/>
        </w:rPr>
      </w:pPr>
    </w:p>
    <w:p>
      <w:pPr>
        <w:pStyle w:val="BodyText"/>
        <w:spacing w:before="76"/>
        <w:rPr>
          <w:i/>
        </w:rPr>
      </w:pPr>
    </w:p>
    <w:p>
      <w:pPr>
        <w:pStyle w:val="Heading2"/>
        <w:numPr>
          <w:ilvl w:val="2"/>
          <w:numId w:val="3"/>
        </w:numPr>
        <w:tabs>
          <w:tab w:pos="1380" w:val="left" w:leader="none"/>
        </w:tabs>
        <w:spacing w:line="240" w:lineRule="auto" w:before="0" w:after="0"/>
        <w:ind w:left="1380" w:right="0" w:hanging="660"/>
        <w:jc w:val="left"/>
      </w:pPr>
      <w:bookmarkStart w:name="_bookmark21" w:id="28"/>
      <w:bookmarkEnd w:id="28"/>
      <w:r>
        <w:rPr>
          <w:b w:val="0"/>
        </w:rPr>
      </w:r>
      <w:bookmarkStart w:name="_bookmark22" w:id="29"/>
      <w:bookmarkEnd w:id="29"/>
      <w:r>
        <w:rPr>
          <w:b w:val="0"/>
        </w:rPr>
      </w:r>
      <w:bookmarkStart w:name="_bookmark23" w:id="30"/>
      <w:bookmarkEnd w:id="30"/>
      <w:r>
        <w:rPr>
          <w:b w:val="0"/>
        </w:rPr>
      </w:r>
      <w:r>
        <w:rPr/>
        <w:t>Byte</w:t>
      </w:r>
      <w:r>
        <w:rPr>
          <w:spacing w:val="-7"/>
        </w:rPr>
        <w:t> </w:t>
      </w:r>
      <w:r>
        <w:rPr>
          <w:spacing w:val="-2"/>
        </w:rPr>
        <w:t>Order</w:t>
      </w:r>
    </w:p>
    <w:p>
      <w:pPr>
        <w:pStyle w:val="BodyText"/>
        <w:spacing w:before="11"/>
        <w:rPr>
          <w:b/>
        </w:rPr>
      </w:pPr>
    </w:p>
    <w:p>
      <w:pPr>
        <w:spacing w:line="242" w:lineRule="auto" w:before="0"/>
        <w:ind w:left="720" w:right="355" w:firstLine="0"/>
        <w:jc w:val="both"/>
        <w:rPr>
          <w:sz w:val="20"/>
        </w:rPr>
      </w:pPr>
      <w:r>
        <w:rPr>
          <w:sz w:val="20"/>
        </w:rPr>
        <w:t>The byte order type is used for the global attribute </w:t>
      </w:r>
      <w:r>
        <w:rPr>
          <w:i/>
          <w:sz w:val="20"/>
        </w:rPr>
        <w:t>reg:byteOrder </w:t>
      </w:r>
      <w:r>
        <w:rPr>
          <w:sz w:val="20"/>
        </w:rPr>
        <w:t>and the </w:t>
      </w:r>
      <w:r>
        <w:rPr>
          <w:i/>
          <w:sz w:val="20"/>
        </w:rPr>
        <w:t>Preface::ByteOrder </w:t>
      </w:r>
      <w:r>
        <w:rPr>
          <w:sz w:val="20"/>
        </w:rPr>
        <w:t>property. The allowed values are: ‘BigEndian’ and ‘LittleEndian’.</w:t>
      </w:r>
    </w:p>
    <w:p>
      <w:pPr>
        <w:pStyle w:val="BodyText"/>
        <w:spacing w:before="4"/>
      </w:pPr>
    </w:p>
    <w:p>
      <w:pPr>
        <w:pStyle w:val="Heading2"/>
        <w:numPr>
          <w:ilvl w:val="2"/>
          <w:numId w:val="3"/>
        </w:numPr>
        <w:tabs>
          <w:tab w:pos="1380" w:val="left" w:leader="none"/>
        </w:tabs>
        <w:spacing w:line="240" w:lineRule="auto" w:before="0" w:after="0"/>
        <w:ind w:left="1380" w:right="0" w:hanging="660"/>
        <w:jc w:val="left"/>
      </w:pPr>
      <w:r>
        <w:rPr/>
        <w:t>Characters</w:t>
      </w:r>
      <w:r>
        <w:rPr>
          <w:spacing w:val="-8"/>
        </w:rPr>
        <w:t> </w:t>
      </w:r>
      <w:r>
        <w:rPr/>
        <w:t>and</w:t>
      </w:r>
      <w:r>
        <w:rPr>
          <w:spacing w:val="-5"/>
        </w:rPr>
        <w:t> </w:t>
      </w:r>
      <w:r>
        <w:rPr>
          <w:spacing w:val="-2"/>
        </w:rPr>
        <w:t>Strings</w:t>
      </w:r>
    </w:p>
    <w:p>
      <w:pPr>
        <w:pStyle w:val="BodyText"/>
        <w:spacing w:before="13"/>
        <w:rPr>
          <w:b/>
        </w:rPr>
      </w:pPr>
    </w:p>
    <w:p>
      <w:pPr>
        <w:pStyle w:val="BodyText"/>
        <w:ind w:left="720" w:right="354"/>
        <w:jc w:val="both"/>
      </w:pPr>
      <w:r>
        <w:rPr/>
        <w:t>A Reg-XML character reference mechanism is defined to allow characters to be used that, according to the underlying XML 1.0 specification, are not in the range that must be accepted by XML processors. The Reg- XML</w:t>
      </w:r>
      <w:r>
        <w:rPr>
          <w:spacing w:val="-2"/>
        </w:rPr>
        <w:t> </w:t>
      </w:r>
      <w:r>
        <w:rPr/>
        <w:t>character</w:t>
      </w:r>
      <w:r>
        <w:rPr>
          <w:spacing w:val="-1"/>
        </w:rPr>
        <w:t> </w:t>
      </w:r>
      <w:r>
        <w:rPr/>
        <w:t>reference</w:t>
      </w:r>
      <w:r>
        <w:rPr>
          <w:spacing w:val="-2"/>
        </w:rPr>
        <w:t> </w:t>
      </w:r>
      <w:r>
        <w:rPr/>
        <w:t>mechanism ensures that</w:t>
      </w:r>
      <w:r>
        <w:rPr>
          <w:spacing w:val="-2"/>
        </w:rPr>
        <w:t> </w:t>
      </w:r>
      <w:r>
        <w:rPr/>
        <w:t>all possible</w:t>
      </w:r>
      <w:r>
        <w:rPr>
          <w:spacing w:val="-2"/>
        </w:rPr>
        <w:t> </w:t>
      </w:r>
      <w:r>
        <w:rPr/>
        <w:t>characters can</w:t>
      </w:r>
      <w:r>
        <w:rPr>
          <w:spacing w:val="-3"/>
        </w:rPr>
        <w:t> </w:t>
      </w:r>
      <w:r>
        <w:rPr/>
        <w:t>be</w:t>
      </w:r>
      <w:r>
        <w:rPr>
          <w:spacing w:val="-3"/>
        </w:rPr>
        <w:t> </w:t>
      </w:r>
      <w:r>
        <w:rPr/>
        <w:t>represented</w:t>
      </w:r>
      <w:r>
        <w:rPr>
          <w:spacing w:val="-3"/>
        </w:rPr>
        <w:t> </w:t>
      </w:r>
      <w:r>
        <w:rPr/>
        <w:t>in</w:t>
      </w:r>
      <w:r>
        <w:rPr>
          <w:spacing w:val="-2"/>
        </w:rPr>
        <w:t> </w:t>
      </w:r>
      <w:r>
        <w:rPr/>
        <w:t>the</w:t>
      </w:r>
      <w:r>
        <w:rPr>
          <w:spacing w:val="-2"/>
        </w:rPr>
        <w:t> </w:t>
      </w:r>
      <w:r>
        <w:rPr/>
        <w:t>Reg-XML document. For XML version 1.0, the range of characters that must be accepted by XML processors are:</w:t>
      </w:r>
    </w:p>
    <w:p>
      <w:pPr>
        <w:pStyle w:val="BodyText"/>
        <w:spacing w:before="12"/>
      </w:pPr>
    </w:p>
    <w:p>
      <w:pPr>
        <w:pStyle w:val="BodyText"/>
        <w:ind w:left="1440"/>
      </w:pPr>
      <w:r>
        <w:rPr/>
        <w:t>#x09</w:t>
      </w:r>
      <w:r>
        <w:rPr>
          <w:spacing w:val="-4"/>
        </w:rPr>
        <w:t> </w:t>
      </w:r>
      <w:r>
        <w:rPr/>
        <w:t>|</w:t>
      </w:r>
      <w:r>
        <w:rPr>
          <w:spacing w:val="-6"/>
        </w:rPr>
        <w:t> </w:t>
      </w:r>
      <w:r>
        <w:rPr/>
        <w:t>#x0A</w:t>
      </w:r>
      <w:r>
        <w:rPr>
          <w:spacing w:val="-3"/>
        </w:rPr>
        <w:t> </w:t>
      </w:r>
      <w:r>
        <w:rPr/>
        <w:t>|</w:t>
      </w:r>
      <w:r>
        <w:rPr>
          <w:spacing w:val="-6"/>
        </w:rPr>
        <w:t> </w:t>
      </w:r>
      <w:r>
        <w:rPr/>
        <w:t>#x0D</w:t>
      </w:r>
      <w:r>
        <w:rPr>
          <w:spacing w:val="-4"/>
        </w:rPr>
        <w:t> </w:t>
      </w:r>
      <w:r>
        <w:rPr/>
        <w:t>|</w:t>
      </w:r>
      <w:r>
        <w:rPr>
          <w:spacing w:val="-6"/>
        </w:rPr>
        <w:t> </w:t>
      </w:r>
      <w:r>
        <w:rPr/>
        <w:t>[#x20-#xD7FF]</w:t>
      </w:r>
      <w:r>
        <w:rPr>
          <w:spacing w:val="-3"/>
        </w:rPr>
        <w:t> </w:t>
      </w:r>
      <w:r>
        <w:rPr/>
        <w:t>|</w:t>
      </w:r>
      <w:r>
        <w:rPr>
          <w:spacing w:val="-6"/>
        </w:rPr>
        <w:t> </w:t>
      </w:r>
      <w:r>
        <w:rPr/>
        <w:t>[#xE000-#xFFFD]</w:t>
      </w:r>
      <w:r>
        <w:rPr>
          <w:spacing w:val="-2"/>
        </w:rPr>
        <w:t> </w:t>
      </w:r>
      <w:r>
        <w:rPr/>
        <w:t>|</w:t>
      </w:r>
      <w:r>
        <w:rPr>
          <w:spacing w:val="-8"/>
        </w:rPr>
        <w:t> </w:t>
      </w:r>
      <w:r>
        <w:rPr/>
        <w:t>[#x10000-</w:t>
      </w:r>
      <w:r>
        <w:rPr>
          <w:spacing w:val="-2"/>
        </w:rPr>
        <w:t>#x10FFFF]</w:t>
      </w:r>
    </w:p>
    <w:p>
      <w:pPr>
        <w:pStyle w:val="BodyText"/>
        <w:spacing w:before="8"/>
      </w:pPr>
    </w:p>
    <w:p>
      <w:pPr>
        <w:pStyle w:val="BodyText"/>
        <w:ind w:left="720" w:right="356"/>
        <w:jc w:val="both"/>
      </w:pPr>
      <w:r>
        <w:rPr/>
        <w:t>A Reg-XML character reference is the same as an XML character reference except that it uses the ‘$’ character (#x24) for escaping rather than the ‘&amp;’ character (#x26). A Reg-XML character reference is defined as follows:</w:t>
      </w:r>
    </w:p>
    <w:p>
      <w:pPr>
        <w:pStyle w:val="BodyText"/>
        <w:spacing w:before="11"/>
      </w:pPr>
    </w:p>
    <w:p>
      <w:pPr>
        <w:pStyle w:val="BodyText"/>
        <w:spacing w:before="1"/>
        <w:ind w:left="1440"/>
      </w:pPr>
      <w:r>
        <w:rPr/>
        <w:t>‘$#’</w:t>
      </w:r>
      <w:r>
        <w:rPr>
          <w:spacing w:val="-7"/>
        </w:rPr>
        <w:t> </w:t>
      </w:r>
      <w:r>
        <w:rPr/>
        <w:t>[0-9]+</w:t>
      </w:r>
      <w:r>
        <w:rPr>
          <w:spacing w:val="-4"/>
        </w:rPr>
        <w:t> </w:t>
      </w:r>
      <w:r>
        <w:rPr/>
        <w:t>‘;’</w:t>
      </w:r>
      <w:r>
        <w:rPr>
          <w:spacing w:val="-5"/>
        </w:rPr>
        <w:t> </w:t>
      </w:r>
      <w:r>
        <w:rPr/>
        <w:t>|</w:t>
      </w:r>
      <w:r>
        <w:rPr>
          <w:spacing w:val="-6"/>
        </w:rPr>
        <w:t> </w:t>
      </w:r>
      <w:r>
        <w:rPr/>
        <w:t>‘$#x’</w:t>
      </w:r>
      <w:r>
        <w:rPr>
          <w:spacing w:val="-6"/>
        </w:rPr>
        <w:t> </w:t>
      </w:r>
      <w:r>
        <w:rPr/>
        <w:t>[0-9a-fA-F]+</w:t>
      </w:r>
      <w:r>
        <w:rPr>
          <w:spacing w:val="-7"/>
        </w:rPr>
        <w:t> </w:t>
      </w:r>
      <w:r>
        <w:rPr>
          <w:spacing w:val="-5"/>
        </w:rPr>
        <w:t>‘;’</w:t>
      </w:r>
    </w:p>
    <w:p>
      <w:pPr>
        <w:pStyle w:val="BodyText"/>
        <w:spacing w:before="10"/>
      </w:pPr>
    </w:p>
    <w:p>
      <w:pPr>
        <w:pStyle w:val="BodyText"/>
        <w:ind w:left="720" w:right="360"/>
        <w:jc w:val="both"/>
      </w:pPr>
      <w:r>
        <w:rPr/>
        <w:t>A character that is not in the range that must be accepted by XML processors, as defined by the underlying XML specification, shall be escaped using a Reg-XML character reference. Characters in the range that must be accepted by XML processors shall not be escaped using a Reg-XML character reference.</w:t>
      </w:r>
    </w:p>
    <w:p>
      <w:pPr>
        <w:pStyle w:val="BodyText"/>
        <w:spacing w:before="6"/>
      </w:pPr>
    </w:p>
    <w:p>
      <w:pPr>
        <w:pStyle w:val="BodyText"/>
        <w:spacing w:line="242" w:lineRule="auto" w:before="1"/>
        <w:ind w:left="720" w:right="359"/>
        <w:jc w:val="both"/>
      </w:pPr>
      <w:r>
        <w:rPr/>
        <w:t>If Reg-XML character escaping is used then the </w:t>
      </w:r>
      <w:r>
        <w:rPr>
          <w:i/>
        </w:rPr>
        <w:t>reg:escaped </w:t>
      </w:r>
      <w:r>
        <w:rPr/>
        <w:t>attribute shall be present and the value shall be set to ‘true’. If the </w:t>
      </w:r>
      <w:r>
        <w:rPr>
          <w:i/>
        </w:rPr>
        <w:t>reg:escaped </w:t>
      </w:r>
      <w:r>
        <w:rPr/>
        <w:t>attribute is present and set to ‘true’ then the ‘$’ (#x24) character shall be escaped using a Reg-XML character reference, e.g. ‘$#x24;’.</w:t>
      </w:r>
    </w:p>
    <w:p>
      <w:pPr>
        <w:pStyle w:val="BodyText"/>
        <w:spacing w:before="6"/>
      </w:pPr>
    </w:p>
    <w:p>
      <w:pPr>
        <w:pStyle w:val="BodyText"/>
        <w:ind w:left="720" w:right="356"/>
        <w:jc w:val="both"/>
      </w:pPr>
      <w:r>
        <w:rPr/>
        <w:t>The null character (#x00) is used as a zero-terminator for String types and shall not be used in property</w:t>
      </w:r>
      <w:r>
        <w:rPr>
          <w:spacing w:val="40"/>
        </w:rPr>
        <w:t> </w:t>
      </w:r>
      <w:r>
        <w:rPr/>
        <w:t>values based on the String type. The null character may be used in other property values based on the Character type.</w:t>
      </w:r>
    </w:p>
    <w:p>
      <w:pPr>
        <w:pStyle w:val="BodyText"/>
        <w:spacing w:before="9"/>
      </w:pPr>
    </w:p>
    <w:p>
      <w:pPr>
        <w:pStyle w:val="BodyText"/>
        <w:spacing w:before="1"/>
        <w:ind w:left="720" w:right="356"/>
        <w:jc w:val="both"/>
      </w:pPr>
      <w:r>
        <w:rPr/>
        <w:t>The carriage return character (#x0D) is translated into a line feed character (#x0A) by</w:t>
      </w:r>
      <w:r>
        <w:rPr>
          <w:spacing w:val="-4"/>
        </w:rPr>
        <w:t> </w:t>
      </w:r>
      <w:r>
        <w:rPr/>
        <w:t>XML processors before parsing</w:t>
      </w:r>
      <w:r>
        <w:rPr>
          <w:spacing w:val="-1"/>
        </w:rPr>
        <w:t> </w:t>
      </w:r>
      <w:r>
        <w:rPr/>
        <w:t>the</w:t>
      </w:r>
      <w:r>
        <w:rPr>
          <w:spacing w:val="-1"/>
        </w:rPr>
        <w:t> </w:t>
      </w:r>
      <w:r>
        <w:rPr/>
        <w:t>XML</w:t>
      </w:r>
      <w:r>
        <w:rPr>
          <w:spacing w:val="-1"/>
        </w:rPr>
        <w:t> </w:t>
      </w:r>
      <w:r>
        <w:rPr/>
        <w:t>document.</w:t>
      </w:r>
      <w:r>
        <w:rPr>
          <w:spacing w:val="-3"/>
        </w:rPr>
        <w:t> </w:t>
      </w:r>
      <w:r>
        <w:rPr/>
        <w:t>The</w:t>
      </w:r>
      <w:r>
        <w:rPr>
          <w:spacing w:val="-4"/>
        </w:rPr>
        <w:t> </w:t>
      </w:r>
      <w:r>
        <w:rPr/>
        <w:t>carriage</w:t>
      </w:r>
      <w:r>
        <w:rPr>
          <w:spacing w:val="-3"/>
        </w:rPr>
        <w:t> </w:t>
      </w:r>
      <w:r>
        <w:rPr/>
        <w:t>return</w:t>
      </w:r>
      <w:r>
        <w:rPr>
          <w:spacing w:val="-3"/>
        </w:rPr>
        <w:t> </w:t>
      </w:r>
      <w:r>
        <w:rPr/>
        <w:t>character</w:t>
      </w:r>
      <w:r>
        <w:rPr>
          <w:spacing w:val="-3"/>
        </w:rPr>
        <w:t> </w:t>
      </w:r>
      <w:r>
        <w:rPr/>
        <w:t>shall</w:t>
      </w:r>
      <w:r>
        <w:rPr>
          <w:spacing w:val="-2"/>
        </w:rPr>
        <w:t> </w:t>
      </w:r>
      <w:r>
        <w:rPr/>
        <w:t>not</w:t>
      </w:r>
      <w:r>
        <w:rPr>
          <w:spacing w:val="-1"/>
        </w:rPr>
        <w:t> </w:t>
      </w:r>
      <w:r>
        <w:rPr/>
        <w:t>be</w:t>
      </w:r>
      <w:r>
        <w:rPr>
          <w:spacing w:val="-2"/>
        </w:rPr>
        <w:t> </w:t>
      </w:r>
      <w:r>
        <w:rPr/>
        <w:t>written</w:t>
      </w:r>
      <w:r>
        <w:rPr>
          <w:spacing w:val="-3"/>
        </w:rPr>
        <w:t> </w:t>
      </w:r>
      <w:r>
        <w:rPr/>
        <w:t>directly</w:t>
      </w:r>
      <w:r>
        <w:rPr>
          <w:spacing w:val="-4"/>
        </w:rPr>
        <w:t> </w:t>
      </w:r>
      <w:r>
        <w:rPr/>
        <w:t>in</w:t>
      </w:r>
      <w:r>
        <w:rPr>
          <w:spacing w:val="-1"/>
        </w:rPr>
        <w:t> </w:t>
      </w:r>
      <w:r>
        <w:rPr/>
        <w:t>a</w:t>
      </w:r>
      <w:r>
        <w:rPr>
          <w:spacing w:val="-1"/>
        </w:rPr>
        <w:t> </w:t>
      </w:r>
      <w:r>
        <w:rPr/>
        <w:t>Reg-XML</w:t>
      </w:r>
      <w:r>
        <w:rPr>
          <w:spacing w:val="-1"/>
        </w:rPr>
        <w:t> </w:t>
      </w:r>
      <w:r>
        <w:rPr/>
        <w:t>document but shall be written using an XML character reference, e.g. ‘&amp;#x0D;’.</w:t>
      </w:r>
    </w:p>
    <w:p>
      <w:pPr>
        <w:pStyle w:val="BodyText"/>
        <w:spacing w:before="13"/>
      </w:pPr>
    </w:p>
    <w:p>
      <w:pPr>
        <w:spacing w:before="0"/>
        <w:ind w:left="720" w:right="0" w:firstLine="0"/>
        <w:jc w:val="both"/>
        <w:rPr>
          <w:sz w:val="19"/>
        </w:rPr>
      </w:pPr>
      <w:r>
        <w:rPr>
          <w:sz w:val="19"/>
        </w:rPr>
        <w:t>Note:</w:t>
      </w:r>
      <w:r>
        <w:rPr>
          <w:spacing w:val="43"/>
          <w:sz w:val="19"/>
        </w:rPr>
        <w:t> </w:t>
      </w:r>
      <w:r>
        <w:rPr>
          <w:sz w:val="19"/>
        </w:rPr>
        <w:t>Reg-XML</w:t>
      </w:r>
      <w:r>
        <w:rPr>
          <w:spacing w:val="-5"/>
          <w:sz w:val="19"/>
        </w:rPr>
        <w:t> </w:t>
      </w:r>
      <w:r>
        <w:rPr>
          <w:sz w:val="19"/>
        </w:rPr>
        <w:t>is</w:t>
      </w:r>
      <w:r>
        <w:rPr>
          <w:spacing w:val="-5"/>
          <w:sz w:val="19"/>
        </w:rPr>
        <w:t> </w:t>
      </w:r>
      <w:r>
        <w:rPr>
          <w:sz w:val="19"/>
        </w:rPr>
        <w:t>based</w:t>
      </w:r>
      <w:r>
        <w:rPr>
          <w:spacing w:val="-6"/>
          <w:sz w:val="19"/>
        </w:rPr>
        <w:t> </w:t>
      </w:r>
      <w:r>
        <w:rPr>
          <w:sz w:val="19"/>
        </w:rPr>
        <w:t>on</w:t>
      </w:r>
      <w:r>
        <w:rPr>
          <w:spacing w:val="-5"/>
          <w:sz w:val="19"/>
        </w:rPr>
        <w:t> </w:t>
      </w:r>
      <w:r>
        <w:rPr>
          <w:sz w:val="19"/>
        </w:rPr>
        <w:t>XML</w:t>
      </w:r>
      <w:r>
        <w:rPr>
          <w:spacing w:val="-6"/>
          <w:sz w:val="19"/>
        </w:rPr>
        <w:t> </w:t>
      </w:r>
      <w:r>
        <w:rPr>
          <w:sz w:val="19"/>
        </w:rPr>
        <w:t>1.0</w:t>
      </w:r>
      <w:r>
        <w:rPr>
          <w:spacing w:val="-4"/>
          <w:sz w:val="19"/>
        </w:rPr>
        <w:t> </w:t>
      </w:r>
      <w:r>
        <w:rPr>
          <w:sz w:val="19"/>
        </w:rPr>
        <w:t>in</w:t>
      </w:r>
      <w:r>
        <w:rPr>
          <w:spacing w:val="-6"/>
          <w:sz w:val="19"/>
        </w:rPr>
        <w:t> </w:t>
      </w:r>
      <w:r>
        <w:rPr>
          <w:sz w:val="19"/>
        </w:rPr>
        <w:t>order</w:t>
      </w:r>
      <w:r>
        <w:rPr>
          <w:spacing w:val="-5"/>
          <w:sz w:val="19"/>
        </w:rPr>
        <w:t> </w:t>
      </w:r>
      <w:r>
        <w:rPr>
          <w:sz w:val="19"/>
        </w:rPr>
        <w:t>to</w:t>
      </w:r>
      <w:r>
        <w:rPr>
          <w:spacing w:val="-6"/>
          <w:sz w:val="19"/>
        </w:rPr>
        <w:t> </w:t>
      </w:r>
      <w:r>
        <w:rPr>
          <w:sz w:val="19"/>
        </w:rPr>
        <w:t>support</w:t>
      </w:r>
      <w:r>
        <w:rPr>
          <w:spacing w:val="-5"/>
          <w:sz w:val="19"/>
        </w:rPr>
        <w:t> </w:t>
      </w:r>
      <w:r>
        <w:rPr>
          <w:sz w:val="19"/>
        </w:rPr>
        <w:t>the</w:t>
      </w:r>
      <w:r>
        <w:rPr>
          <w:spacing w:val="-6"/>
          <w:sz w:val="19"/>
        </w:rPr>
        <w:t> </w:t>
      </w:r>
      <w:r>
        <w:rPr>
          <w:sz w:val="19"/>
        </w:rPr>
        <w:t>widest</w:t>
      </w:r>
      <w:r>
        <w:rPr>
          <w:spacing w:val="-6"/>
          <w:sz w:val="19"/>
        </w:rPr>
        <w:t> </w:t>
      </w:r>
      <w:r>
        <w:rPr>
          <w:sz w:val="19"/>
        </w:rPr>
        <w:t>possible</w:t>
      </w:r>
      <w:r>
        <w:rPr>
          <w:spacing w:val="-5"/>
          <w:sz w:val="19"/>
        </w:rPr>
        <w:t> </w:t>
      </w:r>
      <w:r>
        <w:rPr>
          <w:sz w:val="19"/>
        </w:rPr>
        <w:t>range</w:t>
      </w:r>
      <w:r>
        <w:rPr>
          <w:spacing w:val="-6"/>
          <w:sz w:val="19"/>
        </w:rPr>
        <w:t> </w:t>
      </w:r>
      <w:r>
        <w:rPr>
          <w:sz w:val="19"/>
        </w:rPr>
        <w:t>of</w:t>
      </w:r>
      <w:r>
        <w:rPr>
          <w:spacing w:val="-5"/>
          <w:sz w:val="19"/>
        </w:rPr>
        <w:t> </w:t>
      </w:r>
      <w:r>
        <w:rPr>
          <w:sz w:val="19"/>
        </w:rPr>
        <w:t>XML</w:t>
      </w:r>
      <w:r>
        <w:rPr>
          <w:spacing w:val="-6"/>
          <w:sz w:val="19"/>
        </w:rPr>
        <w:t> </w:t>
      </w:r>
      <w:r>
        <w:rPr>
          <w:spacing w:val="-2"/>
          <w:sz w:val="19"/>
        </w:rPr>
        <w:t>processors.</w:t>
      </w:r>
    </w:p>
    <w:p>
      <w:pPr>
        <w:pStyle w:val="BodyText"/>
        <w:spacing w:before="17"/>
        <w:rPr>
          <w:sz w:val="19"/>
        </w:rPr>
      </w:pPr>
    </w:p>
    <w:p>
      <w:pPr>
        <w:pStyle w:val="ListParagraph"/>
        <w:numPr>
          <w:ilvl w:val="1"/>
          <w:numId w:val="3"/>
        </w:numPr>
        <w:tabs>
          <w:tab w:pos="1224" w:val="left" w:leader="none"/>
        </w:tabs>
        <w:spacing w:line="240" w:lineRule="auto" w:before="0" w:after="0"/>
        <w:ind w:left="1224" w:right="0" w:hanging="504"/>
        <w:jc w:val="left"/>
        <w:rPr>
          <w:sz w:val="20"/>
        </w:rPr>
      </w:pPr>
      <w:bookmarkStart w:name="_bookmark24" w:id="31"/>
      <w:bookmarkEnd w:id="31"/>
      <w:r>
        <w:rPr/>
      </w:r>
      <w:r>
        <w:rPr>
          <w:b/>
          <w:sz w:val="20"/>
        </w:rPr>
        <w:t>Global</w:t>
      </w:r>
      <w:r>
        <w:rPr>
          <w:b/>
          <w:spacing w:val="-8"/>
          <w:sz w:val="20"/>
        </w:rPr>
        <w:t> </w:t>
      </w:r>
      <w:r>
        <w:rPr>
          <w:b/>
          <w:sz w:val="20"/>
        </w:rPr>
        <w:t>Attributes</w:t>
      </w:r>
      <w:r>
        <w:rPr>
          <w:b/>
          <w:spacing w:val="-9"/>
          <w:sz w:val="20"/>
        </w:rPr>
        <w:t> </w:t>
      </w:r>
      <w:r>
        <w:rPr>
          <w:spacing w:val="-2"/>
          <w:sz w:val="20"/>
        </w:rPr>
        <w:t>(Informative)</w:t>
      </w:r>
    </w:p>
    <w:p>
      <w:pPr>
        <w:pStyle w:val="BodyText"/>
        <w:spacing w:before="10"/>
      </w:pPr>
    </w:p>
    <w:p>
      <w:pPr>
        <w:pStyle w:val="BodyText"/>
        <w:ind w:left="720"/>
        <w:jc w:val="both"/>
      </w:pPr>
      <w:r>
        <w:rPr/>
        <w:t>The</w:t>
      </w:r>
      <w:r>
        <w:rPr>
          <w:spacing w:val="-8"/>
        </w:rPr>
        <w:t> </w:t>
      </w:r>
      <w:r>
        <w:rPr/>
        <w:t>rules</w:t>
      </w:r>
      <w:r>
        <w:rPr>
          <w:spacing w:val="-6"/>
        </w:rPr>
        <w:t> </w:t>
      </w:r>
      <w:r>
        <w:rPr/>
        <w:t>applying</w:t>
      </w:r>
      <w:r>
        <w:rPr>
          <w:spacing w:val="-8"/>
        </w:rPr>
        <w:t> </w:t>
      </w:r>
      <w:r>
        <w:rPr/>
        <w:t>to</w:t>
      </w:r>
      <w:r>
        <w:rPr>
          <w:spacing w:val="-7"/>
        </w:rPr>
        <w:t> </w:t>
      </w:r>
      <w:r>
        <w:rPr/>
        <w:t>global</w:t>
      </w:r>
      <w:r>
        <w:rPr>
          <w:spacing w:val="-6"/>
        </w:rPr>
        <w:t> </w:t>
      </w:r>
      <w:r>
        <w:rPr/>
        <w:t>attributes</w:t>
      </w:r>
      <w:r>
        <w:rPr>
          <w:spacing w:val="-6"/>
        </w:rPr>
        <w:t> </w:t>
      </w:r>
      <w:r>
        <w:rPr/>
        <w:t>can</w:t>
      </w:r>
      <w:r>
        <w:rPr>
          <w:spacing w:val="-5"/>
        </w:rPr>
        <w:t> </w:t>
      </w:r>
      <w:r>
        <w:rPr/>
        <w:t>be</w:t>
      </w:r>
      <w:r>
        <w:rPr>
          <w:spacing w:val="-7"/>
        </w:rPr>
        <w:t> </w:t>
      </w:r>
      <w:r>
        <w:rPr/>
        <w:t>summarized</w:t>
      </w:r>
      <w:r>
        <w:rPr>
          <w:spacing w:val="-5"/>
        </w:rPr>
        <w:t> </w:t>
      </w:r>
      <w:r>
        <w:rPr/>
        <w:t>as</w:t>
      </w:r>
      <w:r>
        <w:rPr>
          <w:spacing w:val="-6"/>
        </w:rPr>
        <w:t> </w:t>
      </w:r>
      <w:r>
        <w:rPr>
          <w:spacing w:val="-2"/>
        </w:rPr>
        <w:t>follows:</w:t>
      </w:r>
    </w:p>
    <w:p>
      <w:pPr>
        <w:pStyle w:val="BodyText"/>
        <w:spacing w:before="8"/>
      </w:pPr>
    </w:p>
    <w:p>
      <w:pPr>
        <w:pStyle w:val="BodyText"/>
        <w:ind w:left="720"/>
        <w:jc w:val="both"/>
      </w:pPr>
      <w:r>
        <w:rPr/>
        <w:t>The</w:t>
      </w:r>
      <w:r>
        <w:rPr>
          <w:spacing w:val="-6"/>
        </w:rPr>
        <w:t> </w:t>
      </w:r>
      <w:r>
        <w:rPr>
          <w:i/>
        </w:rPr>
        <w:t>reg:uid</w:t>
      </w:r>
      <w:r>
        <w:rPr>
          <w:i/>
          <w:spacing w:val="-6"/>
        </w:rPr>
        <w:t> </w:t>
      </w:r>
      <w:r>
        <w:rPr/>
        <w:t>(see</w:t>
      </w:r>
      <w:r>
        <w:rPr>
          <w:spacing w:val="-7"/>
        </w:rPr>
        <w:t> </w:t>
      </w:r>
      <w:r>
        <w:rPr/>
        <w:t>rule</w:t>
      </w:r>
      <w:r>
        <w:rPr>
          <w:spacing w:val="-5"/>
        </w:rPr>
        <w:t> </w:t>
      </w:r>
      <w:r>
        <w:rPr/>
        <w:t>3)</w:t>
      </w:r>
      <w:r>
        <w:rPr>
          <w:spacing w:val="-3"/>
        </w:rPr>
        <w:t> </w:t>
      </w:r>
      <w:r>
        <w:rPr/>
        <w:t>attribute</w:t>
      </w:r>
      <w:r>
        <w:rPr>
          <w:spacing w:val="-6"/>
        </w:rPr>
        <w:t> </w:t>
      </w:r>
      <w:r>
        <w:rPr/>
        <w:t>is</w:t>
      </w:r>
      <w:r>
        <w:rPr>
          <w:spacing w:val="-3"/>
        </w:rPr>
        <w:t> </w:t>
      </w:r>
      <w:r>
        <w:rPr/>
        <w:t>used</w:t>
      </w:r>
      <w:r>
        <w:rPr>
          <w:spacing w:val="-7"/>
        </w:rPr>
        <w:t> </w:t>
      </w:r>
      <w:r>
        <w:rPr/>
        <w:t>for</w:t>
      </w:r>
      <w:r>
        <w:rPr>
          <w:spacing w:val="-3"/>
        </w:rPr>
        <w:t> </w:t>
      </w:r>
      <w:r>
        <w:rPr/>
        <w:t>weak</w:t>
      </w:r>
      <w:r>
        <w:rPr>
          <w:spacing w:val="-2"/>
        </w:rPr>
        <w:t> references.</w:t>
      </w:r>
    </w:p>
    <w:p>
      <w:pPr>
        <w:pStyle w:val="BodyText"/>
        <w:spacing w:before="11"/>
      </w:pPr>
    </w:p>
    <w:p>
      <w:pPr>
        <w:pStyle w:val="BodyText"/>
        <w:spacing w:line="242" w:lineRule="auto"/>
        <w:ind w:left="720" w:right="365"/>
        <w:jc w:val="both"/>
      </w:pPr>
      <w:r>
        <w:rPr/>
        <w:t>The </w:t>
      </w:r>
      <w:r>
        <w:rPr>
          <w:i/>
        </w:rPr>
        <w:t>reg:byteOrder </w:t>
      </w:r>
      <w:r>
        <w:rPr/>
        <w:t>attribute (see rules 5.7 and 5.11) is used to indicate the byte order for property</w:t>
      </w:r>
      <w:r>
        <w:rPr>
          <w:spacing w:val="-3"/>
        </w:rPr>
        <w:t> </w:t>
      </w:r>
      <w:r>
        <w:rPr/>
        <w:t>values with a Stream or Opaque type. The byte order type in Section </w:t>
      </w:r>
      <w:hyperlink w:history="true" w:anchor="_bookmark21">
        <w:r>
          <w:rPr/>
          <w:t>8.1.2</w:t>
        </w:r>
      </w:hyperlink>
      <w:r>
        <w:rPr/>
        <w:t> defines the set of allowed values.</w:t>
      </w:r>
    </w:p>
    <w:p>
      <w:pPr>
        <w:pStyle w:val="BodyText"/>
        <w:spacing w:before="6"/>
      </w:pPr>
    </w:p>
    <w:p>
      <w:pPr>
        <w:pStyle w:val="BodyText"/>
        <w:spacing w:line="242" w:lineRule="auto" w:before="1"/>
        <w:ind w:left="720" w:right="364"/>
        <w:jc w:val="both"/>
      </w:pPr>
      <w:r>
        <w:rPr/>
        <w:t>The </w:t>
      </w:r>
      <w:r>
        <w:rPr>
          <w:i/>
        </w:rPr>
        <w:t>reg:stream </w:t>
      </w:r>
      <w:r>
        <w:rPr/>
        <w:t>attribute (see rule 5.11) references an external file containing Stream data via an external unparsed entity declared in the internal DTD.</w:t>
      </w:r>
    </w:p>
    <w:p>
      <w:pPr>
        <w:pStyle w:val="BodyText"/>
        <w:spacing w:before="3"/>
      </w:pPr>
    </w:p>
    <w:p>
      <w:pPr>
        <w:pStyle w:val="BodyText"/>
        <w:spacing w:line="242" w:lineRule="auto" w:before="1"/>
        <w:ind w:left="720" w:right="364"/>
        <w:jc w:val="both"/>
      </w:pPr>
      <w:r>
        <w:rPr/>
        <w:t>The</w:t>
      </w:r>
      <w:r>
        <w:rPr>
          <w:spacing w:val="-3"/>
        </w:rPr>
        <w:t> </w:t>
      </w:r>
      <w:r>
        <w:rPr>
          <w:i/>
        </w:rPr>
        <w:t>reg:actualType</w:t>
      </w:r>
      <w:r>
        <w:rPr>
          <w:i/>
          <w:spacing w:val="-1"/>
        </w:rPr>
        <w:t> </w:t>
      </w:r>
      <w:r>
        <w:rPr/>
        <w:t>attribute</w:t>
      </w:r>
      <w:r>
        <w:rPr>
          <w:spacing w:val="-3"/>
        </w:rPr>
        <w:t> </w:t>
      </w:r>
      <w:r>
        <w:rPr/>
        <w:t>(see</w:t>
      </w:r>
      <w:r>
        <w:rPr>
          <w:spacing w:val="-2"/>
        </w:rPr>
        <w:t> </w:t>
      </w:r>
      <w:r>
        <w:rPr/>
        <w:t>rules</w:t>
      </w:r>
      <w:r>
        <w:rPr>
          <w:spacing w:val="-2"/>
        </w:rPr>
        <w:t> </w:t>
      </w:r>
      <w:r>
        <w:rPr/>
        <w:t>5.5</w:t>
      </w:r>
      <w:r>
        <w:rPr>
          <w:spacing w:val="-3"/>
        </w:rPr>
        <w:t> </w:t>
      </w:r>
      <w:r>
        <w:rPr/>
        <w:t>and</w:t>
      </w:r>
      <w:r>
        <w:rPr>
          <w:spacing w:val="-2"/>
        </w:rPr>
        <w:t> </w:t>
      </w:r>
      <w:r>
        <w:rPr/>
        <w:t>5.7)</w:t>
      </w:r>
      <w:r>
        <w:rPr>
          <w:spacing w:val="-1"/>
        </w:rPr>
        <w:t> </w:t>
      </w:r>
      <w:r>
        <w:rPr/>
        <w:t>is</w:t>
      </w:r>
      <w:r>
        <w:rPr>
          <w:spacing w:val="-2"/>
        </w:rPr>
        <w:t> </w:t>
      </w:r>
      <w:r>
        <w:rPr/>
        <w:t>used</w:t>
      </w:r>
      <w:r>
        <w:rPr>
          <w:spacing w:val="-4"/>
        </w:rPr>
        <w:t> </w:t>
      </w:r>
      <w:r>
        <w:rPr/>
        <w:t>in</w:t>
      </w:r>
      <w:r>
        <w:rPr>
          <w:spacing w:val="-3"/>
        </w:rPr>
        <w:t> </w:t>
      </w:r>
      <w:r>
        <w:rPr/>
        <w:t>property</w:t>
      </w:r>
      <w:r>
        <w:rPr>
          <w:spacing w:val="-4"/>
        </w:rPr>
        <w:t> </w:t>
      </w:r>
      <w:r>
        <w:rPr/>
        <w:t>values</w:t>
      </w:r>
      <w:r>
        <w:rPr>
          <w:spacing w:val="-1"/>
        </w:rPr>
        <w:t> </w:t>
      </w:r>
      <w:r>
        <w:rPr/>
        <w:t>with</w:t>
      </w:r>
      <w:r>
        <w:rPr>
          <w:spacing w:val="-3"/>
        </w:rPr>
        <w:t> </w:t>
      </w:r>
      <w:r>
        <w:rPr/>
        <w:t>an</w:t>
      </w:r>
      <w:r>
        <w:rPr>
          <w:spacing w:val="-2"/>
        </w:rPr>
        <w:t> </w:t>
      </w:r>
      <w:r>
        <w:rPr/>
        <w:t>Indirect</w:t>
      </w:r>
      <w:r>
        <w:rPr>
          <w:spacing w:val="-3"/>
        </w:rPr>
        <w:t> </w:t>
      </w:r>
      <w:r>
        <w:rPr/>
        <w:t>or</w:t>
      </w:r>
      <w:r>
        <w:rPr>
          <w:spacing w:val="-2"/>
        </w:rPr>
        <w:t> </w:t>
      </w:r>
      <w:r>
        <w:rPr/>
        <w:t>Opaque</w:t>
      </w:r>
      <w:r>
        <w:rPr>
          <w:spacing w:val="-4"/>
        </w:rPr>
        <w:t> </w:t>
      </w:r>
      <w:r>
        <w:rPr/>
        <w:t>type and the value is the long form Namespace qualified name or AUID of the actual type.</w:t>
      </w:r>
    </w:p>
    <w:p>
      <w:pPr>
        <w:pStyle w:val="BodyText"/>
        <w:spacing w:before="6"/>
      </w:pPr>
    </w:p>
    <w:p>
      <w:pPr>
        <w:pStyle w:val="BodyText"/>
        <w:ind w:left="720"/>
        <w:jc w:val="both"/>
      </w:pPr>
      <w:r>
        <w:rPr>
          <w:spacing w:val="-2"/>
        </w:rPr>
        <w:t>The </w:t>
      </w:r>
      <w:r>
        <w:rPr>
          <w:i/>
          <w:spacing w:val="-2"/>
        </w:rPr>
        <w:t>reg:escaped</w:t>
      </w:r>
      <w:r>
        <w:rPr>
          <w:i/>
          <w:spacing w:val="-1"/>
        </w:rPr>
        <w:t> </w:t>
      </w:r>
      <w:r>
        <w:rPr>
          <w:spacing w:val="-2"/>
        </w:rPr>
        <w:t>attribute</w:t>
      </w:r>
      <w:r>
        <w:rPr>
          <w:spacing w:val="-4"/>
        </w:rPr>
        <w:t> </w:t>
      </w:r>
      <w:r>
        <w:rPr>
          <w:spacing w:val="-2"/>
        </w:rPr>
        <w:t>(see</w:t>
      </w:r>
      <w:r>
        <w:rPr>
          <w:spacing w:val="-5"/>
        </w:rPr>
        <w:t> </w:t>
      </w:r>
      <w:r>
        <w:rPr>
          <w:spacing w:val="-2"/>
        </w:rPr>
        <w:t>rules</w:t>
      </w:r>
      <w:r>
        <w:rPr>
          <w:spacing w:val="-5"/>
        </w:rPr>
        <w:t> </w:t>
      </w:r>
      <w:r>
        <w:rPr>
          <w:spacing w:val="-2"/>
        </w:rPr>
        <w:t>5.1</w:t>
      </w:r>
      <w:r>
        <w:rPr>
          <w:spacing w:val="-5"/>
        </w:rPr>
        <w:t> </w:t>
      </w:r>
      <w:r>
        <w:rPr>
          <w:spacing w:val="-2"/>
        </w:rPr>
        <w:t>and</w:t>
      </w:r>
      <w:r>
        <w:rPr>
          <w:spacing w:val="-5"/>
        </w:rPr>
        <w:t> </w:t>
      </w:r>
      <w:r>
        <w:rPr>
          <w:spacing w:val="-2"/>
        </w:rPr>
        <w:t>5.12)</w:t>
      </w:r>
      <w:r>
        <w:rPr>
          <w:spacing w:val="-4"/>
        </w:rPr>
        <w:t> </w:t>
      </w:r>
      <w:r>
        <w:rPr>
          <w:spacing w:val="-2"/>
        </w:rPr>
        <w:t>is</w:t>
      </w:r>
      <w:r>
        <w:rPr>
          <w:spacing w:val="-3"/>
        </w:rPr>
        <w:t> </w:t>
      </w:r>
      <w:r>
        <w:rPr>
          <w:spacing w:val="-2"/>
        </w:rPr>
        <w:t>used</w:t>
      </w:r>
      <w:r>
        <w:rPr>
          <w:spacing w:val="-4"/>
        </w:rPr>
        <w:t> </w:t>
      </w:r>
      <w:r>
        <w:rPr>
          <w:spacing w:val="-2"/>
        </w:rPr>
        <w:t>to</w:t>
      </w:r>
      <w:r>
        <w:rPr>
          <w:spacing w:val="-5"/>
        </w:rPr>
        <w:t> </w:t>
      </w:r>
      <w:r>
        <w:rPr>
          <w:spacing w:val="-2"/>
        </w:rPr>
        <w:t>indicate</w:t>
      </w:r>
      <w:r>
        <w:rPr>
          <w:spacing w:val="-4"/>
        </w:rPr>
        <w:t> </w:t>
      </w:r>
      <w:r>
        <w:rPr>
          <w:spacing w:val="-2"/>
        </w:rPr>
        <w:t>the</w:t>
      </w:r>
      <w:r>
        <w:rPr>
          <w:spacing w:val="-5"/>
        </w:rPr>
        <w:t> </w:t>
      </w:r>
      <w:r>
        <w:rPr>
          <w:spacing w:val="-2"/>
        </w:rPr>
        <w:t>use</w:t>
      </w:r>
      <w:r>
        <w:rPr>
          <w:spacing w:val="-4"/>
        </w:rPr>
        <w:t> </w:t>
      </w:r>
      <w:r>
        <w:rPr>
          <w:spacing w:val="-2"/>
        </w:rPr>
        <w:t>of</w:t>
      </w:r>
      <w:r>
        <w:rPr>
          <w:spacing w:val="-4"/>
        </w:rPr>
        <w:t> </w:t>
      </w:r>
      <w:r>
        <w:rPr>
          <w:spacing w:val="-2"/>
        </w:rPr>
        <w:t>Reg-XML</w:t>
      </w:r>
      <w:r>
        <w:rPr>
          <w:spacing w:val="-5"/>
        </w:rPr>
        <w:t> </w:t>
      </w:r>
      <w:r>
        <w:rPr>
          <w:spacing w:val="-2"/>
        </w:rPr>
        <w:t>character</w:t>
      </w:r>
      <w:r>
        <w:rPr>
          <w:spacing w:val="-6"/>
        </w:rPr>
        <w:t> </w:t>
      </w:r>
      <w:r>
        <w:rPr>
          <w:spacing w:val="-2"/>
        </w:rPr>
        <w:t>escaping.</w:t>
      </w:r>
    </w:p>
    <w:p>
      <w:pPr>
        <w:pStyle w:val="BodyText"/>
        <w:spacing w:after="0"/>
        <w:jc w:val="both"/>
        <w:sectPr>
          <w:pgSz w:w="12240" w:h="15840"/>
          <w:pgMar w:header="698" w:footer="704" w:top="880" w:bottom="900" w:left="720" w:right="720"/>
        </w:sectPr>
      </w:pPr>
    </w:p>
    <w:p>
      <w:pPr>
        <w:pStyle w:val="BodyText"/>
      </w:pPr>
    </w:p>
    <w:p>
      <w:pPr>
        <w:pStyle w:val="BodyText"/>
        <w:spacing w:before="76"/>
      </w:pPr>
    </w:p>
    <w:p>
      <w:pPr>
        <w:pStyle w:val="BodyText"/>
        <w:spacing w:line="242" w:lineRule="auto"/>
        <w:ind w:left="360" w:right="719"/>
        <w:jc w:val="both"/>
      </w:pPr>
      <w:r>
        <w:rPr/>
        <w:t>The optional </w:t>
      </w:r>
      <w:r>
        <w:rPr>
          <w:i/>
        </w:rPr>
        <w:t>reg:path </w:t>
      </w:r>
      <w:r>
        <w:rPr/>
        <w:t>attribute may</w:t>
      </w:r>
      <w:r>
        <w:rPr>
          <w:spacing w:val="-2"/>
        </w:rPr>
        <w:t> </w:t>
      </w:r>
      <w:r>
        <w:rPr/>
        <w:t>be used on any object to indicate its XPath Absolute Location Path within its source document. Use this attribute when copying fragments of documents out of their source document without losing their overall context and location.</w:t>
      </w:r>
    </w:p>
    <w:p>
      <w:pPr>
        <w:pStyle w:val="BodyText"/>
        <w:spacing w:before="3"/>
      </w:pPr>
    </w:p>
    <w:p>
      <w:pPr>
        <w:pStyle w:val="Heading2"/>
        <w:numPr>
          <w:ilvl w:val="1"/>
          <w:numId w:val="3"/>
        </w:numPr>
        <w:tabs>
          <w:tab w:pos="864" w:val="left" w:leader="none"/>
        </w:tabs>
        <w:spacing w:line="240" w:lineRule="auto" w:before="0" w:after="0"/>
        <w:ind w:left="864" w:right="0" w:hanging="504"/>
        <w:jc w:val="left"/>
      </w:pPr>
      <w:bookmarkStart w:name="_bookmark25" w:id="32"/>
      <w:bookmarkEnd w:id="32"/>
      <w:r>
        <w:rPr>
          <w:b w:val="0"/>
        </w:rPr>
      </w:r>
      <w:r>
        <w:rPr/>
        <w:t>Internal</w:t>
      </w:r>
      <w:r>
        <w:rPr>
          <w:spacing w:val="-9"/>
        </w:rPr>
        <w:t> </w:t>
      </w:r>
      <w:r>
        <w:rPr>
          <w:spacing w:val="-5"/>
        </w:rPr>
        <w:t>DTD</w:t>
      </w:r>
    </w:p>
    <w:p>
      <w:pPr>
        <w:pStyle w:val="BodyText"/>
        <w:spacing w:before="15"/>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215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10"/>
                <w:sz w:val="20"/>
              </w:rPr>
              <w:t>1</w:t>
            </w:r>
          </w:p>
          <w:p>
            <w:pPr>
              <w:pStyle w:val="TableParagraph"/>
              <w:spacing w:before="123"/>
              <w:ind w:left="107"/>
              <w:rPr>
                <w:sz w:val="20"/>
              </w:rPr>
            </w:pPr>
            <w:r>
              <w:rPr>
                <w:sz w:val="20"/>
              </w:rPr>
              <w:t>Defines</w:t>
            </w:r>
            <w:r>
              <w:rPr>
                <w:spacing w:val="-6"/>
                <w:sz w:val="20"/>
              </w:rPr>
              <w:t> </w:t>
            </w:r>
            <w:r>
              <w:rPr>
                <w:sz w:val="20"/>
              </w:rPr>
              <w:t>the</w:t>
            </w:r>
            <w:r>
              <w:rPr>
                <w:spacing w:val="-6"/>
                <w:sz w:val="20"/>
              </w:rPr>
              <w:t> </w:t>
            </w:r>
            <w:r>
              <w:rPr>
                <w:sz w:val="20"/>
              </w:rPr>
              <w:t>internal</w:t>
            </w:r>
            <w:r>
              <w:rPr>
                <w:spacing w:val="-7"/>
                <w:sz w:val="20"/>
              </w:rPr>
              <w:t> </w:t>
            </w:r>
            <w:r>
              <w:rPr>
                <w:sz w:val="20"/>
              </w:rPr>
              <w:t>DTD</w:t>
            </w:r>
            <w:r>
              <w:rPr>
                <w:spacing w:val="-6"/>
                <w:sz w:val="20"/>
              </w:rPr>
              <w:t> </w:t>
            </w:r>
            <w:r>
              <w:rPr>
                <w:sz w:val="20"/>
              </w:rPr>
              <w:t>for</w:t>
            </w:r>
            <w:r>
              <w:rPr>
                <w:spacing w:val="-7"/>
                <w:sz w:val="20"/>
              </w:rPr>
              <w:t> </w:t>
            </w:r>
            <w:r>
              <w:rPr>
                <w:sz w:val="20"/>
              </w:rPr>
              <w:t>the</w:t>
            </w:r>
            <w:r>
              <w:rPr>
                <w:spacing w:val="-4"/>
                <w:sz w:val="20"/>
              </w:rPr>
              <w:t> </w:t>
            </w:r>
            <w:r>
              <w:rPr>
                <w:sz w:val="20"/>
              </w:rPr>
              <w:t>Reg-XML</w:t>
            </w:r>
            <w:r>
              <w:rPr>
                <w:spacing w:val="-6"/>
                <w:sz w:val="20"/>
              </w:rPr>
              <w:t> </w:t>
            </w:r>
            <w:r>
              <w:rPr>
                <w:spacing w:val="-2"/>
                <w:sz w:val="20"/>
              </w:rPr>
              <w:t>document.</w:t>
            </w:r>
          </w:p>
          <w:p>
            <w:pPr>
              <w:pStyle w:val="TableParagraph"/>
              <w:spacing w:before="121"/>
              <w:ind w:left="107"/>
              <w:rPr>
                <w:sz w:val="20"/>
              </w:rPr>
            </w:pPr>
            <w:r>
              <w:rPr>
                <w:sz w:val="20"/>
              </w:rPr>
              <w:t>Rule 1 shall be applied for documents in which rule 5.11.1 is applied at least once. Other documents need not apply Rule 1.</w:t>
            </w:r>
          </w:p>
          <w:p>
            <w:pPr>
              <w:pStyle w:val="TableParagraph"/>
              <w:spacing w:before="120"/>
              <w:ind w:left="107" w:right="98"/>
              <w:jc w:val="both"/>
              <w:rPr>
                <w:sz w:val="20"/>
              </w:rPr>
            </w:pPr>
            <w:r>
              <w:rPr>
                <w:sz w:val="20"/>
              </w:rPr>
              <w:t>Each property that has a Stream type, e.g. EssenceData::Data and EssenceData::SampleIndex, is stored in a separate</w:t>
            </w:r>
            <w:r>
              <w:rPr>
                <w:spacing w:val="-2"/>
                <w:sz w:val="20"/>
              </w:rPr>
              <w:t> </w:t>
            </w:r>
            <w:r>
              <w:rPr>
                <w:sz w:val="20"/>
              </w:rPr>
              <w:t>file.</w:t>
            </w:r>
            <w:r>
              <w:rPr>
                <w:spacing w:val="-2"/>
                <w:sz w:val="20"/>
              </w:rPr>
              <w:t> </w:t>
            </w:r>
            <w:r>
              <w:rPr>
                <w:sz w:val="20"/>
              </w:rPr>
              <w:t>The</w:t>
            </w:r>
            <w:r>
              <w:rPr>
                <w:spacing w:val="-4"/>
                <w:sz w:val="20"/>
              </w:rPr>
              <w:t> </w:t>
            </w:r>
            <w:r>
              <w:rPr>
                <w:sz w:val="20"/>
              </w:rPr>
              <w:t>stream data</w:t>
            </w:r>
            <w:r>
              <w:rPr>
                <w:spacing w:val="-2"/>
                <w:sz w:val="20"/>
              </w:rPr>
              <w:t> </w:t>
            </w:r>
            <w:r>
              <w:rPr>
                <w:sz w:val="20"/>
              </w:rPr>
              <w:t>is</w:t>
            </w:r>
            <w:r>
              <w:rPr>
                <w:spacing w:val="-3"/>
                <w:sz w:val="20"/>
              </w:rPr>
              <w:t> </w:t>
            </w:r>
            <w:r>
              <w:rPr>
                <w:sz w:val="20"/>
              </w:rPr>
              <w:t>treated</w:t>
            </w:r>
            <w:r>
              <w:rPr>
                <w:spacing w:val="-3"/>
                <w:sz w:val="20"/>
              </w:rPr>
              <w:t> </w:t>
            </w:r>
            <w:r>
              <w:rPr>
                <w:sz w:val="20"/>
              </w:rPr>
              <w:t>as</w:t>
            </w:r>
            <w:r>
              <w:rPr>
                <w:spacing w:val="-3"/>
                <w:sz w:val="20"/>
              </w:rPr>
              <w:t> </w:t>
            </w:r>
            <w:r>
              <w:rPr>
                <w:sz w:val="20"/>
              </w:rPr>
              <w:t>an</w:t>
            </w:r>
            <w:r>
              <w:rPr>
                <w:spacing w:val="-2"/>
                <w:sz w:val="20"/>
              </w:rPr>
              <w:t> </w:t>
            </w:r>
            <w:r>
              <w:rPr>
                <w:sz w:val="20"/>
              </w:rPr>
              <w:t>external</w:t>
            </w:r>
            <w:r>
              <w:rPr>
                <w:spacing w:val="-4"/>
                <w:sz w:val="20"/>
              </w:rPr>
              <w:t> </w:t>
            </w:r>
            <w:r>
              <w:rPr>
                <w:sz w:val="20"/>
              </w:rPr>
              <w:t>unparsed</w:t>
            </w:r>
            <w:r>
              <w:rPr>
                <w:spacing w:val="-2"/>
                <w:sz w:val="20"/>
              </w:rPr>
              <w:t> </w:t>
            </w:r>
            <w:r>
              <w:rPr>
                <w:sz w:val="20"/>
              </w:rPr>
              <w:t>entity</w:t>
            </w:r>
            <w:r>
              <w:rPr>
                <w:spacing w:val="-6"/>
                <w:sz w:val="20"/>
              </w:rPr>
              <w:t> </w:t>
            </w:r>
            <w:r>
              <w:rPr>
                <w:sz w:val="20"/>
              </w:rPr>
              <w:t>and</w:t>
            </w:r>
            <w:r>
              <w:rPr>
                <w:spacing w:val="-4"/>
                <w:sz w:val="20"/>
              </w:rPr>
              <w:t> </w:t>
            </w:r>
            <w:r>
              <w:rPr>
                <w:sz w:val="20"/>
              </w:rPr>
              <w:t>the</w:t>
            </w:r>
            <w:r>
              <w:rPr>
                <w:spacing w:val="-3"/>
                <w:sz w:val="20"/>
              </w:rPr>
              <w:t> </w:t>
            </w:r>
            <w:r>
              <w:rPr>
                <w:sz w:val="20"/>
              </w:rPr>
              <w:t>external</w:t>
            </w:r>
            <w:r>
              <w:rPr>
                <w:spacing w:val="-4"/>
                <w:sz w:val="20"/>
              </w:rPr>
              <w:t> </w:t>
            </w:r>
            <w:r>
              <w:rPr>
                <w:sz w:val="20"/>
              </w:rPr>
              <w:t>files shall</w:t>
            </w:r>
            <w:r>
              <w:rPr>
                <w:spacing w:val="-2"/>
                <w:sz w:val="20"/>
              </w:rPr>
              <w:t> </w:t>
            </w:r>
            <w:r>
              <w:rPr>
                <w:sz w:val="20"/>
              </w:rPr>
              <w:t>be</w:t>
            </w:r>
            <w:r>
              <w:rPr>
                <w:spacing w:val="-3"/>
                <w:sz w:val="20"/>
              </w:rPr>
              <w:t> </w:t>
            </w:r>
            <w:r>
              <w:rPr>
                <w:sz w:val="20"/>
              </w:rPr>
              <w:t>declared</w:t>
            </w:r>
            <w:r>
              <w:rPr>
                <w:spacing w:val="-4"/>
                <w:sz w:val="20"/>
              </w:rPr>
              <w:t> </w:t>
            </w:r>
            <w:r>
              <w:rPr>
                <w:sz w:val="20"/>
              </w:rPr>
              <w:t>in the internal DTD.</w:t>
            </w:r>
          </w:p>
        </w:tc>
      </w:tr>
      <w:tr>
        <w:trPr>
          <w:trHeight w:val="1610"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ind w:right="4800"/>
              <w:rPr>
                <w:i/>
                <w:sz w:val="20"/>
              </w:rPr>
            </w:pPr>
            <w:r>
              <w:rPr>
                <w:i/>
                <w:sz w:val="20"/>
              </w:rPr>
              <w:t>&lt;!DOCTYPE</w:t>
            </w:r>
            <w:r>
              <w:rPr>
                <w:i/>
                <w:spacing w:val="-12"/>
                <w:sz w:val="20"/>
              </w:rPr>
              <w:t> </w:t>
            </w:r>
            <w:r>
              <w:rPr>
                <w:i/>
                <w:sz w:val="20"/>
              </w:rPr>
              <w:t>{root</w:t>
            </w:r>
            <w:r>
              <w:rPr>
                <w:i/>
                <w:spacing w:val="-10"/>
                <w:sz w:val="20"/>
              </w:rPr>
              <w:t> </w:t>
            </w:r>
            <w:r>
              <w:rPr>
                <w:i/>
                <w:sz w:val="20"/>
              </w:rPr>
              <w:t>element</w:t>
            </w:r>
            <w:r>
              <w:rPr>
                <w:i/>
                <w:spacing w:val="-10"/>
                <w:sz w:val="20"/>
              </w:rPr>
              <w:t> </w:t>
            </w:r>
            <w:r>
              <w:rPr>
                <w:i/>
                <w:sz w:val="20"/>
              </w:rPr>
              <w:t>name}</w:t>
            </w:r>
            <w:r>
              <w:rPr>
                <w:i/>
                <w:spacing w:val="-10"/>
                <w:sz w:val="20"/>
              </w:rPr>
              <w:t> </w:t>
            </w:r>
            <w:r>
              <w:rPr>
                <w:i/>
                <w:sz w:val="20"/>
              </w:rPr>
              <w:t>[</w:t>
            </w:r>
            <w:r>
              <w:rPr>
                <w:i/>
                <w:sz w:val="20"/>
              </w:rPr>
              <w:t> For each Type Definition Stream:</w:t>
            </w:r>
          </w:p>
          <w:p>
            <w:pPr>
              <w:pStyle w:val="TableParagraph"/>
              <w:rPr>
                <w:i/>
                <w:sz w:val="20"/>
              </w:rPr>
            </w:pPr>
            <w:r>
              <w:rPr>
                <w:i/>
                <w:sz w:val="20"/>
              </w:rPr>
              <w:t>&lt;!NOTATION</w:t>
            </w:r>
            <w:r>
              <w:rPr>
                <w:i/>
                <w:spacing w:val="-6"/>
                <w:sz w:val="20"/>
              </w:rPr>
              <w:t> </w:t>
            </w:r>
            <w:r>
              <w:rPr>
                <w:i/>
                <w:sz w:val="20"/>
              </w:rPr>
              <w:t>{stream</w:t>
            </w:r>
            <w:r>
              <w:rPr>
                <w:i/>
                <w:spacing w:val="-8"/>
                <w:sz w:val="20"/>
              </w:rPr>
              <w:t> </w:t>
            </w:r>
            <w:r>
              <w:rPr>
                <w:i/>
                <w:sz w:val="20"/>
              </w:rPr>
              <w:t>type</w:t>
            </w:r>
            <w:r>
              <w:rPr>
                <w:i/>
                <w:spacing w:val="-6"/>
                <w:sz w:val="20"/>
              </w:rPr>
              <w:t> </w:t>
            </w:r>
            <w:r>
              <w:rPr>
                <w:i/>
                <w:sz w:val="20"/>
              </w:rPr>
              <w:t>name}</w:t>
            </w:r>
            <w:r>
              <w:rPr>
                <w:i/>
                <w:spacing w:val="-6"/>
                <w:sz w:val="20"/>
              </w:rPr>
              <w:t> </w:t>
            </w:r>
            <w:r>
              <w:rPr>
                <w:i/>
                <w:sz w:val="20"/>
              </w:rPr>
              <w:t>SYSTEM</w:t>
            </w:r>
            <w:r>
              <w:rPr>
                <w:i/>
                <w:spacing w:val="-9"/>
                <w:sz w:val="20"/>
              </w:rPr>
              <w:t> </w:t>
            </w:r>
            <w:r>
              <w:rPr>
                <w:i/>
                <w:sz w:val="20"/>
              </w:rPr>
              <w:t>“{stream</w:t>
            </w:r>
            <w:r>
              <w:rPr>
                <w:i/>
                <w:spacing w:val="-8"/>
                <w:sz w:val="20"/>
              </w:rPr>
              <w:t> </w:t>
            </w:r>
            <w:r>
              <w:rPr>
                <w:i/>
                <w:sz w:val="20"/>
              </w:rPr>
              <w:t>type</w:t>
            </w:r>
            <w:r>
              <w:rPr>
                <w:i/>
                <w:spacing w:val="-9"/>
                <w:sz w:val="20"/>
              </w:rPr>
              <w:t> </w:t>
            </w:r>
            <w:r>
              <w:rPr>
                <w:i/>
                <w:spacing w:val="-2"/>
                <w:sz w:val="20"/>
              </w:rPr>
              <w:t>id}”&gt;</w:t>
            </w:r>
          </w:p>
          <w:p>
            <w:pPr>
              <w:pStyle w:val="TableParagraph"/>
              <w:spacing w:before="227"/>
              <w:rPr>
                <w:i/>
                <w:sz w:val="20"/>
              </w:rPr>
            </w:pPr>
            <w:r>
              <w:rPr>
                <w:i/>
                <w:sz w:val="20"/>
              </w:rPr>
              <w:t>For</w:t>
            </w:r>
            <w:r>
              <w:rPr>
                <w:i/>
                <w:spacing w:val="-7"/>
                <w:sz w:val="20"/>
              </w:rPr>
              <w:t> </w:t>
            </w:r>
            <w:r>
              <w:rPr>
                <w:i/>
                <w:sz w:val="20"/>
              </w:rPr>
              <w:t>each</w:t>
            </w:r>
            <w:r>
              <w:rPr>
                <w:i/>
                <w:spacing w:val="-5"/>
                <w:sz w:val="20"/>
              </w:rPr>
              <w:t> </w:t>
            </w:r>
            <w:r>
              <w:rPr>
                <w:i/>
                <w:sz w:val="20"/>
              </w:rPr>
              <w:t>Stream</w:t>
            </w:r>
            <w:r>
              <w:rPr>
                <w:i/>
                <w:spacing w:val="-6"/>
                <w:sz w:val="20"/>
              </w:rPr>
              <w:t> </w:t>
            </w:r>
            <w:r>
              <w:rPr>
                <w:i/>
                <w:sz w:val="20"/>
              </w:rPr>
              <w:t>property</w:t>
            </w:r>
            <w:r>
              <w:rPr>
                <w:i/>
                <w:spacing w:val="-6"/>
                <w:sz w:val="20"/>
              </w:rPr>
              <w:t> </w:t>
            </w:r>
            <w:r>
              <w:rPr>
                <w:i/>
                <w:spacing w:val="-2"/>
                <w:sz w:val="20"/>
              </w:rPr>
              <w:t>value:</w:t>
            </w:r>
          </w:p>
          <w:p>
            <w:pPr>
              <w:pStyle w:val="TableParagraph"/>
              <w:spacing w:line="229" w:lineRule="exact"/>
              <w:rPr>
                <w:i/>
                <w:sz w:val="20"/>
              </w:rPr>
            </w:pPr>
            <w:r>
              <w:rPr>
                <w:i/>
                <w:sz w:val="20"/>
              </w:rPr>
              <w:t>&lt;!ENTITY</w:t>
            </w:r>
            <w:r>
              <w:rPr>
                <w:i/>
                <w:spacing w:val="-9"/>
                <w:sz w:val="20"/>
              </w:rPr>
              <w:t> </w:t>
            </w:r>
            <w:r>
              <w:rPr>
                <w:i/>
                <w:sz w:val="20"/>
              </w:rPr>
              <w:t>{entity</w:t>
            </w:r>
            <w:r>
              <w:rPr>
                <w:i/>
                <w:spacing w:val="-7"/>
                <w:sz w:val="20"/>
              </w:rPr>
              <w:t> </w:t>
            </w:r>
            <w:r>
              <w:rPr>
                <w:i/>
                <w:sz w:val="20"/>
              </w:rPr>
              <w:t>name}</w:t>
            </w:r>
            <w:r>
              <w:rPr>
                <w:i/>
                <w:spacing w:val="-5"/>
                <w:sz w:val="20"/>
              </w:rPr>
              <w:t> </w:t>
            </w:r>
            <w:r>
              <w:rPr>
                <w:i/>
                <w:sz w:val="20"/>
              </w:rPr>
              <w:t>SYSTEM</w:t>
            </w:r>
            <w:r>
              <w:rPr>
                <w:i/>
                <w:spacing w:val="-8"/>
                <w:sz w:val="20"/>
              </w:rPr>
              <w:t> </w:t>
            </w:r>
            <w:r>
              <w:rPr>
                <w:i/>
                <w:sz w:val="20"/>
              </w:rPr>
              <w:t>“{file</w:t>
            </w:r>
            <w:r>
              <w:rPr>
                <w:i/>
                <w:spacing w:val="-8"/>
                <w:sz w:val="20"/>
              </w:rPr>
              <w:t> </w:t>
            </w:r>
            <w:r>
              <w:rPr>
                <w:i/>
                <w:sz w:val="20"/>
              </w:rPr>
              <w:t>location}”</w:t>
            </w:r>
            <w:r>
              <w:rPr>
                <w:i/>
                <w:spacing w:val="-9"/>
                <w:sz w:val="20"/>
              </w:rPr>
              <w:t> </w:t>
            </w:r>
            <w:r>
              <w:rPr>
                <w:i/>
                <w:sz w:val="20"/>
              </w:rPr>
              <w:t>NDATA</w:t>
            </w:r>
            <w:r>
              <w:rPr>
                <w:i/>
                <w:spacing w:val="-8"/>
                <w:sz w:val="20"/>
              </w:rPr>
              <w:t> </w:t>
            </w:r>
            <w:r>
              <w:rPr>
                <w:i/>
                <w:sz w:val="20"/>
              </w:rPr>
              <w:t>{stream</w:t>
            </w:r>
            <w:r>
              <w:rPr>
                <w:i/>
                <w:spacing w:val="-8"/>
                <w:sz w:val="20"/>
              </w:rPr>
              <w:t> </w:t>
            </w:r>
            <w:r>
              <w:rPr>
                <w:i/>
                <w:sz w:val="20"/>
              </w:rPr>
              <w:t>type</w:t>
            </w:r>
            <w:r>
              <w:rPr>
                <w:i/>
                <w:spacing w:val="-9"/>
                <w:sz w:val="20"/>
              </w:rPr>
              <w:t> </w:t>
            </w:r>
            <w:r>
              <w:rPr>
                <w:i/>
                <w:spacing w:val="-2"/>
                <w:sz w:val="20"/>
              </w:rPr>
              <w:t>name}&gt;</w:t>
            </w:r>
          </w:p>
          <w:p>
            <w:pPr>
              <w:pStyle w:val="TableParagraph"/>
              <w:spacing w:line="214" w:lineRule="exact"/>
              <w:rPr>
                <w:i/>
                <w:sz w:val="20"/>
              </w:rPr>
            </w:pPr>
            <w:r>
              <w:rPr>
                <w:i/>
                <w:spacing w:val="-5"/>
                <w:sz w:val="20"/>
              </w:rPr>
              <w:t>]&gt;</w:t>
            </w:r>
          </w:p>
        </w:tc>
      </w:tr>
      <w:tr>
        <w:trPr>
          <w:trHeight w:val="2961"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ind w:right="101"/>
              <w:jc w:val="both"/>
              <w:rPr>
                <w:sz w:val="20"/>
              </w:rPr>
            </w:pPr>
            <w:r>
              <w:rPr>
                <w:sz w:val="20"/>
              </w:rPr>
              <w:t>{root element name}: the root element name is given by the normative XML element tag in SMPTE ST 395 and shall be qualified with the baseline namespace prefix if the baseline namespace is not the default namespace.</w:t>
            </w:r>
          </w:p>
          <w:p>
            <w:pPr>
              <w:pStyle w:val="TableParagraph"/>
              <w:spacing w:before="121"/>
              <w:ind w:right="97"/>
              <w:jc w:val="both"/>
              <w:rPr>
                <w:sz w:val="20"/>
              </w:rPr>
            </w:pPr>
            <w:r>
              <w:rPr>
                <w:sz w:val="20"/>
              </w:rPr>
              <w:t>{stream type name}: a name corresponding to the Stream type. It is recommended that applications use the symbol of the Stream type if it is unique.</w:t>
            </w:r>
          </w:p>
          <w:p>
            <w:pPr>
              <w:pStyle w:val="TableParagraph"/>
              <w:spacing w:before="118"/>
              <w:jc w:val="both"/>
              <w:rPr>
                <w:sz w:val="20"/>
              </w:rPr>
            </w:pPr>
            <w:r>
              <w:rPr>
                <w:sz w:val="20"/>
              </w:rPr>
              <w:t>{stream</w:t>
            </w:r>
            <w:r>
              <w:rPr>
                <w:spacing w:val="-5"/>
                <w:sz w:val="20"/>
              </w:rPr>
              <w:t> </w:t>
            </w:r>
            <w:r>
              <w:rPr>
                <w:sz w:val="20"/>
              </w:rPr>
              <w:t>type</w:t>
            </w:r>
            <w:r>
              <w:rPr>
                <w:spacing w:val="-7"/>
                <w:sz w:val="20"/>
              </w:rPr>
              <w:t> </w:t>
            </w:r>
            <w:r>
              <w:rPr>
                <w:sz w:val="20"/>
              </w:rPr>
              <w:t>id}:</w:t>
            </w:r>
            <w:r>
              <w:rPr>
                <w:spacing w:val="-6"/>
                <w:sz w:val="20"/>
              </w:rPr>
              <w:t> </w:t>
            </w:r>
            <w:r>
              <w:rPr>
                <w:sz w:val="20"/>
              </w:rPr>
              <w:t>the</w:t>
            </w:r>
            <w:r>
              <w:rPr>
                <w:spacing w:val="-8"/>
                <w:sz w:val="20"/>
              </w:rPr>
              <w:t> </w:t>
            </w:r>
            <w:r>
              <w:rPr>
                <w:sz w:val="20"/>
              </w:rPr>
              <w:t>Stream</w:t>
            </w:r>
            <w:r>
              <w:rPr>
                <w:spacing w:val="-4"/>
                <w:sz w:val="20"/>
              </w:rPr>
              <w:t> </w:t>
            </w:r>
            <w:r>
              <w:rPr>
                <w:sz w:val="20"/>
              </w:rPr>
              <w:t>type</w:t>
            </w:r>
            <w:r>
              <w:rPr>
                <w:spacing w:val="-8"/>
                <w:sz w:val="20"/>
              </w:rPr>
              <w:t> </w:t>
            </w:r>
            <w:r>
              <w:rPr>
                <w:sz w:val="20"/>
              </w:rPr>
              <w:t>identification</w:t>
            </w:r>
            <w:r>
              <w:rPr>
                <w:spacing w:val="-8"/>
                <w:sz w:val="20"/>
              </w:rPr>
              <w:t> </w:t>
            </w:r>
            <w:r>
              <w:rPr>
                <w:sz w:val="20"/>
              </w:rPr>
              <w:t>(an</w:t>
            </w:r>
            <w:r>
              <w:rPr>
                <w:spacing w:val="-7"/>
                <w:sz w:val="20"/>
              </w:rPr>
              <w:t> </w:t>
            </w:r>
            <w:r>
              <w:rPr>
                <w:spacing w:val="-4"/>
                <w:sz w:val="20"/>
              </w:rPr>
              <w:t>AUID)</w:t>
            </w:r>
          </w:p>
          <w:p>
            <w:pPr>
              <w:pStyle w:val="TableParagraph"/>
              <w:spacing w:before="121"/>
              <w:ind w:right="106"/>
              <w:jc w:val="both"/>
              <w:rPr>
                <w:sz w:val="20"/>
              </w:rPr>
            </w:pPr>
            <w:r>
              <w:rPr>
                <w:sz w:val="20"/>
              </w:rPr>
              <w:t>{entity name}: The name of the entity. It is recommended that applications choose a name that reflects the type of stream data it references.</w:t>
            </w:r>
          </w:p>
          <w:p>
            <w:pPr>
              <w:pStyle w:val="TableParagraph"/>
              <w:spacing w:before="121"/>
              <w:ind w:right="104"/>
              <w:jc w:val="both"/>
              <w:rPr>
                <w:sz w:val="20"/>
              </w:rPr>
            </w:pPr>
            <w:r>
              <w:rPr>
                <w:sz w:val="20"/>
              </w:rPr>
              <w:t>{file location}: the location of the file containing the Stream data. It is recommended that applications choose a filename that reflects the type of stream data it contains.</w:t>
            </w:r>
          </w:p>
        </w:tc>
      </w:tr>
      <w:tr>
        <w:trPr>
          <w:trHeight w:val="1513"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spacing w:before="57"/>
              <w:rPr>
                <w:sz w:val="20"/>
              </w:rPr>
            </w:pPr>
            <w:r>
              <w:rPr>
                <w:sz w:val="20"/>
              </w:rPr>
              <w:t>1.</w:t>
            </w:r>
            <w:r>
              <w:rPr>
                <w:spacing w:val="35"/>
                <w:sz w:val="20"/>
              </w:rPr>
              <w:t>  </w:t>
            </w:r>
            <w:r>
              <w:rPr>
                <w:sz w:val="20"/>
              </w:rPr>
              <w:t>A</w:t>
            </w:r>
            <w:r>
              <w:rPr>
                <w:spacing w:val="-4"/>
                <w:sz w:val="20"/>
              </w:rPr>
              <w:t> </w:t>
            </w:r>
            <w:r>
              <w:rPr>
                <w:sz w:val="20"/>
              </w:rPr>
              <w:t>Reg-XML</w:t>
            </w:r>
            <w:r>
              <w:rPr>
                <w:spacing w:val="-4"/>
                <w:sz w:val="20"/>
              </w:rPr>
              <w:t> </w:t>
            </w:r>
            <w:r>
              <w:rPr>
                <w:sz w:val="20"/>
              </w:rPr>
              <w:t>document</w:t>
            </w:r>
            <w:r>
              <w:rPr>
                <w:spacing w:val="-4"/>
                <w:sz w:val="20"/>
              </w:rPr>
              <w:t> </w:t>
            </w:r>
            <w:r>
              <w:rPr>
                <w:sz w:val="20"/>
              </w:rPr>
              <w:t>with</w:t>
            </w:r>
            <w:r>
              <w:rPr>
                <w:spacing w:val="-3"/>
                <w:sz w:val="20"/>
              </w:rPr>
              <w:t> </w:t>
            </w:r>
            <w:r>
              <w:rPr>
                <w:sz w:val="20"/>
              </w:rPr>
              <w:t>3</w:t>
            </w:r>
            <w:r>
              <w:rPr>
                <w:spacing w:val="-4"/>
                <w:sz w:val="20"/>
              </w:rPr>
              <w:t> </w:t>
            </w:r>
            <w:r>
              <w:rPr>
                <w:spacing w:val="-2"/>
                <w:sz w:val="20"/>
              </w:rPr>
              <w:t>streams.</w:t>
            </w:r>
          </w:p>
          <w:p>
            <w:pPr>
              <w:pStyle w:val="TableParagraph"/>
              <w:spacing w:line="183" w:lineRule="exact" w:before="119"/>
              <w:ind w:left="828"/>
              <w:rPr>
                <w:i/>
                <w:sz w:val="16"/>
              </w:rPr>
            </w:pPr>
            <w:r>
              <w:rPr>
                <w:i/>
                <w:sz w:val="16"/>
              </w:rPr>
              <w:t>&lt;!DOCTYPE</w:t>
            </w:r>
            <w:r>
              <w:rPr>
                <w:i/>
                <w:spacing w:val="-5"/>
                <w:sz w:val="16"/>
              </w:rPr>
              <w:t> </w:t>
            </w:r>
            <w:r>
              <w:rPr>
                <w:i/>
                <w:sz w:val="16"/>
              </w:rPr>
              <w:t>MXF</w:t>
            </w:r>
            <w:r>
              <w:rPr>
                <w:i/>
                <w:spacing w:val="-4"/>
                <w:sz w:val="16"/>
              </w:rPr>
              <w:t> </w:t>
            </w:r>
            <w:r>
              <w:rPr>
                <w:i/>
                <w:spacing w:val="-10"/>
                <w:sz w:val="16"/>
              </w:rPr>
              <w:t>[</w:t>
            </w:r>
          </w:p>
          <w:p>
            <w:pPr>
              <w:pStyle w:val="TableParagraph"/>
              <w:spacing w:line="183" w:lineRule="exact"/>
              <w:ind w:left="828"/>
              <w:rPr>
                <w:i/>
                <w:sz w:val="16"/>
              </w:rPr>
            </w:pPr>
            <w:r>
              <w:rPr>
                <w:i/>
                <w:sz w:val="16"/>
              </w:rPr>
              <w:t>&lt;!NOTATION</w:t>
            </w:r>
            <w:r>
              <w:rPr>
                <w:i/>
                <w:spacing w:val="-8"/>
                <w:sz w:val="16"/>
              </w:rPr>
              <w:t> </w:t>
            </w:r>
            <w:r>
              <w:rPr>
                <w:i/>
                <w:sz w:val="16"/>
              </w:rPr>
              <w:t>Stream</w:t>
            </w:r>
            <w:r>
              <w:rPr>
                <w:i/>
                <w:spacing w:val="-5"/>
                <w:sz w:val="16"/>
              </w:rPr>
              <w:t> </w:t>
            </w:r>
            <w:r>
              <w:rPr>
                <w:i/>
                <w:sz w:val="16"/>
              </w:rPr>
              <w:t>SYSTEM</w:t>
            </w:r>
            <w:r>
              <w:rPr>
                <w:i/>
                <w:spacing w:val="-3"/>
                <w:sz w:val="16"/>
              </w:rPr>
              <w:t> </w:t>
            </w:r>
            <w:r>
              <w:rPr>
                <w:i/>
                <w:spacing w:val="-2"/>
                <w:sz w:val="16"/>
              </w:rPr>
              <w:t>“urn:smpte:ul:060e2b34.01040101.04100200.00000000”&gt;</w:t>
            </w:r>
          </w:p>
          <w:p>
            <w:pPr>
              <w:pStyle w:val="TableParagraph"/>
              <w:spacing w:before="1"/>
              <w:ind w:left="828"/>
              <w:rPr>
                <w:i/>
                <w:sz w:val="16"/>
              </w:rPr>
            </w:pPr>
            <w:r>
              <w:rPr>
                <w:i/>
                <w:sz w:val="16"/>
              </w:rPr>
              <w:t>&lt;!ENTITY</w:t>
            </w:r>
            <w:r>
              <w:rPr>
                <w:i/>
                <w:spacing w:val="-8"/>
                <w:sz w:val="16"/>
              </w:rPr>
              <w:t> </w:t>
            </w:r>
            <w:r>
              <w:rPr>
                <w:i/>
                <w:sz w:val="16"/>
              </w:rPr>
              <w:t>audio1</w:t>
            </w:r>
            <w:r>
              <w:rPr>
                <w:i/>
                <w:spacing w:val="-9"/>
                <w:sz w:val="16"/>
              </w:rPr>
              <w:t> </w:t>
            </w:r>
            <w:r>
              <w:rPr>
                <w:i/>
                <w:sz w:val="16"/>
              </w:rPr>
              <w:t>SYSTEM</w:t>
            </w:r>
            <w:r>
              <w:rPr>
                <w:i/>
                <w:spacing w:val="-7"/>
                <w:sz w:val="16"/>
              </w:rPr>
              <w:t> </w:t>
            </w:r>
            <w:r>
              <w:rPr>
                <w:i/>
                <w:sz w:val="16"/>
              </w:rPr>
              <w:t>“example/audio1”</w:t>
            </w:r>
            <w:r>
              <w:rPr>
                <w:i/>
                <w:spacing w:val="-6"/>
                <w:sz w:val="16"/>
              </w:rPr>
              <w:t> </w:t>
            </w:r>
            <w:r>
              <w:rPr>
                <w:i/>
                <w:sz w:val="16"/>
              </w:rPr>
              <w:t>NDATA</w:t>
            </w:r>
            <w:r>
              <w:rPr>
                <w:i/>
                <w:spacing w:val="-7"/>
                <w:sz w:val="16"/>
              </w:rPr>
              <w:t> </w:t>
            </w:r>
            <w:r>
              <w:rPr>
                <w:i/>
                <w:spacing w:val="-2"/>
                <w:sz w:val="16"/>
              </w:rPr>
              <w:t>Stream&gt;</w:t>
            </w:r>
          </w:p>
          <w:p>
            <w:pPr>
              <w:pStyle w:val="TableParagraph"/>
              <w:spacing w:line="183" w:lineRule="exact" w:before="1"/>
              <w:ind w:left="828"/>
              <w:rPr>
                <w:i/>
                <w:sz w:val="16"/>
              </w:rPr>
            </w:pPr>
            <w:r>
              <w:rPr>
                <w:i/>
                <w:sz w:val="16"/>
              </w:rPr>
              <w:t>&lt;!ENTITY</w:t>
            </w:r>
            <w:r>
              <w:rPr>
                <w:i/>
                <w:spacing w:val="-8"/>
                <w:sz w:val="16"/>
              </w:rPr>
              <w:t> </w:t>
            </w:r>
            <w:r>
              <w:rPr>
                <w:i/>
                <w:sz w:val="16"/>
              </w:rPr>
              <w:t>audio2</w:t>
            </w:r>
            <w:r>
              <w:rPr>
                <w:i/>
                <w:spacing w:val="-9"/>
                <w:sz w:val="16"/>
              </w:rPr>
              <w:t> </w:t>
            </w:r>
            <w:r>
              <w:rPr>
                <w:i/>
                <w:sz w:val="16"/>
              </w:rPr>
              <w:t>SYSTEM</w:t>
            </w:r>
            <w:r>
              <w:rPr>
                <w:i/>
                <w:spacing w:val="-7"/>
                <w:sz w:val="16"/>
              </w:rPr>
              <w:t> </w:t>
            </w:r>
            <w:r>
              <w:rPr>
                <w:i/>
                <w:sz w:val="16"/>
              </w:rPr>
              <w:t>“example/audio2”</w:t>
            </w:r>
            <w:r>
              <w:rPr>
                <w:i/>
                <w:spacing w:val="-6"/>
                <w:sz w:val="16"/>
              </w:rPr>
              <w:t> </w:t>
            </w:r>
            <w:r>
              <w:rPr>
                <w:i/>
                <w:sz w:val="16"/>
              </w:rPr>
              <w:t>NDATA</w:t>
            </w:r>
            <w:r>
              <w:rPr>
                <w:i/>
                <w:spacing w:val="-7"/>
                <w:sz w:val="16"/>
              </w:rPr>
              <w:t> </w:t>
            </w:r>
            <w:r>
              <w:rPr>
                <w:i/>
                <w:spacing w:val="-2"/>
                <w:sz w:val="16"/>
              </w:rPr>
              <w:t>Stream&gt;</w:t>
            </w:r>
          </w:p>
          <w:p>
            <w:pPr>
              <w:pStyle w:val="TableParagraph"/>
              <w:spacing w:line="183" w:lineRule="exact"/>
              <w:ind w:left="828"/>
              <w:rPr>
                <w:i/>
                <w:sz w:val="16"/>
              </w:rPr>
            </w:pPr>
            <w:r>
              <w:rPr>
                <w:i/>
                <w:sz w:val="16"/>
              </w:rPr>
              <w:t>&lt;!ENTITY</w:t>
            </w:r>
            <w:r>
              <w:rPr>
                <w:i/>
                <w:spacing w:val="-10"/>
                <w:sz w:val="16"/>
              </w:rPr>
              <w:t> </w:t>
            </w:r>
            <w:r>
              <w:rPr>
                <w:i/>
                <w:sz w:val="16"/>
              </w:rPr>
              <w:t>video1</w:t>
            </w:r>
            <w:r>
              <w:rPr>
                <w:i/>
                <w:spacing w:val="-6"/>
                <w:sz w:val="16"/>
              </w:rPr>
              <w:t> </w:t>
            </w:r>
            <w:r>
              <w:rPr>
                <w:i/>
                <w:sz w:val="16"/>
              </w:rPr>
              <w:t>SYSTEM</w:t>
            </w:r>
            <w:r>
              <w:rPr>
                <w:i/>
                <w:spacing w:val="-6"/>
                <w:sz w:val="16"/>
              </w:rPr>
              <w:t> </w:t>
            </w:r>
            <w:r>
              <w:rPr>
                <w:i/>
                <w:sz w:val="16"/>
              </w:rPr>
              <w:t>“example/video1”</w:t>
            </w:r>
            <w:r>
              <w:rPr>
                <w:i/>
                <w:spacing w:val="-7"/>
                <w:sz w:val="16"/>
              </w:rPr>
              <w:t> </w:t>
            </w:r>
            <w:r>
              <w:rPr>
                <w:i/>
                <w:sz w:val="16"/>
              </w:rPr>
              <w:t>NDATA</w:t>
            </w:r>
            <w:r>
              <w:rPr>
                <w:i/>
                <w:spacing w:val="-7"/>
                <w:sz w:val="16"/>
              </w:rPr>
              <w:t> </w:t>
            </w:r>
            <w:r>
              <w:rPr>
                <w:i/>
                <w:spacing w:val="-2"/>
                <w:sz w:val="16"/>
              </w:rPr>
              <w:t>Stream&gt;</w:t>
            </w:r>
          </w:p>
          <w:p>
            <w:pPr>
              <w:pStyle w:val="TableParagraph"/>
              <w:spacing w:line="168" w:lineRule="exact" w:before="1"/>
              <w:ind w:left="828"/>
              <w:rPr>
                <w:sz w:val="16"/>
              </w:rPr>
            </w:pPr>
            <w:r>
              <w:rPr>
                <w:spacing w:val="-5"/>
                <w:sz w:val="16"/>
              </w:rPr>
              <w:t>]&gt;</w:t>
            </w:r>
          </w:p>
        </w:tc>
      </w:tr>
    </w:tbl>
    <w:p>
      <w:pPr>
        <w:pStyle w:val="Heading2"/>
        <w:numPr>
          <w:ilvl w:val="1"/>
          <w:numId w:val="3"/>
        </w:numPr>
        <w:tabs>
          <w:tab w:pos="864" w:val="left" w:leader="none"/>
        </w:tabs>
        <w:spacing w:line="240" w:lineRule="auto" w:before="116" w:after="0"/>
        <w:ind w:left="864" w:right="0" w:hanging="504"/>
        <w:jc w:val="left"/>
      </w:pPr>
      <w:bookmarkStart w:name="_bookmark26" w:id="33"/>
      <w:bookmarkEnd w:id="33"/>
      <w:r>
        <w:rPr>
          <w:b w:val="0"/>
        </w:rPr>
      </w:r>
      <w:r>
        <w:rPr/>
        <w:t>Root</w:t>
      </w:r>
      <w:r>
        <w:rPr>
          <w:spacing w:val="-5"/>
        </w:rPr>
        <w:t> </w:t>
      </w:r>
      <w:r>
        <w:rPr>
          <w:spacing w:val="-2"/>
        </w:rPr>
        <w:t>Element</w:t>
      </w:r>
    </w:p>
    <w:p>
      <w:pPr>
        <w:pStyle w:val="BodyText"/>
        <w:spacing w:before="16"/>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58"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10"/>
                <w:sz w:val="20"/>
              </w:rPr>
              <w:t>2</w:t>
            </w:r>
          </w:p>
          <w:p>
            <w:pPr>
              <w:pStyle w:val="TableParagraph"/>
              <w:spacing w:before="123"/>
              <w:ind w:left="107"/>
              <w:rPr>
                <w:sz w:val="20"/>
              </w:rPr>
            </w:pPr>
            <w:r>
              <w:rPr>
                <w:sz w:val="20"/>
              </w:rPr>
              <w:t>Defines</w:t>
            </w:r>
            <w:r>
              <w:rPr>
                <w:spacing w:val="-6"/>
                <w:sz w:val="20"/>
              </w:rPr>
              <w:t> </w:t>
            </w:r>
            <w:r>
              <w:rPr>
                <w:sz w:val="20"/>
              </w:rPr>
              <w:t>the</w:t>
            </w:r>
            <w:r>
              <w:rPr>
                <w:spacing w:val="-6"/>
                <w:sz w:val="20"/>
              </w:rPr>
              <w:t> </w:t>
            </w:r>
            <w:r>
              <w:rPr>
                <w:sz w:val="20"/>
              </w:rPr>
              <w:t>root</w:t>
            </w:r>
            <w:r>
              <w:rPr>
                <w:spacing w:val="-4"/>
                <w:sz w:val="20"/>
              </w:rPr>
              <w:t> </w:t>
            </w:r>
            <w:r>
              <w:rPr>
                <w:sz w:val="20"/>
              </w:rPr>
              <w:t>element</w:t>
            </w:r>
            <w:r>
              <w:rPr>
                <w:spacing w:val="-6"/>
                <w:sz w:val="20"/>
              </w:rPr>
              <w:t> </w:t>
            </w:r>
            <w:r>
              <w:rPr>
                <w:sz w:val="20"/>
              </w:rPr>
              <w:t>of</w:t>
            </w:r>
            <w:r>
              <w:rPr>
                <w:spacing w:val="-4"/>
                <w:sz w:val="20"/>
              </w:rPr>
              <w:t> </w:t>
            </w:r>
            <w:r>
              <w:rPr>
                <w:sz w:val="20"/>
              </w:rPr>
              <w:t>the</w:t>
            </w:r>
            <w:r>
              <w:rPr>
                <w:spacing w:val="-6"/>
                <w:sz w:val="20"/>
              </w:rPr>
              <w:t> </w:t>
            </w:r>
            <w:r>
              <w:rPr>
                <w:sz w:val="20"/>
              </w:rPr>
              <w:t>Reg-XML</w:t>
            </w:r>
            <w:r>
              <w:rPr>
                <w:spacing w:val="-5"/>
                <w:sz w:val="20"/>
              </w:rPr>
              <w:t> </w:t>
            </w:r>
            <w:r>
              <w:rPr>
                <w:spacing w:val="-2"/>
                <w:sz w:val="20"/>
              </w:rPr>
              <w:t>document.</w:t>
            </w:r>
          </w:p>
        </w:tc>
      </w:tr>
      <w:tr>
        <w:trPr>
          <w:trHeight w:val="1609" w:hRule="atLeast"/>
        </w:trPr>
        <w:tc>
          <w:tcPr>
            <w:tcW w:w="1908" w:type="dxa"/>
          </w:tcPr>
          <w:p>
            <w:pPr>
              <w:pStyle w:val="TableParagraph"/>
              <w:spacing w:before="59"/>
              <w:ind w:left="107"/>
              <w:rPr>
                <w:sz w:val="20"/>
              </w:rPr>
            </w:pPr>
            <w:r>
              <w:rPr>
                <w:spacing w:val="-2"/>
                <w:sz w:val="20"/>
              </w:rPr>
              <w:t>Mapping</w:t>
            </w:r>
          </w:p>
        </w:tc>
        <w:tc>
          <w:tcPr>
            <w:tcW w:w="8264" w:type="dxa"/>
          </w:tcPr>
          <w:p>
            <w:pPr>
              <w:pStyle w:val="TableParagraph"/>
              <w:spacing w:line="226" w:lineRule="exact"/>
              <w:ind w:left="0" w:right="1922"/>
              <w:jc w:val="center"/>
              <w:rPr>
                <w:i/>
                <w:sz w:val="20"/>
              </w:rPr>
            </w:pPr>
            <w:r>
              <w:rPr>
                <w:i/>
                <w:sz w:val="20"/>
              </w:rPr>
              <w:t>&lt;{root</w:t>
            </w:r>
            <w:r>
              <w:rPr>
                <w:i/>
                <w:spacing w:val="-10"/>
                <w:sz w:val="20"/>
              </w:rPr>
              <w:t> </w:t>
            </w:r>
            <w:r>
              <w:rPr>
                <w:i/>
                <w:sz w:val="20"/>
              </w:rPr>
              <w:t>element</w:t>
            </w:r>
            <w:r>
              <w:rPr>
                <w:i/>
                <w:spacing w:val="-11"/>
                <w:sz w:val="20"/>
              </w:rPr>
              <w:t> </w:t>
            </w:r>
            <w:r>
              <w:rPr>
                <w:i/>
                <w:sz w:val="20"/>
              </w:rPr>
              <w:t>name}</w:t>
            </w:r>
            <w:r>
              <w:rPr>
                <w:i/>
                <w:spacing w:val="-10"/>
                <w:sz w:val="20"/>
              </w:rPr>
              <w:t> </w:t>
            </w:r>
            <w:r>
              <w:rPr>
                <w:i/>
                <w:sz w:val="20"/>
              </w:rPr>
              <w:t>version=”{version}”</w:t>
            </w:r>
            <w:r>
              <w:rPr>
                <w:i/>
                <w:spacing w:val="-14"/>
                <w:sz w:val="20"/>
              </w:rPr>
              <w:t> </w:t>
            </w:r>
            <w:r>
              <w:rPr>
                <w:i/>
                <w:sz w:val="20"/>
              </w:rPr>
              <w:t>{namespace</w:t>
            </w:r>
            <w:r>
              <w:rPr>
                <w:i/>
                <w:spacing w:val="-9"/>
                <w:sz w:val="20"/>
              </w:rPr>
              <w:t> </w:t>
            </w:r>
            <w:r>
              <w:rPr>
                <w:i/>
                <w:spacing w:val="-2"/>
                <w:sz w:val="20"/>
              </w:rPr>
              <w:t>declarations}&gt;</w:t>
            </w:r>
          </w:p>
          <w:p>
            <w:pPr>
              <w:pStyle w:val="TableParagraph"/>
              <w:spacing w:line="229" w:lineRule="exact"/>
              <w:ind w:left="0" w:right="6494"/>
              <w:jc w:val="center"/>
              <w:rPr>
                <w:i/>
                <w:sz w:val="20"/>
              </w:rPr>
            </w:pPr>
            <w:r>
              <w:rPr>
                <w:i/>
                <w:spacing w:val="-2"/>
                <w:sz w:val="20"/>
              </w:rPr>
              <w:t>&lt;Extensions&gt;</w:t>
            </w:r>
          </w:p>
          <w:p>
            <w:pPr>
              <w:pStyle w:val="TableParagraph"/>
              <w:ind w:left="0" w:right="4814"/>
              <w:jc w:val="center"/>
              <w:rPr>
                <w:i/>
                <w:sz w:val="20"/>
              </w:rPr>
            </w:pPr>
            <w:r>
              <w:rPr>
                <w:i/>
                <w:sz w:val="20"/>
              </w:rPr>
              <w:t>For</w:t>
            </w:r>
            <w:r>
              <w:rPr>
                <w:i/>
                <w:spacing w:val="-6"/>
                <w:sz w:val="20"/>
              </w:rPr>
              <w:t> </w:t>
            </w:r>
            <w:r>
              <w:rPr>
                <w:i/>
                <w:sz w:val="20"/>
              </w:rPr>
              <w:t>each</w:t>
            </w:r>
            <w:r>
              <w:rPr>
                <w:i/>
                <w:spacing w:val="-5"/>
                <w:sz w:val="20"/>
              </w:rPr>
              <w:t> </w:t>
            </w:r>
            <w:r>
              <w:rPr>
                <w:i/>
                <w:sz w:val="20"/>
              </w:rPr>
              <w:t>Extension</w:t>
            </w:r>
            <w:r>
              <w:rPr>
                <w:i/>
                <w:spacing w:val="-4"/>
                <w:sz w:val="20"/>
              </w:rPr>
              <w:t> </w:t>
            </w:r>
            <w:r>
              <w:rPr>
                <w:i/>
                <w:sz w:val="20"/>
              </w:rPr>
              <w:t>Meta</w:t>
            </w:r>
            <w:r>
              <w:rPr>
                <w:i/>
                <w:spacing w:val="-4"/>
                <w:sz w:val="20"/>
              </w:rPr>
              <w:t> </w:t>
            </w:r>
            <w:r>
              <w:rPr>
                <w:i/>
                <w:spacing w:val="-2"/>
                <w:sz w:val="20"/>
              </w:rPr>
              <w:t>Dictionary:</w:t>
            </w:r>
          </w:p>
          <w:p>
            <w:pPr>
              <w:pStyle w:val="TableParagraph"/>
              <w:spacing w:before="1"/>
              <w:ind w:left="9" w:right="4814"/>
              <w:jc w:val="center"/>
              <w:rPr>
                <w:i/>
                <w:sz w:val="20"/>
              </w:rPr>
            </w:pPr>
            <w:r>
              <w:rPr>
                <w:i/>
                <w:sz w:val="20"/>
              </w:rPr>
              <w:t>{Extension</w:t>
            </w:r>
            <w:r>
              <w:rPr>
                <w:i/>
                <w:spacing w:val="-5"/>
                <w:sz w:val="20"/>
              </w:rPr>
              <w:t> </w:t>
            </w:r>
            <w:r>
              <w:rPr>
                <w:i/>
                <w:sz w:val="20"/>
              </w:rPr>
              <w:t>Meta</w:t>
            </w:r>
            <w:r>
              <w:rPr>
                <w:i/>
                <w:spacing w:val="-5"/>
                <w:sz w:val="20"/>
              </w:rPr>
              <w:t> </w:t>
            </w:r>
            <w:r>
              <w:rPr>
                <w:i/>
                <w:spacing w:val="-2"/>
                <w:sz w:val="20"/>
              </w:rPr>
              <w:t>Dictionary}</w:t>
            </w:r>
          </w:p>
          <w:p>
            <w:pPr>
              <w:pStyle w:val="TableParagraph"/>
              <w:ind w:left="273"/>
              <w:rPr>
                <w:i/>
                <w:sz w:val="20"/>
              </w:rPr>
            </w:pPr>
            <w:r>
              <w:rPr>
                <w:i/>
                <w:spacing w:val="-2"/>
                <w:sz w:val="20"/>
              </w:rPr>
              <w:t>&lt;/Extensions&gt;</w:t>
            </w:r>
          </w:p>
          <w:p>
            <w:pPr>
              <w:pStyle w:val="TableParagraph"/>
              <w:spacing w:line="229" w:lineRule="exact"/>
              <w:ind w:left="218"/>
              <w:rPr>
                <w:i/>
                <w:sz w:val="20"/>
              </w:rPr>
            </w:pPr>
            <w:r>
              <w:rPr>
                <w:i/>
                <w:sz w:val="20"/>
              </w:rPr>
              <w:t>{root</w:t>
            </w:r>
            <w:r>
              <w:rPr>
                <w:i/>
                <w:spacing w:val="-6"/>
                <w:sz w:val="20"/>
              </w:rPr>
              <w:t> </w:t>
            </w:r>
            <w:r>
              <w:rPr>
                <w:i/>
                <w:spacing w:val="-2"/>
                <w:sz w:val="20"/>
              </w:rPr>
              <w:t>object}</w:t>
            </w:r>
          </w:p>
          <w:p>
            <w:pPr>
              <w:pStyle w:val="TableParagraph"/>
              <w:spacing w:line="214" w:lineRule="exact"/>
              <w:rPr>
                <w:i/>
                <w:sz w:val="20"/>
              </w:rPr>
            </w:pPr>
            <w:r>
              <w:rPr>
                <w:i/>
                <w:sz w:val="20"/>
              </w:rPr>
              <w:t>&lt;/{root</w:t>
            </w:r>
            <w:r>
              <w:rPr>
                <w:i/>
                <w:spacing w:val="-7"/>
                <w:sz w:val="20"/>
              </w:rPr>
              <w:t> </w:t>
            </w:r>
            <w:r>
              <w:rPr>
                <w:i/>
                <w:sz w:val="20"/>
              </w:rPr>
              <w:t>element</w:t>
            </w:r>
            <w:r>
              <w:rPr>
                <w:i/>
                <w:spacing w:val="-8"/>
                <w:sz w:val="20"/>
              </w:rPr>
              <w:t> </w:t>
            </w:r>
            <w:r>
              <w:rPr>
                <w:i/>
                <w:spacing w:val="-2"/>
                <w:sz w:val="20"/>
              </w:rPr>
              <w:t>name}&gt;</w:t>
            </w:r>
          </w:p>
        </w:tc>
      </w:tr>
    </w:tbl>
    <w:p>
      <w:pPr>
        <w:pStyle w:val="TableParagraph"/>
        <w:spacing w:after="0" w:line="214" w:lineRule="exact"/>
        <w:rPr>
          <w:i/>
          <w:sz w:val="20"/>
        </w:rPr>
        <w:sectPr>
          <w:pgSz w:w="12240" w:h="15840"/>
          <w:pgMar w:header="698" w:footer="704" w:top="880" w:bottom="900" w:left="720" w:right="720"/>
        </w:sectPr>
      </w:pPr>
    </w:p>
    <w:p>
      <w:pPr>
        <w:pStyle w:val="BodyText"/>
        <w:rPr>
          <w:b/>
        </w:rPr>
      </w:pPr>
    </w:p>
    <w:p>
      <w:pPr>
        <w:pStyle w:val="BodyText"/>
        <w:spacing w:before="77"/>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4810" w:hRule="atLeast"/>
        </w:trPr>
        <w:tc>
          <w:tcPr>
            <w:tcW w:w="1908" w:type="dxa"/>
            <w:tcBorders>
              <w:top w:val="nil"/>
            </w:tcBorders>
          </w:tcPr>
          <w:p>
            <w:pPr>
              <w:pStyle w:val="TableParagraph"/>
              <w:spacing w:before="57"/>
              <w:rPr>
                <w:sz w:val="20"/>
              </w:rPr>
            </w:pPr>
            <w:r>
              <w:rPr>
                <w:spacing w:val="-2"/>
                <w:sz w:val="20"/>
              </w:rPr>
              <w:t>Notes</w:t>
            </w:r>
          </w:p>
        </w:tc>
        <w:tc>
          <w:tcPr>
            <w:tcW w:w="8265" w:type="dxa"/>
            <w:tcBorders>
              <w:top w:val="nil"/>
            </w:tcBorders>
          </w:tcPr>
          <w:p>
            <w:pPr>
              <w:pStyle w:val="TableParagraph"/>
              <w:spacing w:before="57"/>
              <w:ind w:right="104"/>
              <w:jc w:val="both"/>
              <w:rPr>
                <w:sz w:val="20"/>
              </w:rPr>
            </w:pPr>
            <w:r>
              <w:rPr>
                <w:sz w:val="20"/>
              </w:rPr>
              <w:t>{root element name}: the root element name is defined by the baseline scheme providing the data model for the document. The element name shall be qualified with the baseline namespace prefix if the baseline namespace is not the default namespace.</w:t>
            </w:r>
          </w:p>
          <w:p>
            <w:pPr>
              <w:pStyle w:val="TableParagraph"/>
              <w:spacing w:before="119"/>
              <w:ind w:right="100"/>
              <w:jc w:val="both"/>
              <w:rPr>
                <w:sz w:val="20"/>
              </w:rPr>
            </w:pPr>
            <w:r>
              <w:rPr>
                <w:sz w:val="20"/>
              </w:rPr>
              <w:t>{version}: the value of the Preface::Version property. Note: the Preface::Version property must be present in the Preface XML element.</w:t>
            </w:r>
          </w:p>
          <w:p>
            <w:pPr>
              <w:pStyle w:val="TableParagraph"/>
              <w:spacing w:before="121"/>
              <w:ind w:right="96"/>
              <w:jc w:val="both"/>
              <w:rPr>
                <w:sz w:val="20"/>
              </w:rPr>
            </w:pPr>
            <w:r>
              <w:rPr>
                <w:sz w:val="20"/>
              </w:rPr>
              <w:t>{namespace declarations}: All namespaces that are used in the Reg-XML document to qualify attribute and element names shall be declared here. It is recommended that the baseline namespace be declared as the default namespace.</w:t>
            </w:r>
          </w:p>
          <w:p>
            <w:pPr>
              <w:pStyle w:val="TableParagraph"/>
              <w:spacing w:before="121"/>
              <w:ind w:right="102"/>
              <w:jc w:val="both"/>
              <w:rPr>
                <w:sz w:val="20"/>
              </w:rPr>
            </w:pPr>
            <w:r>
              <w:rPr>
                <w:sz w:val="20"/>
              </w:rPr>
              <w:t>Note: If the baseline namespace is declared as the default namespace then the baseline namespace is also defined with a prefix to allow the use of the global attributes such as </w:t>
            </w:r>
            <w:r>
              <w:rPr>
                <w:i/>
                <w:sz w:val="20"/>
              </w:rPr>
              <w:t>reg:uid </w:t>
            </w:r>
            <w:r>
              <w:rPr>
                <w:sz w:val="20"/>
              </w:rPr>
              <w:t>and </w:t>
            </w:r>
            <w:r>
              <w:rPr>
                <w:i/>
                <w:sz w:val="20"/>
              </w:rPr>
              <w:t>reg:actualType</w:t>
            </w:r>
            <w:r>
              <w:rPr>
                <w:sz w:val="20"/>
              </w:rPr>
              <w:t>.</w:t>
            </w:r>
          </w:p>
          <w:p>
            <w:pPr>
              <w:pStyle w:val="TableParagraph"/>
              <w:spacing w:line="242" w:lineRule="auto" w:before="117"/>
              <w:ind w:right="98"/>
              <w:jc w:val="both"/>
              <w:rPr>
                <w:sz w:val="20"/>
              </w:rPr>
            </w:pPr>
            <w:r>
              <w:rPr>
                <w:sz w:val="20"/>
              </w:rPr>
              <w:t>{Extension Meta Dictionary}: The </w:t>
            </w:r>
            <w:r>
              <w:rPr>
                <w:i/>
                <w:sz w:val="20"/>
              </w:rPr>
              <w:t>Extensions </w:t>
            </w:r>
            <w:r>
              <w:rPr>
                <w:sz w:val="20"/>
              </w:rPr>
              <w:t>element contains zero or more instances of an Extension Meta Dictionary. The XSD provided in Annex A defines the structure of an Extension Meta Dictionary.</w:t>
            </w:r>
          </w:p>
          <w:p>
            <w:pPr>
              <w:pStyle w:val="TableParagraph"/>
              <w:spacing w:line="235" w:lineRule="auto" w:before="121"/>
              <w:ind w:right="102"/>
              <w:jc w:val="both"/>
              <w:rPr>
                <w:sz w:val="20"/>
              </w:rPr>
            </w:pPr>
            <w:r>
              <w:rPr>
                <w:sz w:val="20"/>
              </w:rPr>
              <w:t>{root</w:t>
            </w:r>
            <w:r>
              <w:rPr>
                <w:spacing w:val="-2"/>
                <w:sz w:val="20"/>
              </w:rPr>
              <w:t> </w:t>
            </w:r>
            <w:r>
              <w:rPr>
                <w:sz w:val="20"/>
              </w:rPr>
              <w:t>object}:</w:t>
            </w:r>
            <w:r>
              <w:rPr>
                <w:spacing w:val="-2"/>
                <w:sz w:val="20"/>
              </w:rPr>
              <w:t> </w:t>
            </w:r>
            <w:r>
              <w:rPr>
                <w:sz w:val="20"/>
              </w:rPr>
              <w:t>The</w:t>
            </w:r>
            <w:r>
              <w:rPr>
                <w:spacing w:val="-3"/>
                <w:sz w:val="20"/>
              </w:rPr>
              <w:t> </w:t>
            </w:r>
            <w:r>
              <w:rPr>
                <w:sz w:val="20"/>
              </w:rPr>
              <w:t>result of applying rule</w:t>
            </w:r>
            <w:r>
              <w:rPr>
                <w:spacing w:val="-2"/>
                <w:sz w:val="20"/>
              </w:rPr>
              <w:t> </w:t>
            </w:r>
            <w:r>
              <w:rPr>
                <w:sz w:val="20"/>
              </w:rPr>
              <w:t>3 to the</w:t>
            </w:r>
            <w:r>
              <w:rPr>
                <w:spacing w:val="-2"/>
                <w:sz w:val="20"/>
              </w:rPr>
              <w:t> </w:t>
            </w:r>
            <w:r>
              <w:rPr>
                <w:sz w:val="20"/>
              </w:rPr>
              <w:t>object</w:t>
            </w:r>
            <w:r>
              <w:rPr>
                <w:spacing w:val="-2"/>
                <w:sz w:val="20"/>
              </w:rPr>
              <w:t> </w:t>
            </w:r>
            <w:r>
              <w:rPr>
                <w:sz w:val="20"/>
              </w:rPr>
              <w:t>at the root of the baseline scheme's data model hierarchy, e.g. </w:t>
            </w:r>
            <w:r>
              <w:rPr>
                <w:i/>
                <w:sz w:val="20"/>
              </w:rPr>
              <w:t>Preface </w:t>
            </w:r>
            <w:r>
              <w:rPr>
                <w:sz w:val="20"/>
              </w:rPr>
              <w:t>for MXF and AAF.</w:t>
            </w:r>
          </w:p>
          <w:p>
            <w:pPr>
              <w:pStyle w:val="TableParagraph"/>
              <w:spacing w:before="121"/>
              <w:jc w:val="both"/>
              <w:rPr>
                <w:sz w:val="20"/>
              </w:rPr>
            </w:pPr>
            <w:r>
              <w:rPr>
                <w:sz w:val="20"/>
              </w:rPr>
              <w:t>Note:</w:t>
            </w:r>
            <w:r>
              <w:rPr>
                <w:spacing w:val="-7"/>
                <w:sz w:val="20"/>
              </w:rPr>
              <w:t> </w:t>
            </w:r>
            <w:r>
              <w:rPr>
                <w:sz w:val="20"/>
              </w:rPr>
              <w:t>The</w:t>
            </w:r>
            <w:r>
              <w:rPr>
                <w:spacing w:val="-4"/>
                <w:sz w:val="20"/>
              </w:rPr>
              <w:t> </w:t>
            </w:r>
            <w:r>
              <w:rPr>
                <w:i/>
                <w:sz w:val="20"/>
              </w:rPr>
              <w:t>Extensions</w:t>
            </w:r>
            <w:r>
              <w:rPr>
                <w:i/>
                <w:spacing w:val="-5"/>
                <w:sz w:val="20"/>
              </w:rPr>
              <w:t> </w:t>
            </w:r>
            <w:r>
              <w:rPr>
                <w:sz w:val="20"/>
              </w:rPr>
              <w:t>element</w:t>
            </w:r>
            <w:r>
              <w:rPr>
                <w:spacing w:val="-4"/>
                <w:sz w:val="20"/>
              </w:rPr>
              <w:t> </w:t>
            </w:r>
            <w:r>
              <w:rPr>
                <w:sz w:val="20"/>
              </w:rPr>
              <w:t>will</w:t>
            </w:r>
            <w:r>
              <w:rPr>
                <w:spacing w:val="-7"/>
                <w:sz w:val="20"/>
              </w:rPr>
              <w:t> </w:t>
            </w:r>
            <w:r>
              <w:rPr>
                <w:sz w:val="20"/>
              </w:rPr>
              <w:t>appear</w:t>
            </w:r>
            <w:r>
              <w:rPr>
                <w:spacing w:val="-6"/>
                <w:sz w:val="20"/>
              </w:rPr>
              <w:t> </w:t>
            </w:r>
            <w:r>
              <w:rPr>
                <w:sz w:val="20"/>
              </w:rPr>
              <w:t>before</w:t>
            </w:r>
            <w:r>
              <w:rPr>
                <w:spacing w:val="-7"/>
                <w:sz w:val="20"/>
              </w:rPr>
              <w:t> </w:t>
            </w:r>
            <w:r>
              <w:rPr>
                <w:sz w:val="20"/>
              </w:rPr>
              <w:t>the</w:t>
            </w:r>
            <w:r>
              <w:rPr>
                <w:spacing w:val="-7"/>
                <w:sz w:val="20"/>
              </w:rPr>
              <w:t> </w:t>
            </w:r>
            <w:r>
              <w:rPr>
                <w:sz w:val="20"/>
              </w:rPr>
              <w:t>{root</w:t>
            </w:r>
            <w:r>
              <w:rPr>
                <w:spacing w:val="-6"/>
                <w:sz w:val="20"/>
              </w:rPr>
              <w:t> </w:t>
            </w:r>
            <w:r>
              <w:rPr>
                <w:spacing w:val="-2"/>
                <w:sz w:val="20"/>
              </w:rPr>
              <w:t>object}.</w:t>
            </w:r>
          </w:p>
        </w:tc>
      </w:tr>
      <w:tr>
        <w:trPr>
          <w:trHeight w:val="2940"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7"/>
              <w:ind w:left="468" w:right="96" w:hanging="360"/>
              <w:jc w:val="both"/>
              <w:rPr>
                <w:sz w:val="20"/>
              </w:rPr>
            </w:pPr>
            <w:r>
              <w:rPr>
                <w:sz w:val="20"/>
              </w:rPr>
              <w:t>1.</w:t>
            </w:r>
            <w:r>
              <w:rPr>
                <w:spacing w:val="80"/>
                <w:w w:val="150"/>
                <w:sz w:val="20"/>
              </w:rPr>
              <w:t> </w:t>
            </w:r>
            <w:r>
              <w:rPr>
                <w:sz w:val="20"/>
              </w:rPr>
              <w:t>A Reg-XML document for the AAF baseline data model with extensions from company X and adhoc extensions. Note that this is an example of an instance document, not a data model, and so does not validate against the schemas for data models defined in this document.</w:t>
            </w:r>
          </w:p>
          <w:p>
            <w:pPr>
              <w:pStyle w:val="TableParagraph"/>
              <w:spacing w:before="118"/>
              <w:ind w:left="1092" w:right="2628" w:hanging="625"/>
              <w:rPr>
                <w:sz w:val="16"/>
              </w:rPr>
            </w:pPr>
            <w:r>
              <w:rPr>
                <w:sz w:val="16"/>
              </w:rPr>
              <w:t>&lt;AAF xmlns=”</w:t>
            </w:r>
            <w:hyperlink r:id="rId35">
              <w:r>
                <w:rPr>
                  <w:sz w:val="16"/>
                </w:rPr>
                <w:t>http://www.smpte-ra.org/schemas/2001-2/2007/aaf</w:t>
              </w:r>
            </w:hyperlink>
            <w:r>
              <w:rPr>
                <w:sz w:val="16"/>
              </w:rPr>
              <w:t>” xmlns:reg=”</w:t>
            </w:r>
            <w:r>
              <w:rPr>
                <w:spacing w:val="-12"/>
                <w:sz w:val="16"/>
              </w:rPr>
              <w:t> </w:t>
            </w:r>
            <w:hyperlink r:id="rId35">
              <w:r>
                <w:rPr>
                  <w:sz w:val="16"/>
                </w:rPr>
                <w:t>http://www.smpte-ra.org/schemas/2001-2/2007/aaf</w:t>
              </w:r>
            </w:hyperlink>
            <w:r>
              <w:rPr>
                <w:sz w:val="16"/>
              </w:rPr>
              <w:t>” </w:t>
            </w:r>
            <w:r>
              <w:rPr>
                <w:spacing w:val="-2"/>
                <w:sz w:val="16"/>
              </w:rPr>
              <w:t>xmlns:cx=”</w:t>
            </w:r>
            <w:hyperlink r:id="rId36">
              <w:r>
                <w:rPr>
                  <w:spacing w:val="-2"/>
                  <w:sz w:val="16"/>
                </w:rPr>
                <w:t>http://www.companyx.com/reg</w:t>
              </w:r>
            </w:hyperlink>
            <w:r>
              <w:rPr>
                <w:spacing w:val="-2"/>
                <w:sz w:val="16"/>
              </w:rPr>
              <w:t>” xmlns:this=”urn:uuid:fdf33c2-1623-47ab-b17e-cdac2d80590a”&gt;</w:t>
            </w:r>
          </w:p>
          <w:p>
            <w:pPr>
              <w:pStyle w:val="TableParagraph"/>
              <w:spacing w:before="1"/>
              <w:ind w:left="826"/>
              <w:rPr>
                <w:sz w:val="16"/>
              </w:rPr>
            </w:pPr>
            <w:r>
              <w:rPr>
                <w:spacing w:val="-2"/>
                <w:sz w:val="16"/>
              </w:rPr>
              <w:t>&lt;Extensions&gt;</w:t>
            </w:r>
          </w:p>
          <w:p>
            <w:pPr>
              <w:pStyle w:val="TableParagraph"/>
              <w:spacing w:line="183" w:lineRule="exact" w:before="1"/>
              <w:ind w:left="960"/>
              <w:rPr>
                <w:sz w:val="16"/>
              </w:rPr>
            </w:pPr>
            <w:r>
              <w:rPr>
                <w:sz w:val="16"/>
              </w:rPr>
              <w:t>&lt;Extension&gt;</w:t>
            </w:r>
            <w:r>
              <w:rPr>
                <w:spacing w:val="-5"/>
                <w:sz w:val="16"/>
              </w:rPr>
              <w:t> </w:t>
            </w:r>
            <w:r>
              <w:rPr>
                <w:sz w:val="16"/>
              </w:rPr>
              <w:t>&lt;!--</w:t>
            </w:r>
            <w:r>
              <w:rPr>
                <w:spacing w:val="-6"/>
                <w:sz w:val="16"/>
              </w:rPr>
              <w:t> </w:t>
            </w:r>
            <w:r>
              <w:rPr>
                <w:sz w:val="16"/>
              </w:rPr>
              <w:t>company</w:t>
            </w:r>
            <w:r>
              <w:rPr>
                <w:spacing w:val="-8"/>
                <w:sz w:val="16"/>
              </w:rPr>
              <w:t> </w:t>
            </w:r>
            <w:r>
              <w:rPr>
                <w:sz w:val="16"/>
              </w:rPr>
              <w:t>X</w:t>
            </w:r>
            <w:r>
              <w:rPr>
                <w:spacing w:val="-7"/>
                <w:sz w:val="16"/>
              </w:rPr>
              <w:t> </w:t>
            </w:r>
            <w:r>
              <w:rPr>
                <w:sz w:val="16"/>
              </w:rPr>
              <w:t>extensions</w:t>
            </w:r>
            <w:r>
              <w:rPr>
                <w:spacing w:val="-2"/>
                <w:sz w:val="16"/>
              </w:rPr>
              <w:t> </w:t>
            </w:r>
            <w:r>
              <w:rPr>
                <w:sz w:val="16"/>
              </w:rPr>
              <w:t>--&gt;</w:t>
            </w:r>
            <w:r>
              <w:rPr>
                <w:spacing w:val="-4"/>
                <w:sz w:val="16"/>
              </w:rPr>
              <w:t> </w:t>
            </w:r>
            <w:r>
              <w:rPr>
                <w:sz w:val="16"/>
              </w:rPr>
              <w:t>…</w:t>
            </w:r>
            <w:r>
              <w:rPr>
                <w:spacing w:val="-6"/>
                <w:sz w:val="16"/>
              </w:rPr>
              <w:t> </w:t>
            </w:r>
            <w:r>
              <w:rPr>
                <w:spacing w:val="-2"/>
                <w:sz w:val="16"/>
              </w:rPr>
              <w:t>&lt;/Extension&gt;</w:t>
            </w:r>
          </w:p>
          <w:p>
            <w:pPr>
              <w:pStyle w:val="TableParagraph"/>
              <w:spacing w:line="183" w:lineRule="exact"/>
              <w:ind w:left="960"/>
              <w:rPr>
                <w:sz w:val="16"/>
              </w:rPr>
            </w:pPr>
            <w:r>
              <w:rPr>
                <w:sz w:val="16"/>
              </w:rPr>
              <w:t>&lt;Extension&gt;</w:t>
            </w:r>
            <w:r>
              <w:rPr>
                <w:spacing w:val="-7"/>
                <w:sz w:val="16"/>
              </w:rPr>
              <w:t> </w:t>
            </w:r>
            <w:r>
              <w:rPr>
                <w:sz w:val="16"/>
              </w:rPr>
              <w:t>&lt;!--</w:t>
            </w:r>
            <w:r>
              <w:rPr>
                <w:spacing w:val="-8"/>
                <w:sz w:val="16"/>
              </w:rPr>
              <w:t> </w:t>
            </w:r>
            <w:r>
              <w:rPr>
                <w:sz w:val="16"/>
              </w:rPr>
              <w:t>adhoc</w:t>
            </w:r>
            <w:r>
              <w:rPr>
                <w:spacing w:val="-4"/>
                <w:sz w:val="16"/>
              </w:rPr>
              <w:t> </w:t>
            </w:r>
            <w:r>
              <w:rPr>
                <w:sz w:val="16"/>
              </w:rPr>
              <w:t>extensions</w:t>
            </w:r>
            <w:r>
              <w:rPr>
                <w:spacing w:val="-5"/>
                <w:sz w:val="16"/>
              </w:rPr>
              <w:t> </w:t>
            </w:r>
            <w:r>
              <w:rPr>
                <w:sz w:val="16"/>
              </w:rPr>
              <w:t>--&gt;</w:t>
            </w:r>
            <w:r>
              <w:rPr>
                <w:spacing w:val="-6"/>
                <w:sz w:val="16"/>
              </w:rPr>
              <w:t> </w:t>
            </w:r>
            <w:r>
              <w:rPr>
                <w:spacing w:val="-2"/>
                <w:sz w:val="16"/>
              </w:rPr>
              <w:t>…&lt;/Extension&gt;</w:t>
            </w:r>
          </w:p>
          <w:p>
            <w:pPr>
              <w:pStyle w:val="TableParagraph"/>
              <w:spacing w:before="1"/>
              <w:ind w:left="826"/>
              <w:rPr>
                <w:sz w:val="16"/>
              </w:rPr>
            </w:pPr>
            <w:r>
              <w:rPr>
                <w:spacing w:val="-2"/>
                <w:sz w:val="16"/>
              </w:rPr>
              <w:t>&lt;/Extensions&gt;</w:t>
            </w:r>
          </w:p>
          <w:p>
            <w:pPr>
              <w:pStyle w:val="TableParagraph"/>
              <w:spacing w:line="183" w:lineRule="exact" w:before="1"/>
              <w:ind w:left="826"/>
              <w:rPr>
                <w:sz w:val="16"/>
              </w:rPr>
            </w:pPr>
            <w:r>
              <w:rPr>
                <w:spacing w:val="-2"/>
                <w:sz w:val="16"/>
              </w:rPr>
              <w:t>&lt;Preface&gt;…&lt;/Preface&gt;</w:t>
            </w:r>
          </w:p>
          <w:p>
            <w:pPr>
              <w:pStyle w:val="TableParagraph"/>
              <w:spacing w:line="167" w:lineRule="exact"/>
              <w:ind w:left="468"/>
              <w:rPr>
                <w:sz w:val="16"/>
              </w:rPr>
            </w:pPr>
            <w:r>
              <w:rPr>
                <w:spacing w:val="-2"/>
                <w:sz w:val="16"/>
              </w:rPr>
              <w:t>&lt;/AAF&gt;</w:t>
            </w:r>
          </w:p>
        </w:tc>
      </w:tr>
    </w:tbl>
    <w:p>
      <w:pPr>
        <w:pStyle w:val="BodyText"/>
        <w:spacing w:before="9"/>
        <w:rPr>
          <w:b/>
        </w:rPr>
      </w:pPr>
    </w:p>
    <w:p>
      <w:pPr>
        <w:pStyle w:val="Heading2"/>
        <w:numPr>
          <w:ilvl w:val="1"/>
          <w:numId w:val="3"/>
        </w:numPr>
        <w:tabs>
          <w:tab w:pos="1224" w:val="left" w:leader="none"/>
        </w:tabs>
        <w:spacing w:line="240" w:lineRule="auto" w:before="1" w:after="0"/>
        <w:ind w:left="1224" w:right="0" w:hanging="504"/>
        <w:jc w:val="left"/>
      </w:pPr>
      <w:bookmarkStart w:name="_bookmark27" w:id="34"/>
      <w:bookmarkEnd w:id="34"/>
      <w:r>
        <w:rPr>
          <w:b w:val="0"/>
        </w:rPr>
      </w:r>
      <w:r>
        <w:rPr>
          <w:spacing w:val="-2"/>
        </w:rPr>
        <w:t>Object</w:t>
      </w:r>
    </w:p>
    <w:p>
      <w:pPr>
        <w:pStyle w:val="BodyText"/>
        <w:spacing w:before="15"/>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10"/>
                <w:sz w:val="20"/>
              </w:rPr>
              <w:t>3</w:t>
            </w:r>
          </w:p>
          <w:p>
            <w:pPr>
              <w:pStyle w:val="TableParagraph"/>
              <w:spacing w:before="123"/>
              <w:rPr>
                <w:sz w:val="20"/>
              </w:rPr>
            </w:pPr>
            <w:r>
              <w:rPr>
                <w:sz w:val="20"/>
              </w:rPr>
              <w:t>Defines</w:t>
            </w:r>
            <w:r>
              <w:rPr>
                <w:spacing w:val="-7"/>
                <w:sz w:val="20"/>
              </w:rPr>
              <w:t> </w:t>
            </w:r>
            <w:r>
              <w:rPr>
                <w:sz w:val="20"/>
              </w:rPr>
              <w:t>the</w:t>
            </w:r>
            <w:r>
              <w:rPr>
                <w:spacing w:val="-7"/>
                <w:sz w:val="20"/>
              </w:rPr>
              <w:t> </w:t>
            </w:r>
            <w:r>
              <w:rPr>
                <w:sz w:val="20"/>
              </w:rPr>
              <w:t>mapping</w:t>
            </w:r>
            <w:r>
              <w:rPr>
                <w:spacing w:val="-4"/>
                <w:sz w:val="20"/>
              </w:rPr>
              <w:t> </w:t>
            </w:r>
            <w:r>
              <w:rPr>
                <w:sz w:val="20"/>
              </w:rPr>
              <w:t>of</w:t>
            </w:r>
            <w:r>
              <w:rPr>
                <w:spacing w:val="-5"/>
                <w:sz w:val="20"/>
              </w:rPr>
              <w:t> </w:t>
            </w:r>
            <w:r>
              <w:rPr>
                <w:spacing w:val="-2"/>
                <w:sz w:val="20"/>
              </w:rPr>
              <w:t>objects.</w:t>
            </w:r>
          </w:p>
        </w:tc>
      </w:tr>
      <w:tr>
        <w:trPr>
          <w:trHeight w:val="410"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line="225" w:lineRule="exact"/>
              <w:rPr>
                <w:i/>
                <w:sz w:val="20"/>
              </w:rPr>
            </w:pPr>
            <w:r>
              <w:rPr>
                <w:i/>
                <w:spacing w:val="-2"/>
                <w:sz w:val="20"/>
              </w:rPr>
              <w:t>&lt;{name}</w:t>
            </w:r>
            <w:r>
              <w:rPr>
                <w:i/>
                <w:spacing w:val="9"/>
                <w:sz w:val="20"/>
              </w:rPr>
              <w:t> </w:t>
            </w:r>
            <w:r>
              <w:rPr>
                <w:i/>
                <w:spacing w:val="-2"/>
                <w:sz w:val="20"/>
              </w:rPr>
              <w:t>[reg:uid=”{id}”]?</w:t>
            </w:r>
            <w:r>
              <w:rPr>
                <w:i/>
                <w:spacing w:val="8"/>
                <w:sz w:val="20"/>
              </w:rPr>
              <w:t> </w:t>
            </w:r>
            <w:r>
              <w:rPr>
                <w:i/>
                <w:spacing w:val="-2"/>
                <w:sz w:val="20"/>
              </w:rPr>
              <w:t>[reg:path="{absolute</w:t>
            </w:r>
            <w:r>
              <w:rPr>
                <w:i/>
                <w:spacing w:val="9"/>
                <w:sz w:val="20"/>
              </w:rPr>
              <w:t> </w:t>
            </w:r>
            <w:r>
              <w:rPr>
                <w:i/>
                <w:spacing w:val="-2"/>
                <w:sz w:val="20"/>
              </w:rPr>
              <w:t>location</w:t>
            </w:r>
            <w:r>
              <w:rPr>
                <w:i/>
                <w:spacing w:val="11"/>
                <w:sz w:val="20"/>
              </w:rPr>
              <w:t> </w:t>
            </w:r>
            <w:r>
              <w:rPr>
                <w:i/>
                <w:spacing w:val="-2"/>
                <w:sz w:val="20"/>
              </w:rPr>
              <w:t>path}"]?&gt;{properties}&lt;/{name}&gt;</w:t>
            </w:r>
          </w:p>
        </w:tc>
      </w:tr>
      <w:tr>
        <w:trPr>
          <w:trHeight w:val="3069"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jc w:val="both"/>
              <w:rPr>
                <w:sz w:val="20"/>
              </w:rPr>
            </w:pPr>
            <w:r>
              <w:rPr>
                <w:sz w:val="20"/>
              </w:rPr>
              <w:t>{name}:</w:t>
            </w:r>
            <w:r>
              <w:rPr>
                <w:spacing w:val="-9"/>
                <w:sz w:val="20"/>
              </w:rPr>
              <w:t> </w:t>
            </w:r>
            <w:r>
              <w:rPr>
                <w:sz w:val="20"/>
              </w:rPr>
              <w:t>The</w:t>
            </w:r>
            <w:r>
              <w:rPr>
                <w:spacing w:val="-8"/>
                <w:sz w:val="20"/>
              </w:rPr>
              <w:t> </w:t>
            </w:r>
            <w:r>
              <w:rPr>
                <w:sz w:val="20"/>
              </w:rPr>
              <w:t>Namespace</w:t>
            </w:r>
            <w:r>
              <w:rPr>
                <w:spacing w:val="-8"/>
                <w:sz w:val="20"/>
              </w:rPr>
              <w:t> </w:t>
            </w:r>
            <w:r>
              <w:rPr>
                <w:sz w:val="20"/>
              </w:rPr>
              <w:t>qualified</w:t>
            </w:r>
            <w:r>
              <w:rPr>
                <w:spacing w:val="-6"/>
                <w:sz w:val="20"/>
              </w:rPr>
              <w:t> </w:t>
            </w:r>
            <w:r>
              <w:rPr>
                <w:sz w:val="20"/>
              </w:rPr>
              <w:t>name</w:t>
            </w:r>
            <w:r>
              <w:rPr>
                <w:spacing w:val="-7"/>
                <w:sz w:val="20"/>
              </w:rPr>
              <w:t> </w:t>
            </w:r>
            <w:r>
              <w:rPr>
                <w:sz w:val="20"/>
              </w:rPr>
              <w:t>of</w:t>
            </w:r>
            <w:r>
              <w:rPr>
                <w:spacing w:val="-5"/>
                <w:sz w:val="20"/>
              </w:rPr>
              <w:t> </w:t>
            </w:r>
            <w:r>
              <w:rPr>
                <w:sz w:val="20"/>
              </w:rPr>
              <w:t>the</w:t>
            </w:r>
            <w:r>
              <w:rPr>
                <w:spacing w:val="-8"/>
                <w:sz w:val="20"/>
              </w:rPr>
              <w:t> </w:t>
            </w:r>
            <w:r>
              <w:rPr>
                <w:sz w:val="20"/>
              </w:rPr>
              <w:t>object’s</w:t>
            </w:r>
            <w:r>
              <w:rPr>
                <w:spacing w:val="-6"/>
                <w:sz w:val="20"/>
              </w:rPr>
              <w:t> </w:t>
            </w:r>
            <w:r>
              <w:rPr>
                <w:sz w:val="20"/>
              </w:rPr>
              <w:t>Class</w:t>
            </w:r>
            <w:r>
              <w:rPr>
                <w:spacing w:val="-6"/>
                <w:sz w:val="20"/>
              </w:rPr>
              <w:t> </w:t>
            </w:r>
            <w:r>
              <w:rPr>
                <w:spacing w:val="-2"/>
                <w:sz w:val="20"/>
              </w:rPr>
              <w:t>Definition.</w:t>
            </w:r>
          </w:p>
          <w:p>
            <w:pPr>
              <w:pStyle w:val="TableParagraph"/>
              <w:spacing w:before="118"/>
              <w:ind w:right="96"/>
              <w:jc w:val="both"/>
              <w:rPr>
                <w:sz w:val="20"/>
              </w:rPr>
            </w:pPr>
            <w:r>
              <w:rPr>
                <w:sz w:val="20"/>
              </w:rPr>
              <w:t>[reg:uid]: a </w:t>
            </w:r>
            <w:r>
              <w:rPr>
                <w:i/>
                <w:sz w:val="20"/>
              </w:rPr>
              <w:t>reg:uid </w:t>
            </w:r>
            <w:r>
              <w:rPr>
                <w:sz w:val="20"/>
              </w:rPr>
              <w:t>attribute shall be present if the object is contained in a Set. The </w:t>
            </w:r>
            <w:r>
              <w:rPr>
                <w:i/>
                <w:sz w:val="20"/>
              </w:rPr>
              <w:t>reg:uid</w:t>
            </w:r>
            <w:r>
              <w:rPr>
                <w:i/>
                <w:sz w:val="20"/>
              </w:rPr>
              <w:t> </w:t>
            </w:r>
            <w:r>
              <w:rPr>
                <w:sz w:val="20"/>
              </w:rPr>
              <w:t>attribute, {id}, may</w:t>
            </w:r>
            <w:r>
              <w:rPr>
                <w:spacing w:val="-2"/>
                <w:sz w:val="20"/>
              </w:rPr>
              <w:t> </w:t>
            </w:r>
            <w:r>
              <w:rPr>
                <w:sz w:val="20"/>
              </w:rPr>
              <w:t>be any valid attribute value but shall be unique within the set of objects. It is recommended that applications use the DefinitionObject::Name property value for DefinitionObjects and the unique identifier property value for other objects (e.g. Package::PackageID for Package objects).</w:t>
            </w:r>
          </w:p>
          <w:p>
            <w:pPr>
              <w:pStyle w:val="TableParagraph"/>
              <w:spacing w:line="242" w:lineRule="auto" w:before="120"/>
              <w:ind w:right="98"/>
              <w:jc w:val="both"/>
              <w:rPr>
                <w:sz w:val="20"/>
              </w:rPr>
            </w:pPr>
            <w:r>
              <w:rPr>
                <w:sz w:val="20"/>
              </w:rPr>
              <w:t>[reg:path]: a </w:t>
            </w:r>
            <w:r>
              <w:rPr>
                <w:i/>
                <w:sz w:val="20"/>
              </w:rPr>
              <w:t>reg:path </w:t>
            </w:r>
            <w:r>
              <w:rPr>
                <w:sz w:val="20"/>
              </w:rPr>
              <w:t>attribute may be included to provide the XPath Absolute Location path of the element in the context of the owning Reg-XML document.</w:t>
            </w:r>
          </w:p>
          <w:p>
            <w:pPr>
              <w:pStyle w:val="TableParagraph"/>
              <w:spacing w:before="119"/>
              <w:ind w:right="101"/>
              <w:jc w:val="both"/>
              <w:rPr>
                <w:sz w:val="20"/>
              </w:rPr>
            </w:pPr>
            <w:r>
              <w:rPr>
                <w:sz w:val="20"/>
              </w:rPr>
              <w:t>{properties}: Apply the property mapping rule, Rule 4, for each of the properties contained by the object. The properties can appear in any order and optional properties may be </w:t>
            </w:r>
            <w:r>
              <w:rPr>
                <w:spacing w:val="-2"/>
                <w:sz w:val="20"/>
              </w:rPr>
              <w:t>omitted.</w:t>
            </w:r>
          </w:p>
        </w:tc>
      </w:tr>
    </w:tbl>
    <w:p>
      <w:pPr>
        <w:pStyle w:val="TableParagraph"/>
        <w:spacing w:after="0"/>
        <w:jc w:val="both"/>
        <w:rPr>
          <w:sz w:val="20"/>
        </w:rPr>
        <w:sectPr>
          <w:pgSz w:w="12240" w:h="15840"/>
          <w:pgMar w:header="698" w:footer="704" w:top="880" w:bottom="900" w:left="720" w:right="720"/>
        </w:sectPr>
      </w:pPr>
    </w:p>
    <w:p>
      <w:pPr>
        <w:pStyle w:val="BodyText"/>
        <w:rPr>
          <w:b/>
        </w:rPr>
      </w:pPr>
    </w:p>
    <w:p>
      <w:pPr>
        <w:pStyle w:val="BodyText"/>
        <w:spacing w:before="77"/>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581" w:hRule="atLeast"/>
        </w:trPr>
        <w:tc>
          <w:tcPr>
            <w:tcW w:w="1908" w:type="dxa"/>
            <w:tcBorders>
              <w:top w:val="nil"/>
            </w:tcBorders>
          </w:tcPr>
          <w:p>
            <w:pPr>
              <w:pStyle w:val="TableParagraph"/>
              <w:ind w:left="0"/>
              <w:rPr>
                <w:rFonts w:ascii="Times New Roman"/>
                <w:sz w:val="18"/>
              </w:rPr>
            </w:pPr>
          </w:p>
        </w:tc>
        <w:tc>
          <w:tcPr>
            <w:tcW w:w="8264" w:type="dxa"/>
            <w:tcBorders>
              <w:top w:val="nil"/>
            </w:tcBorders>
          </w:tcPr>
          <w:p>
            <w:pPr>
              <w:pStyle w:val="TableParagraph"/>
              <w:ind w:right="95"/>
              <w:rPr>
                <w:sz w:val="20"/>
              </w:rPr>
            </w:pPr>
            <w:r>
              <w:rPr>
                <w:sz w:val="20"/>
              </w:rPr>
              <w:t>The InterchangeObject::ObjectClass property is implied by the name and Namespace of the object and may be omitted.</w:t>
            </w:r>
          </w:p>
        </w:tc>
      </w:tr>
      <w:tr>
        <w:trPr>
          <w:trHeight w:val="1780"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numPr>
                <w:ilvl w:val="0"/>
                <w:numId w:val="7"/>
              </w:numPr>
              <w:tabs>
                <w:tab w:pos="466" w:val="left" w:leader="none"/>
              </w:tabs>
              <w:spacing w:line="240" w:lineRule="auto" w:before="57" w:after="0"/>
              <w:ind w:left="466" w:right="0" w:hanging="358"/>
              <w:jc w:val="left"/>
              <w:rPr>
                <w:sz w:val="20"/>
              </w:rPr>
            </w:pPr>
            <w:r>
              <w:rPr>
                <w:sz w:val="20"/>
              </w:rPr>
              <w:t>The</w:t>
            </w:r>
            <w:r>
              <w:rPr>
                <w:spacing w:val="-10"/>
                <w:sz w:val="20"/>
              </w:rPr>
              <w:t> </w:t>
            </w:r>
            <w:r>
              <w:rPr>
                <w:sz w:val="20"/>
              </w:rPr>
              <w:t>Sequence</w:t>
            </w:r>
            <w:r>
              <w:rPr>
                <w:spacing w:val="-6"/>
                <w:sz w:val="20"/>
              </w:rPr>
              <w:t> </w:t>
            </w:r>
            <w:r>
              <w:rPr>
                <w:spacing w:val="-2"/>
                <w:sz w:val="20"/>
              </w:rPr>
              <w:t>object</w:t>
            </w:r>
          </w:p>
          <w:p>
            <w:pPr>
              <w:pStyle w:val="TableParagraph"/>
              <w:spacing w:before="119"/>
              <w:ind w:left="468"/>
              <w:rPr>
                <w:sz w:val="16"/>
              </w:rPr>
            </w:pPr>
            <w:r>
              <w:rPr>
                <w:spacing w:val="-2"/>
                <w:sz w:val="16"/>
              </w:rPr>
              <w:t>&lt;Sequence&gt;…&lt;/Sequence&gt;</w:t>
            </w:r>
          </w:p>
          <w:p>
            <w:pPr>
              <w:pStyle w:val="TableParagraph"/>
              <w:numPr>
                <w:ilvl w:val="0"/>
                <w:numId w:val="7"/>
              </w:numPr>
              <w:tabs>
                <w:tab w:pos="466" w:val="left" w:leader="none"/>
              </w:tabs>
              <w:spacing w:line="240" w:lineRule="auto" w:before="60" w:after="0"/>
              <w:ind w:left="466" w:right="0" w:hanging="358"/>
              <w:jc w:val="left"/>
              <w:rPr>
                <w:sz w:val="20"/>
              </w:rPr>
            </w:pPr>
            <w:r>
              <w:rPr>
                <w:sz w:val="20"/>
              </w:rPr>
              <w:t>The</w:t>
            </w:r>
            <w:r>
              <w:rPr>
                <w:spacing w:val="-10"/>
                <w:sz w:val="20"/>
              </w:rPr>
              <w:t> </w:t>
            </w:r>
            <w:r>
              <w:rPr>
                <w:sz w:val="20"/>
              </w:rPr>
              <w:t>DataDefinition</w:t>
            </w:r>
            <w:r>
              <w:rPr>
                <w:spacing w:val="-7"/>
                <w:sz w:val="20"/>
              </w:rPr>
              <w:t> </w:t>
            </w:r>
            <w:r>
              <w:rPr>
                <w:sz w:val="20"/>
              </w:rPr>
              <w:t>object</w:t>
            </w:r>
            <w:r>
              <w:rPr>
                <w:spacing w:val="-9"/>
                <w:sz w:val="20"/>
              </w:rPr>
              <w:t> </w:t>
            </w:r>
            <w:r>
              <w:rPr>
                <w:sz w:val="20"/>
              </w:rPr>
              <w:t>for</w:t>
            </w:r>
            <w:r>
              <w:rPr>
                <w:spacing w:val="-8"/>
                <w:sz w:val="20"/>
              </w:rPr>
              <w:t> </w:t>
            </w:r>
            <w:r>
              <w:rPr>
                <w:sz w:val="20"/>
              </w:rPr>
              <w:t>‘Sound’</w:t>
            </w:r>
            <w:r>
              <w:rPr>
                <w:spacing w:val="-8"/>
                <w:sz w:val="20"/>
              </w:rPr>
              <w:t> </w:t>
            </w:r>
            <w:r>
              <w:rPr>
                <w:spacing w:val="-4"/>
                <w:sz w:val="20"/>
              </w:rPr>
              <w:t>data</w:t>
            </w:r>
          </w:p>
          <w:p>
            <w:pPr>
              <w:pStyle w:val="TableParagraph"/>
              <w:spacing w:before="119"/>
              <w:ind w:left="468"/>
              <w:rPr>
                <w:sz w:val="16"/>
              </w:rPr>
            </w:pPr>
            <w:r>
              <w:rPr>
                <w:spacing w:val="-2"/>
                <w:sz w:val="16"/>
              </w:rPr>
              <w:t>&lt;DataDefinition</w:t>
            </w:r>
            <w:r>
              <w:rPr>
                <w:spacing w:val="18"/>
                <w:sz w:val="16"/>
              </w:rPr>
              <w:t> </w:t>
            </w:r>
            <w:r>
              <w:rPr>
                <w:spacing w:val="-2"/>
                <w:sz w:val="16"/>
              </w:rPr>
              <w:t>reg:uid=”Sound”&gt;…&lt;/DataDefinition&gt;</w:t>
            </w:r>
          </w:p>
          <w:p>
            <w:pPr>
              <w:pStyle w:val="TableParagraph"/>
              <w:numPr>
                <w:ilvl w:val="0"/>
                <w:numId w:val="7"/>
              </w:numPr>
              <w:tabs>
                <w:tab w:pos="466" w:val="left" w:leader="none"/>
              </w:tabs>
              <w:spacing w:line="240" w:lineRule="auto" w:before="62" w:after="0"/>
              <w:ind w:left="466" w:right="0" w:hanging="358"/>
              <w:jc w:val="left"/>
              <w:rPr>
                <w:sz w:val="20"/>
              </w:rPr>
            </w:pPr>
            <w:r>
              <w:rPr>
                <w:sz w:val="20"/>
              </w:rPr>
              <w:t>An</w:t>
            </w:r>
            <w:r>
              <w:rPr>
                <w:spacing w:val="-9"/>
                <w:sz w:val="20"/>
              </w:rPr>
              <w:t> </w:t>
            </w:r>
            <w:r>
              <w:rPr>
                <w:sz w:val="20"/>
              </w:rPr>
              <w:t>Identification</w:t>
            </w:r>
            <w:r>
              <w:rPr>
                <w:spacing w:val="-7"/>
                <w:sz w:val="20"/>
              </w:rPr>
              <w:t> </w:t>
            </w:r>
            <w:r>
              <w:rPr>
                <w:sz w:val="20"/>
              </w:rPr>
              <w:t>object</w:t>
            </w:r>
            <w:r>
              <w:rPr>
                <w:spacing w:val="-7"/>
                <w:sz w:val="20"/>
              </w:rPr>
              <w:t> </w:t>
            </w:r>
            <w:r>
              <w:rPr>
                <w:sz w:val="20"/>
              </w:rPr>
              <w:t>with</w:t>
            </w:r>
            <w:r>
              <w:rPr>
                <w:spacing w:val="-7"/>
                <w:sz w:val="20"/>
              </w:rPr>
              <w:t> </w:t>
            </w:r>
            <w:r>
              <w:rPr>
                <w:sz w:val="20"/>
              </w:rPr>
              <w:t>its</w:t>
            </w:r>
            <w:r>
              <w:rPr>
                <w:spacing w:val="-7"/>
                <w:sz w:val="20"/>
              </w:rPr>
              <w:t> </w:t>
            </w:r>
            <w:r>
              <w:rPr>
                <w:sz w:val="20"/>
              </w:rPr>
              <w:t>optional</w:t>
            </w:r>
            <w:r>
              <w:rPr>
                <w:spacing w:val="-9"/>
                <w:sz w:val="20"/>
              </w:rPr>
              <w:t> </w:t>
            </w:r>
            <w:r>
              <w:rPr>
                <w:sz w:val="20"/>
              </w:rPr>
              <w:t>contextual</w:t>
            </w:r>
            <w:r>
              <w:rPr>
                <w:spacing w:val="-9"/>
                <w:sz w:val="20"/>
              </w:rPr>
              <w:t> </w:t>
            </w:r>
            <w:r>
              <w:rPr>
                <w:sz w:val="20"/>
              </w:rPr>
              <w:t>path</w:t>
            </w:r>
            <w:r>
              <w:rPr>
                <w:spacing w:val="-7"/>
                <w:sz w:val="20"/>
              </w:rPr>
              <w:t> </w:t>
            </w:r>
            <w:r>
              <w:rPr>
                <w:spacing w:val="-2"/>
                <w:sz w:val="20"/>
              </w:rPr>
              <w:t>included</w:t>
            </w:r>
          </w:p>
          <w:p>
            <w:pPr>
              <w:pStyle w:val="TableParagraph"/>
              <w:spacing w:line="166" w:lineRule="exact" w:before="119"/>
              <w:ind w:left="468"/>
              <w:rPr>
                <w:sz w:val="16"/>
              </w:rPr>
            </w:pPr>
            <w:r>
              <w:rPr>
                <w:sz w:val="16"/>
              </w:rPr>
              <w:t>&lt;Identification</w:t>
            </w:r>
            <w:r>
              <w:rPr>
                <w:spacing w:val="-12"/>
                <w:sz w:val="16"/>
              </w:rPr>
              <w:t> </w:t>
            </w:r>
            <w:r>
              <w:rPr>
                <w:spacing w:val="-2"/>
                <w:sz w:val="16"/>
              </w:rPr>
              <w:t>reg:path=”/AAF/Preface/IdentificationList/Identification[2]”&gt;…&lt;/Identification&gt;</w:t>
            </w:r>
          </w:p>
        </w:tc>
      </w:tr>
    </w:tbl>
    <w:p>
      <w:pPr>
        <w:pStyle w:val="BodyText"/>
        <w:spacing w:before="91"/>
        <w:rPr>
          <w:b/>
        </w:rPr>
      </w:pPr>
    </w:p>
    <w:p>
      <w:pPr>
        <w:pStyle w:val="Heading2"/>
        <w:numPr>
          <w:ilvl w:val="1"/>
          <w:numId w:val="3"/>
        </w:numPr>
        <w:tabs>
          <w:tab w:pos="864" w:val="left" w:leader="none"/>
        </w:tabs>
        <w:spacing w:line="240" w:lineRule="auto" w:before="0" w:after="0"/>
        <w:ind w:left="864" w:right="0" w:hanging="504"/>
        <w:jc w:val="left"/>
      </w:pPr>
      <w:bookmarkStart w:name="_bookmark28" w:id="35"/>
      <w:bookmarkEnd w:id="35"/>
      <w:r>
        <w:rPr>
          <w:b w:val="0"/>
        </w:rPr>
      </w:r>
      <w:r>
        <w:rPr/>
        <w:t>Property</w:t>
      </w:r>
      <w:r>
        <w:rPr>
          <w:spacing w:val="-12"/>
        </w:rPr>
        <w:t> </w:t>
      </w:r>
      <w:r>
        <w:rPr/>
        <w:t>and</w:t>
      </w:r>
      <w:r>
        <w:rPr>
          <w:spacing w:val="-5"/>
        </w:rPr>
        <w:t> </w:t>
      </w:r>
      <w:r>
        <w:rPr/>
        <w:t>Property</w:t>
      </w:r>
      <w:r>
        <w:rPr>
          <w:spacing w:val="-3"/>
        </w:rPr>
        <w:t> </w:t>
      </w:r>
      <w:r>
        <w:rPr>
          <w:spacing w:val="-4"/>
        </w:rPr>
        <w:t>Alias</w:t>
      </w:r>
    </w:p>
    <w:p>
      <w:pPr>
        <w:pStyle w:val="BodyText"/>
        <w:spacing w:before="16"/>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58"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10"/>
                <w:sz w:val="20"/>
              </w:rPr>
              <w:t>4</w:t>
            </w:r>
          </w:p>
          <w:p>
            <w:pPr>
              <w:pStyle w:val="TableParagraph"/>
              <w:spacing w:before="123"/>
              <w:ind w:left="107"/>
              <w:rPr>
                <w:sz w:val="20"/>
              </w:rPr>
            </w:pPr>
            <w:r>
              <w:rPr>
                <w:sz w:val="20"/>
              </w:rPr>
              <w:t>Defines</w:t>
            </w:r>
            <w:r>
              <w:rPr>
                <w:spacing w:val="-7"/>
                <w:sz w:val="20"/>
              </w:rPr>
              <w:t> </w:t>
            </w:r>
            <w:r>
              <w:rPr>
                <w:sz w:val="20"/>
              </w:rPr>
              <w:t>the</w:t>
            </w:r>
            <w:r>
              <w:rPr>
                <w:spacing w:val="-7"/>
                <w:sz w:val="20"/>
              </w:rPr>
              <w:t> </w:t>
            </w:r>
            <w:r>
              <w:rPr>
                <w:sz w:val="20"/>
              </w:rPr>
              <w:t>mapping</w:t>
            </w:r>
            <w:r>
              <w:rPr>
                <w:spacing w:val="-5"/>
                <w:sz w:val="20"/>
              </w:rPr>
              <w:t> </w:t>
            </w:r>
            <w:r>
              <w:rPr>
                <w:sz w:val="20"/>
              </w:rPr>
              <w:t>of</w:t>
            </w:r>
            <w:r>
              <w:rPr>
                <w:spacing w:val="-5"/>
                <w:sz w:val="20"/>
              </w:rPr>
              <w:t> </w:t>
            </w:r>
            <w:r>
              <w:rPr>
                <w:spacing w:val="-2"/>
                <w:sz w:val="20"/>
              </w:rPr>
              <w:t>properties.</w:t>
            </w:r>
          </w:p>
        </w:tc>
      </w:tr>
      <w:tr>
        <w:trPr>
          <w:trHeight w:val="1921" w:hRule="atLeast"/>
        </w:trPr>
        <w:tc>
          <w:tcPr>
            <w:tcW w:w="1908" w:type="dxa"/>
          </w:tcPr>
          <w:p>
            <w:pPr>
              <w:pStyle w:val="TableParagraph"/>
              <w:spacing w:before="59"/>
              <w:ind w:left="107"/>
              <w:rPr>
                <w:sz w:val="20"/>
              </w:rPr>
            </w:pPr>
            <w:r>
              <w:rPr>
                <w:spacing w:val="-2"/>
                <w:sz w:val="20"/>
              </w:rPr>
              <w:t>Mapping</w:t>
            </w:r>
          </w:p>
        </w:tc>
        <w:tc>
          <w:tcPr>
            <w:tcW w:w="8264" w:type="dxa"/>
          </w:tcPr>
          <w:p>
            <w:pPr>
              <w:pStyle w:val="TableParagraph"/>
              <w:spacing w:line="227" w:lineRule="exact"/>
              <w:rPr>
                <w:i/>
                <w:sz w:val="20"/>
              </w:rPr>
            </w:pPr>
            <w:r>
              <w:rPr>
                <w:i/>
                <w:sz w:val="20"/>
              </w:rPr>
              <w:t>Apply</w:t>
            </w:r>
            <w:r>
              <w:rPr>
                <w:i/>
                <w:spacing w:val="-4"/>
                <w:sz w:val="20"/>
              </w:rPr>
              <w:t> </w:t>
            </w:r>
            <w:r>
              <w:rPr>
                <w:i/>
                <w:sz w:val="20"/>
              </w:rPr>
              <w:t>one</w:t>
            </w:r>
            <w:r>
              <w:rPr>
                <w:i/>
                <w:spacing w:val="-4"/>
                <w:sz w:val="20"/>
              </w:rPr>
              <w:t> </w:t>
            </w:r>
            <w:r>
              <w:rPr>
                <w:i/>
                <w:sz w:val="20"/>
              </w:rPr>
              <w:t>of</w:t>
            </w:r>
            <w:r>
              <w:rPr>
                <w:i/>
                <w:spacing w:val="-3"/>
                <w:sz w:val="20"/>
              </w:rPr>
              <w:t> </w:t>
            </w:r>
            <w:r>
              <w:rPr>
                <w:i/>
                <w:sz w:val="20"/>
              </w:rPr>
              <w:t>the</w:t>
            </w:r>
            <w:r>
              <w:rPr>
                <w:i/>
                <w:spacing w:val="-2"/>
                <w:sz w:val="20"/>
              </w:rPr>
              <w:t> following:</w:t>
            </w:r>
          </w:p>
          <w:p>
            <w:pPr>
              <w:pStyle w:val="TableParagraph"/>
              <w:numPr>
                <w:ilvl w:val="0"/>
                <w:numId w:val="8"/>
              </w:numPr>
              <w:tabs>
                <w:tab w:pos="466" w:val="left" w:leader="none"/>
              </w:tabs>
              <w:spacing w:line="240" w:lineRule="auto" w:before="58" w:after="0"/>
              <w:ind w:left="466" w:right="0" w:hanging="358"/>
              <w:jc w:val="left"/>
              <w:rPr>
                <w:i/>
                <w:sz w:val="20"/>
              </w:rPr>
            </w:pPr>
            <w:r>
              <w:rPr>
                <w:i/>
                <w:sz w:val="20"/>
              </w:rPr>
              <w:t>Apply</w:t>
            </w:r>
            <w:r>
              <w:rPr>
                <w:i/>
                <w:spacing w:val="-6"/>
                <w:sz w:val="20"/>
              </w:rPr>
              <w:t> </w:t>
            </w:r>
            <w:r>
              <w:rPr>
                <w:i/>
                <w:sz w:val="20"/>
              </w:rPr>
              <w:t>rule</w:t>
            </w:r>
            <w:r>
              <w:rPr>
                <w:i/>
                <w:spacing w:val="-6"/>
                <w:sz w:val="20"/>
              </w:rPr>
              <w:t> </w:t>
            </w:r>
            <w:r>
              <w:rPr>
                <w:i/>
                <w:sz w:val="20"/>
              </w:rPr>
              <w:t>4.1</w:t>
            </w:r>
            <w:r>
              <w:rPr>
                <w:i/>
                <w:spacing w:val="-6"/>
                <w:sz w:val="20"/>
              </w:rPr>
              <w:t> </w:t>
            </w:r>
            <w:r>
              <w:rPr>
                <w:i/>
                <w:sz w:val="20"/>
              </w:rPr>
              <w:t>for</w:t>
            </w:r>
            <w:r>
              <w:rPr>
                <w:i/>
                <w:spacing w:val="-6"/>
                <w:sz w:val="20"/>
              </w:rPr>
              <w:t> </w:t>
            </w:r>
            <w:r>
              <w:rPr>
                <w:i/>
                <w:sz w:val="20"/>
              </w:rPr>
              <w:t>the</w:t>
            </w:r>
            <w:r>
              <w:rPr>
                <w:i/>
                <w:spacing w:val="-4"/>
                <w:sz w:val="20"/>
              </w:rPr>
              <w:t> </w:t>
            </w:r>
            <w:r>
              <w:rPr>
                <w:i/>
                <w:sz w:val="20"/>
              </w:rPr>
              <w:t>Preface::ByteOrder</w:t>
            </w:r>
            <w:r>
              <w:rPr>
                <w:i/>
                <w:spacing w:val="-4"/>
                <w:sz w:val="20"/>
              </w:rPr>
              <w:t> </w:t>
            </w:r>
            <w:r>
              <w:rPr>
                <w:i/>
                <w:spacing w:val="-2"/>
                <w:sz w:val="20"/>
              </w:rPr>
              <w:t>property.</w:t>
            </w:r>
          </w:p>
          <w:p>
            <w:pPr>
              <w:pStyle w:val="TableParagraph"/>
              <w:numPr>
                <w:ilvl w:val="0"/>
                <w:numId w:val="8"/>
              </w:numPr>
              <w:tabs>
                <w:tab w:pos="466" w:val="left" w:leader="none"/>
              </w:tabs>
              <w:spacing w:line="240" w:lineRule="auto" w:before="120" w:after="0"/>
              <w:ind w:left="466" w:right="0" w:hanging="358"/>
              <w:jc w:val="left"/>
              <w:rPr>
                <w:i/>
                <w:sz w:val="20"/>
              </w:rPr>
            </w:pPr>
            <w:r>
              <w:rPr>
                <w:i/>
                <w:sz w:val="20"/>
              </w:rPr>
              <w:t>For</w:t>
            </w:r>
            <w:r>
              <w:rPr>
                <w:i/>
                <w:spacing w:val="-5"/>
                <w:sz w:val="20"/>
              </w:rPr>
              <w:t> </w:t>
            </w:r>
            <w:r>
              <w:rPr>
                <w:i/>
                <w:sz w:val="20"/>
              </w:rPr>
              <w:t>a</w:t>
            </w:r>
            <w:r>
              <w:rPr>
                <w:i/>
                <w:spacing w:val="-5"/>
                <w:sz w:val="20"/>
              </w:rPr>
              <w:t> </w:t>
            </w:r>
            <w:r>
              <w:rPr>
                <w:i/>
                <w:sz w:val="20"/>
              </w:rPr>
              <w:t>property</w:t>
            </w:r>
            <w:r>
              <w:rPr>
                <w:i/>
                <w:spacing w:val="-3"/>
                <w:sz w:val="20"/>
              </w:rPr>
              <w:t> </w:t>
            </w:r>
            <w:r>
              <w:rPr>
                <w:i/>
                <w:sz w:val="20"/>
              </w:rPr>
              <w:t>defined</w:t>
            </w:r>
            <w:r>
              <w:rPr>
                <w:i/>
                <w:spacing w:val="-4"/>
                <w:sz w:val="20"/>
              </w:rPr>
              <w:t> </w:t>
            </w:r>
            <w:r>
              <w:rPr>
                <w:i/>
                <w:sz w:val="20"/>
              </w:rPr>
              <w:t>by</w:t>
            </w:r>
            <w:r>
              <w:rPr>
                <w:i/>
                <w:spacing w:val="-2"/>
                <w:sz w:val="20"/>
              </w:rPr>
              <w:t> </w:t>
            </w:r>
            <w:r>
              <w:rPr>
                <w:i/>
                <w:sz w:val="20"/>
              </w:rPr>
              <w:t>a</w:t>
            </w:r>
            <w:r>
              <w:rPr>
                <w:i/>
                <w:spacing w:val="-3"/>
                <w:sz w:val="20"/>
              </w:rPr>
              <w:t> </w:t>
            </w:r>
            <w:r>
              <w:rPr>
                <w:i/>
                <w:sz w:val="20"/>
              </w:rPr>
              <w:t>property</w:t>
            </w:r>
            <w:r>
              <w:rPr>
                <w:i/>
                <w:spacing w:val="-2"/>
                <w:sz w:val="20"/>
              </w:rPr>
              <w:t> alias:</w:t>
            </w:r>
          </w:p>
          <w:p>
            <w:pPr>
              <w:pStyle w:val="TableParagraph"/>
              <w:spacing w:before="121"/>
              <w:ind w:left="828"/>
              <w:rPr>
                <w:i/>
                <w:sz w:val="20"/>
              </w:rPr>
            </w:pPr>
            <w:r>
              <w:rPr>
                <w:i/>
                <w:sz w:val="20"/>
              </w:rPr>
              <w:t>&lt;{alias}</w:t>
            </w:r>
            <w:r>
              <w:rPr>
                <w:i/>
                <w:spacing w:val="-9"/>
                <w:sz w:val="20"/>
              </w:rPr>
              <w:t> </w:t>
            </w:r>
            <w:r>
              <w:rPr>
                <w:i/>
                <w:spacing w:val="-2"/>
                <w:sz w:val="20"/>
              </w:rPr>
              <w:t>{attributes}&gt;{value}&lt;/{alias}&gt;</w:t>
            </w:r>
          </w:p>
          <w:p>
            <w:pPr>
              <w:pStyle w:val="TableParagraph"/>
              <w:numPr>
                <w:ilvl w:val="0"/>
                <w:numId w:val="8"/>
              </w:numPr>
              <w:tabs>
                <w:tab w:pos="466" w:val="left" w:leader="none"/>
              </w:tabs>
              <w:spacing w:line="240" w:lineRule="auto" w:before="120" w:after="0"/>
              <w:ind w:left="466" w:right="0" w:hanging="358"/>
              <w:jc w:val="left"/>
              <w:rPr>
                <w:i/>
                <w:sz w:val="20"/>
              </w:rPr>
            </w:pPr>
            <w:r>
              <w:rPr>
                <w:i/>
                <w:spacing w:val="-2"/>
                <w:sz w:val="20"/>
              </w:rPr>
              <w:t>Otherwise:</w:t>
            </w:r>
          </w:p>
          <w:p>
            <w:pPr>
              <w:pStyle w:val="TableParagraph"/>
              <w:spacing w:line="215" w:lineRule="exact" w:before="120"/>
              <w:ind w:left="828"/>
              <w:rPr>
                <w:i/>
                <w:sz w:val="20"/>
              </w:rPr>
            </w:pPr>
            <w:r>
              <w:rPr>
                <w:i/>
                <w:sz w:val="20"/>
              </w:rPr>
              <w:t>&lt;{name}</w:t>
            </w:r>
            <w:r>
              <w:rPr>
                <w:i/>
                <w:spacing w:val="-10"/>
                <w:sz w:val="20"/>
              </w:rPr>
              <w:t> </w:t>
            </w:r>
            <w:r>
              <w:rPr>
                <w:i/>
                <w:spacing w:val="-2"/>
                <w:sz w:val="20"/>
              </w:rPr>
              <w:t>{attributes}&gt;{value}&lt;/{name}&gt;</w:t>
            </w:r>
          </w:p>
        </w:tc>
      </w:tr>
      <w:tr>
        <w:trPr>
          <w:trHeight w:val="1338"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z w:val="20"/>
              </w:rPr>
              <w:t>{alias}: The Namespace qualified name for the Property Alias Definition. The name of the original property that is reused shall not be used.</w:t>
            </w:r>
          </w:p>
          <w:p>
            <w:pPr>
              <w:pStyle w:val="TableParagraph"/>
              <w:spacing w:before="118"/>
              <w:rPr>
                <w:sz w:val="20"/>
              </w:rPr>
            </w:pPr>
            <w:r>
              <w:rPr>
                <w:sz w:val="20"/>
              </w:rPr>
              <w:t>{name}:</w:t>
            </w:r>
            <w:r>
              <w:rPr>
                <w:spacing w:val="-9"/>
                <w:sz w:val="20"/>
              </w:rPr>
              <w:t> </w:t>
            </w:r>
            <w:r>
              <w:rPr>
                <w:sz w:val="20"/>
              </w:rPr>
              <w:t>The</w:t>
            </w:r>
            <w:r>
              <w:rPr>
                <w:spacing w:val="-8"/>
                <w:sz w:val="20"/>
              </w:rPr>
              <w:t> </w:t>
            </w:r>
            <w:r>
              <w:rPr>
                <w:sz w:val="20"/>
              </w:rPr>
              <w:t>Namespace</w:t>
            </w:r>
            <w:r>
              <w:rPr>
                <w:spacing w:val="-7"/>
                <w:sz w:val="20"/>
              </w:rPr>
              <w:t> </w:t>
            </w:r>
            <w:r>
              <w:rPr>
                <w:sz w:val="20"/>
              </w:rPr>
              <w:t>qualified</w:t>
            </w:r>
            <w:r>
              <w:rPr>
                <w:spacing w:val="-6"/>
                <w:sz w:val="20"/>
              </w:rPr>
              <w:t> </w:t>
            </w:r>
            <w:r>
              <w:rPr>
                <w:sz w:val="20"/>
              </w:rPr>
              <w:t>name</w:t>
            </w:r>
            <w:r>
              <w:rPr>
                <w:spacing w:val="-7"/>
                <w:sz w:val="20"/>
              </w:rPr>
              <w:t> </w:t>
            </w:r>
            <w:r>
              <w:rPr>
                <w:sz w:val="20"/>
              </w:rPr>
              <w:t>for</w:t>
            </w:r>
            <w:r>
              <w:rPr>
                <w:spacing w:val="-7"/>
                <w:sz w:val="20"/>
              </w:rPr>
              <w:t> </w:t>
            </w:r>
            <w:r>
              <w:rPr>
                <w:sz w:val="20"/>
              </w:rPr>
              <w:t>the</w:t>
            </w:r>
            <w:r>
              <w:rPr>
                <w:spacing w:val="-8"/>
                <w:sz w:val="20"/>
              </w:rPr>
              <w:t> </w:t>
            </w:r>
            <w:r>
              <w:rPr>
                <w:sz w:val="20"/>
              </w:rPr>
              <w:t>property’s</w:t>
            </w:r>
            <w:r>
              <w:rPr>
                <w:spacing w:val="-5"/>
                <w:sz w:val="20"/>
              </w:rPr>
              <w:t> </w:t>
            </w:r>
            <w:r>
              <w:rPr>
                <w:sz w:val="20"/>
              </w:rPr>
              <w:t>Property</w:t>
            </w:r>
            <w:r>
              <w:rPr>
                <w:spacing w:val="-9"/>
                <w:sz w:val="20"/>
              </w:rPr>
              <w:t> </w:t>
            </w:r>
            <w:r>
              <w:rPr>
                <w:spacing w:val="-2"/>
                <w:sz w:val="20"/>
              </w:rPr>
              <w:t>Definition.</w:t>
            </w:r>
          </w:p>
          <w:p>
            <w:pPr>
              <w:pStyle w:val="TableParagraph"/>
              <w:spacing w:before="121"/>
              <w:rPr>
                <w:sz w:val="20"/>
              </w:rPr>
            </w:pPr>
            <w:r>
              <w:rPr>
                <w:sz w:val="20"/>
              </w:rPr>
              <w:t>{attributes}</w:t>
            </w:r>
            <w:r>
              <w:rPr>
                <w:spacing w:val="-7"/>
                <w:sz w:val="20"/>
              </w:rPr>
              <w:t> </w:t>
            </w:r>
            <w:r>
              <w:rPr>
                <w:sz w:val="20"/>
              </w:rPr>
              <w:t>and</w:t>
            </w:r>
            <w:r>
              <w:rPr>
                <w:spacing w:val="-7"/>
                <w:sz w:val="20"/>
              </w:rPr>
              <w:t> </w:t>
            </w:r>
            <w:r>
              <w:rPr>
                <w:sz w:val="20"/>
              </w:rPr>
              <w:t>{value}:</w:t>
            </w:r>
            <w:r>
              <w:rPr>
                <w:spacing w:val="-5"/>
                <w:sz w:val="20"/>
              </w:rPr>
              <w:t> </w:t>
            </w:r>
            <w:r>
              <w:rPr>
                <w:sz w:val="20"/>
              </w:rPr>
              <w:t>Apply</w:t>
            </w:r>
            <w:r>
              <w:rPr>
                <w:spacing w:val="-9"/>
                <w:sz w:val="20"/>
              </w:rPr>
              <w:t> </w:t>
            </w:r>
            <w:r>
              <w:rPr>
                <w:sz w:val="20"/>
              </w:rPr>
              <w:t>the</w:t>
            </w:r>
            <w:r>
              <w:rPr>
                <w:spacing w:val="-7"/>
                <w:sz w:val="20"/>
              </w:rPr>
              <w:t> </w:t>
            </w:r>
            <w:r>
              <w:rPr>
                <w:sz w:val="20"/>
              </w:rPr>
              <w:t>property</w:t>
            </w:r>
            <w:r>
              <w:rPr>
                <w:spacing w:val="-8"/>
                <w:sz w:val="20"/>
              </w:rPr>
              <w:t> </w:t>
            </w:r>
            <w:r>
              <w:rPr>
                <w:sz w:val="20"/>
              </w:rPr>
              <w:t>value</w:t>
            </w:r>
            <w:r>
              <w:rPr>
                <w:spacing w:val="-7"/>
                <w:sz w:val="20"/>
              </w:rPr>
              <w:t> </w:t>
            </w:r>
            <w:r>
              <w:rPr>
                <w:sz w:val="20"/>
              </w:rPr>
              <w:t>mapping</w:t>
            </w:r>
            <w:r>
              <w:rPr>
                <w:spacing w:val="-7"/>
                <w:sz w:val="20"/>
              </w:rPr>
              <w:t> </w:t>
            </w:r>
            <w:r>
              <w:rPr>
                <w:sz w:val="20"/>
              </w:rPr>
              <w:t>rule,</w:t>
            </w:r>
            <w:r>
              <w:rPr>
                <w:spacing w:val="-2"/>
                <w:sz w:val="20"/>
              </w:rPr>
              <w:t> </w:t>
            </w:r>
            <w:r>
              <w:rPr>
                <w:sz w:val="20"/>
              </w:rPr>
              <w:t>rule</w:t>
            </w:r>
            <w:r>
              <w:rPr>
                <w:spacing w:val="-7"/>
                <w:sz w:val="20"/>
              </w:rPr>
              <w:t> </w:t>
            </w:r>
            <w:r>
              <w:rPr>
                <w:spacing w:val="-5"/>
                <w:sz w:val="20"/>
              </w:rPr>
              <w:t>5.</w:t>
            </w:r>
          </w:p>
        </w:tc>
      </w:tr>
      <w:tr>
        <w:trPr>
          <w:trHeight w:val="1188"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numPr>
                <w:ilvl w:val="0"/>
                <w:numId w:val="9"/>
              </w:numPr>
              <w:tabs>
                <w:tab w:pos="466" w:val="left" w:leader="none"/>
              </w:tabs>
              <w:spacing w:line="240" w:lineRule="auto" w:before="57" w:after="0"/>
              <w:ind w:left="466" w:right="0" w:hanging="358"/>
              <w:jc w:val="left"/>
              <w:rPr>
                <w:sz w:val="20"/>
              </w:rPr>
            </w:pPr>
            <w:r>
              <w:rPr>
                <w:sz w:val="20"/>
              </w:rPr>
              <w:t>A</w:t>
            </w:r>
            <w:r>
              <w:rPr>
                <w:spacing w:val="-7"/>
                <w:sz w:val="20"/>
              </w:rPr>
              <w:t> </w:t>
            </w:r>
            <w:r>
              <w:rPr>
                <w:sz w:val="20"/>
              </w:rPr>
              <w:t>Duration</w:t>
            </w:r>
            <w:r>
              <w:rPr>
                <w:spacing w:val="-7"/>
                <w:sz w:val="20"/>
              </w:rPr>
              <w:t> </w:t>
            </w:r>
            <w:r>
              <w:rPr>
                <w:spacing w:val="-2"/>
                <w:sz w:val="20"/>
              </w:rPr>
              <w:t>property</w:t>
            </w:r>
          </w:p>
          <w:p>
            <w:pPr>
              <w:pStyle w:val="TableParagraph"/>
              <w:spacing w:before="120"/>
              <w:ind w:left="468"/>
              <w:rPr>
                <w:sz w:val="16"/>
              </w:rPr>
            </w:pPr>
            <w:r>
              <w:rPr>
                <w:spacing w:val="-2"/>
                <w:sz w:val="16"/>
              </w:rPr>
              <w:t>&lt;Duration&gt;4500&lt;/Duration&gt;</w:t>
            </w:r>
          </w:p>
          <w:p>
            <w:pPr>
              <w:pStyle w:val="TableParagraph"/>
              <w:numPr>
                <w:ilvl w:val="0"/>
                <w:numId w:val="9"/>
              </w:numPr>
              <w:tabs>
                <w:tab w:pos="466" w:val="left" w:leader="none"/>
              </w:tabs>
              <w:spacing w:line="240" w:lineRule="auto" w:before="61" w:after="0"/>
              <w:ind w:left="466" w:right="0" w:hanging="358"/>
              <w:jc w:val="left"/>
              <w:rPr>
                <w:sz w:val="20"/>
              </w:rPr>
            </w:pPr>
            <w:r>
              <w:rPr>
                <w:sz w:val="20"/>
              </w:rPr>
              <w:t>A</w:t>
            </w:r>
            <w:r>
              <w:rPr>
                <w:spacing w:val="-6"/>
                <w:sz w:val="20"/>
              </w:rPr>
              <w:t> </w:t>
            </w:r>
            <w:r>
              <w:rPr>
                <w:sz w:val="20"/>
              </w:rPr>
              <w:t>Color</w:t>
            </w:r>
            <w:r>
              <w:rPr>
                <w:spacing w:val="-5"/>
                <w:sz w:val="20"/>
              </w:rPr>
              <w:t> </w:t>
            </w:r>
            <w:r>
              <w:rPr>
                <w:sz w:val="20"/>
              </w:rPr>
              <w:t>property</w:t>
            </w:r>
            <w:r>
              <w:rPr>
                <w:spacing w:val="-8"/>
                <w:sz w:val="20"/>
              </w:rPr>
              <w:t> </w:t>
            </w:r>
            <w:r>
              <w:rPr>
                <w:sz w:val="20"/>
              </w:rPr>
              <w:t>defined</w:t>
            </w:r>
            <w:r>
              <w:rPr>
                <w:spacing w:val="-3"/>
                <w:sz w:val="20"/>
              </w:rPr>
              <w:t> </w:t>
            </w:r>
            <w:r>
              <w:rPr>
                <w:sz w:val="20"/>
              </w:rPr>
              <w:t>by</w:t>
            </w:r>
            <w:r>
              <w:rPr>
                <w:spacing w:val="-6"/>
                <w:sz w:val="20"/>
              </w:rPr>
              <w:t> </w:t>
            </w:r>
            <w:r>
              <w:rPr>
                <w:sz w:val="20"/>
              </w:rPr>
              <w:t>company</w:t>
            </w:r>
            <w:r>
              <w:rPr>
                <w:spacing w:val="-11"/>
                <w:sz w:val="20"/>
              </w:rPr>
              <w:t> </w:t>
            </w:r>
            <w:r>
              <w:rPr>
                <w:spacing w:val="-10"/>
                <w:sz w:val="20"/>
              </w:rPr>
              <w:t>X</w:t>
            </w:r>
          </w:p>
          <w:p>
            <w:pPr>
              <w:pStyle w:val="TableParagraph"/>
              <w:spacing w:line="168" w:lineRule="exact" w:before="117"/>
              <w:ind w:left="468"/>
              <w:rPr>
                <w:sz w:val="16"/>
              </w:rPr>
            </w:pPr>
            <w:r>
              <w:rPr>
                <w:spacing w:val="-2"/>
                <w:sz w:val="16"/>
              </w:rPr>
              <w:t>&lt;cx:Color&gt;…&lt;cx:Color&gt;</w:t>
            </w:r>
          </w:p>
        </w:tc>
      </w:tr>
    </w:tbl>
    <w:p>
      <w:pPr>
        <w:pStyle w:val="BodyText"/>
        <w:rPr>
          <w:b/>
        </w:rPr>
      </w:pPr>
    </w:p>
    <w:p>
      <w:pPr>
        <w:pStyle w:val="BodyText"/>
        <w:spacing w:before="12"/>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5"/>
                <w:sz w:val="20"/>
              </w:rPr>
              <w:t>4.1</w:t>
            </w:r>
          </w:p>
          <w:p>
            <w:pPr>
              <w:pStyle w:val="TableParagraph"/>
              <w:spacing w:before="123"/>
              <w:ind w:left="107"/>
              <w:rPr>
                <w:sz w:val="20"/>
              </w:rPr>
            </w:pPr>
            <w:r>
              <w:rPr>
                <w:sz w:val="20"/>
              </w:rPr>
              <w:t>Defines</w:t>
            </w:r>
            <w:r>
              <w:rPr>
                <w:spacing w:val="-8"/>
                <w:sz w:val="20"/>
              </w:rPr>
              <w:t> </w:t>
            </w:r>
            <w:r>
              <w:rPr>
                <w:sz w:val="20"/>
              </w:rPr>
              <w:t>the</w:t>
            </w:r>
            <w:r>
              <w:rPr>
                <w:spacing w:val="-9"/>
                <w:sz w:val="20"/>
              </w:rPr>
              <w:t> </w:t>
            </w:r>
            <w:r>
              <w:rPr>
                <w:sz w:val="20"/>
              </w:rPr>
              <w:t>mapping</w:t>
            </w:r>
            <w:r>
              <w:rPr>
                <w:spacing w:val="-7"/>
                <w:sz w:val="20"/>
              </w:rPr>
              <w:t> </w:t>
            </w:r>
            <w:r>
              <w:rPr>
                <w:sz w:val="20"/>
              </w:rPr>
              <w:t>of</w:t>
            </w:r>
            <w:r>
              <w:rPr>
                <w:spacing w:val="-7"/>
                <w:sz w:val="20"/>
              </w:rPr>
              <w:t> </w:t>
            </w:r>
            <w:r>
              <w:rPr>
                <w:sz w:val="20"/>
              </w:rPr>
              <w:t>the</w:t>
            </w:r>
            <w:r>
              <w:rPr>
                <w:spacing w:val="-7"/>
                <w:sz w:val="20"/>
              </w:rPr>
              <w:t> </w:t>
            </w:r>
            <w:r>
              <w:rPr>
                <w:sz w:val="20"/>
              </w:rPr>
              <w:t>Preface::ByteOrder</w:t>
            </w:r>
            <w:r>
              <w:rPr>
                <w:spacing w:val="-8"/>
                <w:sz w:val="20"/>
              </w:rPr>
              <w:t> </w:t>
            </w:r>
            <w:r>
              <w:rPr>
                <w:spacing w:val="-2"/>
                <w:sz w:val="20"/>
              </w:rPr>
              <w:t>property.</w:t>
            </w:r>
          </w:p>
        </w:tc>
      </w:tr>
      <w:tr>
        <w:trPr>
          <w:trHeight w:val="410"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line="225" w:lineRule="exact"/>
              <w:rPr>
                <w:i/>
                <w:sz w:val="20"/>
              </w:rPr>
            </w:pPr>
            <w:r>
              <w:rPr>
                <w:i/>
                <w:spacing w:val="-2"/>
                <w:sz w:val="20"/>
              </w:rPr>
              <w:t>&lt;{name}&gt;{byte</w:t>
            </w:r>
            <w:r>
              <w:rPr>
                <w:i/>
                <w:spacing w:val="9"/>
                <w:sz w:val="20"/>
              </w:rPr>
              <w:t> </w:t>
            </w:r>
            <w:r>
              <w:rPr>
                <w:i/>
                <w:spacing w:val="-2"/>
                <w:sz w:val="20"/>
              </w:rPr>
              <w:t>order}&lt;/{name}&gt;</w:t>
            </w:r>
          </w:p>
        </w:tc>
      </w:tr>
      <w:tr>
        <w:trPr>
          <w:trHeight w:val="991"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z w:val="20"/>
              </w:rPr>
              <w:t>{name}:</w:t>
            </w:r>
            <w:r>
              <w:rPr>
                <w:spacing w:val="-9"/>
                <w:sz w:val="20"/>
              </w:rPr>
              <w:t> </w:t>
            </w:r>
            <w:r>
              <w:rPr>
                <w:sz w:val="20"/>
              </w:rPr>
              <w:t>The</w:t>
            </w:r>
            <w:r>
              <w:rPr>
                <w:spacing w:val="-8"/>
                <w:sz w:val="20"/>
              </w:rPr>
              <w:t> </w:t>
            </w:r>
            <w:r>
              <w:rPr>
                <w:sz w:val="20"/>
              </w:rPr>
              <w:t>Namespace</w:t>
            </w:r>
            <w:r>
              <w:rPr>
                <w:spacing w:val="-7"/>
                <w:sz w:val="20"/>
              </w:rPr>
              <w:t> </w:t>
            </w:r>
            <w:r>
              <w:rPr>
                <w:sz w:val="20"/>
              </w:rPr>
              <w:t>qualified</w:t>
            </w:r>
            <w:r>
              <w:rPr>
                <w:spacing w:val="-6"/>
                <w:sz w:val="20"/>
              </w:rPr>
              <w:t> </w:t>
            </w:r>
            <w:r>
              <w:rPr>
                <w:sz w:val="20"/>
              </w:rPr>
              <w:t>name</w:t>
            </w:r>
            <w:r>
              <w:rPr>
                <w:spacing w:val="-7"/>
                <w:sz w:val="20"/>
              </w:rPr>
              <w:t> </w:t>
            </w:r>
            <w:r>
              <w:rPr>
                <w:sz w:val="20"/>
              </w:rPr>
              <w:t>for</w:t>
            </w:r>
            <w:r>
              <w:rPr>
                <w:spacing w:val="-7"/>
                <w:sz w:val="20"/>
              </w:rPr>
              <w:t> </w:t>
            </w:r>
            <w:r>
              <w:rPr>
                <w:sz w:val="20"/>
              </w:rPr>
              <w:t>the</w:t>
            </w:r>
            <w:r>
              <w:rPr>
                <w:spacing w:val="-8"/>
                <w:sz w:val="20"/>
              </w:rPr>
              <w:t> </w:t>
            </w:r>
            <w:r>
              <w:rPr>
                <w:sz w:val="20"/>
              </w:rPr>
              <w:t>property’s</w:t>
            </w:r>
            <w:r>
              <w:rPr>
                <w:spacing w:val="-5"/>
                <w:sz w:val="20"/>
              </w:rPr>
              <w:t> </w:t>
            </w:r>
            <w:r>
              <w:rPr>
                <w:sz w:val="20"/>
              </w:rPr>
              <w:t>Property</w:t>
            </w:r>
            <w:r>
              <w:rPr>
                <w:spacing w:val="-9"/>
                <w:sz w:val="20"/>
              </w:rPr>
              <w:t> </w:t>
            </w:r>
            <w:r>
              <w:rPr>
                <w:spacing w:val="-2"/>
                <w:sz w:val="20"/>
              </w:rPr>
              <w:t>Definition.</w:t>
            </w:r>
          </w:p>
          <w:p>
            <w:pPr>
              <w:pStyle w:val="TableParagraph"/>
              <w:spacing w:line="242" w:lineRule="auto" w:before="118"/>
              <w:rPr>
                <w:sz w:val="20"/>
              </w:rPr>
            </w:pPr>
            <w:r>
              <w:rPr>
                <w:sz w:val="20"/>
              </w:rPr>
              <w:t>{byte</w:t>
            </w:r>
            <w:r>
              <w:rPr>
                <w:spacing w:val="-2"/>
                <w:sz w:val="20"/>
              </w:rPr>
              <w:t> </w:t>
            </w:r>
            <w:r>
              <w:rPr>
                <w:sz w:val="20"/>
              </w:rPr>
              <w:t>order}:</w:t>
            </w:r>
            <w:r>
              <w:rPr>
                <w:spacing w:val="-2"/>
                <w:sz w:val="20"/>
              </w:rPr>
              <w:t> </w:t>
            </w:r>
            <w:r>
              <w:rPr>
                <w:sz w:val="20"/>
              </w:rPr>
              <w:t>The</w:t>
            </w:r>
            <w:r>
              <w:rPr>
                <w:spacing w:val="-3"/>
                <w:sz w:val="20"/>
              </w:rPr>
              <w:t> </w:t>
            </w:r>
            <w:r>
              <w:rPr>
                <w:sz w:val="20"/>
              </w:rPr>
              <w:t>Preface::ByteOrder</w:t>
            </w:r>
            <w:r>
              <w:rPr>
                <w:spacing w:val="-1"/>
                <w:sz w:val="20"/>
              </w:rPr>
              <w:t> </w:t>
            </w:r>
            <w:r>
              <w:rPr>
                <w:sz w:val="20"/>
              </w:rPr>
              <w:t>property</w:t>
            </w:r>
            <w:r>
              <w:rPr>
                <w:spacing w:val="-5"/>
                <w:sz w:val="20"/>
              </w:rPr>
              <w:t> </w:t>
            </w:r>
            <w:r>
              <w:rPr>
                <w:sz w:val="20"/>
              </w:rPr>
              <w:t>has</w:t>
            </w:r>
            <w:r>
              <w:rPr>
                <w:spacing w:val="-1"/>
                <w:sz w:val="20"/>
              </w:rPr>
              <w:t> </w:t>
            </w:r>
            <w:r>
              <w:rPr>
                <w:sz w:val="20"/>
              </w:rPr>
              <w:t>type</w:t>
            </w:r>
            <w:r>
              <w:rPr>
                <w:spacing w:val="-1"/>
                <w:sz w:val="20"/>
              </w:rPr>
              <w:t> </w:t>
            </w:r>
            <w:r>
              <w:rPr>
                <w:i/>
                <w:sz w:val="20"/>
              </w:rPr>
              <w:t>Int16</w:t>
            </w:r>
            <w:r>
              <w:rPr>
                <w:sz w:val="20"/>
              </w:rPr>
              <w:t>.</w:t>
            </w:r>
            <w:r>
              <w:rPr>
                <w:spacing w:val="-2"/>
                <w:sz w:val="20"/>
              </w:rPr>
              <w:t> </w:t>
            </w:r>
            <w:r>
              <w:rPr>
                <w:sz w:val="20"/>
              </w:rPr>
              <w:t>The</w:t>
            </w:r>
            <w:r>
              <w:rPr>
                <w:spacing w:val="-3"/>
                <w:sz w:val="20"/>
              </w:rPr>
              <w:t> </w:t>
            </w:r>
            <w:r>
              <w:rPr>
                <w:sz w:val="20"/>
              </w:rPr>
              <w:t>value</w:t>
            </w:r>
            <w:r>
              <w:rPr>
                <w:spacing w:val="-3"/>
                <w:sz w:val="20"/>
              </w:rPr>
              <w:t> </w:t>
            </w:r>
            <w:r>
              <w:rPr>
                <w:sz w:val="20"/>
              </w:rPr>
              <w:t>#x4949</w:t>
            </w:r>
            <w:r>
              <w:rPr>
                <w:spacing w:val="-2"/>
                <w:sz w:val="20"/>
              </w:rPr>
              <w:t> </w:t>
            </w:r>
            <w:r>
              <w:rPr>
                <w:sz w:val="20"/>
              </w:rPr>
              <w:t>is</w:t>
            </w:r>
            <w:r>
              <w:rPr>
                <w:spacing w:val="-3"/>
                <w:sz w:val="20"/>
              </w:rPr>
              <w:t> </w:t>
            </w:r>
            <w:r>
              <w:rPr>
                <w:sz w:val="20"/>
              </w:rPr>
              <w:t>mapped onto ‘BigEndian’ and #x4D4D onto ‘LittleEndian’.</w:t>
            </w:r>
          </w:p>
        </w:tc>
      </w:tr>
      <w:tr>
        <w:trPr>
          <w:trHeight w:val="822"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spacing w:before="57"/>
              <w:rPr>
                <w:sz w:val="20"/>
              </w:rPr>
            </w:pPr>
            <w:r>
              <w:rPr>
                <w:sz w:val="20"/>
              </w:rPr>
              <w:t>1.</w:t>
            </w:r>
            <w:r>
              <w:rPr>
                <w:spacing w:val="80"/>
                <w:sz w:val="20"/>
              </w:rPr>
              <w:t> </w:t>
            </w:r>
            <w:r>
              <w:rPr>
                <w:sz w:val="20"/>
              </w:rPr>
              <w:t>A Preface::ByteOrder property for a Reg-XML document converted from a binary file</w:t>
            </w:r>
            <w:r>
              <w:rPr>
                <w:spacing w:val="80"/>
                <w:sz w:val="20"/>
              </w:rPr>
              <w:t> </w:t>
            </w:r>
            <w:r>
              <w:rPr>
                <w:sz w:val="20"/>
              </w:rPr>
              <w:t>using a little endian byte order</w:t>
            </w:r>
          </w:p>
          <w:p>
            <w:pPr>
              <w:pStyle w:val="TableParagraph"/>
              <w:spacing w:line="168" w:lineRule="exact" w:before="117"/>
              <w:ind w:left="468"/>
              <w:rPr>
                <w:sz w:val="16"/>
              </w:rPr>
            </w:pPr>
            <w:r>
              <w:rPr>
                <w:spacing w:val="-2"/>
                <w:sz w:val="16"/>
              </w:rPr>
              <w:t>&lt;ByteOrder&gt;LittleEndian&lt;/ByteOrder&gt;</w:t>
            </w:r>
          </w:p>
        </w:tc>
      </w:tr>
    </w:tbl>
    <w:p>
      <w:pPr>
        <w:pStyle w:val="TableParagraph"/>
        <w:spacing w:after="0" w:line="168" w:lineRule="exact"/>
        <w:rPr>
          <w:sz w:val="16"/>
        </w:rPr>
        <w:sectPr>
          <w:pgSz w:w="12240" w:h="15840"/>
          <w:pgMar w:header="698" w:footer="704" w:top="880" w:bottom="900" w:left="720" w:right="720"/>
        </w:sectPr>
      </w:pPr>
    </w:p>
    <w:p>
      <w:pPr>
        <w:pStyle w:val="BodyText"/>
        <w:rPr>
          <w:b/>
        </w:rPr>
      </w:pPr>
    </w:p>
    <w:p>
      <w:pPr>
        <w:pStyle w:val="BodyText"/>
        <w:rPr>
          <w:b/>
        </w:rPr>
      </w:pPr>
    </w:p>
    <w:p>
      <w:pPr>
        <w:pStyle w:val="BodyText"/>
        <w:spacing w:before="111"/>
        <w:rPr>
          <w:b/>
        </w:rPr>
      </w:pPr>
    </w:p>
    <w:p>
      <w:pPr>
        <w:pStyle w:val="Heading2"/>
        <w:numPr>
          <w:ilvl w:val="1"/>
          <w:numId w:val="3"/>
        </w:numPr>
        <w:tabs>
          <w:tab w:pos="1224" w:val="left" w:leader="none"/>
        </w:tabs>
        <w:spacing w:line="240" w:lineRule="auto" w:before="0" w:after="0"/>
        <w:ind w:left="1224" w:right="0" w:hanging="504"/>
        <w:jc w:val="left"/>
      </w:pPr>
      <w:bookmarkStart w:name="_bookmark29" w:id="36"/>
      <w:bookmarkEnd w:id="36"/>
      <w:r>
        <w:rPr>
          <w:b w:val="0"/>
        </w:rPr>
      </w:r>
      <w:r>
        <w:rPr/>
        <w:t>Property</w:t>
      </w:r>
      <w:r>
        <w:rPr>
          <w:spacing w:val="-12"/>
        </w:rPr>
        <w:t> </w:t>
      </w:r>
      <w:r>
        <w:rPr>
          <w:spacing w:val="-2"/>
        </w:rPr>
        <w:t>Values</w:t>
      </w:r>
    </w:p>
    <w:p>
      <w:pPr>
        <w:pStyle w:val="BodyText"/>
        <w:spacing w:before="10" w:after="1"/>
        <w:rPr>
          <w:b/>
          <w:sz w:val="15"/>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7"/>
              <w:rPr>
                <w:b/>
                <w:sz w:val="20"/>
              </w:rPr>
            </w:pPr>
            <w:r>
              <w:rPr>
                <w:b/>
                <w:sz w:val="20"/>
              </w:rPr>
              <w:t>Rule</w:t>
            </w:r>
            <w:r>
              <w:rPr>
                <w:b/>
                <w:spacing w:val="-6"/>
                <w:sz w:val="20"/>
              </w:rPr>
              <w:t> </w:t>
            </w:r>
            <w:r>
              <w:rPr>
                <w:b/>
                <w:spacing w:val="-10"/>
                <w:sz w:val="20"/>
              </w:rPr>
              <w:t>5</w:t>
            </w:r>
          </w:p>
          <w:p>
            <w:pPr>
              <w:pStyle w:val="TableParagraph"/>
              <w:spacing w:before="120"/>
              <w:rPr>
                <w:sz w:val="20"/>
              </w:rPr>
            </w:pPr>
            <w:r>
              <w:rPr>
                <w:sz w:val="20"/>
              </w:rPr>
              <w:t>Defines</w:t>
            </w:r>
            <w:r>
              <w:rPr>
                <w:spacing w:val="-6"/>
                <w:sz w:val="20"/>
              </w:rPr>
              <w:t> </w:t>
            </w:r>
            <w:r>
              <w:rPr>
                <w:sz w:val="20"/>
              </w:rPr>
              <w:t>the</w:t>
            </w:r>
            <w:r>
              <w:rPr>
                <w:spacing w:val="-7"/>
                <w:sz w:val="20"/>
              </w:rPr>
              <w:t> </w:t>
            </w:r>
            <w:r>
              <w:rPr>
                <w:sz w:val="20"/>
              </w:rPr>
              <w:t>mapping</w:t>
            </w:r>
            <w:r>
              <w:rPr>
                <w:spacing w:val="-5"/>
                <w:sz w:val="20"/>
              </w:rPr>
              <w:t> </w:t>
            </w:r>
            <w:r>
              <w:rPr>
                <w:sz w:val="20"/>
              </w:rPr>
              <w:t>for</w:t>
            </w:r>
            <w:r>
              <w:rPr>
                <w:spacing w:val="-7"/>
                <w:sz w:val="20"/>
              </w:rPr>
              <w:t> </w:t>
            </w:r>
            <w:r>
              <w:rPr>
                <w:sz w:val="20"/>
              </w:rPr>
              <w:t>property</w:t>
            </w:r>
            <w:r>
              <w:rPr>
                <w:spacing w:val="-9"/>
                <w:sz w:val="20"/>
              </w:rPr>
              <w:t> </w:t>
            </w:r>
            <w:r>
              <w:rPr>
                <w:spacing w:val="-2"/>
                <w:sz w:val="20"/>
              </w:rPr>
              <w:t>values.</w:t>
            </w:r>
          </w:p>
        </w:tc>
      </w:tr>
      <w:tr>
        <w:trPr>
          <w:trHeight w:val="410"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before="35"/>
              <w:rPr>
                <w:i/>
                <w:sz w:val="20"/>
              </w:rPr>
            </w:pPr>
            <w:r>
              <w:rPr>
                <w:i/>
                <w:sz w:val="20"/>
              </w:rPr>
              <w:t>Apply</w:t>
            </w:r>
            <w:r>
              <w:rPr>
                <w:i/>
                <w:spacing w:val="-5"/>
                <w:sz w:val="20"/>
              </w:rPr>
              <w:t> </w:t>
            </w:r>
            <w:r>
              <w:rPr>
                <w:i/>
                <w:sz w:val="20"/>
              </w:rPr>
              <w:t>the</w:t>
            </w:r>
            <w:r>
              <w:rPr>
                <w:i/>
                <w:spacing w:val="-5"/>
                <w:sz w:val="20"/>
              </w:rPr>
              <w:t> </w:t>
            </w:r>
            <w:r>
              <w:rPr>
                <w:i/>
                <w:sz w:val="20"/>
              </w:rPr>
              <w:t>sub-rule</w:t>
            </w:r>
            <w:r>
              <w:rPr>
                <w:i/>
                <w:spacing w:val="-5"/>
                <w:sz w:val="20"/>
              </w:rPr>
              <w:t> </w:t>
            </w:r>
            <w:r>
              <w:rPr>
                <w:i/>
                <w:sz w:val="20"/>
              </w:rPr>
              <w:t>that</w:t>
            </w:r>
            <w:r>
              <w:rPr>
                <w:i/>
                <w:spacing w:val="-6"/>
                <w:sz w:val="20"/>
              </w:rPr>
              <w:t> </w:t>
            </w:r>
            <w:r>
              <w:rPr>
                <w:i/>
                <w:sz w:val="20"/>
              </w:rPr>
              <w:t>corresponds</w:t>
            </w:r>
            <w:r>
              <w:rPr>
                <w:i/>
                <w:spacing w:val="-5"/>
                <w:sz w:val="20"/>
              </w:rPr>
              <w:t> </w:t>
            </w:r>
            <w:r>
              <w:rPr>
                <w:i/>
                <w:sz w:val="20"/>
              </w:rPr>
              <w:t>to</w:t>
            </w:r>
            <w:r>
              <w:rPr>
                <w:i/>
                <w:spacing w:val="-6"/>
                <w:sz w:val="20"/>
              </w:rPr>
              <w:t> </w:t>
            </w:r>
            <w:r>
              <w:rPr>
                <w:i/>
                <w:sz w:val="20"/>
              </w:rPr>
              <w:t>the</w:t>
            </w:r>
            <w:r>
              <w:rPr>
                <w:i/>
                <w:spacing w:val="-6"/>
                <w:sz w:val="20"/>
              </w:rPr>
              <w:t> </w:t>
            </w:r>
            <w:r>
              <w:rPr>
                <w:i/>
                <w:sz w:val="20"/>
              </w:rPr>
              <w:t>property</w:t>
            </w:r>
            <w:r>
              <w:rPr>
                <w:i/>
                <w:spacing w:val="-5"/>
                <w:sz w:val="20"/>
              </w:rPr>
              <w:t> </w:t>
            </w:r>
            <w:r>
              <w:rPr>
                <w:i/>
                <w:sz w:val="20"/>
              </w:rPr>
              <w:t>value</w:t>
            </w:r>
            <w:r>
              <w:rPr>
                <w:i/>
                <w:spacing w:val="-6"/>
                <w:sz w:val="20"/>
              </w:rPr>
              <w:t> </w:t>
            </w:r>
            <w:r>
              <w:rPr>
                <w:i/>
                <w:sz w:val="20"/>
              </w:rPr>
              <w:t>type</w:t>
            </w:r>
            <w:r>
              <w:rPr>
                <w:i/>
                <w:spacing w:val="-4"/>
                <w:sz w:val="20"/>
              </w:rPr>
              <w:t> </w:t>
            </w:r>
            <w:r>
              <w:rPr>
                <w:i/>
                <w:spacing w:val="-2"/>
                <w:sz w:val="20"/>
              </w:rPr>
              <w:t>category.</w:t>
            </w:r>
          </w:p>
        </w:tc>
      </w:tr>
      <w:tr>
        <w:trPr>
          <w:trHeight w:val="410"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pacing w:val="-2"/>
                <w:sz w:val="20"/>
              </w:rPr>
              <w:t>None.</w:t>
            </w:r>
          </w:p>
        </w:tc>
      </w:tr>
      <w:tr>
        <w:trPr>
          <w:trHeight w:val="410"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7"/>
              <w:rPr>
                <w:sz w:val="20"/>
              </w:rPr>
            </w:pPr>
            <w:r>
              <w:rPr>
                <w:spacing w:val="-2"/>
                <w:sz w:val="20"/>
              </w:rPr>
              <w:t>None.</w:t>
            </w:r>
          </w:p>
        </w:tc>
      </w:tr>
    </w:tbl>
    <w:p>
      <w:pPr>
        <w:pStyle w:val="ListParagraph"/>
        <w:numPr>
          <w:ilvl w:val="2"/>
          <w:numId w:val="3"/>
        </w:numPr>
        <w:tabs>
          <w:tab w:pos="1380" w:val="left" w:leader="none"/>
        </w:tabs>
        <w:spacing w:line="240" w:lineRule="auto" w:before="115" w:after="0"/>
        <w:ind w:left="1380" w:right="0" w:hanging="660"/>
        <w:jc w:val="left"/>
        <w:rPr>
          <w:b/>
          <w:sz w:val="20"/>
        </w:rPr>
      </w:pPr>
      <w:r>
        <w:rPr>
          <w:b/>
          <w:spacing w:val="-2"/>
          <w:sz w:val="20"/>
        </w:rPr>
        <w:t>Character</w:t>
      </w:r>
    </w:p>
    <w:p>
      <w:pPr>
        <w:pStyle w:val="BodyText"/>
        <w:spacing w:before="1"/>
        <w:rPr>
          <w:b/>
          <w:sz w:val="16"/>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5"/>
                <w:sz w:val="20"/>
              </w:rPr>
              <w:t>5.1</w:t>
            </w:r>
          </w:p>
          <w:p>
            <w:pPr>
              <w:pStyle w:val="TableParagraph"/>
              <w:spacing w:before="123"/>
              <w:rPr>
                <w:sz w:val="20"/>
              </w:rPr>
            </w:pPr>
            <w:r>
              <w:rPr>
                <w:sz w:val="20"/>
              </w:rPr>
              <w:t>Character</w:t>
            </w:r>
            <w:r>
              <w:rPr>
                <w:spacing w:val="-7"/>
                <w:sz w:val="20"/>
              </w:rPr>
              <w:t> </w:t>
            </w:r>
            <w:r>
              <w:rPr>
                <w:sz w:val="20"/>
              </w:rPr>
              <w:t>type</w:t>
            </w:r>
            <w:r>
              <w:rPr>
                <w:spacing w:val="-6"/>
                <w:sz w:val="20"/>
              </w:rPr>
              <w:t> </w:t>
            </w:r>
            <w:r>
              <w:rPr>
                <w:spacing w:val="-2"/>
                <w:sz w:val="20"/>
              </w:rPr>
              <w:t>category.</w:t>
            </w:r>
          </w:p>
        </w:tc>
      </w:tr>
      <w:tr>
        <w:trPr>
          <w:trHeight w:val="690" w:hRule="atLeast"/>
        </w:trPr>
        <w:tc>
          <w:tcPr>
            <w:tcW w:w="1908" w:type="dxa"/>
          </w:tcPr>
          <w:p>
            <w:pPr>
              <w:pStyle w:val="TableParagraph"/>
              <w:spacing w:before="57"/>
              <w:rPr>
                <w:sz w:val="20"/>
              </w:rPr>
            </w:pPr>
            <w:r>
              <w:rPr>
                <w:spacing w:val="-2"/>
                <w:sz w:val="20"/>
              </w:rPr>
              <w:t>Mapping</w:t>
            </w:r>
          </w:p>
        </w:tc>
        <w:tc>
          <w:tcPr>
            <w:tcW w:w="8265" w:type="dxa"/>
          </w:tcPr>
          <w:p>
            <w:pPr>
              <w:pStyle w:val="TableParagraph"/>
              <w:rPr>
                <w:i/>
                <w:sz w:val="20"/>
              </w:rPr>
            </w:pPr>
            <w:r>
              <w:rPr>
                <w:i/>
                <w:sz w:val="20"/>
              </w:rPr>
              <w:t>The</w:t>
            </w:r>
            <w:r>
              <w:rPr>
                <w:i/>
                <w:spacing w:val="40"/>
                <w:sz w:val="20"/>
              </w:rPr>
              <w:t> </w:t>
            </w:r>
            <w:r>
              <w:rPr>
                <w:sz w:val="20"/>
              </w:rPr>
              <w:t>reg:escaped</w:t>
            </w:r>
            <w:r>
              <w:rPr>
                <w:spacing w:val="-2"/>
                <w:sz w:val="20"/>
              </w:rPr>
              <w:t> </w:t>
            </w:r>
            <w:r>
              <w:rPr>
                <w:i/>
                <w:sz w:val="20"/>
              </w:rPr>
              <w:t>attribute</w:t>
            </w:r>
            <w:r>
              <w:rPr>
                <w:i/>
                <w:spacing w:val="-1"/>
                <w:sz w:val="20"/>
              </w:rPr>
              <w:t> </w:t>
            </w:r>
            <w:r>
              <w:rPr>
                <w:i/>
                <w:sz w:val="20"/>
              </w:rPr>
              <w:t>shall</w:t>
            </w:r>
            <w:r>
              <w:rPr>
                <w:i/>
                <w:spacing w:val="-2"/>
                <w:sz w:val="20"/>
              </w:rPr>
              <w:t> </w:t>
            </w:r>
            <w:r>
              <w:rPr>
                <w:i/>
                <w:sz w:val="20"/>
              </w:rPr>
              <w:t>be</w:t>
            </w:r>
            <w:r>
              <w:rPr>
                <w:i/>
                <w:spacing w:val="-2"/>
                <w:sz w:val="20"/>
              </w:rPr>
              <w:t> </w:t>
            </w:r>
            <w:r>
              <w:rPr>
                <w:i/>
                <w:sz w:val="20"/>
              </w:rPr>
              <w:t>present</w:t>
            </w:r>
            <w:r>
              <w:rPr>
                <w:i/>
                <w:spacing w:val="-2"/>
                <w:sz w:val="20"/>
              </w:rPr>
              <w:t> </w:t>
            </w:r>
            <w:r>
              <w:rPr>
                <w:i/>
                <w:sz w:val="20"/>
              </w:rPr>
              <w:t>if</w:t>
            </w:r>
            <w:r>
              <w:rPr>
                <w:i/>
                <w:spacing w:val="-2"/>
                <w:sz w:val="20"/>
              </w:rPr>
              <w:t> </w:t>
            </w:r>
            <w:r>
              <w:rPr>
                <w:i/>
                <w:sz w:val="20"/>
              </w:rPr>
              <w:t>Reg-XML</w:t>
            </w:r>
            <w:r>
              <w:rPr>
                <w:i/>
                <w:spacing w:val="-4"/>
                <w:sz w:val="20"/>
              </w:rPr>
              <w:t> </w:t>
            </w:r>
            <w:r>
              <w:rPr>
                <w:i/>
                <w:sz w:val="20"/>
              </w:rPr>
              <w:t>character</w:t>
            </w:r>
            <w:r>
              <w:rPr>
                <w:i/>
                <w:spacing w:val="-4"/>
                <w:sz w:val="20"/>
              </w:rPr>
              <w:t> </w:t>
            </w:r>
            <w:r>
              <w:rPr>
                <w:i/>
                <w:sz w:val="20"/>
              </w:rPr>
              <w:t>escaping</w:t>
            </w:r>
            <w:r>
              <w:rPr>
                <w:i/>
                <w:spacing w:val="-4"/>
                <w:sz w:val="20"/>
              </w:rPr>
              <w:t> </w:t>
            </w:r>
            <w:r>
              <w:rPr>
                <w:i/>
                <w:sz w:val="20"/>
              </w:rPr>
              <w:t>is</w:t>
            </w:r>
            <w:r>
              <w:rPr>
                <w:i/>
                <w:spacing w:val="-1"/>
                <w:sz w:val="20"/>
              </w:rPr>
              <w:t> </w:t>
            </w:r>
            <w:r>
              <w:rPr>
                <w:i/>
                <w:sz w:val="20"/>
              </w:rPr>
              <w:t>used</w:t>
            </w:r>
            <w:r>
              <w:rPr>
                <w:i/>
                <w:spacing w:val="-4"/>
                <w:sz w:val="20"/>
              </w:rPr>
              <w:t> </w:t>
            </w:r>
            <w:r>
              <w:rPr>
                <w:i/>
                <w:sz w:val="20"/>
              </w:rPr>
              <w:t>and</w:t>
            </w:r>
            <w:r>
              <w:rPr>
                <w:i/>
                <w:spacing w:val="-4"/>
                <w:sz w:val="20"/>
              </w:rPr>
              <w:t> </w:t>
            </w:r>
            <w:r>
              <w:rPr>
                <w:i/>
                <w:sz w:val="20"/>
              </w:rPr>
              <w:t>the</w:t>
            </w:r>
            <w:r>
              <w:rPr>
                <w:i/>
                <w:sz w:val="20"/>
              </w:rPr>
              <w:t> value shall be set to ‘true’</w:t>
            </w:r>
          </w:p>
          <w:p>
            <w:pPr>
              <w:pStyle w:val="TableParagraph"/>
              <w:spacing w:line="215" w:lineRule="exact"/>
              <w:rPr>
                <w:i/>
                <w:sz w:val="20"/>
              </w:rPr>
            </w:pPr>
            <w:r>
              <w:rPr>
                <w:i/>
                <w:sz w:val="20"/>
              </w:rPr>
              <w:t>The</w:t>
            </w:r>
            <w:r>
              <w:rPr>
                <w:i/>
                <w:spacing w:val="-5"/>
                <w:sz w:val="20"/>
              </w:rPr>
              <w:t> </w:t>
            </w:r>
            <w:r>
              <w:rPr>
                <w:i/>
                <w:sz w:val="20"/>
              </w:rPr>
              <w:t>value</w:t>
            </w:r>
            <w:r>
              <w:rPr>
                <w:i/>
                <w:spacing w:val="-3"/>
                <w:sz w:val="20"/>
              </w:rPr>
              <w:t> </w:t>
            </w:r>
            <w:r>
              <w:rPr>
                <w:i/>
                <w:sz w:val="20"/>
              </w:rPr>
              <w:t>is</w:t>
            </w:r>
            <w:r>
              <w:rPr>
                <w:i/>
                <w:spacing w:val="-3"/>
                <w:sz w:val="20"/>
              </w:rPr>
              <w:t> </w:t>
            </w:r>
            <w:r>
              <w:rPr>
                <w:i/>
                <w:sz w:val="20"/>
              </w:rPr>
              <w:t>the</w:t>
            </w:r>
            <w:r>
              <w:rPr>
                <w:i/>
                <w:spacing w:val="-5"/>
                <w:sz w:val="20"/>
              </w:rPr>
              <w:t> </w:t>
            </w:r>
            <w:r>
              <w:rPr>
                <w:i/>
                <w:spacing w:val="-2"/>
                <w:sz w:val="20"/>
              </w:rPr>
              <w:t>character.</w:t>
            </w:r>
          </w:p>
        </w:tc>
      </w:tr>
      <w:tr>
        <w:trPr>
          <w:trHeight w:val="410"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z w:val="20"/>
              </w:rPr>
              <w:t>See</w:t>
            </w:r>
            <w:r>
              <w:rPr>
                <w:spacing w:val="-7"/>
                <w:sz w:val="20"/>
              </w:rPr>
              <w:t> </w:t>
            </w:r>
            <w:r>
              <w:rPr>
                <w:sz w:val="20"/>
              </w:rPr>
              <w:t>also</w:t>
            </w:r>
            <w:r>
              <w:rPr>
                <w:spacing w:val="-5"/>
                <w:sz w:val="20"/>
              </w:rPr>
              <w:t> </w:t>
            </w:r>
            <w:r>
              <w:rPr>
                <w:sz w:val="20"/>
              </w:rPr>
              <w:t>Section</w:t>
            </w:r>
            <w:r>
              <w:rPr>
                <w:spacing w:val="-5"/>
                <w:sz w:val="20"/>
              </w:rPr>
              <w:t> </w:t>
            </w:r>
            <w:hyperlink w:history="true" w:anchor="_bookmark22">
              <w:r>
                <w:rPr>
                  <w:spacing w:val="-2"/>
                  <w:sz w:val="20"/>
                </w:rPr>
                <w:t>8.1.3</w:t>
              </w:r>
            </w:hyperlink>
            <w:r>
              <w:rPr>
                <w:spacing w:val="-2"/>
                <w:sz w:val="20"/>
              </w:rPr>
              <w:t>.</w:t>
            </w:r>
          </w:p>
        </w:tc>
      </w:tr>
      <w:tr>
        <w:trPr>
          <w:trHeight w:val="1965" w:hRule="atLeast"/>
        </w:trPr>
        <w:tc>
          <w:tcPr>
            <w:tcW w:w="1908" w:type="dxa"/>
          </w:tcPr>
          <w:p>
            <w:pPr>
              <w:pStyle w:val="TableParagraph"/>
              <w:spacing w:before="57"/>
              <w:rPr>
                <w:sz w:val="20"/>
              </w:rPr>
            </w:pPr>
            <w:r>
              <w:rPr>
                <w:spacing w:val="-2"/>
                <w:sz w:val="20"/>
              </w:rPr>
              <w:t>Examples</w:t>
            </w:r>
          </w:p>
        </w:tc>
        <w:tc>
          <w:tcPr>
            <w:tcW w:w="8265" w:type="dxa"/>
          </w:tcPr>
          <w:p>
            <w:pPr>
              <w:pStyle w:val="TableParagraph"/>
              <w:numPr>
                <w:ilvl w:val="0"/>
                <w:numId w:val="10"/>
              </w:numPr>
              <w:tabs>
                <w:tab w:pos="827" w:val="left" w:leader="none"/>
              </w:tabs>
              <w:spacing w:line="240" w:lineRule="auto" w:before="57" w:after="0"/>
              <w:ind w:left="827" w:right="0" w:hanging="359"/>
              <w:jc w:val="left"/>
              <w:rPr>
                <w:sz w:val="20"/>
              </w:rPr>
            </w:pPr>
            <w:r>
              <w:rPr>
                <w:sz w:val="20"/>
              </w:rPr>
              <w:t>An</w:t>
            </w:r>
            <w:r>
              <w:rPr>
                <w:spacing w:val="-3"/>
                <w:sz w:val="20"/>
              </w:rPr>
              <w:t> </w:t>
            </w:r>
            <w:r>
              <w:rPr>
                <w:sz w:val="20"/>
              </w:rPr>
              <w:t>‘A’</w:t>
            </w:r>
            <w:r>
              <w:rPr>
                <w:spacing w:val="-5"/>
                <w:sz w:val="20"/>
              </w:rPr>
              <w:t> </w:t>
            </w:r>
            <w:r>
              <w:rPr>
                <w:spacing w:val="-2"/>
                <w:sz w:val="20"/>
              </w:rPr>
              <w:t>character</w:t>
            </w:r>
          </w:p>
          <w:p>
            <w:pPr>
              <w:pStyle w:val="TableParagraph"/>
              <w:spacing w:before="119"/>
              <w:ind w:left="468"/>
              <w:rPr>
                <w:sz w:val="16"/>
              </w:rPr>
            </w:pPr>
            <w:r>
              <w:rPr>
                <w:spacing w:val="-2"/>
                <w:sz w:val="16"/>
              </w:rPr>
              <w:t>&lt;cx:ACharacter&gt;A&lt;cx:ACharacter&gt;</w:t>
            </w:r>
          </w:p>
          <w:p>
            <w:pPr>
              <w:pStyle w:val="TableParagraph"/>
              <w:numPr>
                <w:ilvl w:val="0"/>
                <w:numId w:val="10"/>
              </w:numPr>
              <w:tabs>
                <w:tab w:pos="827" w:val="left" w:leader="none"/>
              </w:tabs>
              <w:spacing w:line="240" w:lineRule="auto" w:before="60" w:after="0"/>
              <w:ind w:left="827" w:right="0" w:hanging="359"/>
              <w:jc w:val="left"/>
              <w:rPr>
                <w:sz w:val="20"/>
              </w:rPr>
            </w:pPr>
            <w:r>
              <w:rPr>
                <w:sz w:val="20"/>
              </w:rPr>
              <w:t>A</w:t>
            </w:r>
            <w:r>
              <w:rPr>
                <w:spacing w:val="-7"/>
                <w:sz w:val="20"/>
              </w:rPr>
              <w:t> </w:t>
            </w:r>
            <w:r>
              <w:rPr>
                <w:sz w:val="20"/>
              </w:rPr>
              <w:t>Reg-XML</w:t>
            </w:r>
            <w:r>
              <w:rPr>
                <w:spacing w:val="-6"/>
                <w:sz w:val="20"/>
              </w:rPr>
              <w:t> </w:t>
            </w:r>
            <w:r>
              <w:rPr>
                <w:sz w:val="20"/>
              </w:rPr>
              <w:t>character</w:t>
            </w:r>
            <w:r>
              <w:rPr>
                <w:spacing w:val="-7"/>
                <w:sz w:val="20"/>
              </w:rPr>
              <w:t> </w:t>
            </w:r>
            <w:r>
              <w:rPr>
                <w:sz w:val="20"/>
              </w:rPr>
              <w:t>reference</w:t>
            </w:r>
            <w:r>
              <w:rPr>
                <w:spacing w:val="-6"/>
                <w:sz w:val="20"/>
              </w:rPr>
              <w:t> </w:t>
            </w:r>
            <w:r>
              <w:rPr>
                <w:sz w:val="20"/>
              </w:rPr>
              <w:t>to</w:t>
            </w:r>
            <w:r>
              <w:rPr>
                <w:spacing w:val="-5"/>
                <w:sz w:val="20"/>
              </w:rPr>
              <w:t> </w:t>
            </w:r>
            <w:r>
              <w:rPr>
                <w:sz w:val="20"/>
              </w:rPr>
              <w:t>the</w:t>
            </w:r>
            <w:r>
              <w:rPr>
                <w:spacing w:val="-4"/>
                <w:sz w:val="20"/>
              </w:rPr>
              <w:t> </w:t>
            </w:r>
            <w:r>
              <w:rPr>
                <w:sz w:val="20"/>
              </w:rPr>
              <w:t>null</w:t>
            </w:r>
            <w:r>
              <w:rPr>
                <w:spacing w:val="-8"/>
                <w:sz w:val="20"/>
              </w:rPr>
              <w:t> </w:t>
            </w:r>
            <w:r>
              <w:rPr>
                <w:spacing w:val="-2"/>
                <w:sz w:val="20"/>
              </w:rPr>
              <w:t>character</w:t>
            </w:r>
          </w:p>
          <w:p>
            <w:pPr>
              <w:pStyle w:val="TableParagraph"/>
              <w:spacing w:before="119"/>
              <w:ind w:left="468"/>
              <w:rPr>
                <w:sz w:val="16"/>
              </w:rPr>
            </w:pPr>
            <w:r>
              <w:rPr>
                <w:sz w:val="16"/>
              </w:rPr>
              <w:t>&lt;cx:Acharacter</w:t>
            </w:r>
            <w:r>
              <w:rPr>
                <w:spacing w:val="-11"/>
                <w:sz w:val="16"/>
              </w:rPr>
              <w:t> </w:t>
            </w:r>
            <w:r>
              <w:rPr>
                <w:spacing w:val="-2"/>
                <w:sz w:val="16"/>
              </w:rPr>
              <w:t>reg:escaped=”true”&gt;$#x0;&lt;cx:ACharacter&gt;</w:t>
            </w:r>
          </w:p>
          <w:p>
            <w:pPr>
              <w:pStyle w:val="TableParagraph"/>
              <w:numPr>
                <w:ilvl w:val="0"/>
                <w:numId w:val="10"/>
              </w:numPr>
              <w:tabs>
                <w:tab w:pos="827" w:val="left" w:leader="none"/>
              </w:tabs>
              <w:spacing w:line="240" w:lineRule="auto" w:before="62" w:after="0"/>
              <w:ind w:left="827" w:right="0" w:hanging="359"/>
              <w:jc w:val="left"/>
              <w:rPr>
                <w:sz w:val="20"/>
              </w:rPr>
            </w:pPr>
            <w:r>
              <w:rPr>
                <w:sz w:val="20"/>
              </w:rPr>
              <w:t>A</w:t>
            </w:r>
            <w:r>
              <w:rPr>
                <w:spacing w:val="-6"/>
                <w:sz w:val="20"/>
              </w:rPr>
              <w:t> </w:t>
            </w:r>
            <w:r>
              <w:rPr>
                <w:sz w:val="20"/>
              </w:rPr>
              <w:t>carriage</w:t>
            </w:r>
            <w:r>
              <w:rPr>
                <w:spacing w:val="-6"/>
                <w:sz w:val="20"/>
              </w:rPr>
              <w:t> </w:t>
            </w:r>
            <w:r>
              <w:rPr>
                <w:sz w:val="20"/>
              </w:rPr>
              <w:t>return</w:t>
            </w:r>
            <w:r>
              <w:rPr>
                <w:spacing w:val="-6"/>
                <w:sz w:val="20"/>
              </w:rPr>
              <w:t> </w:t>
            </w:r>
            <w:r>
              <w:rPr>
                <w:spacing w:val="-2"/>
                <w:sz w:val="20"/>
              </w:rPr>
              <w:t>character</w:t>
            </w:r>
          </w:p>
          <w:p>
            <w:pPr>
              <w:pStyle w:val="TableParagraph"/>
              <w:spacing w:before="119"/>
              <w:ind w:left="468"/>
              <w:rPr>
                <w:sz w:val="16"/>
              </w:rPr>
            </w:pPr>
            <w:r>
              <w:rPr>
                <w:spacing w:val="-2"/>
                <w:sz w:val="16"/>
              </w:rPr>
              <w:t>&lt;cx:ACharacter&gt;&amp;#x0D;&lt;cx:ACharacter&gt;</w:t>
            </w:r>
          </w:p>
        </w:tc>
      </w:tr>
    </w:tbl>
    <w:p>
      <w:pPr>
        <w:pStyle w:val="ListParagraph"/>
        <w:numPr>
          <w:ilvl w:val="2"/>
          <w:numId w:val="3"/>
        </w:numPr>
        <w:tabs>
          <w:tab w:pos="1380" w:val="left" w:leader="none"/>
        </w:tabs>
        <w:spacing w:line="240" w:lineRule="auto" w:before="116" w:after="0"/>
        <w:ind w:left="1380" w:right="0" w:hanging="660"/>
        <w:jc w:val="left"/>
        <w:rPr>
          <w:b/>
          <w:sz w:val="20"/>
        </w:rPr>
      </w:pPr>
      <w:r>
        <w:rPr>
          <w:b/>
          <w:spacing w:val="-2"/>
          <w:sz w:val="20"/>
        </w:rPr>
        <w:t>Enumeration</w:t>
      </w:r>
    </w:p>
    <w:p>
      <w:pPr>
        <w:pStyle w:val="BodyText"/>
        <w:spacing w:before="2"/>
        <w:rPr>
          <w:b/>
          <w:sz w:val="16"/>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5"/>
                <w:sz w:val="20"/>
              </w:rPr>
              <w:t>5.2</w:t>
            </w:r>
          </w:p>
          <w:p>
            <w:pPr>
              <w:pStyle w:val="TableParagraph"/>
              <w:spacing w:before="123"/>
              <w:rPr>
                <w:sz w:val="20"/>
              </w:rPr>
            </w:pPr>
            <w:r>
              <w:rPr>
                <w:sz w:val="20"/>
              </w:rPr>
              <w:t>Enumeration</w:t>
            </w:r>
            <w:r>
              <w:rPr>
                <w:spacing w:val="-12"/>
                <w:sz w:val="20"/>
              </w:rPr>
              <w:t> </w:t>
            </w:r>
            <w:r>
              <w:rPr>
                <w:sz w:val="20"/>
              </w:rPr>
              <w:t>type</w:t>
            </w:r>
            <w:r>
              <w:rPr>
                <w:spacing w:val="-12"/>
                <w:sz w:val="20"/>
              </w:rPr>
              <w:t> </w:t>
            </w:r>
            <w:r>
              <w:rPr>
                <w:spacing w:val="-2"/>
                <w:sz w:val="20"/>
              </w:rPr>
              <w:t>category.</w:t>
            </w:r>
          </w:p>
        </w:tc>
      </w:tr>
      <w:tr>
        <w:trPr>
          <w:trHeight w:val="409"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before="35"/>
              <w:rPr>
                <w:i/>
                <w:sz w:val="20"/>
              </w:rPr>
            </w:pPr>
            <w:r>
              <w:rPr>
                <w:i/>
                <w:sz w:val="20"/>
              </w:rPr>
              <w:t>The</w:t>
            </w:r>
            <w:r>
              <w:rPr>
                <w:i/>
                <w:spacing w:val="-7"/>
                <w:sz w:val="20"/>
              </w:rPr>
              <w:t> </w:t>
            </w:r>
            <w:r>
              <w:rPr>
                <w:i/>
                <w:sz w:val="20"/>
              </w:rPr>
              <w:t>enumerated</w:t>
            </w:r>
            <w:r>
              <w:rPr>
                <w:i/>
                <w:spacing w:val="-8"/>
                <w:sz w:val="20"/>
              </w:rPr>
              <w:t> </w:t>
            </w:r>
            <w:r>
              <w:rPr>
                <w:i/>
                <w:sz w:val="20"/>
              </w:rPr>
              <w:t>element</w:t>
            </w:r>
            <w:r>
              <w:rPr>
                <w:i/>
                <w:spacing w:val="-5"/>
                <w:sz w:val="20"/>
              </w:rPr>
              <w:t> </w:t>
            </w:r>
            <w:r>
              <w:rPr>
                <w:i/>
                <w:spacing w:val="-4"/>
                <w:sz w:val="20"/>
              </w:rPr>
              <w:t>name</w:t>
            </w:r>
          </w:p>
        </w:tc>
      </w:tr>
      <w:tr>
        <w:trPr>
          <w:trHeight w:val="410"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pacing w:val="-2"/>
                <w:sz w:val="20"/>
              </w:rPr>
              <w:t>None.</w:t>
            </w:r>
          </w:p>
        </w:tc>
      </w:tr>
      <w:tr>
        <w:trPr>
          <w:trHeight w:val="594"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7"/>
              <w:rPr>
                <w:sz w:val="20"/>
              </w:rPr>
            </w:pPr>
            <w:r>
              <w:rPr>
                <w:sz w:val="20"/>
              </w:rPr>
              <w:t>1.</w:t>
            </w:r>
            <w:r>
              <w:rPr>
                <w:spacing w:val="33"/>
                <w:sz w:val="20"/>
              </w:rPr>
              <w:t>  </w:t>
            </w:r>
            <w:r>
              <w:rPr>
                <w:sz w:val="20"/>
              </w:rPr>
              <w:t>Frame</w:t>
            </w:r>
            <w:r>
              <w:rPr>
                <w:spacing w:val="-5"/>
                <w:sz w:val="20"/>
              </w:rPr>
              <w:t> </w:t>
            </w:r>
            <w:r>
              <w:rPr>
                <w:sz w:val="20"/>
              </w:rPr>
              <w:t>layout</w:t>
            </w:r>
            <w:r>
              <w:rPr>
                <w:spacing w:val="-4"/>
                <w:sz w:val="20"/>
              </w:rPr>
              <w:t> </w:t>
            </w:r>
            <w:r>
              <w:rPr>
                <w:sz w:val="20"/>
              </w:rPr>
              <w:t>enumerated</w:t>
            </w:r>
            <w:r>
              <w:rPr>
                <w:spacing w:val="-7"/>
                <w:sz w:val="20"/>
              </w:rPr>
              <w:t> </w:t>
            </w:r>
            <w:r>
              <w:rPr>
                <w:spacing w:val="-4"/>
                <w:sz w:val="20"/>
              </w:rPr>
              <w:t>value</w:t>
            </w:r>
          </w:p>
          <w:p>
            <w:pPr>
              <w:pStyle w:val="TableParagraph"/>
              <w:spacing w:line="168" w:lineRule="exact" w:before="119"/>
              <w:ind w:left="468"/>
              <w:rPr>
                <w:sz w:val="16"/>
              </w:rPr>
            </w:pPr>
            <w:r>
              <w:rPr>
                <w:spacing w:val="-2"/>
                <w:sz w:val="16"/>
              </w:rPr>
              <w:t>&lt;FrameLayout&gt;FullFrame&lt;/FrameLayout&gt;</w:t>
            </w:r>
          </w:p>
        </w:tc>
      </w:tr>
    </w:tbl>
    <w:p>
      <w:pPr>
        <w:pStyle w:val="ListParagraph"/>
        <w:numPr>
          <w:ilvl w:val="2"/>
          <w:numId w:val="3"/>
        </w:numPr>
        <w:tabs>
          <w:tab w:pos="1380" w:val="left" w:leader="none"/>
        </w:tabs>
        <w:spacing w:line="240" w:lineRule="auto" w:before="116" w:after="0"/>
        <w:ind w:left="1380" w:right="0" w:hanging="660"/>
        <w:jc w:val="left"/>
        <w:rPr>
          <w:b/>
          <w:sz w:val="20"/>
        </w:rPr>
      </w:pPr>
      <w:r>
        <w:rPr>
          <w:b/>
          <w:sz w:val="20"/>
        </w:rPr>
        <w:t>Extendible</w:t>
      </w:r>
      <w:r>
        <w:rPr>
          <w:b/>
          <w:spacing w:val="-10"/>
          <w:sz w:val="20"/>
        </w:rPr>
        <w:t> </w:t>
      </w:r>
      <w:r>
        <w:rPr>
          <w:b/>
          <w:spacing w:val="-2"/>
          <w:sz w:val="20"/>
        </w:rPr>
        <w:t>Enumeration</w:t>
      </w:r>
    </w:p>
    <w:p>
      <w:pPr>
        <w:pStyle w:val="BodyText"/>
        <w:spacing w:before="13" w:after="1"/>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1" w:hRule="atLeast"/>
        </w:trPr>
        <w:tc>
          <w:tcPr>
            <w:tcW w:w="10173" w:type="dxa"/>
            <w:gridSpan w:val="2"/>
          </w:tcPr>
          <w:p>
            <w:pPr>
              <w:pStyle w:val="TableParagraph"/>
              <w:spacing w:before="57"/>
              <w:rPr>
                <w:b/>
                <w:sz w:val="20"/>
              </w:rPr>
            </w:pPr>
            <w:r>
              <w:rPr>
                <w:b/>
                <w:sz w:val="20"/>
              </w:rPr>
              <w:t>Rule</w:t>
            </w:r>
            <w:r>
              <w:rPr>
                <w:b/>
                <w:spacing w:val="-6"/>
                <w:sz w:val="20"/>
              </w:rPr>
              <w:t> </w:t>
            </w:r>
            <w:r>
              <w:rPr>
                <w:b/>
                <w:spacing w:val="-5"/>
                <w:sz w:val="20"/>
              </w:rPr>
              <w:t>5.3</w:t>
            </w:r>
          </w:p>
          <w:p>
            <w:pPr>
              <w:pStyle w:val="TableParagraph"/>
              <w:spacing w:before="121"/>
              <w:rPr>
                <w:sz w:val="20"/>
              </w:rPr>
            </w:pPr>
            <w:r>
              <w:rPr>
                <w:sz w:val="20"/>
              </w:rPr>
              <w:t>Extendible</w:t>
            </w:r>
            <w:r>
              <w:rPr>
                <w:spacing w:val="-11"/>
                <w:sz w:val="20"/>
              </w:rPr>
              <w:t> </w:t>
            </w:r>
            <w:r>
              <w:rPr>
                <w:sz w:val="20"/>
              </w:rPr>
              <w:t>Enumeration</w:t>
            </w:r>
            <w:r>
              <w:rPr>
                <w:spacing w:val="-12"/>
                <w:sz w:val="20"/>
              </w:rPr>
              <w:t> </w:t>
            </w:r>
            <w:r>
              <w:rPr>
                <w:sz w:val="20"/>
              </w:rPr>
              <w:t>type</w:t>
            </w:r>
            <w:r>
              <w:rPr>
                <w:spacing w:val="-12"/>
                <w:sz w:val="20"/>
              </w:rPr>
              <w:t> </w:t>
            </w:r>
            <w:r>
              <w:rPr>
                <w:spacing w:val="-2"/>
                <w:sz w:val="20"/>
              </w:rPr>
              <w:t>category.</w:t>
            </w:r>
          </w:p>
        </w:tc>
      </w:tr>
      <w:tr>
        <w:trPr>
          <w:trHeight w:val="1391"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line="225" w:lineRule="exact"/>
              <w:rPr>
                <w:i/>
                <w:sz w:val="20"/>
              </w:rPr>
            </w:pPr>
            <w:r>
              <w:rPr>
                <w:i/>
                <w:sz w:val="20"/>
              </w:rPr>
              <w:t>Apply</w:t>
            </w:r>
            <w:r>
              <w:rPr>
                <w:i/>
                <w:spacing w:val="-4"/>
                <w:sz w:val="20"/>
              </w:rPr>
              <w:t> </w:t>
            </w:r>
            <w:r>
              <w:rPr>
                <w:i/>
                <w:sz w:val="20"/>
              </w:rPr>
              <w:t>one</w:t>
            </w:r>
            <w:r>
              <w:rPr>
                <w:i/>
                <w:spacing w:val="-4"/>
                <w:sz w:val="20"/>
              </w:rPr>
              <w:t> </w:t>
            </w:r>
            <w:r>
              <w:rPr>
                <w:i/>
                <w:sz w:val="20"/>
              </w:rPr>
              <w:t>of</w:t>
            </w:r>
            <w:r>
              <w:rPr>
                <w:i/>
                <w:spacing w:val="-3"/>
                <w:sz w:val="20"/>
              </w:rPr>
              <w:t> </w:t>
            </w:r>
            <w:r>
              <w:rPr>
                <w:i/>
                <w:sz w:val="20"/>
              </w:rPr>
              <w:t>the</w:t>
            </w:r>
            <w:r>
              <w:rPr>
                <w:i/>
                <w:spacing w:val="-2"/>
                <w:sz w:val="20"/>
              </w:rPr>
              <w:t> following:</w:t>
            </w:r>
          </w:p>
          <w:p>
            <w:pPr>
              <w:pStyle w:val="TableParagraph"/>
              <w:numPr>
                <w:ilvl w:val="0"/>
                <w:numId w:val="11"/>
              </w:numPr>
              <w:tabs>
                <w:tab w:pos="827" w:val="left" w:leader="none"/>
              </w:tabs>
              <w:spacing w:line="240" w:lineRule="auto" w:before="60" w:after="0"/>
              <w:ind w:left="468" w:right="95" w:firstLine="0"/>
              <w:jc w:val="left"/>
              <w:rPr>
                <w:i/>
                <w:sz w:val="20"/>
              </w:rPr>
            </w:pPr>
            <w:r>
              <w:rPr>
                <w:i/>
                <w:sz w:val="20"/>
              </w:rPr>
              <w:t>If the enumerated name is defined in the same Extension Meta Dictionary as the</w:t>
            </w:r>
            <w:r>
              <w:rPr>
                <w:i/>
                <w:sz w:val="20"/>
              </w:rPr>
              <w:t> Type Definition Extendible Enumeration or is a baseline type:</w:t>
            </w:r>
          </w:p>
          <w:p>
            <w:pPr>
              <w:pStyle w:val="TableParagraph"/>
              <w:spacing w:before="121"/>
              <w:ind w:left="828"/>
              <w:rPr>
                <w:i/>
                <w:sz w:val="20"/>
              </w:rPr>
            </w:pPr>
            <w:r>
              <w:rPr>
                <w:i/>
                <w:spacing w:val="-2"/>
                <w:sz w:val="20"/>
              </w:rPr>
              <w:t>{name}</w:t>
            </w:r>
          </w:p>
          <w:p>
            <w:pPr>
              <w:pStyle w:val="TableParagraph"/>
              <w:numPr>
                <w:ilvl w:val="0"/>
                <w:numId w:val="11"/>
              </w:numPr>
              <w:tabs>
                <w:tab w:pos="827" w:val="left" w:leader="none"/>
              </w:tabs>
              <w:spacing w:line="215" w:lineRule="exact" w:before="60" w:after="0"/>
              <w:ind w:left="827" w:right="0" w:hanging="359"/>
              <w:jc w:val="left"/>
              <w:rPr>
                <w:i/>
                <w:sz w:val="20"/>
              </w:rPr>
            </w:pPr>
            <w:r>
              <w:rPr>
                <w:i/>
                <w:sz w:val="20"/>
              </w:rPr>
              <w:t>Otherwise</w:t>
            </w:r>
            <w:r>
              <w:rPr>
                <w:i/>
                <w:spacing w:val="63"/>
                <w:sz w:val="20"/>
              </w:rPr>
              <w:t> </w:t>
            </w:r>
            <w:r>
              <w:rPr>
                <w:i/>
                <w:sz w:val="20"/>
              </w:rPr>
              <w:t>the</w:t>
            </w:r>
            <w:r>
              <w:rPr>
                <w:i/>
                <w:spacing w:val="64"/>
                <w:sz w:val="20"/>
              </w:rPr>
              <w:t> </w:t>
            </w:r>
            <w:r>
              <w:rPr>
                <w:i/>
                <w:sz w:val="20"/>
              </w:rPr>
              <w:t>enumerated</w:t>
            </w:r>
            <w:r>
              <w:rPr>
                <w:i/>
                <w:spacing w:val="64"/>
                <w:sz w:val="20"/>
              </w:rPr>
              <w:t> </w:t>
            </w:r>
            <w:r>
              <w:rPr>
                <w:i/>
                <w:sz w:val="20"/>
              </w:rPr>
              <w:t>name</w:t>
            </w:r>
            <w:r>
              <w:rPr>
                <w:i/>
                <w:spacing w:val="64"/>
                <w:sz w:val="20"/>
              </w:rPr>
              <w:t> </w:t>
            </w:r>
            <w:r>
              <w:rPr>
                <w:i/>
                <w:sz w:val="20"/>
              </w:rPr>
              <w:t>qualified</w:t>
            </w:r>
            <w:r>
              <w:rPr>
                <w:i/>
                <w:spacing w:val="64"/>
                <w:sz w:val="20"/>
              </w:rPr>
              <w:t> </w:t>
            </w:r>
            <w:r>
              <w:rPr>
                <w:i/>
                <w:sz w:val="20"/>
              </w:rPr>
              <w:t>by</w:t>
            </w:r>
            <w:r>
              <w:rPr>
                <w:i/>
                <w:spacing w:val="65"/>
                <w:sz w:val="20"/>
              </w:rPr>
              <w:t> </w:t>
            </w:r>
            <w:r>
              <w:rPr>
                <w:i/>
                <w:sz w:val="20"/>
              </w:rPr>
              <w:t>the</w:t>
            </w:r>
            <w:r>
              <w:rPr>
                <w:i/>
                <w:spacing w:val="66"/>
                <w:sz w:val="20"/>
              </w:rPr>
              <w:t> </w:t>
            </w:r>
            <w:r>
              <w:rPr>
                <w:i/>
                <w:sz w:val="20"/>
              </w:rPr>
              <w:t>Extension</w:t>
            </w:r>
            <w:r>
              <w:rPr>
                <w:i/>
                <w:spacing w:val="66"/>
                <w:sz w:val="20"/>
              </w:rPr>
              <w:t> </w:t>
            </w:r>
            <w:r>
              <w:rPr>
                <w:i/>
                <w:sz w:val="20"/>
              </w:rPr>
              <w:t>Meta</w:t>
            </w:r>
            <w:r>
              <w:rPr>
                <w:i/>
                <w:spacing w:val="63"/>
                <w:sz w:val="20"/>
              </w:rPr>
              <w:t> </w:t>
            </w:r>
            <w:r>
              <w:rPr>
                <w:i/>
                <w:spacing w:val="-2"/>
                <w:sz w:val="20"/>
              </w:rPr>
              <w:t>Dictionary</w:t>
            </w:r>
          </w:p>
        </w:tc>
      </w:tr>
    </w:tbl>
    <w:p>
      <w:pPr>
        <w:pStyle w:val="TableParagraph"/>
        <w:spacing w:after="0" w:line="215" w:lineRule="exact"/>
        <w:jc w:val="left"/>
        <w:rPr>
          <w:i/>
          <w:sz w:val="20"/>
        </w:rPr>
        <w:sectPr>
          <w:pgSz w:w="12240" w:h="15840"/>
          <w:pgMar w:header="698" w:footer="704" w:top="880" w:bottom="900" w:left="720" w:right="720"/>
        </w:sectPr>
      </w:pPr>
    </w:p>
    <w:p>
      <w:pPr>
        <w:pStyle w:val="BodyText"/>
        <w:rPr>
          <w:b/>
        </w:rPr>
      </w:pPr>
    </w:p>
    <w:p>
      <w:pPr>
        <w:pStyle w:val="BodyText"/>
        <w:spacing w:before="77"/>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581" w:hRule="atLeast"/>
        </w:trPr>
        <w:tc>
          <w:tcPr>
            <w:tcW w:w="1908" w:type="dxa"/>
            <w:tcBorders>
              <w:top w:val="nil"/>
            </w:tcBorders>
          </w:tcPr>
          <w:p>
            <w:pPr>
              <w:pStyle w:val="TableParagraph"/>
              <w:ind w:left="0"/>
              <w:rPr>
                <w:rFonts w:ascii="Times New Roman"/>
                <w:sz w:val="18"/>
              </w:rPr>
            </w:pPr>
          </w:p>
        </w:tc>
        <w:tc>
          <w:tcPr>
            <w:tcW w:w="8264" w:type="dxa"/>
            <w:tcBorders>
              <w:top w:val="nil"/>
            </w:tcBorders>
          </w:tcPr>
          <w:p>
            <w:pPr>
              <w:pStyle w:val="TableParagraph"/>
              <w:spacing w:line="225" w:lineRule="exact"/>
              <w:ind w:left="468"/>
              <w:rPr>
                <w:i/>
                <w:sz w:val="20"/>
              </w:rPr>
            </w:pPr>
            <w:r>
              <w:rPr>
                <w:i/>
                <w:spacing w:val="-2"/>
                <w:sz w:val="20"/>
              </w:rPr>
              <w:t>Scheme:</w:t>
            </w:r>
          </w:p>
          <w:p>
            <w:pPr>
              <w:pStyle w:val="TableParagraph"/>
              <w:spacing w:line="215" w:lineRule="exact" w:before="121"/>
              <w:ind w:left="828"/>
              <w:rPr>
                <w:i/>
                <w:sz w:val="20"/>
              </w:rPr>
            </w:pPr>
            <w:r>
              <w:rPr>
                <w:i/>
                <w:sz w:val="20"/>
              </w:rPr>
              <w:t>{Namespace}</w:t>
            </w:r>
            <w:r>
              <w:rPr>
                <w:i/>
                <w:spacing w:val="-4"/>
                <w:sz w:val="20"/>
              </w:rPr>
              <w:t> </w:t>
            </w:r>
            <w:r>
              <w:rPr>
                <w:i/>
                <w:sz w:val="20"/>
              </w:rPr>
              <w:t>‘</w:t>
            </w:r>
            <w:r>
              <w:rPr>
                <w:i/>
                <w:spacing w:val="-5"/>
                <w:sz w:val="20"/>
              </w:rPr>
              <w:t> </w:t>
            </w:r>
            <w:r>
              <w:rPr>
                <w:i/>
                <w:sz w:val="20"/>
              </w:rPr>
              <w:t>‘</w:t>
            </w:r>
            <w:r>
              <w:rPr>
                <w:i/>
                <w:spacing w:val="-8"/>
                <w:sz w:val="20"/>
              </w:rPr>
              <w:t> </w:t>
            </w:r>
            <w:r>
              <w:rPr>
                <w:i/>
                <w:spacing w:val="-2"/>
                <w:sz w:val="20"/>
              </w:rPr>
              <w:t>{name}</w:t>
            </w:r>
          </w:p>
        </w:tc>
      </w:tr>
      <w:tr>
        <w:trPr>
          <w:trHeight w:val="1449"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ind w:right="97"/>
              <w:jc w:val="both"/>
              <w:rPr>
                <w:sz w:val="20"/>
              </w:rPr>
            </w:pPr>
            <w:r>
              <w:rPr>
                <w:sz w:val="20"/>
              </w:rPr>
              <w:t>{name}: the enumerated element name, including a prefix containing the extendible enumeration type's name (omitting the substring "Type" if present) and an underscore character ('_').</w:t>
            </w:r>
          </w:p>
          <w:p>
            <w:pPr>
              <w:pStyle w:val="TableParagraph"/>
              <w:spacing w:before="119"/>
              <w:ind w:right="105"/>
              <w:jc w:val="both"/>
              <w:rPr>
                <w:sz w:val="20"/>
              </w:rPr>
            </w:pPr>
            <w:r>
              <w:rPr>
                <w:sz w:val="20"/>
              </w:rPr>
              <w:t>{Namespace}: the SchemeURI defined for the Extension Meta Dictionary that contains the Extendible Enumeration element</w:t>
            </w:r>
          </w:p>
        </w:tc>
      </w:tr>
      <w:tr>
        <w:trPr>
          <w:trHeight w:val="1187"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numPr>
                <w:ilvl w:val="0"/>
                <w:numId w:val="12"/>
              </w:numPr>
              <w:tabs>
                <w:tab w:pos="466" w:val="left" w:leader="none"/>
              </w:tabs>
              <w:spacing w:line="240" w:lineRule="auto" w:before="54" w:after="0"/>
              <w:ind w:left="466" w:right="0" w:hanging="358"/>
              <w:jc w:val="left"/>
              <w:rPr>
                <w:sz w:val="20"/>
              </w:rPr>
            </w:pPr>
            <w:r>
              <w:rPr>
                <w:sz w:val="20"/>
              </w:rPr>
              <w:t>The</w:t>
            </w:r>
            <w:r>
              <w:rPr>
                <w:spacing w:val="-7"/>
                <w:sz w:val="20"/>
              </w:rPr>
              <w:t> </w:t>
            </w:r>
            <w:r>
              <w:rPr>
                <w:i/>
                <w:sz w:val="20"/>
              </w:rPr>
              <w:t>Sub</w:t>
            </w:r>
            <w:r>
              <w:rPr>
                <w:i/>
                <w:spacing w:val="-7"/>
                <w:sz w:val="20"/>
              </w:rPr>
              <w:t> </w:t>
            </w:r>
            <w:r>
              <w:rPr>
                <w:i/>
                <w:sz w:val="20"/>
              </w:rPr>
              <w:t>Clip</w:t>
            </w:r>
            <w:r>
              <w:rPr>
                <w:i/>
                <w:spacing w:val="-4"/>
                <w:sz w:val="20"/>
              </w:rPr>
              <w:t> </w:t>
            </w:r>
            <w:r>
              <w:rPr>
                <w:sz w:val="20"/>
              </w:rPr>
              <w:t>PackageUsage</w:t>
            </w:r>
            <w:r>
              <w:rPr>
                <w:spacing w:val="-7"/>
                <w:sz w:val="20"/>
              </w:rPr>
              <w:t> </w:t>
            </w:r>
            <w:r>
              <w:rPr>
                <w:sz w:val="20"/>
              </w:rPr>
              <w:t>defined</w:t>
            </w:r>
            <w:r>
              <w:rPr>
                <w:spacing w:val="-5"/>
                <w:sz w:val="20"/>
              </w:rPr>
              <w:t> </w:t>
            </w:r>
            <w:r>
              <w:rPr>
                <w:sz w:val="20"/>
              </w:rPr>
              <w:t>in</w:t>
            </w:r>
            <w:r>
              <w:rPr>
                <w:spacing w:val="-5"/>
                <w:sz w:val="20"/>
              </w:rPr>
              <w:t> </w:t>
            </w:r>
            <w:r>
              <w:rPr>
                <w:sz w:val="20"/>
              </w:rPr>
              <w:t>the</w:t>
            </w:r>
            <w:r>
              <w:rPr>
                <w:spacing w:val="-5"/>
                <w:sz w:val="20"/>
              </w:rPr>
              <w:t> </w:t>
            </w:r>
            <w:r>
              <w:rPr>
                <w:spacing w:val="-2"/>
                <w:sz w:val="20"/>
              </w:rPr>
              <w:t>baseline</w:t>
            </w:r>
          </w:p>
          <w:p>
            <w:pPr>
              <w:pStyle w:val="TableParagraph"/>
              <w:spacing w:before="122"/>
              <w:ind w:left="468"/>
              <w:rPr>
                <w:sz w:val="16"/>
              </w:rPr>
            </w:pPr>
            <w:r>
              <w:rPr>
                <w:spacing w:val="-2"/>
                <w:sz w:val="16"/>
              </w:rPr>
              <w:t>&lt;PackageUsage&gt;Usage_SubClip&lt;/PackageUsage&gt;</w:t>
            </w:r>
          </w:p>
          <w:p>
            <w:pPr>
              <w:pStyle w:val="TableParagraph"/>
              <w:numPr>
                <w:ilvl w:val="0"/>
                <w:numId w:val="12"/>
              </w:numPr>
              <w:tabs>
                <w:tab w:pos="466" w:val="left" w:leader="none"/>
              </w:tabs>
              <w:spacing w:line="240" w:lineRule="auto" w:before="60" w:after="0"/>
              <w:ind w:left="466" w:right="0" w:hanging="358"/>
              <w:jc w:val="left"/>
              <w:rPr>
                <w:sz w:val="20"/>
              </w:rPr>
            </w:pPr>
            <w:r>
              <w:rPr>
                <w:sz w:val="20"/>
              </w:rPr>
              <w:t>The</w:t>
            </w:r>
            <w:r>
              <w:rPr>
                <w:spacing w:val="-7"/>
                <w:sz w:val="20"/>
              </w:rPr>
              <w:t> </w:t>
            </w:r>
            <w:r>
              <w:rPr>
                <w:i/>
                <w:sz w:val="20"/>
              </w:rPr>
              <w:t>CX</w:t>
            </w:r>
            <w:r>
              <w:rPr>
                <w:i/>
                <w:spacing w:val="-6"/>
                <w:sz w:val="20"/>
              </w:rPr>
              <w:t> </w:t>
            </w:r>
            <w:r>
              <w:rPr>
                <w:i/>
                <w:sz w:val="20"/>
              </w:rPr>
              <w:t>Clip</w:t>
            </w:r>
            <w:r>
              <w:rPr>
                <w:i/>
                <w:spacing w:val="-3"/>
                <w:sz w:val="20"/>
              </w:rPr>
              <w:t> </w:t>
            </w:r>
            <w:r>
              <w:rPr>
                <w:sz w:val="20"/>
              </w:rPr>
              <w:t>PackageUsage</w:t>
            </w:r>
            <w:r>
              <w:rPr>
                <w:spacing w:val="-6"/>
                <w:sz w:val="20"/>
              </w:rPr>
              <w:t> </w:t>
            </w:r>
            <w:r>
              <w:rPr>
                <w:sz w:val="20"/>
              </w:rPr>
              <w:t>defined</w:t>
            </w:r>
            <w:r>
              <w:rPr>
                <w:spacing w:val="-6"/>
                <w:sz w:val="20"/>
              </w:rPr>
              <w:t> </w:t>
            </w:r>
            <w:r>
              <w:rPr>
                <w:sz w:val="20"/>
              </w:rPr>
              <w:t>in</w:t>
            </w:r>
            <w:r>
              <w:rPr>
                <w:spacing w:val="-6"/>
                <w:sz w:val="20"/>
              </w:rPr>
              <w:t> </w:t>
            </w:r>
            <w:r>
              <w:rPr>
                <w:sz w:val="20"/>
              </w:rPr>
              <w:t>the</w:t>
            </w:r>
            <w:r>
              <w:rPr>
                <w:spacing w:val="-7"/>
                <w:sz w:val="20"/>
              </w:rPr>
              <w:t> </w:t>
            </w:r>
            <w:r>
              <w:rPr>
                <w:sz w:val="20"/>
              </w:rPr>
              <w:t>company</w:t>
            </w:r>
            <w:r>
              <w:rPr>
                <w:spacing w:val="-9"/>
                <w:sz w:val="20"/>
              </w:rPr>
              <w:t> </w:t>
            </w:r>
            <w:r>
              <w:rPr>
                <w:sz w:val="20"/>
              </w:rPr>
              <w:t>X</w:t>
            </w:r>
            <w:r>
              <w:rPr>
                <w:spacing w:val="-2"/>
                <w:sz w:val="20"/>
              </w:rPr>
              <w:t> </w:t>
            </w:r>
            <w:r>
              <w:rPr>
                <w:sz w:val="20"/>
              </w:rPr>
              <w:t>Meta</w:t>
            </w:r>
            <w:r>
              <w:rPr>
                <w:spacing w:val="-5"/>
                <w:sz w:val="20"/>
              </w:rPr>
              <w:t> </w:t>
            </w:r>
            <w:r>
              <w:rPr>
                <w:spacing w:val="-2"/>
                <w:sz w:val="20"/>
              </w:rPr>
              <w:t>Dictionary</w:t>
            </w:r>
          </w:p>
          <w:p>
            <w:pPr>
              <w:pStyle w:val="TableParagraph"/>
              <w:spacing w:line="168" w:lineRule="exact" w:before="119"/>
              <w:ind w:left="468"/>
              <w:rPr>
                <w:sz w:val="16"/>
              </w:rPr>
            </w:pPr>
            <w:r>
              <w:rPr>
                <w:spacing w:val="-2"/>
                <w:sz w:val="16"/>
              </w:rPr>
              <w:t>&lt;PackageUsage</w:t>
            </w:r>
            <w:hyperlink r:id="rId36">
              <w:r>
                <w:rPr>
                  <w:spacing w:val="-2"/>
                  <w:sz w:val="16"/>
                </w:rPr>
                <w:t>&gt;http://www.companyx.com/reg</w:t>
              </w:r>
            </w:hyperlink>
            <w:r>
              <w:rPr>
                <w:spacing w:val="42"/>
                <w:sz w:val="16"/>
              </w:rPr>
              <w:t> </w:t>
            </w:r>
            <w:r>
              <w:rPr>
                <w:spacing w:val="-2"/>
                <w:sz w:val="16"/>
              </w:rPr>
              <w:t>Usage_CXClip&lt;/PackageUsage&gt;</w:t>
            </w:r>
          </w:p>
        </w:tc>
      </w:tr>
    </w:tbl>
    <w:p>
      <w:pPr>
        <w:pStyle w:val="ListParagraph"/>
        <w:numPr>
          <w:ilvl w:val="2"/>
          <w:numId w:val="3"/>
        </w:numPr>
        <w:tabs>
          <w:tab w:pos="1020" w:val="left" w:leader="none"/>
        </w:tabs>
        <w:spacing w:line="240" w:lineRule="auto" w:before="120" w:after="0"/>
        <w:ind w:left="1020" w:right="0" w:hanging="660"/>
        <w:jc w:val="left"/>
        <w:rPr>
          <w:b/>
          <w:sz w:val="20"/>
        </w:rPr>
      </w:pPr>
      <w:r>
        <w:rPr>
          <w:b/>
          <w:sz w:val="20"/>
        </w:rPr>
        <w:t>Fixed</w:t>
      </w:r>
      <w:r>
        <w:rPr>
          <w:b/>
          <w:spacing w:val="-3"/>
          <w:sz w:val="20"/>
        </w:rPr>
        <w:t> </w:t>
      </w:r>
      <w:r>
        <w:rPr>
          <w:b/>
          <w:spacing w:val="-2"/>
          <w:sz w:val="20"/>
        </w:rPr>
        <w:t>Array</w:t>
      </w:r>
    </w:p>
    <w:p>
      <w:pPr>
        <w:pStyle w:val="BodyText"/>
        <w:spacing w:before="15" w:after="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1" w:hRule="atLeast"/>
        </w:trPr>
        <w:tc>
          <w:tcPr>
            <w:tcW w:w="10172" w:type="dxa"/>
            <w:gridSpan w:val="2"/>
          </w:tcPr>
          <w:p>
            <w:pPr>
              <w:pStyle w:val="TableParagraph"/>
              <w:spacing w:before="55"/>
              <w:ind w:left="107"/>
              <w:rPr>
                <w:b/>
                <w:sz w:val="20"/>
              </w:rPr>
            </w:pPr>
            <w:r>
              <w:rPr>
                <w:b/>
                <w:sz w:val="20"/>
              </w:rPr>
              <w:t>Rule</w:t>
            </w:r>
            <w:r>
              <w:rPr>
                <w:b/>
                <w:spacing w:val="-6"/>
                <w:sz w:val="20"/>
              </w:rPr>
              <w:t> </w:t>
            </w:r>
            <w:r>
              <w:rPr>
                <w:b/>
                <w:spacing w:val="-5"/>
                <w:sz w:val="20"/>
              </w:rPr>
              <w:t>5.4</w:t>
            </w:r>
          </w:p>
          <w:p>
            <w:pPr>
              <w:pStyle w:val="TableParagraph"/>
              <w:spacing w:before="123"/>
              <w:ind w:left="107"/>
              <w:rPr>
                <w:sz w:val="20"/>
              </w:rPr>
            </w:pPr>
            <w:r>
              <w:rPr>
                <w:sz w:val="20"/>
              </w:rPr>
              <w:t>Fixed</w:t>
            </w:r>
            <w:r>
              <w:rPr>
                <w:spacing w:val="-5"/>
                <w:sz w:val="20"/>
              </w:rPr>
              <w:t> </w:t>
            </w:r>
            <w:r>
              <w:rPr>
                <w:sz w:val="20"/>
              </w:rPr>
              <w:t>Array</w:t>
            </w:r>
            <w:r>
              <w:rPr>
                <w:spacing w:val="-8"/>
                <w:sz w:val="20"/>
              </w:rPr>
              <w:t> </w:t>
            </w:r>
            <w:r>
              <w:rPr>
                <w:sz w:val="20"/>
              </w:rPr>
              <w:t>type</w:t>
            </w:r>
            <w:r>
              <w:rPr>
                <w:spacing w:val="-5"/>
                <w:sz w:val="20"/>
              </w:rPr>
              <w:t> </w:t>
            </w:r>
            <w:r>
              <w:rPr>
                <w:spacing w:val="-2"/>
                <w:sz w:val="20"/>
              </w:rPr>
              <w:t>category.</w:t>
            </w:r>
          </w:p>
        </w:tc>
      </w:tr>
      <w:tr>
        <w:trPr>
          <w:trHeight w:val="1218"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line="225" w:lineRule="exact"/>
              <w:rPr>
                <w:i/>
                <w:sz w:val="20"/>
              </w:rPr>
            </w:pPr>
            <w:r>
              <w:rPr>
                <w:i/>
                <w:sz w:val="20"/>
              </w:rPr>
              <w:t>Apply</w:t>
            </w:r>
            <w:r>
              <w:rPr>
                <w:i/>
                <w:spacing w:val="-5"/>
                <w:sz w:val="20"/>
              </w:rPr>
              <w:t> </w:t>
            </w:r>
            <w:r>
              <w:rPr>
                <w:i/>
                <w:sz w:val="20"/>
              </w:rPr>
              <w:t>one</w:t>
            </w:r>
            <w:r>
              <w:rPr>
                <w:i/>
                <w:spacing w:val="-5"/>
                <w:sz w:val="20"/>
              </w:rPr>
              <w:t> </w:t>
            </w:r>
            <w:r>
              <w:rPr>
                <w:i/>
                <w:sz w:val="20"/>
              </w:rPr>
              <w:t>of</w:t>
            </w:r>
            <w:r>
              <w:rPr>
                <w:i/>
                <w:spacing w:val="-3"/>
                <w:sz w:val="20"/>
              </w:rPr>
              <w:t> </w:t>
            </w:r>
            <w:r>
              <w:rPr>
                <w:i/>
                <w:sz w:val="20"/>
              </w:rPr>
              <w:t>the</w:t>
            </w:r>
            <w:r>
              <w:rPr>
                <w:i/>
                <w:spacing w:val="-4"/>
                <w:sz w:val="20"/>
              </w:rPr>
              <w:t> </w:t>
            </w:r>
            <w:r>
              <w:rPr>
                <w:i/>
                <w:sz w:val="20"/>
              </w:rPr>
              <w:t>following</w:t>
            </w:r>
            <w:r>
              <w:rPr>
                <w:i/>
                <w:spacing w:val="-5"/>
                <w:sz w:val="20"/>
              </w:rPr>
              <w:t> </w:t>
            </w:r>
            <w:r>
              <w:rPr>
                <w:i/>
                <w:spacing w:val="-2"/>
                <w:sz w:val="20"/>
              </w:rPr>
              <w:t>rules:</w:t>
            </w:r>
          </w:p>
          <w:p>
            <w:pPr>
              <w:pStyle w:val="TableParagraph"/>
              <w:numPr>
                <w:ilvl w:val="0"/>
                <w:numId w:val="13"/>
              </w:numPr>
              <w:tabs>
                <w:tab w:pos="466" w:val="left" w:leader="none"/>
              </w:tabs>
              <w:spacing w:line="240" w:lineRule="auto" w:before="60" w:after="0"/>
              <w:ind w:left="108" w:right="103" w:firstLine="0"/>
              <w:jc w:val="left"/>
              <w:rPr>
                <w:i/>
                <w:sz w:val="20"/>
              </w:rPr>
            </w:pPr>
            <w:r>
              <w:rPr>
                <w:i/>
                <w:sz w:val="20"/>
              </w:rPr>
              <w:t>rule 5.4.1 if the elements of the fixed array have a Strong Object Reference base type</w:t>
            </w:r>
            <w:r>
              <w:rPr>
                <w:i/>
                <w:sz w:val="20"/>
              </w:rPr>
              <w:t> </w:t>
            </w:r>
            <w:r>
              <w:rPr>
                <w:i/>
                <w:spacing w:val="-2"/>
                <w:sz w:val="20"/>
              </w:rPr>
              <w:t>category</w:t>
            </w:r>
          </w:p>
          <w:p>
            <w:pPr>
              <w:pStyle w:val="TableParagraph"/>
              <w:numPr>
                <w:ilvl w:val="0"/>
                <w:numId w:val="13"/>
              </w:numPr>
              <w:tabs>
                <w:tab w:pos="466" w:val="left" w:leader="none"/>
              </w:tabs>
              <w:spacing w:line="240" w:lineRule="auto" w:before="121" w:after="0"/>
              <w:ind w:left="466" w:right="0" w:hanging="358"/>
              <w:jc w:val="left"/>
              <w:rPr>
                <w:i/>
                <w:sz w:val="20"/>
              </w:rPr>
            </w:pPr>
            <w:r>
              <w:rPr>
                <w:i/>
                <w:sz w:val="20"/>
              </w:rPr>
              <w:t>otherwise</w:t>
            </w:r>
            <w:r>
              <w:rPr>
                <w:i/>
                <w:spacing w:val="-7"/>
                <w:sz w:val="20"/>
              </w:rPr>
              <w:t> </w:t>
            </w:r>
            <w:r>
              <w:rPr>
                <w:i/>
                <w:sz w:val="20"/>
              </w:rPr>
              <w:t>rule</w:t>
            </w:r>
            <w:r>
              <w:rPr>
                <w:i/>
                <w:spacing w:val="-6"/>
                <w:sz w:val="20"/>
              </w:rPr>
              <w:t> </w:t>
            </w:r>
            <w:r>
              <w:rPr>
                <w:i/>
                <w:spacing w:val="-4"/>
                <w:sz w:val="20"/>
              </w:rPr>
              <w:t>5.4.2</w:t>
            </w:r>
          </w:p>
        </w:tc>
      </w:tr>
      <w:tr>
        <w:trPr>
          <w:trHeight w:val="410" w:hRule="atLeast"/>
        </w:trPr>
        <w:tc>
          <w:tcPr>
            <w:tcW w:w="1908" w:type="dxa"/>
          </w:tcPr>
          <w:p>
            <w:pPr>
              <w:pStyle w:val="TableParagraph"/>
              <w:spacing w:before="59"/>
              <w:ind w:left="107"/>
              <w:rPr>
                <w:sz w:val="20"/>
              </w:rPr>
            </w:pPr>
            <w:r>
              <w:rPr>
                <w:spacing w:val="-2"/>
                <w:sz w:val="20"/>
              </w:rPr>
              <w:t>Notes</w:t>
            </w:r>
          </w:p>
        </w:tc>
        <w:tc>
          <w:tcPr>
            <w:tcW w:w="8264" w:type="dxa"/>
          </w:tcPr>
          <w:p>
            <w:pPr>
              <w:pStyle w:val="TableParagraph"/>
              <w:spacing w:before="59"/>
              <w:rPr>
                <w:sz w:val="20"/>
              </w:rPr>
            </w:pPr>
            <w:r>
              <w:rPr>
                <w:spacing w:val="-2"/>
                <w:sz w:val="20"/>
              </w:rPr>
              <w:t>None.</w:t>
            </w:r>
          </w:p>
        </w:tc>
      </w:tr>
      <w:tr>
        <w:trPr>
          <w:trHeight w:val="412" w:hRule="atLeast"/>
        </w:trPr>
        <w:tc>
          <w:tcPr>
            <w:tcW w:w="1908" w:type="dxa"/>
          </w:tcPr>
          <w:p>
            <w:pPr>
              <w:pStyle w:val="TableParagraph"/>
              <w:spacing w:before="59"/>
              <w:ind w:left="107"/>
              <w:rPr>
                <w:sz w:val="20"/>
              </w:rPr>
            </w:pPr>
            <w:r>
              <w:rPr>
                <w:spacing w:val="-2"/>
                <w:sz w:val="20"/>
              </w:rPr>
              <w:t>Examples</w:t>
            </w:r>
          </w:p>
        </w:tc>
        <w:tc>
          <w:tcPr>
            <w:tcW w:w="8264" w:type="dxa"/>
          </w:tcPr>
          <w:p>
            <w:pPr>
              <w:pStyle w:val="TableParagraph"/>
              <w:spacing w:before="59"/>
              <w:rPr>
                <w:sz w:val="20"/>
              </w:rPr>
            </w:pPr>
            <w:r>
              <w:rPr>
                <w:spacing w:val="-2"/>
                <w:sz w:val="20"/>
              </w:rPr>
              <w:t>None.</w:t>
            </w:r>
          </w:p>
        </w:tc>
      </w:tr>
    </w:tbl>
    <w:p>
      <w:pPr>
        <w:pStyle w:val="BodyText"/>
        <w:rPr>
          <w:b/>
        </w:rPr>
      </w:pPr>
    </w:p>
    <w:p>
      <w:pPr>
        <w:pStyle w:val="BodyText"/>
        <w:spacing w:before="8" w:after="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2"/>
                <w:sz w:val="20"/>
              </w:rPr>
              <w:t>5.4.1</w:t>
            </w:r>
          </w:p>
          <w:p>
            <w:pPr>
              <w:pStyle w:val="TableParagraph"/>
              <w:spacing w:before="124"/>
              <w:ind w:left="107"/>
              <w:rPr>
                <w:sz w:val="20"/>
              </w:rPr>
            </w:pPr>
            <w:r>
              <w:rPr>
                <w:sz w:val="20"/>
              </w:rPr>
              <w:t>Element</w:t>
            </w:r>
            <w:r>
              <w:rPr>
                <w:spacing w:val="-7"/>
                <w:sz w:val="20"/>
              </w:rPr>
              <w:t> </w:t>
            </w:r>
            <w:r>
              <w:rPr>
                <w:sz w:val="20"/>
              </w:rPr>
              <w:t>type</w:t>
            </w:r>
            <w:r>
              <w:rPr>
                <w:spacing w:val="-3"/>
                <w:sz w:val="20"/>
              </w:rPr>
              <w:t> </w:t>
            </w:r>
            <w:r>
              <w:rPr>
                <w:sz w:val="20"/>
              </w:rPr>
              <w:t>with</w:t>
            </w:r>
            <w:r>
              <w:rPr>
                <w:spacing w:val="-6"/>
                <w:sz w:val="20"/>
              </w:rPr>
              <w:t> </w:t>
            </w:r>
            <w:r>
              <w:rPr>
                <w:sz w:val="20"/>
              </w:rPr>
              <w:t>a</w:t>
            </w:r>
            <w:r>
              <w:rPr>
                <w:spacing w:val="-5"/>
                <w:sz w:val="20"/>
              </w:rPr>
              <w:t> </w:t>
            </w:r>
            <w:r>
              <w:rPr>
                <w:sz w:val="20"/>
              </w:rPr>
              <w:t>Strong</w:t>
            </w:r>
            <w:r>
              <w:rPr>
                <w:spacing w:val="-6"/>
                <w:sz w:val="20"/>
              </w:rPr>
              <w:t> </w:t>
            </w:r>
            <w:r>
              <w:rPr>
                <w:sz w:val="20"/>
              </w:rPr>
              <w:t>Object</w:t>
            </w:r>
            <w:r>
              <w:rPr>
                <w:spacing w:val="-6"/>
                <w:sz w:val="20"/>
              </w:rPr>
              <w:t> </w:t>
            </w:r>
            <w:r>
              <w:rPr>
                <w:sz w:val="20"/>
              </w:rPr>
              <w:t>Reference</w:t>
            </w:r>
            <w:r>
              <w:rPr>
                <w:spacing w:val="-6"/>
                <w:sz w:val="20"/>
              </w:rPr>
              <w:t> </w:t>
            </w:r>
            <w:r>
              <w:rPr>
                <w:sz w:val="20"/>
              </w:rPr>
              <w:t>base</w:t>
            </w:r>
            <w:r>
              <w:rPr>
                <w:spacing w:val="-5"/>
                <w:sz w:val="20"/>
              </w:rPr>
              <w:t> </w:t>
            </w:r>
            <w:r>
              <w:rPr>
                <w:sz w:val="20"/>
              </w:rPr>
              <w:t>type</w:t>
            </w:r>
            <w:r>
              <w:rPr>
                <w:spacing w:val="-6"/>
                <w:sz w:val="20"/>
              </w:rPr>
              <w:t> </w:t>
            </w:r>
            <w:r>
              <w:rPr>
                <w:spacing w:val="-2"/>
                <w:sz w:val="20"/>
              </w:rPr>
              <w:t>category.</w:t>
            </w:r>
          </w:p>
        </w:tc>
      </w:tr>
      <w:tr>
        <w:trPr>
          <w:trHeight w:val="410"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before="35"/>
              <w:rPr>
                <w:i/>
                <w:sz w:val="20"/>
              </w:rPr>
            </w:pPr>
            <w:r>
              <w:rPr>
                <w:i/>
                <w:sz w:val="20"/>
              </w:rPr>
              <w:t>For</w:t>
            </w:r>
            <w:r>
              <w:rPr>
                <w:i/>
                <w:spacing w:val="-6"/>
                <w:sz w:val="20"/>
              </w:rPr>
              <w:t> </w:t>
            </w:r>
            <w:r>
              <w:rPr>
                <w:i/>
                <w:sz w:val="20"/>
              </w:rPr>
              <w:t>each</w:t>
            </w:r>
            <w:r>
              <w:rPr>
                <w:i/>
                <w:spacing w:val="-6"/>
                <w:sz w:val="20"/>
              </w:rPr>
              <w:t> </w:t>
            </w:r>
            <w:r>
              <w:rPr>
                <w:i/>
                <w:sz w:val="20"/>
              </w:rPr>
              <w:t>strong</w:t>
            </w:r>
            <w:r>
              <w:rPr>
                <w:i/>
                <w:spacing w:val="-6"/>
                <w:sz w:val="20"/>
              </w:rPr>
              <w:t> </w:t>
            </w:r>
            <w:r>
              <w:rPr>
                <w:i/>
                <w:sz w:val="20"/>
              </w:rPr>
              <w:t>referenced</w:t>
            </w:r>
            <w:r>
              <w:rPr>
                <w:i/>
                <w:spacing w:val="-4"/>
                <w:sz w:val="20"/>
              </w:rPr>
              <w:t> </w:t>
            </w:r>
            <w:r>
              <w:rPr>
                <w:i/>
                <w:sz w:val="20"/>
              </w:rPr>
              <w:t>object</w:t>
            </w:r>
            <w:r>
              <w:rPr>
                <w:i/>
                <w:spacing w:val="-5"/>
                <w:sz w:val="20"/>
              </w:rPr>
              <w:t> </w:t>
            </w:r>
            <w:r>
              <w:rPr>
                <w:i/>
                <w:sz w:val="20"/>
              </w:rPr>
              <w:t>apply</w:t>
            </w:r>
            <w:r>
              <w:rPr>
                <w:i/>
                <w:spacing w:val="-2"/>
                <w:sz w:val="20"/>
              </w:rPr>
              <w:t> </w:t>
            </w:r>
            <w:r>
              <w:rPr>
                <w:i/>
                <w:sz w:val="20"/>
              </w:rPr>
              <w:t>rule</w:t>
            </w:r>
            <w:r>
              <w:rPr>
                <w:i/>
                <w:spacing w:val="-4"/>
                <w:sz w:val="20"/>
              </w:rPr>
              <w:t> 5.13.</w:t>
            </w:r>
          </w:p>
        </w:tc>
      </w:tr>
      <w:tr>
        <w:trPr>
          <w:trHeight w:val="410"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pacing w:val="-4"/>
                <w:sz w:val="20"/>
              </w:rPr>
              <w:t>None</w:t>
            </w:r>
          </w:p>
        </w:tc>
      </w:tr>
      <w:tr>
        <w:trPr>
          <w:trHeight w:val="410"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spacing w:before="57"/>
              <w:rPr>
                <w:sz w:val="20"/>
              </w:rPr>
            </w:pPr>
            <w:r>
              <w:rPr>
                <w:spacing w:val="-2"/>
                <w:sz w:val="20"/>
              </w:rPr>
              <w:t>None.</w:t>
            </w:r>
          </w:p>
        </w:tc>
      </w:tr>
    </w:tbl>
    <w:p>
      <w:pPr>
        <w:pStyle w:val="BodyText"/>
        <w:rPr>
          <w:b/>
        </w:rPr>
      </w:pPr>
    </w:p>
    <w:p>
      <w:pPr>
        <w:pStyle w:val="BodyText"/>
        <w:spacing w:before="10" w:after="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2"/>
                <w:sz w:val="20"/>
              </w:rPr>
              <w:t>5.4.2</w:t>
            </w:r>
          </w:p>
          <w:p>
            <w:pPr>
              <w:pStyle w:val="TableParagraph"/>
              <w:spacing w:before="123"/>
              <w:ind w:left="107"/>
              <w:rPr>
                <w:sz w:val="20"/>
              </w:rPr>
            </w:pPr>
            <w:r>
              <w:rPr>
                <w:sz w:val="20"/>
              </w:rPr>
              <w:t>Element</w:t>
            </w:r>
            <w:r>
              <w:rPr>
                <w:spacing w:val="-7"/>
                <w:sz w:val="20"/>
              </w:rPr>
              <w:t> </w:t>
            </w:r>
            <w:r>
              <w:rPr>
                <w:sz w:val="20"/>
              </w:rPr>
              <w:t>type</w:t>
            </w:r>
            <w:r>
              <w:rPr>
                <w:spacing w:val="-4"/>
                <w:sz w:val="20"/>
              </w:rPr>
              <w:t> </w:t>
            </w:r>
            <w:r>
              <w:rPr>
                <w:sz w:val="20"/>
              </w:rPr>
              <w:t>with</w:t>
            </w:r>
            <w:r>
              <w:rPr>
                <w:spacing w:val="-6"/>
                <w:sz w:val="20"/>
              </w:rPr>
              <w:t> </w:t>
            </w:r>
            <w:r>
              <w:rPr>
                <w:sz w:val="20"/>
              </w:rPr>
              <w:t>“other”</w:t>
            </w:r>
            <w:r>
              <w:rPr>
                <w:spacing w:val="-6"/>
                <w:sz w:val="20"/>
              </w:rPr>
              <w:t> </w:t>
            </w:r>
            <w:r>
              <w:rPr>
                <w:sz w:val="20"/>
              </w:rPr>
              <w:t>base</w:t>
            </w:r>
            <w:r>
              <w:rPr>
                <w:spacing w:val="-7"/>
                <w:sz w:val="20"/>
              </w:rPr>
              <w:t> </w:t>
            </w:r>
            <w:r>
              <w:rPr>
                <w:sz w:val="20"/>
              </w:rPr>
              <w:t>type</w:t>
            </w:r>
            <w:r>
              <w:rPr>
                <w:spacing w:val="-7"/>
                <w:sz w:val="20"/>
              </w:rPr>
              <w:t> </w:t>
            </w:r>
            <w:r>
              <w:rPr>
                <w:spacing w:val="-2"/>
                <w:sz w:val="20"/>
              </w:rPr>
              <w:t>category.</w:t>
            </w:r>
          </w:p>
        </w:tc>
      </w:tr>
      <w:tr>
        <w:trPr>
          <w:trHeight w:val="460"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line="225" w:lineRule="exact"/>
              <w:rPr>
                <w:i/>
                <w:sz w:val="20"/>
              </w:rPr>
            </w:pPr>
            <w:r>
              <w:rPr>
                <w:i/>
                <w:sz w:val="20"/>
              </w:rPr>
              <w:t>For</w:t>
            </w:r>
            <w:r>
              <w:rPr>
                <w:i/>
                <w:spacing w:val="-5"/>
                <w:sz w:val="20"/>
              </w:rPr>
              <w:t> </w:t>
            </w:r>
            <w:r>
              <w:rPr>
                <w:i/>
                <w:sz w:val="20"/>
              </w:rPr>
              <w:t>each</w:t>
            </w:r>
            <w:r>
              <w:rPr>
                <w:i/>
                <w:spacing w:val="-5"/>
                <w:sz w:val="20"/>
              </w:rPr>
              <w:t> </w:t>
            </w:r>
            <w:r>
              <w:rPr>
                <w:i/>
                <w:sz w:val="20"/>
              </w:rPr>
              <w:t>element</w:t>
            </w:r>
            <w:r>
              <w:rPr>
                <w:i/>
                <w:spacing w:val="-4"/>
                <w:sz w:val="20"/>
              </w:rPr>
              <w:t> </w:t>
            </w:r>
            <w:r>
              <w:rPr>
                <w:i/>
                <w:sz w:val="20"/>
              </w:rPr>
              <w:t>of</w:t>
            </w:r>
            <w:r>
              <w:rPr>
                <w:i/>
                <w:spacing w:val="-5"/>
                <w:sz w:val="20"/>
              </w:rPr>
              <w:t> </w:t>
            </w:r>
            <w:r>
              <w:rPr>
                <w:i/>
                <w:sz w:val="20"/>
              </w:rPr>
              <w:t>the</w:t>
            </w:r>
            <w:r>
              <w:rPr>
                <w:i/>
                <w:spacing w:val="-2"/>
                <w:sz w:val="20"/>
              </w:rPr>
              <w:t> array:</w:t>
            </w:r>
          </w:p>
          <w:p>
            <w:pPr>
              <w:pStyle w:val="TableParagraph"/>
              <w:spacing w:line="215" w:lineRule="exact"/>
              <w:ind w:left="828"/>
              <w:rPr>
                <w:i/>
                <w:sz w:val="20"/>
              </w:rPr>
            </w:pPr>
            <w:r>
              <w:rPr>
                <w:i/>
                <w:sz w:val="20"/>
              </w:rPr>
              <w:t>&lt;{element</w:t>
            </w:r>
            <w:r>
              <w:rPr>
                <w:i/>
                <w:spacing w:val="-11"/>
                <w:sz w:val="20"/>
              </w:rPr>
              <w:t> </w:t>
            </w:r>
            <w:r>
              <w:rPr>
                <w:i/>
                <w:sz w:val="20"/>
              </w:rPr>
              <w:t>type</w:t>
            </w:r>
            <w:r>
              <w:rPr>
                <w:i/>
                <w:spacing w:val="-10"/>
                <w:sz w:val="20"/>
              </w:rPr>
              <w:t> </w:t>
            </w:r>
            <w:r>
              <w:rPr>
                <w:i/>
                <w:sz w:val="20"/>
              </w:rPr>
              <w:t>name}</w:t>
            </w:r>
            <w:r>
              <w:rPr>
                <w:i/>
                <w:spacing w:val="-10"/>
                <w:sz w:val="20"/>
              </w:rPr>
              <w:t> </w:t>
            </w:r>
            <w:r>
              <w:rPr>
                <w:i/>
                <w:sz w:val="20"/>
              </w:rPr>
              <w:t>{attributes}&gt;{value}&lt;/{element</w:t>
            </w:r>
            <w:r>
              <w:rPr>
                <w:i/>
                <w:spacing w:val="-8"/>
                <w:sz w:val="20"/>
              </w:rPr>
              <w:t> </w:t>
            </w:r>
            <w:r>
              <w:rPr>
                <w:i/>
                <w:sz w:val="20"/>
              </w:rPr>
              <w:t>type</w:t>
            </w:r>
            <w:r>
              <w:rPr>
                <w:i/>
                <w:spacing w:val="-10"/>
                <w:sz w:val="20"/>
              </w:rPr>
              <w:t> </w:t>
            </w:r>
            <w:r>
              <w:rPr>
                <w:i/>
                <w:spacing w:val="-2"/>
                <w:sz w:val="20"/>
              </w:rPr>
              <w:t>name}&gt;</w:t>
            </w:r>
          </w:p>
        </w:tc>
      </w:tr>
      <w:tr>
        <w:trPr>
          <w:trHeight w:val="761"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z w:val="20"/>
              </w:rPr>
              <w:t>{element</w:t>
            </w:r>
            <w:r>
              <w:rPr>
                <w:spacing w:val="-7"/>
                <w:sz w:val="20"/>
              </w:rPr>
              <w:t> </w:t>
            </w:r>
            <w:r>
              <w:rPr>
                <w:sz w:val="20"/>
              </w:rPr>
              <w:t>type</w:t>
            </w:r>
            <w:r>
              <w:rPr>
                <w:spacing w:val="-6"/>
                <w:sz w:val="20"/>
              </w:rPr>
              <w:t> </w:t>
            </w:r>
            <w:r>
              <w:rPr>
                <w:sz w:val="20"/>
              </w:rPr>
              <w:t>name}:</w:t>
            </w:r>
            <w:r>
              <w:rPr>
                <w:spacing w:val="-7"/>
                <w:sz w:val="20"/>
              </w:rPr>
              <w:t> </w:t>
            </w:r>
            <w:r>
              <w:rPr>
                <w:sz w:val="20"/>
              </w:rPr>
              <w:t>the</w:t>
            </w:r>
            <w:r>
              <w:rPr>
                <w:spacing w:val="-8"/>
                <w:sz w:val="20"/>
              </w:rPr>
              <w:t> </w:t>
            </w:r>
            <w:r>
              <w:rPr>
                <w:sz w:val="20"/>
              </w:rPr>
              <w:t>Namespace</w:t>
            </w:r>
            <w:r>
              <w:rPr>
                <w:spacing w:val="-7"/>
                <w:sz w:val="20"/>
              </w:rPr>
              <w:t> </w:t>
            </w:r>
            <w:r>
              <w:rPr>
                <w:sz w:val="20"/>
              </w:rPr>
              <w:t>qualified</w:t>
            </w:r>
            <w:r>
              <w:rPr>
                <w:spacing w:val="-6"/>
                <w:sz w:val="20"/>
              </w:rPr>
              <w:t> </w:t>
            </w:r>
            <w:r>
              <w:rPr>
                <w:sz w:val="20"/>
              </w:rPr>
              <w:t>name</w:t>
            </w:r>
            <w:r>
              <w:rPr>
                <w:spacing w:val="-7"/>
                <w:sz w:val="20"/>
              </w:rPr>
              <w:t> </w:t>
            </w:r>
            <w:r>
              <w:rPr>
                <w:sz w:val="20"/>
              </w:rPr>
              <w:t>of</w:t>
            </w:r>
            <w:r>
              <w:rPr>
                <w:spacing w:val="-5"/>
                <w:sz w:val="20"/>
              </w:rPr>
              <w:t> </w:t>
            </w:r>
            <w:r>
              <w:rPr>
                <w:sz w:val="20"/>
              </w:rPr>
              <w:t>the</w:t>
            </w:r>
            <w:r>
              <w:rPr>
                <w:spacing w:val="-7"/>
                <w:sz w:val="20"/>
              </w:rPr>
              <w:t> </w:t>
            </w:r>
            <w:r>
              <w:rPr>
                <w:sz w:val="20"/>
              </w:rPr>
              <w:t>element</w:t>
            </w:r>
            <w:r>
              <w:rPr>
                <w:spacing w:val="-7"/>
                <w:sz w:val="20"/>
              </w:rPr>
              <w:t> </w:t>
            </w:r>
            <w:r>
              <w:rPr>
                <w:spacing w:val="-4"/>
                <w:sz w:val="20"/>
              </w:rPr>
              <w:t>type</w:t>
            </w:r>
          </w:p>
          <w:p>
            <w:pPr>
              <w:pStyle w:val="TableParagraph"/>
              <w:spacing w:before="121"/>
              <w:rPr>
                <w:sz w:val="20"/>
              </w:rPr>
            </w:pPr>
            <w:r>
              <w:rPr>
                <w:sz w:val="20"/>
              </w:rPr>
              <w:t>{attributes}</w:t>
            </w:r>
            <w:r>
              <w:rPr>
                <w:spacing w:val="-5"/>
                <w:sz w:val="20"/>
              </w:rPr>
              <w:t> </w:t>
            </w:r>
            <w:r>
              <w:rPr>
                <w:sz w:val="20"/>
              </w:rPr>
              <w:t>and</w:t>
            </w:r>
            <w:r>
              <w:rPr>
                <w:spacing w:val="-5"/>
                <w:sz w:val="20"/>
              </w:rPr>
              <w:t> </w:t>
            </w:r>
            <w:r>
              <w:rPr>
                <w:sz w:val="20"/>
              </w:rPr>
              <w:t>{value}:</w:t>
            </w:r>
            <w:r>
              <w:rPr>
                <w:spacing w:val="-6"/>
                <w:sz w:val="20"/>
              </w:rPr>
              <w:t> </w:t>
            </w:r>
            <w:r>
              <w:rPr>
                <w:sz w:val="20"/>
              </w:rPr>
              <w:t>apply</w:t>
            </w:r>
            <w:r>
              <w:rPr>
                <w:spacing w:val="-5"/>
                <w:sz w:val="20"/>
              </w:rPr>
              <w:t> </w:t>
            </w:r>
            <w:r>
              <w:rPr>
                <w:sz w:val="20"/>
              </w:rPr>
              <w:t>rule</w:t>
            </w:r>
            <w:r>
              <w:rPr>
                <w:spacing w:val="-5"/>
                <w:sz w:val="20"/>
              </w:rPr>
              <w:t> </w:t>
            </w:r>
            <w:r>
              <w:rPr>
                <w:sz w:val="20"/>
              </w:rPr>
              <w:t>5</w:t>
            </w:r>
            <w:r>
              <w:rPr>
                <w:spacing w:val="-6"/>
                <w:sz w:val="20"/>
              </w:rPr>
              <w:t> </w:t>
            </w:r>
            <w:r>
              <w:rPr>
                <w:sz w:val="20"/>
              </w:rPr>
              <w:t>for</w:t>
            </w:r>
            <w:r>
              <w:rPr>
                <w:spacing w:val="-5"/>
                <w:sz w:val="20"/>
              </w:rPr>
              <w:t> </w:t>
            </w:r>
            <w:r>
              <w:rPr>
                <w:sz w:val="20"/>
              </w:rPr>
              <w:t>the</w:t>
            </w:r>
            <w:r>
              <w:rPr>
                <w:spacing w:val="-5"/>
                <w:sz w:val="20"/>
              </w:rPr>
              <w:t> </w:t>
            </w:r>
            <w:r>
              <w:rPr>
                <w:spacing w:val="-2"/>
                <w:sz w:val="20"/>
              </w:rPr>
              <w:t>element.</w:t>
            </w:r>
          </w:p>
        </w:tc>
      </w:tr>
      <w:tr>
        <w:trPr>
          <w:trHeight w:val="1144"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spacing w:before="57"/>
              <w:rPr>
                <w:sz w:val="20"/>
              </w:rPr>
            </w:pPr>
            <w:r>
              <w:rPr>
                <w:sz w:val="20"/>
              </w:rPr>
              <w:t>1.</w:t>
            </w:r>
            <w:r>
              <w:rPr>
                <w:spacing w:val="37"/>
                <w:sz w:val="20"/>
              </w:rPr>
              <w:t>  </w:t>
            </w:r>
            <w:r>
              <w:rPr>
                <w:sz w:val="20"/>
              </w:rPr>
              <w:t>An</w:t>
            </w:r>
            <w:r>
              <w:rPr>
                <w:spacing w:val="-4"/>
                <w:sz w:val="20"/>
              </w:rPr>
              <w:t> </w:t>
            </w:r>
            <w:r>
              <w:rPr>
                <w:sz w:val="20"/>
              </w:rPr>
              <w:t>array</w:t>
            </w:r>
            <w:r>
              <w:rPr>
                <w:spacing w:val="-6"/>
                <w:sz w:val="20"/>
              </w:rPr>
              <w:t> </w:t>
            </w:r>
            <w:r>
              <w:rPr>
                <w:sz w:val="20"/>
              </w:rPr>
              <w:t>of</w:t>
            </w:r>
            <w:r>
              <w:rPr>
                <w:spacing w:val="-1"/>
                <w:sz w:val="20"/>
              </w:rPr>
              <w:t> </w:t>
            </w:r>
            <w:r>
              <w:rPr>
                <w:sz w:val="20"/>
              </w:rPr>
              <w:t>2</w:t>
            </w:r>
            <w:r>
              <w:rPr>
                <w:spacing w:val="-4"/>
                <w:sz w:val="20"/>
              </w:rPr>
              <w:t> </w:t>
            </w:r>
            <w:r>
              <w:rPr>
                <w:sz w:val="20"/>
              </w:rPr>
              <w:t>DateStruct</w:t>
            </w:r>
            <w:r>
              <w:rPr>
                <w:spacing w:val="-1"/>
                <w:sz w:val="20"/>
              </w:rPr>
              <w:t> </w:t>
            </w:r>
            <w:r>
              <w:rPr>
                <w:spacing w:val="-2"/>
                <w:sz w:val="20"/>
              </w:rPr>
              <w:t>values</w:t>
            </w:r>
          </w:p>
          <w:p>
            <w:pPr>
              <w:pStyle w:val="TableParagraph"/>
              <w:spacing w:line="183" w:lineRule="exact" w:before="119"/>
              <w:ind w:left="468"/>
              <w:rPr>
                <w:sz w:val="16"/>
              </w:rPr>
            </w:pPr>
            <w:r>
              <w:rPr>
                <w:spacing w:val="-2"/>
                <w:sz w:val="16"/>
              </w:rPr>
              <w:t>&lt;cx:values&gt;</w:t>
            </w:r>
          </w:p>
          <w:p>
            <w:pPr>
              <w:pStyle w:val="TableParagraph"/>
              <w:spacing w:line="183" w:lineRule="exact"/>
              <w:ind w:left="648"/>
              <w:rPr>
                <w:sz w:val="16"/>
              </w:rPr>
            </w:pPr>
            <w:r>
              <w:rPr>
                <w:spacing w:val="-2"/>
                <w:sz w:val="16"/>
              </w:rPr>
              <w:t>&lt;DateStruct&gt;2004-12-01Z&lt;/DateStruct&gt;</w:t>
            </w:r>
          </w:p>
          <w:p>
            <w:pPr>
              <w:pStyle w:val="TableParagraph"/>
              <w:spacing w:before="1"/>
              <w:ind w:left="648"/>
              <w:rPr>
                <w:sz w:val="16"/>
              </w:rPr>
            </w:pPr>
            <w:r>
              <w:rPr>
                <w:spacing w:val="-2"/>
                <w:sz w:val="16"/>
              </w:rPr>
              <w:t>&lt;DateStruct&gt;2004-11-08Z&lt;/DateStruct&gt;</w:t>
            </w:r>
          </w:p>
          <w:p>
            <w:pPr>
              <w:pStyle w:val="TableParagraph"/>
              <w:spacing w:line="166" w:lineRule="exact" w:before="1"/>
              <w:ind w:left="468"/>
              <w:rPr>
                <w:sz w:val="16"/>
              </w:rPr>
            </w:pPr>
            <w:r>
              <w:rPr>
                <w:spacing w:val="-2"/>
                <w:sz w:val="16"/>
              </w:rPr>
              <w:t>&lt;/cx:values&gt;</w:t>
            </w:r>
          </w:p>
        </w:tc>
      </w:tr>
    </w:tbl>
    <w:p>
      <w:pPr>
        <w:pStyle w:val="TableParagraph"/>
        <w:spacing w:after="0" w:line="166" w:lineRule="exact"/>
        <w:rPr>
          <w:sz w:val="16"/>
        </w:rPr>
        <w:sectPr>
          <w:pgSz w:w="12240" w:h="15840"/>
          <w:pgMar w:header="698" w:footer="704" w:top="880" w:bottom="900" w:left="720" w:right="720"/>
        </w:sectPr>
      </w:pPr>
    </w:p>
    <w:p>
      <w:pPr>
        <w:pStyle w:val="BodyText"/>
        <w:rPr>
          <w:b/>
        </w:rPr>
      </w:pPr>
    </w:p>
    <w:p>
      <w:pPr>
        <w:pStyle w:val="BodyText"/>
        <w:spacing w:before="76"/>
        <w:rPr>
          <w:b/>
        </w:rPr>
      </w:pPr>
    </w:p>
    <w:p>
      <w:pPr>
        <w:pStyle w:val="ListParagraph"/>
        <w:numPr>
          <w:ilvl w:val="2"/>
          <w:numId w:val="3"/>
        </w:numPr>
        <w:tabs>
          <w:tab w:pos="1380" w:val="left" w:leader="none"/>
        </w:tabs>
        <w:spacing w:line="240" w:lineRule="auto" w:before="0" w:after="0"/>
        <w:ind w:left="1380" w:right="0" w:hanging="660"/>
        <w:jc w:val="left"/>
        <w:rPr>
          <w:b/>
          <w:sz w:val="20"/>
        </w:rPr>
      </w:pPr>
      <w:r>
        <w:rPr>
          <w:b/>
          <w:spacing w:val="-2"/>
          <w:sz w:val="20"/>
        </w:rPr>
        <w:t>Indirect</w:t>
      </w:r>
    </w:p>
    <w:p>
      <w:pPr>
        <w:pStyle w:val="BodyText"/>
        <w:spacing w:before="2"/>
        <w:rPr>
          <w:b/>
          <w:sz w:val="16"/>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5"/>
                <w:sz w:val="20"/>
              </w:rPr>
              <w:t>5.5</w:t>
            </w:r>
          </w:p>
          <w:p>
            <w:pPr>
              <w:pStyle w:val="TableParagraph"/>
              <w:spacing w:before="123"/>
              <w:rPr>
                <w:sz w:val="20"/>
              </w:rPr>
            </w:pPr>
            <w:r>
              <w:rPr>
                <w:sz w:val="20"/>
              </w:rPr>
              <w:t>Indirect</w:t>
            </w:r>
            <w:r>
              <w:rPr>
                <w:spacing w:val="-8"/>
                <w:sz w:val="20"/>
              </w:rPr>
              <w:t> </w:t>
            </w:r>
            <w:r>
              <w:rPr>
                <w:sz w:val="20"/>
              </w:rPr>
              <w:t>type</w:t>
            </w:r>
            <w:r>
              <w:rPr>
                <w:spacing w:val="-9"/>
                <w:sz w:val="20"/>
              </w:rPr>
              <w:t> </w:t>
            </w:r>
            <w:r>
              <w:rPr>
                <w:spacing w:val="-2"/>
                <w:sz w:val="20"/>
              </w:rPr>
              <w:t>category.</w:t>
            </w:r>
          </w:p>
        </w:tc>
      </w:tr>
      <w:tr>
        <w:trPr>
          <w:trHeight w:val="959"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before="35"/>
              <w:rPr>
                <w:i/>
                <w:sz w:val="20"/>
              </w:rPr>
            </w:pPr>
            <w:r>
              <w:rPr>
                <w:i/>
                <w:sz w:val="20"/>
              </w:rPr>
              <w:t>The</w:t>
            </w:r>
            <w:r>
              <w:rPr>
                <w:i/>
                <w:spacing w:val="-5"/>
                <w:sz w:val="20"/>
              </w:rPr>
              <w:t> </w:t>
            </w:r>
            <w:r>
              <w:rPr>
                <w:sz w:val="20"/>
              </w:rPr>
              <w:t>reg:actualType</w:t>
            </w:r>
            <w:r>
              <w:rPr>
                <w:spacing w:val="-2"/>
                <w:sz w:val="20"/>
              </w:rPr>
              <w:t> </w:t>
            </w:r>
            <w:r>
              <w:rPr>
                <w:i/>
                <w:sz w:val="20"/>
              </w:rPr>
              <w:t>attribute</w:t>
            </w:r>
            <w:r>
              <w:rPr>
                <w:i/>
                <w:spacing w:val="-5"/>
                <w:sz w:val="20"/>
              </w:rPr>
              <w:t> </w:t>
            </w:r>
            <w:r>
              <w:rPr>
                <w:i/>
                <w:sz w:val="20"/>
              </w:rPr>
              <w:t>shall</w:t>
            </w:r>
            <w:r>
              <w:rPr>
                <w:i/>
                <w:spacing w:val="-6"/>
                <w:sz w:val="20"/>
              </w:rPr>
              <w:t> </w:t>
            </w:r>
            <w:r>
              <w:rPr>
                <w:i/>
                <w:sz w:val="20"/>
              </w:rPr>
              <w:t>be</w:t>
            </w:r>
            <w:r>
              <w:rPr>
                <w:i/>
                <w:spacing w:val="-5"/>
                <w:sz w:val="20"/>
              </w:rPr>
              <w:t> </w:t>
            </w:r>
            <w:r>
              <w:rPr>
                <w:i/>
                <w:sz w:val="20"/>
              </w:rPr>
              <w:t>present</w:t>
            </w:r>
            <w:r>
              <w:rPr>
                <w:i/>
                <w:spacing w:val="-5"/>
                <w:sz w:val="20"/>
              </w:rPr>
              <w:t> </w:t>
            </w:r>
            <w:r>
              <w:rPr>
                <w:i/>
                <w:sz w:val="20"/>
              </w:rPr>
              <w:t>and</w:t>
            </w:r>
            <w:r>
              <w:rPr>
                <w:i/>
                <w:spacing w:val="-5"/>
                <w:sz w:val="20"/>
              </w:rPr>
              <w:t> </w:t>
            </w:r>
            <w:r>
              <w:rPr>
                <w:i/>
                <w:sz w:val="20"/>
              </w:rPr>
              <w:t>the</w:t>
            </w:r>
            <w:r>
              <w:rPr>
                <w:i/>
                <w:spacing w:val="-3"/>
                <w:sz w:val="20"/>
              </w:rPr>
              <w:t> </w:t>
            </w:r>
            <w:r>
              <w:rPr>
                <w:i/>
                <w:sz w:val="20"/>
              </w:rPr>
              <w:t>attribute's</w:t>
            </w:r>
            <w:r>
              <w:rPr>
                <w:i/>
                <w:spacing w:val="-3"/>
                <w:sz w:val="20"/>
              </w:rPr>
              <w:t> </w:t>
            </w:r>
            <w:r>
              <w:rPr>
                <w:i/>
                <w:sz w:val="20"/>
              </w:rPr>
              <w:t>value</w:t>
            </w:r>
            <w:r>
              <w:rPr>
                <w:i/>
                <w:spacing w:val="-3"/>
                <w:sz w:val="20"/>
              </w:rPr>
              <w:t> </w:t>
            </w:r>
            <w:r>
              <w:rPr>
                <w:i/>
                <w:sz w:val="20"/>
              </w:rPr>
              <w:t>has</w:t>
            </w:r>
            <w:r>
              <w:rPr>
                <w:i/>
                <w:spacing w:val="-4"/>
                <w:sz w:val="20"/>
              </w:rPr>
              <w:t> </w:t>
            </w:r>
            <w:r>
              <w:rPr>
                <w:i/>
                <w:sz w:val="20"/>
              </w:rPr>
              <w:t>the</w:t>
            </w:r>
            <w:r>
              <w:rPr>
                <w:i/>
                <w:spacing w:val="-5"/>
                <w:sz w:val="20"/>
              </w:rPr>
              <w:t> </w:t>
            </w:r>
            <w:r>
              <w:rPr>
                <w:i/>
                <w:sz w:val="20"/>
              </w:rPr>
              <w:t>following</w:t>
            </w:r>
            <w:r>
              <w:rPr>
                <w:i/>
                <w:sz w:val="20"/>
              </w:rPr>
              <w:t> </w:t>
            </w:r>
            <w:r>
              <w:rPr>
                <w:i/>
                <w:spacing w:val="-2"/>
                <w:sz w:val="20"/>
              </w:rPr>
              <w:t>format:</w:t>
            </w:r>
          </w:p>
          <w:p>
            <w:pPr>
              <w:pStyle w:val="TableParagraph"/>
              <w:spacing w:line="230" w:lineRule="exact"/>
              <w:ind w:right="4675" w:firstLine="720"/>
              <w:rPr>
                <w:i/>
                <w:sz w:val="20"/>
              </w:rPr>
            </w:pPr>
            <w:r>
              <w:rPr>
                <w:i/>
                <w:sz w:val="20"/>
              </w:rPr>
              <w:t>[{Namespace}</w:t>
            </w:r>
            <w:r>
              <w:rPr>
                <w:i/>
                <w:spacing w:val="-14"/>
                <w:sz w:val="20"/>
              </w:rPr>
              <w:t> </w:t>
            </w:r>
            <w:r>
              <w:rPr>
                <w:i/>
                <w:sz w:val="20"/>
              </w:rPr>
              <w:t>‘</w:t>
            </w:r>
            <w:r>
              <w:rPr>
                <w:i/>
                <w:spacing w:val="-14"/>
                <w:sz w:val="20"/>
              </w:rPr>
              <w:t> </w:t>
            </w:r>
            <w:r>
              <w:rPr>
                <w:i/>
                <w:sz w:val="20"/>
              </w:rPr>
              <w:t>‘]?</w:t>
            </w:r>
            <w:r>
              <w:rPr>
                <w:i/>
                <w:spacing w:val="-13"/>
                <w:sz w:val="20"/>
              </w:rPr>
              <w:t> </w:t>
            </w:r>
            <w:r>
              <w:rPr>
                <w:i/>
                <w:sz w:val="20"/>
              </w:rPr>
              <w:t>{name}</w:t>
            </w:r>
            <w:r>
              <w:rPr>
                <w:i/>
                <w:sz w:val="20"/>
              </w:rPr>
              <w:t> Apply</w:t>
            </w:r>
            <w:r>
              <w:rPr>
                <w:i/>
                <w:spacing w:val="-4"/>
                <w:sz w:val="20"/>
              </w:rPr>
              <w:t> </w:t>
            </w:r>
            <w:r>
              <w:rPr>
                <w:i/>
                <w:sz w:val="20"/>
              </w:rPr>
              <w:t>rule</w:t>
            </w:r>
            <w:r>
              <w:rPr>
                <w:i/>
                <w:spacing w:val="-5"/>
                <w:sz w:val="20"/>
              </w:rPr>
              <w:t> </w:t>
            </w:r>
            <w:r>
              <w:rPr>
                <w:i/>
                <w:sz w:val="20"/>
              </w:rPr>
              <w:t>5</w:t>
            </w:r>
            <w:r>
              <w:rPr>
                <w:i/>
                <w:spacing w:val="-3"/>
                <w:sz w:val="20"/>
              </w:rPr>
              <w:t> </w:t>
            </w:r>
            <w:r>
              <w:rPr>
                <w:i/>
                <w:sz w:val="20"/>
              </w:rPr>
              <w:t>using</w:t>
            </w:r>
            <w:r>
              <w:rPr>
                <w:i/>
                <w:spacing w:val="-3"/>
                <w:sz w:val="20"/>
              </w:rPr>
              <w:t> </w:t>
            </w:r>
            <w:r>
              <w:rPr>
                <w:i/>
                <w:sz w:val="20"/>
              </w:rPr>
              <w:t>the</w:t>
            </w:r>
            <w:r>
              <w:rPr>
                <w:i/>
                <w:spacing w:val="-3"/>
                <w:sz w:val="20"/>
              </w:rPr>
              <w:t> </w:t>
            </w:r>
            <w:r>
              <w:rPr>
                <w:i/>
                <w:sz w:val="20"/>
              </w:rPr>
              <w:t>actual</w:t>
            </w:r>
            <w:r>
              <w:rPr>
                <w:i/>
                <w:spacing w:val="-6"/>
                <w:sz w:val="20"/>
              </w:rPr>
              <w:t> </w:t>
            </w:r>
            <w:r>
              <w:rPr>
                <w:i/>
                <w:spacing w:val="-4"/>
                <w:sz w:val="20"/>
              </w:rPr>
              <w:t>type.</w:t>
            </w:r>
          </w:p>
        </w:tc>
      </w:tr>
      <w:tr>
        <w:trPr>
          <w:trHeight w:val="988"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z w:val="20"/>
              </w:rPr>
              <w:t>[{Namespace}</w:t>
            </w:r>
            <w:r>
              <w:rPr>
                <w:spacing w:val="25"/>
                <w:sz w:val="20"/>
              </w:rPr>
              <w:t> </w:t>
            </w:r>
            <w:r>
              <w:rPr>
                <w:sz w:val="20"/>
              </w:rPr>
              <w:t>‘</w:t>
            </w:r>
            <w:r>
              <w:rPr>
                <w:spacing w:val="25"/>
                <w:sz w:val="20"/>
              </w:rPr>
              <w:t> </w:t>
            </w:r>
            <w:r>
              <w:rPr>
                <w:sz w:val="20"/>
              </w:rPr>
              <w:t>‘]?:</w:t>
            </w:r>
            <w:r>
              <w:rPr>
                <w:spacing w:val="27"/>
                <w:sz w:val="20"/>
              </w:rPr>
              <w:t> </w:t>
            </w:r>
            <w:r>
              <w:rPr>
                <w:sz w:val="20"/>
              </w:rPr>
              <w:t>the</w:t>
            </w:r>
            <w:r>
              <w:rPr>
                <w:spacing w:val="27"/>
                <w:sz w:val="20"/>
              </w:rPr>
              <w:t> </w:t>
            </w:r>
            <w:r>
              <w:rPr>
                <w:sz w:val="20"/>
              </w:rPr>
              <w:t>Namespace</w:t>
            </w:r>
            <w:r>
              <w:rPr>
                <w:spacing w:val="25"/>
                <w:sz w:val="20"/>
              </w:rPr>
              <w:t> </w:t>
            </w:r>
            <w:r>
              <w:rPr>
                <w:sz w:val="20"/>
              </w:rPr>
              <w:t>for</w:t>
            </w:r>
            <w:r>
              <w:rPr>
                <w:spacing w:val="26"/>
                <w:sz w:val="20"/>
              </w:rPr>
              <w:t> </w:t>
            </w:r>
            <w:r>
              <w:rPr>
                <w:sz w:val="20"/>
              </w:rPr>
              <w:t>the</w:t>
            </w:r>
            <w:r>
              <w:rPr>
                <w:spacing w:val="27"/>
                <w:sz w:val="20"/>
              </w:rPr>
              <w:t> </w:t>
            </w:r>
            <w:r>
              <w:rPr>
                <w:sz w:val="20"/>
              </w:rPr>
              <w:t>type</w:t>
            </w:r>
            <w:r>
              <w:rPr>
                <w:spacing w:val="27"/>
                <w:sz w:val="20"/>
              </w:rPr>
              <w:t> </w:t>
            </w:r>
            <w:r>
              <w:rPr>
                <w:sz w:val="20"/>
              </w:rPr>
              <w:t>and</w:t>
            </w:r>
            <w:r>
              <w:rPr>
                <w:spacing w:val="27"/>
                <w:sz w:val="20"/>
              </w:rPr>
              <w:t> </w:t>
            </w:r>
            <w:r>
              <w:rPr>
                <w:sz w:val="20"/>
              </w:rPr>
              <w:t>a</w:t>
            </w:r>
            <w:r>
              <w:rPr>
                <w:spacing w:val="25"/>
                <w:sz w:val="20"/>
              </w:rPr>
              <w:t> </w:t>
            </w:r>
            <w:r>
              <w:rPr>
                <w:sz w:val="20"/>
              </w:rPr>
              <w:t>space</w:t>
            </w:r>
            <w:r>
              <w:rPr>
                <w:spacing w:val="25"/>
                <w:sz w:val="20"/>
              </w:rPr>
              <w:t> </w:t>
            </w:r>
            <w:r>
              <w:rPr>
                <w:sz w:val="20"/>
              </w:rPr>
              <w:t>if</w:t>
            </w:r>
            <w:r>
              <w:rPr>
                <w:spacing w:val="27"/>
                <w:sz w:val="20"/>
              </w:rPr>
              <w:t> </w:t>
            </w:r>
            <w:r>
              <w:rPr>
                <w:sz w:val="20"/>
              </w:rPr>
              <w:t>the</w:t>
            </w:r>
            <w:r>
              <w:rPr>
                <w:spacing w:val="27"/>
                <w:sz w:val="20"/>
              </w:rPr>
              <w:t> </w:t>
            </w:r>
            <w:r>
              <w:rPr>
                <w:sz w:val="20"/>
              </w:rPr>
              <w:t>actual</w:t>
            </w:r>
            <w:r>
              <w:rPr>
                <w:spacing w:val="25"/>
                <w:sz w:val="20"/>
              </w:rPr>
              <w:t> </w:t>
            </w:r>
            <w:r>
              <w:rPr>
                <w:sz w:val="20"/>
              </w:rPr>
              <w:t>type</w:t>
            </w:r>
            <w:r>
              <w:rPr>
                <w:spacing w:val="27"/>
                <w:sz w:val="20"/>
              </w:rPr>
              <w:t> </w:t>
            </w:r>
            <w:r>
              <w:rPr>
                <w:sz w:val="20"/>
              </w:rPr>
              <w:t>is</w:t>
            </w:r>
            <w:r>
              <w:rPr>
                <w:spacing w:val="26"/>
                <w:sz w:val="20"/>
              </w:rPr>
              <w:t> </w:t>
            </w:r>
            <w:r>
              <w:rPr>
                <w:sz w:val="20"/>
              </w:rPr>
              <w:t>not</w:t>
            </w:r>
            <w:r>
              <w:rPr>
                <w:spacing w:val="27"/>
                <w:sz w:val="20"/>
              </w:rPr>
              <w:t> </w:t>
            </w:r>
            <w:r>
              <w:rPr>
                <w:sz w:val="20"/>
              </w:rPr>
              <w:t>a baseline type</w:t>
            </w:r>
          </w:p>
          <w:p>
            <w:pPr>
              <w:pStyle w:val="TableParagraph"/>
              <w:spacing w:before="121"/>
              <w:rPr>
                <w:sz w:val="20"/>
              </w:rPr>
            </w:pPr>
            <w:r>
              <w:rPr>
                <w:sz w:val="20"/>
              </w:rPr>
              <w:t>{name}:</w:t>
            </w:r>
            <w:r>
              <w:rPr>
                <w:spacing w:val="-6"/>
                <w:sz w:val="20"/>
              </w:rPr>
              <w:t> </w:t>
            </w:r>
            <w:r>
              <w:rPr>
                <w:sz w:val="20"/>
              </w:rPr>
              <w:t>the</w:t>
            </w:r>
            <w:r>
              <w:rPr>
                <w:spacing w:val="-7"/>
                <w:sz w:val="20"/>
              </w:rPr>
              <w:t> </w:t>
            </w:r>
            <w:r>
              <w:rPr>
                <w:sz w:val="20"/>
              </w:rPr>
              <w:t>actual</w:t>
            </w:r>
            <w:r>
              <w:rPr>
                <w:spacing w:val="-7"/>
                <w:sz w:val="20"/>
              </w:rPr>
              <w:t> </w:t>
            </w:r>
            <w:r>
              <w:rPr>
                <w:sz w:val="20"/>
              </w:rPr>
              <w:t>type</w:t>
            </w:r>
            <w:r>
              <w:rPr>
                <w:spacing w:val="-5"/>
                <w:sz w:val="20"/>
              </w:rPr>
              <w:t> </w:t>
            </w:r>
            <w:r>
              <w:rPr>
                <w:spacing w:val="-4"/>
                <w:sz w:val="20"/>
              </w:rPr>
              <w:t>name</w:t>
            </w:r>
          </w:p>
        </w:tc>
      </w:tr>
      <w:tr>
        <w:trPr>
          <w:trHeight w:val="1190" w:hRule="atLeast"/>
        </w:trPr>
        <w:tc>
          <w:tcPr>
            <w:tcW w:w="1908" w:type="dxa"/>
          </w:tcPr>
          <w:p>
            <w:pPr>
              <w:pStyle w:val="TableParagraph"/>
              <w:spacing w:before="59"/>
              <w:rPr>
                <w:sz w:val="20"/>
              </w:rPr>
            </w:pPr>
            <w:r>
              <w:rPr>
                <w:spacing w:val="-2"/>
                <w:sz w:val="20"/>
              </w:rPr>
              <w:t>Examples</w:t>
            </w:r>
          </w:p>
        </w:tc>
        <w:tc>
          <w:tcPr>
            <w:tcW w:w="8265" w:type="dxa"/>
          </w:tcPr>
          <w:p>
            <w:pPr>
              <w:pStyle w:val="TableParagraph"/>
              <w:numPr>
                <w:ilvl w:val="0"/>
                <w:numId w:val="14"/>
              </w:numPr>
              <w:tabs>
                <w:tab w:pos="466" w:val="left" w:leader="none"/>
              </w:tabs>
              <w:spacing w:line="240" w:lineRule="auto" w:before="57" w:after="0"/>
              <w:ind w:left="466" w:right="0" w:hanging="358"/>
              <w:jc w:val="left"/>
              <w:rPr>
                <w:i/>
                <w:sz w:val="20"/>
              </w:rPr>
            </w:pPr>
            <w:r>
              <w:rPr>
                <w:sz w:val="20"/>
              </w:rPr>
              <w:t>An</w:t>
            </w:r>
            <w:r>
              <w:rPr>
                <w:spacing w:val="-7"/>
                <w:sz w:val="20"/>
              </w:rPr>
              <w:t> </w:t>
            </w:r>
            <w:r>
              <w:rPr>
                <w:sz w:val="20"/>
              </w:rPr>
              <w:t>Indirect</w:t>
            </w:r>
            <w:r>
              <w:rPr>
                <w:spacing w:val="-7"/>
                <w:sz w:val="20"/>
              </w:rPr>
              <w:t> </w:t>
            </w:r>
            <w:r>
              <w:rPr>
                <w:sz w:val="20"/>
              </w:rPr>
              <w:t>property</w:t>
            </w:r>
            <w:r>
              <w:rPr>
                <w:spacing w:val="-8"/>
                <w:sz w:val="20"/>
              </w:rPr>
              <w:t> </w:t>
            </w:r>
            <w:r>
              <w:rPr>
                <w:sz w:val="20"/>
              </w:rPr>
              <w:t>value</w:t>
            </w:r>
            <w:r>
              <w:rPr>
                <w:spacing w:val="-5"/>
                <w:sz w:val="20"/>
              </w:rPr>
              <w:t> </w:t>
            </w:r>
            <w:r>
              <w:rPr>
                <w:sz w:val="20"/>
              </w:rPr>
              <w:t>with</w:t>
            </w:r>
            <w:r>
              <w:rPr>
                <w:spacing w:val="-5"/>
                <w:sz w:val="20"/>
              </w:rPr>
              <w:t> </w:t>
            </w:r>
            <w:r>
              <w:rPr>
                <w:sz w:val="20"/>
              </w:rPr>
              <w:t>actual</w:t>
            </w:r>
            <w:r>
              <w:rPr>
                <w:spacing w:val="-8"/>
                <w:sz w:val="20"/>
              </w:rPr>
              <w:t> </w:t>
            </w:r>
            <w:r>
              <w:rPr>
                <w:sz w:val="20"/>
              </w:rPr>
              <w:t>type</w:t>
            </w:r>
            <w:r>
              <w:rPr>
                <w:spacing w:val="-1"/>
                <w:sz w:val="20"/>
              </w:rPr>
              <w:t> </w:t>
            </w:r>
            <w:r>
              <w:rPr>
                <w:i/>
                <w:spacing w:val="-2"/>
                <w:sz w:val="20"/>
              </w:rPr>
              <w:t>UTF16String</w:t>
            </w:r>
          </w:p>
          <w:p>
            <w:pPr>
              <w:pStyle w:val="TableParagraph"/>
              <w:spacing w:before="119"/>
              <w:ind w:left="468"/>
              <w:rPr>
                <w:sz w:val="16"/>
              </w:rPr>
            </w:pPr>
            <w:r>
              <w:rPr>
                <w:sz w:val="16"/>
              </w:rPr>
              <w:t>&lt;Value</w:t>
            </w:r>
            <w:r>
              <w:rPr>
                <w:spacing w:val="-9"/>
                <w:sz w:val="16"/>
              </w:rPr>
              <w:t> </w:t>
            </w:r>
            <w:r>
              <w:rPr>
                <w:sz w:val="16"/>
              </w:rPr>
              <w:t>reg:actualType=”UTF16String”&gt;This</w:t>
            </w:r>
            <w:r>
              <w:rPr>
                <w:spacing w:val="-7"/>
                <w:sz w:val="16"/>
              </w:rPr>
              <w:t> </w:t>
            </w:r>
            <w:r>
              <w:rPr>
                <w:sz w:val="16"/>
              </w:rPr>
              <w:t>shot</w:t>
            </w:r>
            <w:r>
              <w:rPr>
                <w:spacing w:val="-8"/>
                <w:sz w:val="16"/>
              </w:rPr>
              <w:t> </w:t>
            </w:r>
            <w:r>
              <w:rPr>
                <w:sz w:val="16"/>
              </w:rPr>
              <w:t>is</w:t>
            </w:r>
            <w:r>
              <w:rPr>
                <w:spacing w:val="-5"/>
                <w:sz w:val="16"/>
              </w:rPr>
              <w:t> </w:t>
            </w:r>
            <w:r>
              <w:rPr>
                <w:sz w:val="16"/>
              </w:rPr>
              <w:t>not</w:t>
            </w:r>
            <w:r>
              <w:rPr>
                <w:spacing w:val="-7"/>
                <w:sz w:val="16"/>
              </w:rPr>
              <w:t> </w:t>
            </w:r>
            <w:r>
              <w:rPr>
                <w:sz w:val="16"/>
              </w:rPr>
              <w:t>in</w:t>
            </w:r>
            <w:r>
              <w:rPr>
                <w:spacing w:val="-8"/>
                <w:sz w:val="16"/>
              </w:rPr>
              <w:t> </w:t>
            </w:r>
            <w:r>
              <w:rPr>
                <w:spacing w:val="-2"/>
                <w:sz w:val="16"/>
              </w:rPr>
              <w:t>focus&lt;/Value&gt;</w:t>
            </w:r>
          </w:p>
          <w:p>
            <w:pPr>
              <w:pStyle w:val="TableParagraph"/>
              <w:numPr>
                <w:ilvl w:val="0"/>
                <w:numId w:val="14"/>
              </w:numPr>
              <w:tabs>
                <w:tab w:pos="466" w:val="left" w:leader="none"/>
              </w:tabs>
              <w:spacing w:line="240" w:lineRule="auto" w:before="63" w:after="0"/>
              <w:ind w:left="466" w:right="0" w:hanging="358"/>
              <w:jc w:val="left"/>
              <w:rPr>
                <w:sz w:val="20"/>
              </w:rPr>
            </w:pPr>
            <w:r>
              <w:rPr>
                <w:sz w:val="20"/>
              </w:rPr>
              <w:t>An</w:t>
            </w:r>
            <w:r>
              <w:rPr>
                <w:spacing w:val="-7"/>
                <w:sz w:val="20"/>
              </w:rPr>
              <w:t> </w:t>
            </w:r>
            <w:r>
              <w:rPr>
                <w:sz w:val="20"/>
              </w:rPr>
              <w:t>Indirect</w:t>
            </w:r>
            <w:r>
              <w:rPr>
                <w:spacing w:val="-6"/>
                <w:sz w:val="20"/>
              </w:rPr>
              <w:t> </w:t>
            </w:r>
            <w:r>
              <w:rPr>
                <w:sz w:val="20"/>
              </w:rPr>
              <w:t>property</w:t>
            </w:r>
            <w:r>
              <w:rPr>
                <w:spacing w:val="-7"/>
                <w:sz w:val="20"/>
              </w:rPr>
              <w:t> </w:t>
            </w:r>
            <w:r>
              <w:rPr>
                <w:sz w:val="20"/>
              </w:rPr>
              <w:t>value</w:t>
            </w:r>
            <w:r>
              <w:rPr>
                <w:spacing w:val="-6"/>
                <w:sz w:val="20"/>
              </w:rPr>
              <w:t> </w:t>
            </w:r>
            <w:r>
              <w:rPr>
                <w:sz w:val="20"/>
              </w:rPr>
              <w:t>of</w:t>
            </w:r>
            <w:r>
              <w:rPr>
                <w:spacing w:val="-5"/>
                <w:sz w:val="20"/>
              </w:rPr>
              <w:t> </w:t>
            </w:r>
            <w:r>
              <w:rPr>
                <w:sz w:val="20"/>
              </w:rPr>
              <w:t>an</w:t>
            </w:r>
            <w:r>
              <w:rPr>
                <w:spacing w:val="-6"/>
                <w:sz w:val="20"/>
              </w:rPr>
              <w:t> </w:t>
            </w:r>
            <w:r>
              <w:rPr>
                <w:sz w:val="20"/>
              </w:rPr>
              <w:t>enumerated</w:t>
            </w:r>
            <w:r>
              <w:rPr>
                <w:spacing w:val="-6"/>
                <w:sz w:val="20"/>
              </w:rPr>
              <w:t> </w:t>
            </w:r>
            <w:r>
              <w:rPr>
                <w:sz w:val="20"/>
              </w:rPr>
              <w:t>type</w:t>
            </w:r>
            <w:r>
              <w:rPr>
                <w:spacing w:val="-7"/>
                <w:sz w:val="20"/>
              </w:rPr>
              <w:t> </w:t>
            </w:r>
            <w:r>
              <w:rPr>
                <w:sz w:val="20"/>
              </w:rPr>
              <w:t>from</w:t>
            </w:r>
            <w:r>
              <w:rPr>
                <w:spacing w:val="-1"/>
                <w:sz w:val="20"/>
              </w:rPr>
              <w:t> </w:t>
            </w:r>
            <w:r>
              <w:rPr>
                <w:sz w:val="20"/>
              </w:rPr>
              <w:t>an</w:t>
            </w:r>
            <w:r>
              <w:rPr>
                <w:spacing w:val="-7"/>
                <w:sz w:val="20"/>
              </w:rPr>
              <w:t> </w:t>
            </w:r>
            <w:r>
              <w:rPr>
                <w:sz w:val="20"/>
              </w:rPr>
              <w:t>extension</w:t>
            </w:r>
            <w:r>
              <w:rPr>
                <w:spacing w:val="-4"/>
                <w:sz w:val="20"/>
              </w:rPr>
              <w:t> </w:t>
            </w:r>
            <w:r>
              <w:rPr>
                <w:sz w:val="20"/>
              </w:rPr>
              <w:t>meta</w:t>
            </w:r>
            <w:r>
              <w:rPr>
                <w:spacing w:val="-6"/>
                <w:sz w:val="20"/>
              </w:rPr>
              <w:t> </w:t>
            </w:r>
            <w:r>
              <w:rPr>
                <w:spacing w:val="-2"/>
                <w:sz w:val="20"/>
              </w:rPr>
              <w:t>dictionary:</w:t>
            </w:r>
          </w:p>
          <w:p>
            <w:pPr>
              <w:pStyle w:val="TableParagraph"/>
              <w:spacing w:line="168" w:lineRule="exact" w:before="119"/>
              <w:ind w:left="475"/>
              <w:rPr>
                <w:sz w:val="16"/>
              </w:rPr>
            </w:pPr>
            <w:r>
              <w:rPr>
                <w:spacing w:val="-2"/>
                <w:sz w:val="16"/>
              </w:rPr>
              <w:t>&lt;Value</w:t>
            </w:r>
            <w:r>
              <w:rPr>
                <w:spacing w:val="22"/>
                <w:sz w:val="16"/>
              </w:rPr>
              <w:t> </w:t>
            </w:r>
            <w:r>
              <w:rPr>
                <w:spacing w:val="-2"/>
                <w:sz w:val="16"/>
              </w:rPr>
              <w:t>reg:actualType=”</w:t>
            </w:r>
            <w:hyperlink r:id="rId37">
              <w:r>
                <w:rPr>
                  <w:spacing w:val="-2"/>
                  <w:sz w:val="16"/>
                </w:rPr>
                <w:t>http://company.com/enums</w:t>
              </w:r>
            </w:hyperlink>
            <w:r>
              <w:rPr>
                <w:spacing w:val="27"/>
                <w:sz w:val="16"/>
              </w:rPr>
              <w:t> </w:t>
            </w:r>
            <w:r>
              <w:rPr>
                <w:spacing w:val="-2"/>
                <w:sz w:val="16"/>
              </w:rPr>
              <w:t>Genre”&gt;KIDS&lt;/Value&gt;</w:t>
            </w:r>
          </w:p>
        </w:tc>
      </w:tr>
    </w:tbl>
    <w:p>
      <w:pPr>
        <w:pStyle w:val="ListParagraph"/>
        <w:numPr>
          <w:ilvl w:val="2"/>
          <w:numId w:val="3"/>
        </w:numPr>
        <w:tabs>
          <w:tab w:pos="1380" w:val="left" w:leader="none"/>
        </w:tabs>
        <w:spacing w:line="240" w:lineRule="auto" w:before="116" w:after="0"/>
        <w:ind w:left="1380" w:right="0" w:hanging="660"/>
        <w:jc w:val="left"/>
        <w:rPr>
          <w:b/>
          <w:sz w:val="20"/>
        </w:rPr>
      </w:pPr>
      <w:r>
        <w:rPr>
          <w:b/>
          <w:spacing w:val="-2"/>
          <w:sz w:val="20"/>
        </w:rPr>
        <w:t>Integer</w:t>
      </w:r>
    </w:p>
    <w:p>
      <w:pPr>
        <w:pStyle w:val="BodyText"/>
        <w:spacing w:before="16"/>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57" w:hRule="atLeast"/>
        </w:trPr>
        <w:tc>
          <w:tcPr>
            <w:tcW w:w="10173" w:type="dxa"/>
            <w:gridSpan w:val="2"/>
          </w:tcPr>
          <w:p>
            <w:pPr>
              <w:pStyle w:val="TableParagraph"/>
              <w:spacing w:before="54"/>
              <w:rPr>
                <w:b/>
                <w:sz w:val="20"/>
              </w:rPr>
            </w:pPr>
            <w:r>
              <w:rPr>
                <w:b/>
                <w:sz w:val="20"/>
              </w:rPr>
              <w:t>Rule</w:t>
            </w:r>
            <w:r>
              <w:rPr>
                <w:b/>
                <w:spacing w:val="-6"/>
                <w:sz w:val="20"/>
              </w:rPr>
              <w:t> </w:t>
            </w:r>
            <w:r>
              <w:rPr>
                <w:b/>
                <w:spacing w:val="-5"/>
                <w:sz w:val="20"/>
              </w:rPr>
              <w:t>5.6</w:t>
            </w:r>
          </w:p>
          <w:p>
            <w:pPr>
              <w:pStyle w:val="TableParagraph"/>
              <w:spacing w:before="123"/>
              <w:rPr>
                <w:sz w:val="20"/>
              </w:rPr>
            </w:pPr>
            <w:r>
              <w:rPr>
                <w:sz w:val="20"/>
              </w:rPr>
              <w:t>Integer</w:t>
            </w:r>
            <w:r>
              <w:rPr>
                <w:spacing w:val="-9"/>
                <w:sz w:val="20"/>
              </w:rPr>
              <w:t> </w:t>
            </w:r>
            <w:r>
              <w:rPr>
                <w:sz w:val="20"/>
              </w:rPr>
              <w:t>type</w:t>
            </w:r>
            <w:r>
              <w:rPr>
                <w:spacing w:val="-7"/>
                <w:sz w:val="20"/>
              </w:rPr>
              <w:t> </w:t>
            </w:r>
            <w:r>
              <w:rPr>
                <w:spacing w:val="-2"/>
                <w:sz w:val="20"/>
              </w:rPr>
              <w:t>category.</w:t>
            </w:r>
          </w:p>
        </w:tc>
      </w:tr>
      <w:tr>
        <w:trPr>
          <w:trHeight w:val="460" w:hRule="atLeast"/>
        </w:trPr>
        <w:tc>
          <w:tcPr>
            <w:tcW w:w="1908" w:type="dxa"/>
          </w:tcPr>
          <w:p>
            <w:pPr>
              <w:pStyle w:val="TableParagraph"/>
              <w:spacing w:before="59"/>
              <w:rPr>
                <w:sz w:val="20"/>
              </w:rPr>
            </w:pPr>
            <w:r>
              <w:rPr>
                <w:spacing w:val="-2"/>
                <w:sz w:val="20"/>
              </w:rPr>
              <w:t>Mapping</w:t>
            </w:r>
          </w:p>
        </w:tc>
        <w:tc>
          <w:tcPr>
            <w:tcW w:w="8265" w:type="dxa"/>
          </w:tcPr>
          <w:p>
            <w:pPr>
              <w:pStyle w:val="TableParagraph"/>
              <w:spacing w:line="228" w:lineRule="exact"/>
              <w:ind w:right="93"/>
              <w:rPr>
                <w:i/>
                <w:sz w:val="20"/>
              </w:rPr>
            </w:pPr>
            <w:r>
              <w:rPr>
                <w:i/>
                <w:sz w:val="20"/>
              </w:rPr>
              <w:t>The</w:t>
            </w:r>
            <w:r>
              <w:rPr>
                <w:i/>
                <w:spacing w:val="-4"/>
                <w:sz w:val="20"/>
              </w:rPr>
              <w:t> </w:t>
            </w:r>
            <w:r>
              <w:rPr>
                <w:i/>
                <w:sz w:val="20"/>
              </w:rPr>
              <w:t>integer</w:t>
            </w:r>
            <w:r>
              <w:rPr>
                <w:i/>
                <w:spacing w:val="-4"/>
                <w:sz w:val="20"/>
              </w:rPr>
              <w:t> </w:t>
            </w:r>
            <w:r>
              <w:rPr>
                <w:i/>
                <w:sz w:val="20"/>
              </w:rPr>
              <w:t>value</w:t>
            </w:r>
            <w:r>
              <w:rPr>
                <w:i/>
                <w:spacing w:val="-2"/>
                <w:sz w:val="20"/>
              </w:rPr>
              <w:t> </w:t>
            </w:r>
            <w:r>
              <w:rPr>
                <w:i/>
                <w:sz w:val="20"/>
              </w:rPr>
              <w:t>is</w:t>
            </w:r>
            <w:r>
              <w:rPr>
                <w:i/>
                <w:spacing w:val="-3"/>
                <w:sz w:val="20"/>
              </w:rPr>
              <w:t> </w:t>
            </w:r>
            <w:r>
              <w:rPr>
                <w:i/>
                <w:sz w:val="20"/>
              </w:rPr>
              <w:t>written either</w:t>
            </w:r>
            <w:r>
              <w:rPr>
                <w:i/>
                <w:spacing w:val="-4"/>
                <w:sz w:val="20"/>
              </w:rPr>
              <w:t> </w:t>
            </w:r>
            <w:r>
              <w:rPr>
                <w:i/>
                <w:sz w:val="20"/>
              </w:rPr>
              <w:t>in</w:t>
            </w:r>
            <w:r>
              <w:rPr>
                <w:i/>
                <w:spacing w:val="-2"/>
                <w:sz w:val="20"/>
              </w:rPr>
              <w:t> </w:t>
            </w:r>
            <w:r>
              <w:rPr>
                <w:i/>
                <w:sz w:val="20"/>
              </w:rPr>
              <w:t>decimal</w:t>
            </w:r>
            <w:r>
              <w:rPr>
                <w:i/>
                <w:spacing w:val="-5"/>
                <w:sz w:val="20"/>
              </w:rPr>
              <w:t> </w:t>
            </w:r>
            <w:r>
              <w:rPr>
                <w:i/>
                <w:sz w:val="20"/>
              </w:rPr>
              <w:t>notation</w:t>
            </w:r>
            <w:r>
              <w:rPr>
                <w:i/>
                <w:spacing w:val="-4"/>
                <w:sz w:val="20"/>
              </w:rPr>
              <w:t> </w:t>
            </w:r>
            <w:r>
              <w:rPr>
                <w:i/>
                <w:sz w:val="20"/>
              </w:rPr>
              <w:t>or</w:t>
            </w:r>
            <w:r>
              <w:rPr>
                <w:i/>
                <w:spacing w:val="-3"/>
                <w:sz w:val="20"/>
              </w:rPr>
              <w:t> </w:t>
            </w:r>
            <w:r>
              <w:rPr>
                <w:i/>
                <w:sz w:val="20"/>
              </w:rPr>
              <w:t>hexadecimal</w:t>
            </w:r>
            <w:r>
              <w:rPr>
                <w:i/>
                <w:spacing w:val="-5"/>
                <w:sz w:val="20"/>
              </w:rPr>
              <w:t> </w:t>
            </w:r>
            <w:r>
              <w:rPr>
                <w:i/>
                <w:sz w:val="20"/>
              </w:rPr>
              <w:t>notation</w:t>
            </w:r>
            <w:r>
              <w:rPr>
                <w:i/>
                <w:spacing w:val="-4"/>
                <w:sz w:val="20"/>
              </w:rPr>
              <w:t> </w:t>
            </w:r>
            <w:r>
              <w:rPr>
                <w:i/>
                <w:sz w:val="20"/>
              </w:rPr>
              <w:t>using</w:t>
            </w:r>
            <w:r>
              <w:rPr>
                <w:i/>
                <w:spacing w:val="-4"/>
                <w:sz w:val="20"/>
              </w:rPr>
              <w:t> </w:t>
            </w:r>
            <w:r>
              <w:rPr>
                <w:i/>
                <w:sz w:val="20"/>
              </w:rPr>
              <w:t>the</w:t>
            </w:r>
            <w:r>
              <w:rPr>
                <w:i/>
                <w:sz w:val="20"/>
              </w:rPr>
              <w:t> prefix ‘0x’.</w:t>
            </w:r>
          </w:p>
        </w:tc>
      </w:tr>
      <w:tr>
        <w:trPr>
          <w:trHeight w:val="410"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pacing w:val="-2"/>
                <w:sz w:val="20"/>
              </w:rPr>
              <w:t>None.</w:t>
            </w:r>
          </w:p>
        </w:tc>
      </w:tr>
      <w:tr>
        <w:trPr>
          <w:trHeight w:val="1372" w:hRule="atLeast"/>
        </w:trPr>
        <w:tc>
          <w:tcPr>
            <w:tcW w:w="1908" w:type="dxa"/>
          </w:tcPr>
          <w:p>
            <w:pPr>
              <w:pStyle w:val="TableParagraph"/>
              <w:spacing w:before="57"/>
              <w:rPr>
                <w:sz w:val="20"/>
              </w:rPr>
            </w:pPr>
            <w:r>
              <w:rPr>
                <w:spacing w:val="-2"/>
                <w:sz w:val="20"/>
              </w:rPr>
              <w:t>Examples</w:t>
            </w:r>
          </w:p>
        </w:tc>
        <w:tc>
          <w:tcPr>
            <w:tcW w:w="8265" w:type="dxa"/>
          </w:tcPr>
          <w:p>
            <w:pPr>
              <w:pStyle w:val="TableParagraph"/>
              <w:numPr>
                <w:ilvl w:val="0"/>
                <w:numId w:val="15"/>
              </w:numPr>
              <w:tabs>
                <w:tab w:pos="466" w:val="left" w:leader="none"/>
              </w:tabs>
              <w:spacing w:line="240" w:lineRule="auto" w:before="57" w:after="0"/>
              <w:ind w:left="466" w:right="0" w:hanging="358"/>
              <w:jc w:val="left"/>
              <w:rPr>
                <w:sz w:val="20"/>
              </w:rPr>
            </w:pPr>
            <w:r>
              <w:rPr>
                <w:sz w:val="20"/>
              </w:rPr>
              <w:t>A</w:t>
            </w:r>
            <w:r>
              <w:rPr>
                <w:spacing w:val="-7"/>
                <w:sz w:val="20"/>
              </w:rPr>
              <w:t> </w:t>
            </w:r>
            <w:r>
              <w:rPr>
                <w:sz w:val="20"/>
              </w:rPr>
              <w:t>Component</w:t>
            </w:r>
            <w:r>
              <w:rPr>
                <w:spacing w:val="-7"/>
                <w:sz w:val="20"/>
              </w:rPr>
              <w:t> </w:t>
            </w:r>
            <w:r>
              <w:rPr>
                <w:sz w:val="20"/>
              </w:rPr>
              <w:t>Length</w:t>
            </w:r>
            <w:r>
              <w:rPr>
                <w:spacing w:val="-6"/>
                <w:sz w:val="20"/>
              </w:rPr>
              <w:t> </w:t>
            </w:r>
            <w:r>
              <w:rPr>
                <w:sz w:val="20"/>
              </w:rPr>
              <w:t>property</w:t>
            </w:r>
            <w:r>
              <w:rPr>
                <w:spacing w:val="-8"/>
                <w:sz w:val="20"/>
              </w:rPr>
              <w:t> </w:t>
            </w:r>
            <w:r>
              <w:rPr>
                <w:sz w:val="20"/>
              </w:rPr>
              <w:t>value</w:t>
            </w:r>
            <w:r>
              <w:rPr>
                <w:spacing w:val="-5"/>
                <w:sz w:val="20"/>
              </w:rPr>
              <w:t> </w:t>
            </w:r>
            <w:r>
              <w:rPr>
                <w:sz w:val="20"/>
              </w:rPr>
              <w:t>using</w:t>
            </w:r>
            <w:r>
              <w:rPr>
                <w:spacing w:val="-7"/>
                <w:sz w:val="20"/>
              </w:rPr>
              <w:t> </w:t>
            </w:r>
            <w:r>
              <w:rPr>
                <w:sz w:val="20"/>
              </w:rPr>
              <w:t>the</w:t>
            </w:r>
            <w:r>
              <w:rPr>
                <w:spacing w:val="-6"/>
                <w:sz w:val="20"/>
              </w:rPr>
              <w:t> </w:t>
            </w:r>
            <w:r>
              <w:rPr>
                <w:sz w:val="20"/>
              </w:rPr>
              <w:t>decimal</w:t>
            </w:r>
            <w:r>
              <w:rPr>
                <w:spacing w:val="-8"/>
                <w:sz w:val="20"/>
              </w:rPr>
              <w:t> </w:t>
            </w:r>
            <w:r>
              <w:rPr>
                <w:spacing w:val="-2"/>
                <w:sz w:val="20"/>
              </w:rPr>
              <w:t>notation</w:t>
            </w:r>
          </w:p>
          <w:p>
            <w:pPr>
              <w:pStyle w:val="TableParagraph"/>
              <w:spacing w:before="119"/>
              <w:ind w:left="468"/>
              <w:rPr>
                <w:sz w:val="16"/>
              </w:rPr>
            </w:pPr>
            <w:r>
              <w:rPr>
                <w:spacing w:val="-2"/>
                <w:sz w:val="16"/>
              </w:rPr>
              <w:t>&lt;ComponentLength&gt;1200&lt;/ComponentLength&gt;</w:t>
            </w:r>
          </w:p>
          <w:p>
            <w:pPr>
              <w:pStyle w:val="TableParagraph"/>
              <w:numPr>
                <w:ilvl w:val="0"/>
                <w:numId w:val="15"/>
              </w:numPr>
              <w:tabs>
                <w:tab w:pos="466" w:val="left" w:leader="none"/>
              </w:tabs>
              <w:spacing w:line="240" w:lineRule="auto" w:before="62" w:after="0"/>
              <w:ind w:left="466" w:right="0" w:hanging="358"/>
              <w:jc w:val="left"/>
              <w:rPr>
                <w:sz w:val="20"/>
              </w:rPr>
            </w:pPr>
            <w:r>
              <w:rPr>
                <w:sz w:val="20"/>
              </w:rPr>
              <w:t>A</w:t>
            </w:r>
            <w:r>
              <w:rPr>
                <w:spacing w:val="-7"/>
                <w:sz w:val="20"/>
              </w:rPr>
              <w:t> </w:t>
            </w:r>
            <w:r>
              <w:rPr>
                <w:sz w:val="20"/>
              </w:rPr>
              <w:t>TrackID</w:t>
            </w:r>
            <w:r>
              <w:rPr>
                <w:spacing w:val="-7"/>
                <w:sz w:val="20"/>
              </w:rPr>
              <w:t> </w:t>
            </w:r>
            <w:r>
              <w:rPr>
                <w:sz w:val="20"/>
              </w:rPr>
              <w:t>property</w:t>
            </w:r>
            <w:r>
              <w:rPr>
                <w:spacing w:val="-8"/>
                <w:sz w:val="20"/>
              </w:rPr>
              <w:t> </w:t>
            </w:r>
            <w:r>
              <w:rPr>
                <w:sz w:val="20"/>
              </w:rPr>
              <w:t>value</w:t>
            </w:r>
            <w:r>
              <w:rPr>
                <w:spacing w:val="-7"/>
                <w:sz w:val="20"/>
              </w:rPr>
              <w:t> </w:t>
            </w:r>
            <w:r>
              <w:rPr>
                <w:sz w:val="20"/>
              </w:rPr>
              <w:t>using</w:t>
            </w:r>
            <w:r>
              <w:rPr>
                <w:spacing w:val="-7"/>
                <w:sz w:val="20"/>
              </w:rPr>
              <w:t> </w:t>
            </w:r>
            <w:r>
              <w:rPr>
                <w:sz w:val="20"/>
              </w:rPr>
              <w:t>the</w:t>
            </w:r>
            <w:r>
              <w:rPr>
                <w:spacing w:val="-8"/>
                <w:sz w:val="20"/>
              </w:rPr>
              <w:t> </w:t>
            </w:r>
            <w:r>
              <w:rPr>
                <w:sz w:val="20"/>
              </w:rPr>
              <w:t>hexadecimal</w:t>
            </w:r>
            <w:r>
              <w:rPr>
                <w:spacing w:val="-8"/>
                <w:sz w:val="20"/>
              </w:rPr>
              <w:t> </w:t>
            </w:r>
            <w:r>
              <w:rPr>
                <w:spacing w:val="-2"/>
                <w:sz w:val="20"/>
              </w:rPr>
              <w:t>notation</w:t>
            </w:r>
          </w:p>
          <w:p>
            <w:pPr>
              <w:pStyle w:val="TableParagraph"/>
              <w:spacing w:before="120"/>
              <w:ind w:left="468"/>
              <w:rPr>
                <w:sz w:val="16"/>
              </w:rPr>
            </w:pPr>
            <w:r>
              <w:rPr>
                <w:spacing w:val="-2"/>
                <w:sz w:val="16"/>
              </w:rPr>
              <w:t>&lt;TrackID&gt;0x01&lt;/TrackID&gt;</w:t>
            </w:r>
          </w:p>
        </w:tc>
      </w:tr>
    </w:tbl>
    <w:p>
      <w:pPr>
        <w:pStyle w:val="ListParagraph"/>
        <w:numPr>
          <w:ilvl w:val="2"/>
          <w:numId w:val="3"/>
        </w:numPr>
        <w:tabs>
          <w:tab w:pos="1380" w:val="left" w:leader="none"/>
        </w:tabs>
        <w:spacing w:line="240" w:lineRule="auto" w:before="116" w:after="0"/>
        <w:ind w:left="1380" w:right="0" w:hanging="660"/>
        <w:jc w:val="left"/>
        <w:rPr>
          <w:b/>
          <w:sz w:val="20"/>
        </w:rPr>
      </w:pPr>
      <w:r>
        <w:rPr>
          <w:b/>
          <w:spacing w:val="-2"/>
          <w:sz w:val="20"/>
        </w:rPr>
        <w:t>Opaque</w:t>
      </w:r>
    </w:p>
    <w:p>
      <w:pPr>
        <w:pStyle w:val="BodyText"/>
        <w:spacing w:before="16"/>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5"/>
                <w:sz w:val="20"/>
              </w:rPr>
              <w:t>5.7</w:t>
            </w:r>
          </w:p>
          <w:p>
            <w:pPr>
              <w:pStyle w:val="TableParagraph"/>
              <w:spacing w:before="123"/>
              <w:rPr>
                <w:sz w:val="20"/>
              </w:rPr>
            </w:pPr>
            <w:r>
              <w:rPr>
                <w:sz w:val="20"/>
              </w:rPr>
              <w:t>Opaque</w:t>
            </w:r>
            <w:r>
              <w:rPr>
                <w:spacing w:val="-9"/>
                <w:sz w:val="20"/>
              </w:rPr>
              <w:t> </w:t>
            </w:r>
            <w:r>
              <w:rPr>
                <w:sz w:val="20"/>
              </w:rPr>
              <w:t>type</w:t>
            </w:r>
            <w:r>
              <w:rPr>
                <w:spacing w:val="-8"/>
                <w:sz w:val="20"/>
              </w:rPr>
              <w:t> </w:t>
            </w:r>
            <w:r>
              <w:rPr>
                <w:spacing w:val="-2"/>
                <w:sz w:val="20"/>
              </w:rPr>
              <w:t>category.</w:t>
            </w:r>
          </w:p>
        </w:tc>
      </w:tr>
      <w:tr>
        <w:trPr>
          <w:trHeight w:val="1379" w:hRule="atLeast"/>
        </w:trPr>
        <w:tc>
          <w:tcPr>
            <w:tcW w:w="1908" w:type="dxa"/>
          </w:tcPr>
          <w:p>
            <w:pPr>
              <w:pStyle w:val="TableParagraph"/>
              <w:spacing w:before="57"/>
              <w:rPr>
                <w:sz w:val="20"/>
              </w:rPr>
            </w:pPr>
            <w:r>
              <w:rPr>
                <w:spacing w:val="-2"/>
                <w:sz w:val="20"/>
              </w:rPr>
              <w:t>Mapping</w:t>
            </w:r>
          </w:p>
        </w:tc>
        <w:tc>
          <w:tcPr>
            <w:tcW w:w="8265" w:type="dxa"/>
          </w:tcPr>
          <w:p>
            <w:pPr>
              <w:pStyle w:val="TableParagraph"/>
              <w:ind w:right="183"/>
              <w:jc w:val="both"/>
              <w:rPr>
                <w:i/>
                <w:sz w:val="20"/>
              </w:rPr>
            </w:pPr>
            <w:r>
              <w:rPr>
                <w:i/>
                <w:sz w:val="20"/>
              </w:rPr>
              <w:t>A</w:t>
            </w:r>
            <w:r>
              <w:rPr>
                <w:i/>
                <w:spacing w:val="-5"/>
                <w:sz w:val="20"/>
              </w:rPr>
              <w:t> </w:t>
            </w:r>
            <w:r>
              <w:rPr>
                <w:sz w:val="20"/>
              </w:rPr>
              <w:t>reg:actualType</w:t>
            </w:r>
            <w:r>
              <w:rPr>
                <w:spacing w:val="-1"/>
                <w:sz w:val="20"/>
              </w:rPr>
              <w:t> </w:t>
            </w:r>
            <w:r>
              <w:rPr>
                <w:i/>
                <w:sz w:val="20"/>
              </w:rPr>
              <w:t>attribute</w:t>
            </w:r>
            <w:r>
              <w:rPr>
                <w:i/>
                <w:spacing w:val="-4"/>
                <w:sz w:val="20"/>
              </w:rPr>
              <w:t> </w:t>
            </w:r>
            <w:r>
              <w:rPr>
                <w:i/>
                <w:sz w:val="20"/>
              </w:rPr>
              <w:t>shall</w:t>
            </w:r>
            <w:r>
              <w:rPr>
                <w:i/>
                <w:spacing w:val="-5"/>
                <w:sz w:val="20"/>
              </w:rPr>
              <w:t> </w:t>
            </w:r>
            <w:r>
              <w:rPr>
                <w:i/>
                <w:sz w:val="20"/>
              </w:rPr>
              <w:t>be</w:t>
            </w:r>
            <w:r>
              <w:rPr>
                <w:i/>
                <w:spacing w:val="-4"/>
                <w:sz w:val="20"/>
              </w:rPr>
              <w:t> </w:t>
            </w:r>
            <w:r>
              <w:rPr>
                <w:i/>
                <w:sz w:val="20"/>
              </w:rPr>
              <w:t>present</w:t>
            </w:r>
            <w:r>
              <w:rPr>
                <w:i/>
                <w:spacing w:val="-4"/>
                <w:sz w:val="20"/>
              </w:rPr>
              <w:t> </w:t>
            </w:r>
            <w:r>
              <w:rPr>
                <w:i/>
                <w:sz w:val="20"/>
              </w:rPr>
              <w:t>and</w:t>
            </w:r>
            <w:r>
              <w:rPr>
                <w:i/>
                <w:spacing w:val="-4"/>
                <w:sz w:val="20"/>
              </w:rPr>
              <w:t> </w:t>
            </w:r>
            <w:r>
              <w:rPr>
                <w:i/>
                <w:sz w:val="20"/>
              </w:rPr>
              <w:t>the</w:t>
            </w:r>
            <w:r>
              <w:rPr>
                <w:i/>
                <w:spacing w:val="-4"/>
                <w:sz w:val="20"/>
              </w:rPr>
              <w:t> </w:t>
            </w:r>
            <w:r>
              <w:rPr>
                <w:i/>
                <w:sz w:val="20"/>
              </w:rPr>
              <w:t>value</w:t>
            </w:r>
            <w:r>
              <w:rPr>
                <w:i/>
                <w:spacing w:val="-4"/>
                <w:sz w:val="20"/>
              </w:rPr>
              <w:t> </w:t>
            </w:r>
            <w:r>
              <w:rPr>
                <w:i/>
                <w:sz w:val="20"/>
              </w:rPr>
              <w:t>is</w:t>
            </w:r>
            <w:r>
              <w:rPr>
                <w:i/>
                <w:spacing w:val="-3"/>
                <w:sz w:val="20"/>
              </w:rPr>
              <w:t> </w:t>
            </w:r>
            <w:r>
              <w:rPr>
                <w:i/>
                <w:sz w:val="20"/>
              </w:rPr>
              <w:t>the</w:t>
            </w:r>
            <w:r>
              <w:rPr>
                <w:i/>
                <w:spacing w:val="-2"/>
                <w:sz w:val="20"/>
              </w:rPr>
              <w:t> </w:t>
            </w:r>
            <w:r>
              <w:rPr>
                <w:i/>
                <w:sz w:val="20"/>
              </w:rPr>
              <w:t>unique</w:t>
            </w:r>
            <w:r>
              <w:rPr>
                <w:i/>
                <w:spacing w:val="-2"/>
                <w:sz w:val="20"/>
              </w:rPr>
              <w:t> </w:t>
            </w:r>
            <w:r>
              <w:rPr>
                <w:i/>
                <w:sz w:val="20"/>
              </w:rPr>
              <w:t>identifier</w:t>
            </w:r>
            <w:r>
              <w:rPr>
                <w:i/>
                <w:spacing w:val="-4"/>
                <w:sz w:val="20"/>
              </w:rPr>
              <w:t> </w:t>
            </w:r>
            <w:r>
              <w:rPr>
                <w:i/>
                <w:sz w:val="20"/>
              </w:rPr>
              <w:t>(an </w:t>
            </w:r>
            <w:r>
              <w:rPr>
                <w:sz w:val="20"/>
              </w:rPr>
              <w:t>AUID</w:t>
            </w:r>
            <w:r>
              <w:rPr>
                <w:i/>
                <w:sz w:val="20"/>
              </w:rPr>
              <w:t>)</w:t>
            </w:r>
            <w:r>
              <w:rPr>
                <w:i/>
                <w:sz w:val="20"/>
              </w:rPr>
              <w:t> of the actual type.</w:t>
            </w:r>
          </w:p>
          <w:p>
            <w:pPr>
              <w:pStyle w:val="TableParagraph"/>
              <w:spacing w:line="229" w:lineRule="exact"/>
              <w:jc w:val="both"/>
              <w:rPr>
                <w:i/>
                <w:sz w:val="20"/>
              </w:rPr>
            </w:pPr>
            <w:r>
              <w:rPr>
                <w:i/>
                <w:sz w:val="20"/>
              </w:rPr>
              <w:t>A</w:t>
            </w:r>
            <w:r>
              <w:rPr>
                <w:i/>
                <w:spacing w:val="-7"/>
                <w:sz w:val="20"/>
              </w:rPr>
              <w:t> </w:t>
            </w:r>
            <w:r>
              <w:rPr>
                <w:sz w:val="20"/>
              </w:rPr>
              <w:t>reg:byteOrder</w:t>
            </w:r>
            <w:r>
              <w:rPr>
                <w:spacing w:val="-3"/>
                <w:sz w:val="20"/>
              </w:rPr>
              <w:t> </w:t>
            </w:r>
            <w:r>
              <w:rPr>
                <w:i/>
                <w:sz w:val="20"/>
              </w:rPr>
              <w:t>attribute</w:t>
            </w:r>
            <w:r>
              <w:rPr>
                <w:i/>
                <w:spacing w:val="-5"/>
                <w:sz w:val="20"/>
              </w:rPr>
              <w:t> </w:t>
            </w:r>
            <w:r>
              <w:rPr>
                <w:i/>
                <w:sz w:val="20"/>
              </w:rPr>
              <w:t>shall</w:t>
            </w:r>
            <w:r>
              <w:rPr>
                <w:i/>
                <w:spacing w:val="-7"/>
                <w:sz w:val="20"/>
              </w:rPr>
              <w:t> </w:t>
            </w:r>
            <w:r>
              <w:rPr>
                <w:i/>
                <w:sz w:val="20"/>
              </w:rPr>
              <w:t>be</w:t>
            </w:r>
            <w:r>
              <w:rPr>
                <w:i/>
                <w:spacing w:val="-5"/>
                <w:sz w:val="20"/>
              </w:rPr>
              <w:t> </w:t>
            </w:r>
            <w:r>
              <w:rPr>
                <w:i/>
                <w:sz w:val="20"/>
              </w:rPr>
              <w:t>present</w:t>
            </w:r>
            <w:r>
              <w:rPr>
                <w:i/>
                <w:spacing w:val="-6"/>
                <w:sz w:val="20"/>
              </w:rPr>
              <w:t> </w:t>
            </w:r>
            <w:r>
              <w:rPr>
                <w:i/>
                <w:sz w:val="20"/>
              </w:rPr>
              <w:t>to</w:t>
            </w:r>
            <w:r>
              <w:rPr>
                <w:i/>
                <w:spacing w:val="-4"/>
                <w:sz w:val="20"/>
              </w:rPr>
              <w:t> </w:t>
            </w:r>
            <w:r>
              <w:rPr>
                <w:i/>
                <w:sz w:val="20"/>
              </w:rPr>
              <w:t>indicate</w:t>
            </w:r>
            <w:r>
              <w:rPr>
                <w:i/>
                <w:spacing w:val="-5"/>
                <w:sz w:val="20"/>
              </w:rPr>
              <w:t> </w:t>
            </w:r>
            <w:r>
              <w:rPr>
                <w:i/>
                <w:sz w:val="20"/>
              </w:rPr>
              <w:t>the</w:t>
            </w:r>
            <w:r>
              <w:rPr>
                <w:i/>
                <w:spacing w:val="-6"/>
                <w:sz w:val="20"/>
              </w:rPr>
              <w:t> </w:t>
            </w:r>
            <w:r>
              <w:rPr>
                <w:i/>
                <w:sz w:val="20"/>
              </w:rPr>
              <w:t>byte</w:t>
            </w:r>
            <w:r>
              <w:rPr>
                <w:i/>
                <w:spacing w:val="-4"/>
                <w:sz w:val="20"/>
              </w:rPr>
              <w:t> </w:t>
            </w:r>
            <w:r>
              <w:rPr>
                <w:i/>
                <w:spacing w:val="-2"/>
                <w:sz w:val="20"/>
              </w:rPr>
              <w:t>order.</w:t>
            </w:r>
          </w:p>
          <w:p>
            <w:pPr>
              <w:pStyle w:val="TableParagraph"/>
              <w:spacing w:line="230" w:lineRule="exact"/>
              <w:ind w:right="207"/>
              <w:jc w:val="both"/>
              <w:rPr>
                <w:i/>
                <w:sz w:val="20"/>
              </w:rPr>
            </w:pPr>
            <w:r>
              <w:rPr>
                <w:i/>
                <w:sz w:val="20"/>
              </w:rPr>
              <w:t>The</w:t>
            </w:r>
            <w:r>
              <w:rPr>
                <w:i/>
                <w:spacing w:val="-2"/>
                <w:sz w:val="20"/>
              </w:rPr>
              <w:t> </w:t>
            </w:r>
            <w:r>
              <w:rPr>
                <w:i/>
                <w:sz w:val="20"/>
              </w:rPr>
              <w:t>value is</w:t>
            </w:r>
            <w:r>
              <w:rPr>
                <w:i/>
                <w:spacing w:val="-1"/>
                <w:sz w:val="20"/>
              </w:rPr>
              <w:t> </w:t>
            </w:r>
            <w:r>
              <w:rPr>
                <w:i/>
                <w:sz w:val="20"/>
              </w:rPr>
              <w:t>represented as</w:t>
            </w:r>
            <w:r>
              <w:rPr>
                <w:i/>
                <w:spacing w:val="-1"/>
                <w:sz w:val="20"/>
              </w:rPr>
              <w:t> </w:t>
            </w:r>
            <w:r>
              <w:rPr>
                <w:i/>
                <w:sz w:val="20"/>
              </w:rPr>
              <w:t>a</w:t>
            </w:r>
            <w:r>
              <w:rPr>
                <w:i/>
                <w:spacing w:val="-2"/>
                <w:sz w:val="20"/>
              </w:rPr>
              <w:t> </w:t>
            </w:r>
            <w:r>
              <w:rPr>
                <w:i/>
                <w:sz w:val="20"/>
              </w:rPr>
              <w:t>sequence</w:t>
            </w:r>
            <w:r>
              <w:rPr>
                <w:i/>
                <w:spacing w:val="-2"/>
                <w:sz w:val="20"/>
              </w:rPr>
              <w:t> </w:t>
            </w:r>
            <w:r>
              <w:rPr>
                <w:i/>
                <w:sz w:val="20"/>
              </w:rPr>
              <w:t>of bytes</w:t>
            </w:r>
            <w:r>
              <w:rPr>
                <w:i/>
                <w:spacing w:val="-1"/>
                <w:sz w:val="20"/>
              </w:rPr>
              <w:t> </w:t>
            </w:r>
            <w:r>
              <w:rPr>
                <w:i/>
                <w:sz w:val="20"/>
              </w:rPr>
              <w:t>in</w:t>
            </w:r>
            <w:r>
              <w:rPr>
                <w:i/>
                <w:spacing w:val="-2"/>
                <w:sz w:val="20"/>
              </w:rPr>
              <w:t> </w:t>
            </w:r>
            <w:r>
              <w:rPr>
                <w:i/>
                <w:sz w:val="20"/>
              </w:rPr>
              <w:t>hexadecimal</w:t>
            </w:r>
            <w:r>
              <w:rPr>
                <w:i/>
                <w:spacing w:val="-1"/>
                <w:sz w:val="20"/>
              </w:rPr>
              <w:t> </w:t>
            </w:r>
            <w:r>
              <w:rPr>
                <w:i/>
                <w:sz w:val="20"/>
              </w:rPr>
              <w:t>notation. Each byte</w:t>
            </w:r>
            <w:r>
              <w:rPr>
                <w:i/>
                <w:spacing w:val="-2"/>
                <w:sz w:val="20"/>
              </w:rPr>
              <w:t> </w:t>
            </w:r>
            <w:r>
              <w:rPr>
                <w:i/>
                <w:sz w:val="20"/>
              </w:rPr>
              <w:t>may</w:t>
            </w:r>
            <w:r>
              <w:rPr>
                <w:i/>
                <w:sz w:val="20"/>
              </w:rPr>
              <w:t> be</w:t>
            </w:r>
            <w:r>
              <w:rPr>
                <w:i/>
                <w:spacing w:val="-4"/>
                <w:sz w:val="20"/>
              </w:rPr>
              <w:t> </w:t>
            </w:r>
            <w:r>
              <w:rPr>
                <w:i/>
                <w:sz w:val="20"/>
              </w:rPr>
              <w:t>separated</w:t>
            </w:r>
            <w:r>
              <w:rPr>
                <w:i/>
                <w:spacing w:val="-3"/>
                <w:sz w:val="20"/>
              </w:rPr>
              <w:t> </w:t>
            </w:r>
            <w:r>
              <w:rPr>
                <w:i/>
                <w:sz w:val="20"/>
              </w:rPr>
              <w:t>by zero</w:t>
            </w:r>
            <w:r>
              <w:rPr>
                <w:i/>
                <w:spacing w:val="-3"/>
                <w:sz w:val="20"/>
              </w:rPr>
              <w:t> </w:t>
            </w:r>
            <w:r>
              <w:rPr>
                <w:i/>
                <w:sz w:val="20"/>
              </w:rPr>
              <w:t>or more</w:t>
            </w:r>
            <w:r>
              <w:rPr>
                <w:i/>
                <w:spacing w:val="-3"/>
                <w:sz w:val="20"/>
              </w:rPr>
              <w:t> </w:t>
            </w:r>
            <w:r>
              <w:rPr>
                <w:i/>
                <w:sz w:val="20"/>
              </w:rPr>
              <w:t>of</w:t>
            </w:r>
            <w:r>
              <w:rPr>
                <w:i/>
                <w:spacing w:val="-3"/>
                <w:sz w:val="20"/>
              </w:rPr>
              <w:t> </w:t>
            </w:r>
            <w:r>
              <w:rPr>
                <w:i/>
                <w:sz w:val="20"/>
              </w:rPr>
              <w:t>the</w:t>
            </w:r>
            <w:r>
              <w:rPr>
                <w:i/>
                <w:spacing w:val="-3"/>
                <w:sz w:val="20"/>
              </w:rPr>
              <w:t> </w:t>
            </w:r>
            <w:r>
              <w:rPr>
                <w:i/>
                <w:sz w:val="20"/>
              </w:rPr>
              <w:t>following</w:t>
            </w:r>
            <w:r>
              <w:rPr>
                <w:i/>
                <w:spacing w:val="-4"/>
                <w:sz w:val="20"/>
              </w:rPr>
              <w:t> </w:t>
            </w:r>
            <w:r>
              <w:rPr>
                <w:i/>
                <w:sz w:val="20"/>
              </w:rPr>
              <w:t>characters:</w:t>
            </w:r>
            <w:r>
              <w:rPr>
                <w:i/>
                <w:spacing w:val="-1"/>
                <w:sz w:val="20"/>
              </w:rPr>
              <w:t> </w:t>
            </w:r>
            <w:r>
              <w:rPr>
                <w:i/>
                <w:sz w:val="20"/>
              </w:rPr>
              <w:t>‘</w:t>
            </w:r>
            <w:r>
              <w:rPr>
                <w:i/>
                <w:spacing w:val="-4"/>
                <w:sz w:val="20"/>
              </w:rPr>
              <w:t> </w:t>
            </w:r>
            <w:r>
              <w:rPr>
                <w:i/>
                <w:sz w:val="20"/>
              </w:rPr>
              <w:t>‘</w:t>
            </w:r>
            <w:r>
              <w:rPr>
                <w:i/>
                <w:spacing w:val="-6"/>
                <w:sz w:val="20"/>
              </w:rPr>
              <w:t> </w:t>
            </w:r>
            <w:r>
              <w:rPr>
                <w:i/>
                <w:sz w:val="20"/>
              </w:rPr>
              <w:t>(#x20)</w:t>
            </w:r>
            <w:r>
              <w:rPr>
                <w:i/>
                <w:spacing w:val="-3"/>
                <w:sz w:val="20"/>
              </w:rPr>
              <w:t> </w:t>
            </w:r>
            <w:r>
              <w:rPr>
                <w:i/>
                <w:sz w:val="20"/>
              </w:rPr>
              <w:t>, ‘\n’</w:t>
            </w:r>
            <w:r>
              <w:rPr>
                <w:i/>
                <w:spacing w:val="-6"/>
                <w:sz w:val="20"/>
              </w:rPr>
              <w:t> </w:t>
            </w:r>
            <w:r>
              <w:rPr>
                <w:i/>
                <w:sz w:val="20"/>
              </w:rPr>
              <w:t>(#x0A), ‘\t’</w:t>
            </w:r>
            <w:r>
              <w:rPr>
                <w:i/>
                <w:spacing w:val="-4"/>
                <w:sz w:val="20"/>
              </w:rPr>
              <w:t> </w:t>
            </w:r>
            <w:r>
              <w:rPr>
                <w:i/>
                <w:sz w:val="20"/>
              </w:rPr>
              <w:t>(#x09), ‘\r’ (#x0D).</w:t>
            </w:r>
          </w:p>
        </w:tc>
      </w:tr>
      <w:tr>
        <w:trPr>
          <w:trHeight w:val="410"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z w:val="20"/>
              </w:rPr>
              <w:t>The</w:t>
            </w:r>
            <w:r>
              <w:rPr>
                <w:spacing w:val="-8"/>
                <w:sz w:val="20"/>
              </w:rPr>
              <w:t> </w:t>
            </w:r>
            <w:r>
              <w:rPr>
                <w:sz w:val="20"/>
              </w:rPr>
              <w:t>byte</w:t>
            </w:r>
            <w:r>
              <w:rPr>
                <w:spacing w:val="-6"/>
                <w:sz w:val="20"/>
              </w:rPr>
              <w:t> </w:t>
            </w:r>
            <w:r>
              <w:rPr>
                <w:sz w:val="20"/>
              </w:rPr>
              <w:t>order</w:t>
            </w:r>
            <w:r>
              <w:rPr>
                <w:spacing w:val="-4"/>
                <w:sz w:val="20"/>
              </w:rPr>
              <w:t> </w:t>
            </w:r>
            <w:r>
              <w:rPr>
                <w:sz w:val="20"/>
              </w:rPr>
              <w:t>indicates</w:t>
            </w:r>
            <w:r>
              <w:rPr>
                <w:spacing w:val="-6"/>
                <w:sz w:val="20"/>
              </w:rPr>
              <w:t> </w:t>
            </w:r>
            <w:r>
              <w:rPr>
                <w:sz w:val="20"/>
              </w:rPr>
              <w:t>the</w:t>
            </w:r>
            <w:r>
              <w:rPr>
                <w:spacing w:val="-7"/>
                <w:sz w:val="20"/>
              </w:rPr>
              <w:t> </w:t>
            </w:r>
            <w:r>
              <w:rPr>
                <w:sz w:val="20"/>
              </w:rPr>
              <w:t>originating</w:t>
            </w:r>
            <w:r>
              <w:rPr>
                <w:spacing w:val="-6"/>
                <w:sz w:val="20"/>
              </w:rPr>
              <w:t> </w:t>
            </w:r>
            <w:r>
              <w:rPr>
                <w:sz w:val="20"/>
              </w:rPr>
              <w:t>byte</w:t>
            </w:r>
            <w:r>
              <w:rPr>
                <w:spacing w:val="-7"/>
                <w:sz w:val="20"/>
              </w:rPr>
              <w:t> </w:t>
            </w:r>
            <w:r>
              <w:rPr>
                <w:sz w:val="20"/>
              </w:rPr>
              <w:t>order</w:t>
            </w:r>
            <w:r>
              <w:rPr>
                <w:spacing w:val="-2"/>
                <w:sz w:val="20"/>
              </w:rPr>
              <w:t> </w:t>
            </w:r>
            <w:r>
              <w:rPr>
                <w:sz w:val="20"/>
              </w:rPr>
              <w:t>for</w:t>
            </w:r>
            <w:r>
              <w:rPr>
                <w:spacing w:val="-7"/>
                <w:sz w:val="20"/>
              </w:rPr>
              <w:t> </w:t>
            </w:r>
            <w:r>
              <w:rPr>
                <w:sz w:val="20"/>
              </w:rPr>
              <w:t>the</w:t>
            </w:r>
            <w:r>
              <w:rPr>
                <w:spacing w:val="-8"/>
                <w:sz w:val="20"/>
              </w:rPr>
              <w:t> </w:t>
            </w:r>
            <w:r>
              <w:rPr>
                <w:sz w:val="20"/>
              </w:rPr>
              <w:t>opaque</w:t>
            </w:r>
            <w:r>
              <w:rPr>
                <w:spacing w:val="-8"/>
                <w:sz w:val="20"/>
              </w:rPr>
              <w:t> </w:t>
            </w:r>
            <w:r>
              <w:rPr>
                <w:spacing w:val="-2"/>
                <w:sz w:val="20"/>
              </w:rPr>
              <w:t>data.</w:t>
            </w:r>
          </w:p>
        </w:tc>
      </w:tr>
      <w:tr>
        <w:trPr>
          <w:trHeight w:val="1720"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7"/>
              <w:rPr>
                <w:sz w:val="20"/>
              </w:rPr>
            </w:pPr>
            <w:r>
              <w:rPr>
                <w:sz w:val="20"/>
              </w:rPr>
              <w:t>1.</w:t>
            </w:r>
            <w:r>
              <w:rPr>
                <w:spacing w:val="33"/>
                <w:sz w:val="20"/>
              </w:rPr>
              <w:t>  </w:t>
            </w:r>
            <w:r>
              <w:rPr>
                <w:sz w:val="20"/>
              </w:rPr>
              <w:t>Opaque</w:t>
            </w:r>
            <w:r>
              <w:rPr>
                <w:spacing w:val="-4"/>
                <w:sz w:val="20"/>
              </w:rPr>
              <w:t> </w:t>
            </w:r>
            <w:r>
              <w:rPr>
                <w:sz w:val="20"/>
              </w:rPr>
              <w:t>KLV</w:t>
            </w:r>
            <w:r>
              <w:rPr>
                <w:spacing w:val="-4"/>
                <w:sz w:val="20"/>
              </w:rPr>
              <w:t> </w:t>
            </w:r>
            <w:r>
              <w:rPr>
                <w:sz w:val="20"/>
              </w:rPr>
              <w:t>data</w:t>
            </w:r>
            <w:r>
              <w:rPr>
                <w:spacing w:val="-4"/>
                <w:sz w:val="20"/>
              </w:rPr>
              <w:t> </w:t>
            </w:r>
            <w:r>
              <w:rPr>
                <w:sz w:val="20"/>
              </w:rPr>
              <w:t>with</w:t>
            </w:r>
            <w:r>
              <w:rPr>
                <w:spacing w:val="-6"/>
                <w:sz w:val="20"/>
              </w:rPr>
              <w:t> </w:t>
            </w:r>
            <w:r>
              <w:rPr>
                <w:sz w:val="20"/>
              </w:rPr>
              <w:t>big</w:t>
            </w:r>
            <w:r>
              <w:rPr>
                <w:spacing w:val="-3"/>
                <w:sz w:val="20"/>
              </w:rPr>
              <w:t> </w:t>
            </w:r>
            <w:r>
              <w:rPr>
                <w:sz w:val="20"/>
              </w:rPr>
              <w:t>endian</w:t>
            </w:r>
            <w:r>
              <w:rPr>
                <w:spacing w:val="-4"/>
                <w:sz w:val="20"/>
              </w:rPr>
              <w:t> </w:t>
            </w:r>
            <w:r>
              <w:rPr>
                <w:sz w:val="20"/>
              </w:rPr>
              <w:t>byte</w:t>
            </w:r>
            <w:r>
              <w:rPr>
                <w:spacing w:val="-6"/>
                <w:sz w:val="20"/>
              </w:rPr>
              <w:t> </w:t>
            </w:r>
            <w:r>
              <w:rPr>
                <w:spacing w:val="-4"/>
                <w:sz w:val="20"/>
              </w:rPr>
              <w:t>order</w:t>
            </w:r>
          </w:p>
          <w:p>
            <w:pPr>
              <w:pStyle w:val="TableParagraph"/>
              <w:spacing w:before="119"/>
              <w:ind w:left="468"/>
              <w:rPr>
                <w:sz w:val="16"/>
              </w:rPr>
            </w:pPr>
            <w:r>
              <w:rPr>
                <w:spacing w:val="-2"/>
                <w:sz w:val="16"/>
              </w:rPr>
              <w:t>&lt;KLVData&gt;</w:t>
            </w:r>
          </w:p>
          <w:p>
            <w:pPr>
              <w:pStyle w:val="TableParagraph"/>
              <w:spacing w:before="1"/>
              <w:ind w:left="1092" w:hanging="356"/>
              <w:rPr>
                <w:sz w:val="16"/>
              </w:rPr>
            </w:pPr>
            <w:r>
              <w:rPr>
                <w:sz w:val="16"/>
              </w:rPr>
              <w:t>&lt;</w:t>
            </w:r>
            <w:r>
              <w:rPr>
                <w:spacing w:val="-12"/>
                <w:sz w:val="16"/>
              </w:rPr>
              <w:t> </w:t>
            </w:r>
            <w:r>
              <w:rPr>
                <w:sz w:val="16"/>
              </w:rPr>
              <w:t>KLVDataValue</w:t>
            </w:r>
            <w:r>
              <w:rPr>
                <w:spacing w:val="-11"/>
                <w:sz w:val="16"/>
              </w:rPr>
              <w:t> </w:t>
            </w:r>
            <w:r>
              <w:rPr>
                <w:sz w:val="16"/>
              </w:rPr>
              <w:t>reg:actualType=”urn:uuid:6207cf79-cbf2-4fdf-911d-43ac6a02fbc3” </w:t>
            </w:r>
            <w:r>
              <w:rPr>
                <w:spacing w:val="-2"/>
                <w:sz w:val="16"/>
              </w:rPr>
              <w:t>reg:byteOrder=”BigEndian”&gt;</w:t>
            </w:r>
          </w:p>
          <w:p>
            <w:pPr>
              <w:pStyle w:val="TableParagraph"/>
              <w:ind w:left="895" w:right="4675"/>
              <w:rPr>
                <w:sz w:val="17"/>
              </w:rPr>
            </w:pPr>
            <w:r>
              <w:rPr>
                <w:spacing w:val="-2"/>
                <w:sz w:val="17"/>
              </w:rPr>
              <w:t>4C46DC5343565AF042A4 D89516DD98335FCDAB</w:t>
            </w:r>
          </w:p>
          <w:p>
            <w:pPr>
              <w:pStyle w:val="TableParagraph"/>
              <w:spacing w:line="183" w:lineRule="exact"/>
              <w:ind w:left="736"/>
              <w:rPr>
                <w:sz w:val="16"/>
              </w:rPr>
            </w:pPr>
            <w:r>
              <w:rPr>
                <w:sz w:val="16"/>
              </w:rPr>
              <w:t>&lt;/</w:t>
            </w:r>
            <w:r>
              <w:rPr>
                <w:spacing w:val="-1"/>
                <w:sz w:val="16"/>
              </w:rPr>
              <w:t> </w:t>
            </w:r>
            <w:r>
              <w:rPr>
                <w:spacing w:val="-2"/>
                <w:sz w:val="16"/>
              </w:rPr>
              <w:t>KLVDataValue&gt;</w:t>
            </w:r>
          </w:p>
          <w:p>
            <w:pPr>
              <w:pStyle w:val="TableParagraph"/>
              <w:spacing w:line="167" w:lineRule="exact"/>
              <w:ind w:left="468"/>
              <w:rPr>
                <w:sz w:val="16"/>
              </w:rPr>
            </w:pPr>
            <w:r>
              <w:rPr>
                <w:spacing w:val="-2"/>
                <w:sz w:val="16"/>
              </w:rPr>
              <w:t>&lt;/KLVData&gt;</w:t>
            </w:r>
          </w:p>
        </w:tc>
      </w:tr>
    </w:tbl>
    <w:p>
      <w:pPr>
        <w:pStyle w:val="TableParagraph"/>
        <w:spacing w:after="0" w:line="167" w:lineRule="exact"/>
        <w:rPr>
          <w:sz w:val="16"/>
        </w:rPr>
        <w:sectPr>
          <w:pgSz w:w="12240" w:h="15840"/>
          <w:pgMar w:header="698" w:footer="704" w:top="880" w:bottom="900" w:left="720" w:right="720"/>
        </w:sectPr>
      </w:pPr>
    </w:p>
    <w:p>
      <w:pPr>
        <w:pStyle w:val="BodyText"/>
        <w:rPr>
          <w:b/>
        </w:rPr>
      </w:pPr>
    </w:p>
    <w:p>
      <w:pPr>
        <w:pStyle w:val="BodyText"/>
        <w:spacing w:before="76"/>
        <w:rPr>
          <w:b/>
        </w:rPr>
      </w:pPr>
    </w:p>
    <w:p>
      <w:pPr>
        <w:pStyle w:val="ListParagraph"/>
        <w:numPr>
          <w:ilvl w:val="2"/>
          <w:numId w:val="3"/>
        </w:numPr>
        <w:tabs>
          <w:tab w:pos="1020" w:val="left" w:leader="none"/>
        </w:tabs>
        <w:spacing w:line="240" w:lineRule="auto" w:before="0" w:after="0"/>
        <w:ind w:left="1020" w:right="0" w:hanging="660"/>
        <w:jc w:val="left"/>
        <w:rPr>
          <w:b/>
          <w:sz w:val="20"/>
        </w:rPr>
      </w:pPr>
      <w:r>
        <w:rPr>
          <w:b/>
          <w:spacing w:val="-2"/>
          <w:sz w:val="20"/>
        </w:rPr>
        <w:t>Record</w:t>
      </w:r>
    </w:p>
    <w:p>
      <w:pPr>
        <w:pStyle w:val="BodyText"/>
        <w:spacing w:before="16" w:after="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5"/>
                <w:sz w:val="20"/>
              </w:rPr>
              <w:t>5.8</w:t>
            </w:r>
          </w:p>
          <w:p>
            <w:pPr>
              <w:pStyle w:val="TableParagraph"/>
              <w:spacing w:before="123"/>
              <w:ind w:left="107"/>
              <w:rPr>
                <w:sz w:val="20"/>
              </w:rPr>
            </w:pPr>
            <w:r>
              <w:rPr>
                <w:sz w:val="20"/>
              </w:rPr>
              <w:t>Record</w:t>
            </w:r>
            <w:r>
              <w:rPr>
                <w:spacing w:val="-8"/>
                <w:sz w:val="20"/>
              </w:rPr>
              <w:t> </w:t>
            </w:r>
            <w:r>
              <w:rPr>
                <w:sz w:val="20"/>
              </w:rPr>
              <w:t>type</w:t>
            </w:r>
            <w:r>
              <w:rPr>
                <w:spacing w:val="-9"/>
                <w:sz w:val="20"/>
              </w:rPr>
              <w:t> </w:t>
            </w:r>
            <w:r>
              <w:rPr>
                <w:spacing w:val="-2"/>
                <w:sz w:val="20"/>
              </w:rPr>
              <w:t>category.</w:t>
            </w:r>
          </w:p>
        </w:tc>
      </w:tr>
      <w:tr>
        <w:trPr>
          <w:trHeight w:val="1490"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before="35"/>
              <w:rPr>
                <w:i/>
                <w:sz w:val="20"/>
              </w:rPr>
            </w:pPr>
            <w:r>
              <w:rPr>
                <w:i/>
                <w:sz w:val="20"/>
              </w:rPr>
              <w:t>Apply</w:t>
            </w:r>
            <w:r>
              <w:rPr>
                <w:i/>
                <w:spacing w:val="-4"/>
                <w:sz w:val="20"/>
              </w:rPr>
              <w:t> </w:t>
            </w:r>
            <w:r>
              <w:rPr>
                <w:i/>
                <w:sz w:val="20"/>
              </w:rPr>
              <w:t>one</w:t>
            </w:r>
            <w:r>
              <w:rPr>
                <w:i/>
                <w:spacing w:val="-4"/>
                <w:sz w:val="20"/>
              </w:rPr>
              <w:t> </w:t>
            </w:r>
            <w:r>
              <w:rPr>
                <w:i/>
                <w:sz w:val="20"/>
              </w:rPr>
              <w:t>of</w:t>
            </w:r>
            <w:r>
              <w:rPr>
                <w:i/>
                <w:spacing w:val="-3"/>
                <w:sz w:val="20"/>
              </w:rPr>
              <w:t> </w:t>
            </w:r>
            <w:r>
              <w:rPr>
                <w:i/>
                <w:sz w:val="20"/>
              </w:rPr>
              <w:t>the</w:t>
            </w:r>
            <w:r>
              <w:rPr>
                <w:i/>
                <w:spacing w:val="-2"/>
                <w:sz w:val="20"/>
              </w:rPr>
              <w:t> following:</w:t>
            </w:r>
          </w:p>
          <w:p>
            <w:pPr>
              <w:pStyle w:val="TableParagraph"/>
              <w:numPr>
                <w:ilvl w:val="0"/>
                <w:numId w:val="16"/>
              </w:numPr>
              <w:tabs>
                <w:tab w:pos="466" w:val="left" w:leader="none"/>
              </w:tabs>
              <w:spacing w:line="240" w:lineRule="auto" w:before="58" w:after="0"/>
              <w:ind w:left="108" w:right="92" w:firstLine="0"/>
              <w:jc w:val="left"/>
              <w:rPr>
                <w:sz w:val="20"/>
              </w:rPr>
            </w:pPr>
            <w:r>
              <w:rPr>
                <w:i/>
                <w:sz w:val="20"/>
              </w:rPr>
              <w:t>Apply</w:t>
            </w:r>
            <w:r>
              <w:rPr>
                <w:i/>
                <w:spacing w:val="28"/>
                <w:sz w:val="20"/>
              </w:rPr>
              <w:t> </w:t>
            </w:r>
            <w:r>
              <w:rPr>
                <w:i/>
                <w:sz w:val="20"/>
              </w:rPr>
              <w:t>rule</w:t>
            </w:r>
            <w:r>
              <w:rPr>
                <w:i/>
                <w:spacing w:val="29"/>
                <w:sz w:val="20"/>
              </w:rPr>
              <w:t> </w:t>
            </w:r>
            <w:r>
              <w:rPr>
                <w:i/>
                <w:sz w:val="20"/>
              </w:rPr>
              <w:t>5.8.1</w:t>
            </w:r>
            <w:r>
              <w:rPr>
                <w:i/>
                <w:spacing w:val="26"/>
                <w:sz w:val="20"/>
              </w:rPr>
              <w:t> </w:t>
            </w:r>
            <w:r>
              <w:rPr>
                <w:i/>
                <w:sz w:val="20"/>
              </w:rPr>
              <w:t>for</w:t>
            </w:r>
            <w:r>
              <w:rPr>
                <w:i/>
                <w:spacing w:val="27"/>
                <w:sz w:val="20"/>
              </w:rPr>
              <w:t> </w:t>
            </w:r>
            <w:r>
              <w:rPr>
                <w:i/>
                <w:sz w:val="20"/>
              </w:rPr>
              <w:t>types</w:t>
            </w:r>
            <w:r>
              <w:rPr>
                <w:i/>
                <w:spacing w:val="32"/>
                <w:sz w:val="20"/>
              </w:rPr>
              <w:t> </w:t>
            </w:r>
            <w:r>
              <w:rPr>
                <w:i/>
                <w:sz w:val="20"/>
              </w:rPr>
              <w:t>with</w:t>
            </w:r>
            <w:r>
              <w:rPr>
                <w:i/>
                <w:spacing w:val="28"/>
                <w:sz w:val="20"/>
              </w:rPr>
              <w:t> </w:t>
            </w:r>
            <w:r>
              <w:rPr>
                <w:i/>
                <w:sz w:val="20"/>
              </w:rPr>
              <w:t>well</w:t>
            </w:r>
            <w:r>
              <w:rPr>
                <w:i/>
                <w:spacing w:val="28"/>
                <w:sz w:val="20"/>
              </w:rPr>
              <w:t> </w:t>
            </w:r>
            <w:r>
              <w:rPr>
                <w:i/>
                <w:sz w:val="20"/>
              </w:rPr>
              <w:t>known</w:t>
            </w:r>
            <w:r>
              <w:rPr>
                <w:i/>
                <w:spacing w:val="26"/>
                <w:sz w:val="20"/>
              </w:rPr>
              <w:t> </w:t>
            </w:r>
            <w:r>
              <w:rPr>
                <w:i/>
                <w:sz w:val="20"/>
              </w:rPr>
              <w:t>string</w:t>
            </w:r>
            <w:r>
              <w:rPr>
                <w:i/>
                <w:spacing w:val="26"/>
                <w:sz w:val="20"/>
              </w:rPr>
              <w:t> </w:t>
            </w:r>
            <w:r>
              <w:rPr>
                <w:i/>
                <w:sz w:val="20"/>
              </w:rPr>
              <w:t>representations:</w:t>
            </w:r>
            <w:r>
              <w:rPr>
                <w:i/>
                <w:spacing w:val="36"/>
                <w:sz w:val="20"/>
              </w:rPr>
              <w:t> </w:t>
            </w:r>
            <w:r>
              <w:rPr>
                <w:sz w:val="20"/>
              </w:rPr>
              <w:t>AUID</w:t>
            </w:r>
            <w:r>
              <w:rPr>
                <w:i/>
                <w:sz w:val="20"/>
              </w:rPr>
              <w:t>,</w:t>
            </w:r>
            <w:r>
              <w:rPr>
                <w:i/>
                <w:spacing w:val="29"/>
                <w:sz w:val="20"/>
              </w:rPr>
              <w:t> </w:t>
            </w:r>
            <w:r>
              <w:rPr>
                <w:sz w:val="20"/>
              </w:rPr>
              <w:t>DateStruct</w:t>
            </w:r>
            <w:r>
              <w:rPr>
                <w:i/>
                <w:sz w:val="20"/>
              </w:rPr>
              <w:t>,</w:t>
            </w:r>
            <w:r>
              <w:rPr>
                <w:i/>
                <w:sz w:val="20"/>
              </w:rPr>
              <w:t> </w:t>
            </w:r>
            <w:r>
              <w:rPr>
                <w:sz w:val="20"/>
              </w:rPr>
              <w:t>PackageID</w:t>
            </w:r>
            <w:r>
              <w:rPr>
                <w:i/>
                <w:sz w:val="20"/>
              </w:rPr>
              <w:t>, </w:t>
            </w:r>
            <w:r>
              <w:rPr>
                <w:sz w:val="20"/>
              </w:rPr>
              <w:t>Rational</w:t>
            </w:r>
            <w:r>
              <w:rPr>
                <w:i/>
                <w:sz w:val="20"/>
              </w:rPr>
              <w:t>, </w:t>
            </w:r>
            <w:r>
              <w:rPr>
                <w:sz w:val="20"/>
              </w:rPr>
              <w:t>TimeStruct</w:t>
            </w:r>
            <w:r>
              <w:rPr>
                <w:i/>
                <w:sz w:val="20"/>
              </w:rPr>
              <w:t>, </w:t>
            </w:r>
            <w:r>
              <w:rPr>
                <w:sz w:val="20"/>
              </w:rPr>
              <w:t>TimeStamp </w:t>
            </w:r>
            <w:r>
              <w:rPr>
                <w:i/>
                <w:sz w:val="20"/>
              </w:rPr>
              <w:t>and </w:t>
            </w:r>
            <w:r>
              <w:rPr>
                <w:sz w:val="20"/>
              </w:rPr>
              <w:t>VersionType</w:t>
            </w:r>
          </w:p>
          <w:p>
            <w:pPr>
              <w:pStyle w:val="TableParagraph"/>
              <w:numPr>
                <w:ilvl w:val="0"/>
                <w:numId w:val="16"/>
              </w:numPr>
              <w:tabs>
                <w:tab w:pos="466" w:val="left" w:leader="none"/>
              </w:tabs>
              <w:spacing w:line="240" w:lineRule="auto" w:before="121" w:after="0"/>
              <w:ind w:left="466" w:right="0" w:hanging="358"/>
              <w:jc w:val="left"/>
              <w:rPr>
                <w:i/>
                <w:sz w:val="20"/>
              </w:rPr>
            </w:pPr>
            <w:r>
              <w:rPr>
                <w:i/>
                <w:sz w:val="20"/>
              </w:rPr>
              <w:t>Otherwise,</w:t>
            </w:r>
            <w:r>
              <w:rPr>
                <w:i/>
                <w:spacing w:val="-4"/>
                <w:sz w:val="20"/>
              </w:rPr>
              <w:t> </w:t>
            </w:r>
            <w:r>
              <w:rPr>
                <w:i/>
                <w:sz w:val="20"/>
              </w:rPr>
              <w:t>for</w:t>
            </w:r>
            <w:r>
              <w:rPr>
                <w:i/>
                <w:spacing w:val="-5"/>
                <w:sz w:val="20"/>
              </w:rPr>
              <w:t> </w:t>
            </w:r>
            <w:r>
              <w:rPr>
                <w:i/>
                <w:sz w:val="20"/>
              </w:rPr>
              <w:t>each</w:t>
            </w:r>
            <w:r>
              <w:rPr>
                <w:i/>
                <w:spacing w:val="-5"/>
                <w:sz w:val="20"/>
              </w:rPr>
              <w:t> </w:t>
            </w:r>
            <w:r>
              <w:rPr>
                <w:i/>
                <w:sz w:val="20"/>
              </w:rPr>
              <w:t>member</w:t>
            </w:r>
            <w:r>
              <w:rPr>
                <w:i/>
                <w:spacing w:val="-5"/>
                <w:sz w:val="20"/>
              </w:rPr>
              <w:t> </w:t>
            </w:r>
            <w:r>
              <w:rPr>
                <w:i/>
                <w:sz w:val="20"/>
              </w:rPr>
              <w:t>of</w:t>
            </w:r>
            <w:r>
              <w:rPr>
                <w:i/>
                <w:spacing w:val="-5"/>
                <w:sz w:val="20"/>
              </w:rPr>
              <w:t> </w:t>
            </w:r>
            <w:r>
              <w:rPr>
                <w:i/>
                <w:sz w:val="20"/>
              </w:rPr>
              <w:t>the</w:t>
            </w:r>
            <w:r>
              <w:rPr>
                <w:i/>
                <w:spacing w:val="-6"/>
                <w:sz w:val="20"/>
              </w:rPr>
              <w:t> </w:t>
            </w:r>
            <w:r>
              <w:rPr>
                <w:i/>
                <w:spacing w:val="-2"/>
                <w:sz w:val="20"/>
              </w:rPr>
              <w:t>record:</w:t>
            </w:r>
          </w:p>
          <w:p>
            <w:pPr>
              <w:pStyle w:val="TableParagraph"/>
              <w:spacing w:line="215" w:lineRule="exact" w:before="120"/>
              <w:ind w:left="828"/>
              <w:rPr>
                <w:i/>
                <w:sz w:val="20"/>
              </w:rPr>
            </w:pPr>
            <w:r>
              <w:rPr>
                <w:i/>
                <w:sz w:val="20"/>
              </w:rPr>
              <w:t>&lt;{name}</w:t>
            </w:r>
            <w:r>
              <w:rPr>
                <w:i/>
                <w:spacing w:val="-10"/>
                <w:sz w:val="20"/>
              </w:rPr>
              <w:t> </w:t>
            </w:r>
            <w:r>
              <w:rPr>
                <w:i/>
                <w:spacing w:val="-2"/>
                <w:sz w:val="20"/>
              </w:rPr>
              <w:t>{attributes}&gt;{value}&lt;/{name}&gt;</w:t>
            </w:r>
          </w:p>
        </w:tc>
      </w:tr>
      <w:tr>
        <w:trPr>
          <w:trHeight w:val="758"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z w:val="20"/>
              </w:rPr>
              <w:t>{name}:</w:t>
            </w:r>
            <w:r>
              <w:rPr>
                <w:spacing w:val="-7"/>
                <w:sz w:val="20"/>
              </w:rPr>
              <w:t> </w:t>
            </w:r>
            <w:r>
              <w:rPr>
                <w:sz w:val="20"/>
              </w:rPr>
              <w:t>the</w:t>
            </w:r>
            <w:r>
              <w:rPr>
                <w:spacing w:val="-8"/>
                <w:sz w:val="20"/>
              </w:rPr>
              <w:t> </w:t>
            </w:r>
            <w:r>
              <w:rPr>
                <w:sz w:val="20"/>
              </w:rPr>
              <w:t>Namespace</w:t>
            </w:r>
            <w:r>
              <w:rPr>
                <w:spacing w:val="-6"/>
                <w:sz w:val="20"/>
              </w:rPr>
              <w:t> </w:t>
            </w:r>
            <w:r>
              <w:rPr>
                <w:sz w:val="20"/>
              </w:rPr>
              <w:t>qualified</w:t>
            </w:r>
            <w:r>
              <w:rPr>
                <w:spacing w:val="-7"/>
                <w:sz w:val="20"/>
              </w:rPr>
              <w:t> </w:t>
            </w:r>
            <w:r>
              <w:rPr>
                <w:sz w:val="20"/>
              </w:rPr>
              <w:t>name</w:t>
            </w:r>
            <w:r>
              <w:rPr>
                <w:spacing w:val="-6"/>
                <w:sz w:val="20"/>
              </w:rPr>
              <w:t> </w:t>
            </w:r>
            <w:r>
              <w:rPr>
                <w:sz w:val="20"/>
              </w:rPr>
              <w:t>of</w:t>
            </w:r>
            <w:r>
              <w:rPr>
                <w:spacing w:val="-5"/>
                <w:sz w:val="20"/>
              </w:rPr>
              <w:t> </w:t>
            </w:r>
            <w:r>
              <w:rPr>
                <w:sz w:val="20"/>
              </w:rPr>
              <w:t>the</w:t>
            </w:r>
            <w:r>
              <w:rPr>
                <w:spacing w:val="-7"/>
                <w:sz w:val="20"/>
              </w:rPr>
              <w:t> </w:t>
            </w:r>
            <w:r>
              <w:rPr>
                <w:sz w:val="20"/>
              </w:rPr>
              <w:t>record</w:t>
            </w:r>
            <w:r>
              <w:rPr>
                <w:spacing w:val="-4"/>
                <w:sz w:val="20"/>
              </w:rPr>
              <w:t> </w:t>
            </w:r>
            <w:r>
              <w:rPr>
                <w:spacing w:val="-2"/>
                <w:sz w:val="20"/>
              </w:rPr>
              <w:t>member</w:t>
            </w:r>
          </w:p>
          <w:p>
            <w:pPr>
              <w:pStyle w:val="TableParagraph"/>
              <w:spacing w:before="120"/>
              <w:rPr>
                <w:sz w:val="20"/>
              </w:rPr>
            </w:pPr>
            <w:r>
              <w:rPr>
                <w:sz w:val="20"/>
              </w:rPr>
              <w:t>{attributes}</w:t>
            </w:r>
            <w:r>
              <w:rPr>
                <w:spacing w:val="-6"/>
                <w:sz w:val="20"/>
              </w:rPr>
              <w:t> </w:t>
            </w:r>
            <w:r>
              <w:rPr>
                <w:sz w:val="20"/>
              </w:rPr>
              <w:t>and</w:t>
            </w:r>
            <w:r>
              <w:rPr>
                <w:spacing w:val="-7"/>
                <w:sz w:val="20"/>
              </w:rPr>
              <w:t> </w:t>
            </w:r>
            <w:r>
              <w:rPr>
                <w:sz w:val="20"/>
              </w:rPr>
              <w:t>{value}:</w:t>
            </w:r>
            <w:r>
              <w:rPr>
                <w:spacing w:val="-6"/>
                <w:sz w:val="20"/>
              </w:rPr>
              <w:t> </w:t>
            </w:r>
            <w:r>
              <w:rPr>
                <w:sz w:val="20"/>
              </w:rPr>
              <w:t>the</w:t>
            </w:r>
            <w:r>
              <w:rPr>
                <w:spacing w:val="-5"/>
                <w:sz w:val="20"/>
              </w:rPr>
              <w:t> </w:t>
            </w:r>
            <w:r>
              <w:rPr>
                <w:sz w:val="20"/>
              </w:rPr>
              <w:t>result</w:t>
            </w:r>
            <w:r>
              <w:rPr>
                <w:spacing w:val="-7"/>
                <w:sz w:val="20"/>
              </w:rPr>
              <w:t> </w:t>
            </w:r>
            <w:r>
              <w:rPr>
                <w:sz w:val="20"/>
              </w:rPr>
              <w:t>from</w:t>
            </w:r>
            <w:r>
              <w:rPr>
                <w:spacing w:val="-3"/>
                <w:sz w:val="20"/>
              </w:rPr>
              <w:t> </w:t>
            </w:r>
            <w:r>
              <w:rPr>
                <w:sz w:val="20"/>
              </w:rPr>
              <w:t>applying rule</w:t>
            </w:r>
            <w:r>
              <w:rPr>
                <w:spacing w:val="-7"/>
                <w:sz w:val="20"/>
              </w:rPr>
              <w:t> </w:t>
            </w:r>
            <w:r>
              <w:rPr>
                <w:sz w:val="20"/>
              </w:rPr>
              <w:t>5</w:t>
            </w:r>
            <w:r>
              <w:rPr>
                <w:spacing w:val="-5"/>
                <w:sz w:val="20"/>
              </w:rPr>
              <w:t> </w:t>
            </w:r>
            <w:r>
              <w:rPr>
                <w:sz w:val="20"/>
              </w:rPr>
              <w:t>to</w:t>
            </w:r>
            <w:r>
              <w:rPr>
                <w:spacing w:val="-7"/>
                <w:sz w:val="20"/>
              </w:rPr>
              <w:t> </w:t>
            </w:r>
            <w:r>
              <w:rPr>
                <w:sz w:val="20"/>
              </w:rPr>
              <w:t>the</w:t>
            </w:r>
            <w:r>
              <w:rPr>
                <w:spacing w:val="-7"/>
                <w:sz w:val="20"/>
              </w:rPr>
              <w:t> </w:t>
            </w:r>
            <w:r>
              <w:rPr>
                <w:sz w:val="20"/>
              </w:rPr>
              <w:t>record</w:t>
            </w:r>
            <w:r>
              <w:rPr>
                <w:spacing w:val="-6"/>
                <w:sz w:val="20"/>
              </w:rPr>
              <w:t> </w:t>
            </w:r>
            <w:r>
              <w:rPr>
                <w:sz w:val="20"/>
              </w:rPr>
              <w:t>member</w:t>
            </w:r>
            <w:r>
              <w:rPr>
                <w:spacing w:val="-6"/>
                <w:sz w:val="20"/>
              </w:rPr>
              <w:t> </w:t>
            </w:r>
            <w:r>
              <w:rPr>
                <w:spacing w:val="-2"/>
                <w:sz w:val="20"/>
              </w:rPr>
              <w:t>value.</w:t>
            </w:r>
          </w:p>
        </w:tc>
      </w:tr>
      <w:tr>
        <w:trPr>
          <w:trHeight w:val="1699" w:hRule="atLeast"/>
        </w:trPr>
        <w:tc>
          <w:tcPr>
            <w:tcW w:w="1908" w:type="dxa"/>
          </w:tcPr>
          <w:p>
            <w:pPr>
              <w:pStyle w:val="TableParagraph"/>
              <w:spacing w:before="59"/>
              <w:ind w:left="107"/>
              <w:rPr>
                <w:sz w:val="20"/>
              </w:rPr>
            </w:pPr>
            <w:r>
              <w:rPr>
                <w:spacing w:val="-2"/>
                <w:sz w:val="20"/>
              </w:rPr>
              <w:t>Examples</w:t>
            </w:r>
          </w:p>
        </w:tc>
        <w:tc>
          <w:tcPr>
            <w:tcW w:w="8264" w:type="dxa"/>
          </w:tcPr>
          <w:p>
            <w:pPr>
              <w:pStyle w:val="TableParagraph"/>
              <w:numPr>
                <w:ilvl w:val="0"/>
                <w:numId w:val="17"/>
              </w:numPr>
              <w:tabs>
                <w:tab w:pos="466" w:val="left" w:leader="none"/>
              </w:tabs>
              <w:spacing w:line="240" w:lineRule="auto" w:before="59" w:after="0"/>
              <w:ind w:left="466" w:right="0" w:hanging="358"/>
              <w:jc w:val="left"/>
              <w:rPr>
                <w:sz w:val="20"/>
              </w:rPr>
            </w:pPr>
            <w:r>
              <w:rPr>
                <w:spacing w:val="-2"/>
                <w:sz w:val="20"/>
              </w:rPr>
              <w:t>A</w:t>
            </w:r>
            <w:r>
              <w:rPr>
                <w:spacing w:val="12"/>
                <w:sz w:val="20"/>
              </w:rPr>
              <w:t> </w:t>
            </w:r>
            <w:r>
              <w:rPr>
                <w:spacing w:val="-2"/>
                <w:sz w:val="20"/>
              </w:rPr>
              <w:t>Identification::ApplicationVersion</w:t>
            </w:r>
            <w:r>
              <w:rPr>
                <w:spacing w:val="13"/>
                <w:sz w:val="20"/>
              </w:rPr>
              <w:t> </w:t>
            </w:r>
            <w:r>
              <w:rPr>
                <w:spacing w:val="-2"/>
                <w:sz w:val="20"/>
              </w:rPr>
              <w:t>property</w:t>
            </w:r>
            <w:r>
              <w:rPr>
                <w:spacing w:val="12"/>
                <w:sz w:val="20"/>
              </w:rPr>
              <w:t> </w:t>
            </w:r>
            <w:r>
              <w:rPr>
                <w:spacing w:val="-4"/>
                <w:sz w:val="20"/>
              </w:rPr>
              <w:t>value</w:t>
            </w:r>
          </w:p>
          <w:p>
            <w:pPr>
              <w:pStyle w:val="TableParagraph"/>
              <w:spacing w:before="118"/>
              <w:ind w:left="0" w:right="6270"/>
              <w:jc w:val="right"/>
              <w:rPr>
                <w:sz w:val="16"/>
              </w:rPr>
            </w:pPr>
            <w:r>
              <w:rPr>
                <w:spacing w:val="-2"/>
                <w:sz w:val="16"/>
              </w:rPr>
              <w:t>&lt;ApplicationVersion&gt;</w:t>
            </w:r>
          </w:p>
          <w:p>
            <w:pPr>
              <w:pStyle w:val="TableParagraph"/>
              <w:spacing w:before="1"/>
              <w:ind w:left="0" w:right="6295"/>
              <w:jc w:val="right"/>
              <w:rPr>
                <w:sz w:val="16"/>
              </w:rPr>
            </w:pPr>
            <w:r>
              <w:rPr>
                <w:spacing w:val="-2"/>
                <w:sz w:val="16"/>
              </w:rPr>
              <w:t>&lt;major&gt;3&lt;/major&gt;</w:t>
            </w:r>
          </w:p>
          <w:p>
            <w:pPr>
              <w:pStyle w:val="TableParagraph"/>
              <w:spacing w:line="183" w:lineRule="exact"/>
              <w:ind w:left="648"/>
              <w:rPr>
                <w:sz w:val="16"/>
              </w:rPr>
            </w:pPr>
            <w:r>
              <w:rPr>
                <w:spacing w:val="-2"/>
                <w:sz w:val="16"/>
              </w:rPr>
              <w:t>&lt;minor&gt;5&lt;/minor&gt;</w:t>
            </w:r>
          </w:p>
          <w:p>
            <w:pPr>
              <w:pStyle w:val="TableParagraph"/>
              <w:spacing w:line="183" w:lineRule="exact"/>
              <w:ind w:left="648"/>
              <w:rPr>
                <w:sz w:val="16"/>
              </w:rPr>
            </w:pPr>
            <w:r>
              <w:rPr>
                <w:spacing w:val="-2"/>
                <w:sz w:val="16"/>
              </w:rPr>
              <w:t>&lt;tertiary&gt;7&lt;/tertiary</w:t>
            </w:r>
            <w:r>
              <w:rPr>
                <w:spacing w:val="25"/>
                <w:sz w:val="16"/>
              </w:rPr>
              <w:t> </w:t>
            </w:r>
            <w:r>
              <w:rPr>
                <w:spacing w:val="-10"/>
                <w:sz w:val="16"/>
              </w:rPr>
              <w:t>&gt;</w:t>
            </w:r>
          </w:p>
          <w:p>
            <w:pPr>
              <w:pStyle w:val="TableParagraph"/>
              <w:spacing w:before="1"/>
              <w:ind w:left="648"/>
              <w:rPr>
                <w:sz w:val="16"/>
              </w:rPr>
            </w:pPr>
            <w:r>
              <w:rPr>
                <w:spacing w:val="-2"/>
                <w:sz w:val="16"/>
              </w:rPr>
              <w:t>&lt;patchLevel&gt;11&lt;/patchLevel&gt;</w:t>
            </w:r>
          </w:p>
          <w:p>
            <w:pPr>
              <w:pStyle w:val="TableParagraph"/>
              <w:spacing w:line="183" w:lineRule="exact" w:before="1"/>
              <w:ind w:left="648"/>
              <w:rPr>
                <w:sz w:val="16"/>
              </w:rPr>
            </w:pPr>
            <w:r>
              <w:rPr>
                <w:spacing w:val="-2"/>
                <w:sz w:val="16"/>
              </w:rPr>
              <w:t>&lt;buildType&gt;VersionPrivateBuild&lt;/BuildType&gt;</w:t>
            </w:r>
          </w:p>
          <w:p>
            <w:pPr>
              <w:pStyle w:val="TableParagraph"/>
              <w:spacing w:line="167" w:lineRule="exact"/>
              <w:ind w:left="468"/>
              <w:rPr>
                <w:sz w:val="16"/>
              </w:rPr>
            </w:pPr>
            <w:r>
              <w:rPr>
                <w:spacing w:val="-2"/>
                <w:sz w:val="16"/>
              </w:rPr>
              <w:t>&lt;/ApplicationVersion&gt;</w:t>
            </w:r>
          </w:p>
        </w:tc>
      </w:tr>
    </w:tbl>
    <w:p>
      <w:pPr>
        <w:pStyle w:val="BodyText"/>
        <w:spacing w:after="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2"/>
                <w:sz w:val="20"/>
              </w:rPr>
              <w:t>5.8.1</w:t>
            </w:r>
          </w:p>
          <w:p>
            <w:pPr>
              <w:pStyle w:val="TableParagraph"/>
              <w:spacing w:before="123"/>
              <w:ind w:left="107"/>
              <w:rPr>
                <w:sz w:val="20"/>
              </w:rPr>
            </w:pPr>
            <w:r>
              <w:rPr>
                <w:sz w:val="20"/>
              </w:rPr>
              <w:t>Record</w:t>
            </w:r>
            <w:r>
              <w:rPr>
                <w:spacing w:val="-10"/>
                <w:sz w:val="20"/>
              </w:rPr>
              <w:t> </w:t>
            </w:r>
            <w:r>
              <w:rPr>
                <w:sz w:val="20"/>
              </w:rPr>
              <w:t>types</w:t>
            </w:r>
            <w:r>
              <w:rPr>
                <w:spacing w:val="-6"/>
                <w:sz w:val="20"/>
              </w:rPr>
              <w:t> </w:t>
            </w:r>
            <w:r>
              <w:rPr>
                <w:sz w:val="20"/>
              </w:rPr>
              <w:t>with</w:t>
            </w:r>
            <w:r>
              <w:rPr>
                <w:spacing w:val="-6"/>
                <w:sz w:val="20"/>
              </w:rPr>
              <w:t> </w:t>
            </w:r>
            <w:r>
              <w:rPr>
                <w:sz w:val="20"/>
              </w:rPr>
              <w:t>well-known</w:t>
            </w:r>
            <w:r>
              <w:rPr>
                <w:spacing w:val="-10"/>
                <w:sz w:val="20"/>
              </w:rPr>
              <w:t> </w:t>
            </w:r>
            <w:r>
              <w:rPr>
                <w:sz w:val="20"/>
              </w:rPr>
              <w:t>string</w:t>
            </w:r>
            <w:r>
              <w:rPr>
                <w:spacing w:val="-7"/>
                <w:sz w:val="20"/>
              </w:rPr>
              <w:t> </w:t>
            </w:r>
            <w:r>
              <w:rPr>
                <w:spacing w:val="-2"/>
                <w:sz w:val="20"/>
              </w:rPr>
              <w:t>representations.</w:t>
            </w:r>
          </w:p>
        </w:tc>
      </w:tr>
      <w:tr>
        <w:trPr>
          <w:trHeight w:val="5448"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before="35"/>
              <w:rPr>
                <w:i/>
                <w:sz w:val="20"/>
              </w:rPr>
            </w:pPr>
            <w:r>
              <w:rPr>
                <w:i/>
                <w:sz w:val="20"/>
              </w:rPr>
              <w:t>Apply</w:t>
            </w:r>
            <w:r>
              <w:rPr>
                <w:i/>
                <w:spacing w:val="-5"/>
                <w:sz w:val="20"/>
              </w:rPr>
              <w:t> </w:t>
            </w:r>
            <w:r>
              <w:rPr>
                <w:i/>
                <w:sz w:val="20"/>
              </w:rPr>
              <w:t>the</w:t>
            </w:r>
            <w:r>
              <w:rPr>
                <w:i/>
                <w:spacing w:val="-3"/>
                <w:sz w:val="20"/>
              </w:rPr>
              <w:t> </w:t>
            </w:r>
            <w:r>
              <w:rPr>
                <w:i/>
                <w:sz w:val="20"/>
              </w:rPr>
              <w:t>rule</w:t>
            </w:r>
            <w:r>
              <w:rPr>
                <w:i/>
                <w:spacing w:val="-6"/>
                <w:sz w:val="20"/>
              </w:rPr>
              <w:t> </w:t>
            </w:r>
            <w:r>
              <w:rPr>
                <w:i/>
                <w:sz w:val="20"/>
              </w:rPr>
              <w:t>matching</w:t>
            </w:r>
            <w:r>
              <w:rPr>
                <w:i/>
                <w:spacing w:val="-5"/>
                <w:sz w:val="20"/>
              </w:rPr>
              <w:t> </w:t>
            </w:r>
            <w:r>
              <w:rPr>
                <w:i/>
                <w:sz w:val="20"/>
              </w:rPr>
              <w:t>the</w:t>
            </w:r>
            <w:r>
              <w:rPr>
                <w:i/>
                <w:spacing w:val="-4"/>
                <w:sz w:val="20"/>
              </w:rPr>
              <w:t> </w:t>
            </w:r>
            <w:r>
              <w:rPr>
                <w:i/>
                <w:sz w:val="20"/>
              </w:rPr>
              <w:t>base</w:t>
            </w:r>
            <w:r>
              <w:rPr>
                <w:i/>
                <w:spacing w:val="-5"/>
                <w:sz w:val="20"/>
              </w:rPr>
              <w:t> </w:t>
            </w:r>
            <w:r>
              <w:rPr>
                <w:i/>
                <w:spacing w:val="-4"/>
                <w:sz w:val="20"/>
              </w:rPr>
              <w:t>type:</w:t>
            </w:r>
          </w:p>
          <w:p>
            <w:pPr>
              <w:pStyle w:val="TableParagraph"/>
              <w:numPr>
                <w:ilvl w:val="0"/>
                <w:numId w:val="18"/>
              </w:numPr>
              <w:tabs>
                <w:tab w:pos="826" w:val="left" w:leader="none"/>
              </w:tabs>
              <w:spacing w:line="240" w:lineRule="auto" w:before="197" w:after="0"/>
              <w:ind w:left="826" w:right="0" w:hanging="358"/>
              <w:jc w:val="both"/>
              <w:rPr>
                <w:i/>
                <w:sz w:val="20"/>
              </w:rPr>
            </w:pPr>
            <w:r>
              <w:rPr>
                <w:sz w:val="20"/>
              </w:rPr>
              <w:t>AUID</w:t>
            </w:r>
            <w:r>
              <w:rPr>
                <w:i/>
                <w:sz w:val="20"/>
              </w:rPr>
              <w:t>:</w:t>
            </w:r>
            <w:r>
              <w:rPr>
                <w:i/>
                <w:spacing w:val="-6"/>
                <w:sz w:val="20"/>
              </w:rPr>
              <w:t> </w:t>
            </w:r>
            <w:r>
              <w:rPr>
                <w:i/>
                <w:sz w:val="20"/>
              </w:rPr>
              <w:t>see</w:t>
            </w:r>
            <w:r>
              <w:rPr>
                <w:i/>
                <w:spacing w:val="-2"/>
                <w:sz w:val="20"/>
              </w:rPr>
              <w:t> </w:t>
            </w:r>
            <w:r>
              <w:rPr>
                <w:i/>
                <w:sz w:val="20"/>
              </w:rPr>
              <w:t>Section</w:t>
            </w:r>
            <w:r>
              <w:rPr>
                <w:i/>
                <w:spacing w:val="-6"/>
                <w:sz w:val="20"/>
              </w:rPr>
              <w:t> </w:t>
            </w:r>
            <w:hyperlink w:history="true" w:anchor="_bookmark18">
              <w:r>
                <w:rPr>
                  <w:i/>
                  <w:sz w:val="20"/>
                </w:rPr>
                <w:t>8.1.1</w:t>
              </w:r>
            </w:hyperlink>
            <w:r>
              <w:rPr>
                <w:i/>
                <w:spacing w:val="-2"/>
                <w:sz w:val="20"/>
              </w:rPr>
              <w:t> </w:t>
            </w:r>
            <w:r>
              <w:rPr>
                <w:i/>
                <w:sz w:val="20"/>
              </w:rPr>
              <w:t>and</w:t>
            </w:r>
            <w:r>
              <w:rPr>
                <w:i/>
                <w:spacing w:val="-6"/>
                <w:sz w:val="20"/>
              </w:rPr>
              <w:t> </w:t>
            </w:r>
            <w:r>
              <w:rPr>
                <w:i/>
                <w:spacing w:val="-5"/>
                <w:sz w:val="20"/>
              </w:rPr>
              <w:t>use</w:t>
            </w:r>
          </w:p>
          <w:p>
            <w:pPr>
              <w:pStyle w:val="TableParagraph"/>
              <w:numPr>
                <w:ilvl w:val="0"/>
                <w:numId w:val="18"/>
              </w:numPr>
              <w:tabs>
                <w:tab w:pos="826" w:val="left" w:leader="none"/>
              </w:tabs>
              <w:spacing w:line="240" w:lineRule="auto" w:before="121" w:after="0"/>
              <w:ind w:left="468" w:right="96" w:firstLine="0"/>
              <w:jc w:val="both"/>
              <w:rPr>
                <w:i/>
                <w:sz w:val="20"/>
              </w:rPr>
            </w:pPr>
            <w:r>
              <w:rPr>
                <w:sz w:val="20"/>
              </w:rPr>
              <w:t>DateStruct</w:t>
            </w:r>
            <w:r>
              <w:rPr>
                <w:i/>
                <w:sz w:val="20"/>
              </w:rPr>
              <w:t>: Either the value shall conform to the </w:t>
            </w:r>
            <w:r>
              <w:rPr>
                <w:sz w:val="20"/>
              </w:rPr>
              <w:t>date </w:t>
            </w:r>
            <w:r>
              <w:rPr>
                <w:i/>
                <w:sz w:val="20"/>
              </w:rPr>
              <w:t>type defined in the XSDL</w:t>
            </w:r>
            <w:r>
              <w:rPr>
                <w:i/>
                <w:sz w:val="20"/>
              </w:rPr>
              <w:t> data type specification and shall indicate the time zone relative to UTC, or all date component values are set</w:t>
            </w:r>
            <w:r>
              <w:rPr>
                <w:i/>
                <w:spacing w:val="-1"/>
                <w:sz w:val="20"/>
              </w:rPr>
              <w:t> </w:t>
            </w:r>
            <w:r>
              <w:rPr>
                <w:i/>
                <w:sz w:val="20"/>
              </w:rPr>
              <w:t>to zero in</w:t>
            </w:r>
            <w:r>
              <w:rPr>
                <w:i/>
                <w:spacing w:val="-1"/>
                <w:sz w:val="20"/>
              </w:rPr>
              <w:t> </w:t>
            </w:r>
            <w:r>
              <w:rPr>
                <w:i/>
                <w:sz w:val="20"/>
              </w:rPr>
              <w:t>canonical</w:t>
            </w:r>
            <w:r>
              <w:rPr>
                <w:i/>
                <w:spacing w:val="-2"/>
                <w:sz w:val="20"/>
              </w:rPr>
              <w:t> </w:t>
            </w:r>
            <w:r>
              <w:rPr>
                <w:i/>
                <w:sz w:val="20"/>
              </w:rPr>
              <w:t>representation to</w:t>
            </w:r>
            <w:r>
              <w:rPr>
                <w:i/>
                <w:spacing w:val="-1"/>
                <w:sz w:val="20"/>
              </w:rPr>
              <w:t> </w:t>
            </w:r>
            <w:r>
              <w:rPr>
                <w:i/>
                <w:sz w:val="20"/>
              </w:rPr>
              <w:t>indicate "unknown"</w:t>
            </w:r>
            <w:r>
              <w:rPr>
                <w:i/>
                <w:spacing w:val="-2"/>
                <w:sz w:val="20"/>
              </w:rPr>
              <w:t> </w:t>
            </w:r>
            <w:r>
              <w:rPr>
                <w:i/>
                <w:sz w:val="20"/>
              </w:rPr>
              <w:t>as per SMPTE ST 377-1.</w:t>
            </w:r>
          </w:p>
          <w:p>
            <w:pPr>
              <w:pStyle w:val="TableParagraph"/>
              <w:numPr>
                <w:ilvl w:val="0"/>
                <w:numId w:val="18"/>
              </w:numPr>
              <w:tabs>
                <w:tab w:pos="826" w:val="left" w:leader="none"/>
              </w:tabs>
              <w:spacing w:line="240" w:lineRule="auto" w:before="119" w:after="0"/>
              <w:ind w:left="468" w:right="98" w:firstLine="0"/>
              <w:jc w:val="both"/>
              <w:rPr>
                <w:i/>
                <w:sz w:val="20"/>
              </w:rPr>
            </w:pPr>
            <w:r>
              <w:rPr>
                <w:sz w:val="20"/>
              </w:rPr>
              <w:t>PackageID</w:t>
            </w:r>
            <w:r>
              <w:rPr>
                <w:i/>
                <w:sz w:val="20"/>
              </w:rPr>
              <w:t>: urn:smpte:umid:{8 sets of 4 bytes represented in hexadecimal and</w:t>
            </w:r>
            <w:r>
              <w:rPr>
                <w:i/>
                <w:sz w:val="20"/>
              </w:rPr>
              <w:t> separated by a ‘.’} - as defined by SMPTE ST 2029. All component values shall be represented in big endian.</w:t>
            </w:r>
          </w:p>
          <w:p>
            <w:pPr>
              <w:pStyle w:val="TableParagraph"/>
              <w:numPr>
                <w:ilvl w:val="0"/>
                <w:numId w:val="18"/>
              </w:numPr>
              <w:tabs>
                <w:tab w:pos="826" w:val="left" w:leader="none"/>
              </w:tabs>
              <w:spacing w:line="240" w:lineRule="auto" w:before="122" w:after="0"/>
              <w:ind w:left="826" w:right="0" w:hanging="358"/>
              <w:jc w:val="both"/>
              <w:rPr>
                <w:i/>
                <w:sz w:val="20"/>
              </w:rPr>
            </w:pPr>
            <w:r>
              <w:rPr>
                <w:sz w:val="20"/>
              </w:rPr>
              <w:t>Rational</w:t>
            </w:r>
            <w:r>
              <w:rPr>
                <w:i/>
                <w:sz w:val="20"/>
              </w:rPr>
              <w:t>:</w:t>
            </w:r>
            <w:r>
              <w:rPr>
                <w:i/>
                <w:spacing w:val="-10"/>
                <w:sz w:val="20"/>
              </w:rPr>
              <w:t> </w:t>
            </w:r>
            <w:r>
              <w:rPr>
                <w:i/>
                <w:sz w:val="20"/>
              </w:rPr>
              <w:t>{numerator</w:t>
            </w:r>
            <w:r>
              <w:rPr>
                <w:i/>
                <w:spacing w:val="-10"/>
                <w:sz w:val="20"/>
              </w:rPr>
              <w:t> </w:t>
            </w:r>
            <w:r>
              <w:rPr>
                <w:i/>
                <w:sz w:val="20"/>
              </w:rPr>
              <w:t>value}</w:t>
            </w:r>
            <w:r>
              <w:rPr>
                <w:i/>
                <w:spacing w:val="-6"/>
                <w:sz w:val="20"/>
              </w:rPr>
              <w:t> </w:t>
            </w:r>
            <w:r>
              <w:rPr>
                <w:i/>
                <w:sz w:val="20"/>
              </w:rPr>
              <w:t>‘/’</w:t>
            </w:r>
            <w:r>
              <w:rPr>
                <w:i/>
                <w:spacing w:val="-12"/>
                <w:sz w:val="20"/>
              </w:rPr>
              <w:t> </w:t>
            </w:r>
            <w:r>
              <w:rPr>
                <w:i/>
                <w:sz w:val="20"/>
              </w:rPr>
              <w:t>{denominator</w:t>
            </w:r>
            <w:r>
              <w:rPr>
                <w:i/>
                <w:spacing w:val="-10"/>
                <w:sz w:val="20"/>
              </w:rPr>
              <w:t> </w:t>
            </w:r>
            <w:r>
              <w:rPr>
                <w:i/>
                <w:spacing w:val="-2"/>
                <w:sz w:val="20"/>
              </w:rPr>
              <w:t>value}</w:t>
            </w:r>
          </w:p>
          <w:p>
            <w:pPr>
              <w:pStyle w:val="TableParagraph"/>
              <w:numPr>
                <w:ilvl w:val="0"/>
                <w:numId w:val="18"/>
              </w:numPr>
              <w:tabs>
                <w:tab w:pos="826" w:val="left" w:leader="none"/>
              </w:tabs>
              <w:spacing w:line="240" w:lineRule="auto" w:before="118" w:after="0"/>
              <w:ind w:left="468" w:right="96" w:firstLine="0"/>
              <w:jc w:val="both"/>
              <w:rPr>
                <w:i/>
                <w:sz w:val="20"/>
              </w:rPr>
            </w:pPr>
            <w:r>
              <w:rPr>
                <w:sz w:val="20"/>
              </w:rPr>
              <w:t>TimeStamp</w:t>
            </w:r>
            <w:r>
              <w:rPr>
                <w:i/>
                <w:sz w:val="20"/>
              </w:rPr>
              <w:t>: Either the value shall conform to the </w:t>
            </w:r>
            <w:r>
              <w:rPr>
                <w:sz w:val="20"/>
              </w:rPr>
              <w:t>dateTime </w:t>
            </w:r>
            <w:r>
              <w:rPr>
                <w:i/>
                <w:sz w:val="20"/>
              </w:rPr>
              <w:t>type defined in the</w:t>
            </w:r>
            <w:r>
              <w:rPr>
                <w:i/>
                <w:sz w:val="20"/>
              </w:rPr>
              <w:t> XSDL data type specification and shall indicate the time zone relative to UTC, or all time stamp component values are set to zero in canonical representation to indicate "unknown" as per SMPTE ST 377-1.</w:t>
            </w:r>
          </w:p>
          <w:p>
            <w:pPr>
              <w:pStyle w:val="TableParagraph"/>
              <w:numPr>
                <w:ilvl w:val="0"/>
                <w:numId w:val="18"/>
              </w:numPr>
              <w:tabs>
                <w:tab w:pos="826" w:val="left" w:leader="none"/>
              </w:tabs>
              <w:spacing w:line="240" w:lineRule="auto" w:before="121" w:after="0"/>
              <w:ind w:left="468" w:right="99" w:firstLine="0"/>
              <w:jc w:val="both"/>
              <w:rPr>
                <w:i/>
                <w:sz w:val="20"/>
              </w:rPr>
            </w:pPr>
            <w:r>
              <w:rPr>
                <w:sz w:val="20"/>
              </w:rPr>
              <w:t>TimeStruct</w:t>
            </w:r>
            <w:r>
              <w:rPr>
                <w:i/>
                <w:sz w:val="20"/>
              </w:rPr>
              <w:t>: Either the value shall conform to the </w:t>
            </w:r>
            <w:r>
              <w:rPr>
                <w:sz w:val="20"/>
              </w:rPr>
              <w:t>time </w:t>
            </w:r>
            <w:r>
              <w:rPr>
                <w:i/>
                <w:sz w:val="20"/>
              </w:rPr>
              <w:t>type defined in the XSDL</w:t>
            </w:r>
            <w:r>
              <w:rPr>
                <w:i/>
                <w:sz w:val="20"/>
              </w:rPr>
              <w:t> data type specification and shall indicate the time zone relative to UTC, or all time component values are set to zero in canonical representation indicate "unknown" as per SMPTE ST 377-1.</w:t>
            </w:r>
          </w:p>
          <w:p>
            <w:pPr>
              <w:pStyle w:val="TableParagraph"/>
              <w:numPr>
                <w:ilvl w:val="0"/>
                <w:numId w:val="18"/>
              </w:numPr>
              <w:tabs>
                <w:tab w:pos="826" w:val="left" w:leader="none"/>
              </w:tabs>
              <w:spacing w:line="240" w:lineRule="auto" w:before="120" w:after="0"/>
              <w:ind w:left="826" w:right="0" w:hanging="358"/>
              <w:jc w:val="both"/>
              <w:rPr>
                <w:i/>
                <w:sz w:val="20"/>
              </w:rPr>
            </w:pPr>
            <w:r>
              <w:rPr>
                <w:sz w:val="20"/>
              </w:rPr>
              <w:t>VersionType</w:t>
            </w:r>
            <w:r>
              <w:rPr>
                <w:i/>
                <w:sz w:val="20"/>
              </w:rPr>
              <w:t>:</w:t>
            </w:r>
            <w:r>
              <w:rPr>
                <w:i/>
                <w:spacing w:val="-8"/>
                <w:sz w:val="20"/>
              </w:rPr>
              <w:t> </w:t>
            </w:r>
            <w:r>
              <w:rPr>
                <w:i/>
                <w:sz w:val="20"/>
              </w:rPr>
              <w:t>{major</w:t>
            </w:r>
            <w:r>
              <w:rPr>
                <w:i/>
                <w:spacing w:val="-8"/>
                <w:sz w:val="20"/>
              </w:rPr>
              <w:t> </w:t>
            </w:r>
            <w:r>
              <w:rPr>
                <w:i/>
                <w:sz w:val="20"/>
              </w:rPr>
              <w:t>version</w:t>
            </w:r>
            <w:r>
              <w:rPr>
                <w:i/>
                <w:spacing w:val="-7"/>
                <w:sz w:val="20"/>
              </w:rPr>
              <w:t> </w:t>
            </w:r>
            <w:r>
              <w:rPr>
                <w:i/>
                <w:sz w:val="20"/>
              </w:rPr>
              <w:t>value)</w:t>
            </w:r>
            <w:r>
              <w:rPr>
                <w:i/>
                <w:spacing w:val="-5"/>
                <w:sz w:val="20"/>
              </w:rPr>
              <w:t> </w:t>
            </w:r>
            <w:r>
              <w:rPr>
                <w:i/>
                <w:sz w:val="20"/>
              </w:rPr>
              <w:t>‘.’</w:t>
            </w:r>
            <w:r>
              <w:rPr>
                <w:i/>
                <w:spacing w:val="-10"/>
                <w:sz w:val="20"/>
              </w:rPr>
              <w:t> </w:t>
            </w:r>
            <w:r>
              <w:rPr>
                <w:i/>
                <w:sz w:val="20"/>
              </w:rPr>
              <w:t>{minor</w:t>
            </w:r>
            <w:r>
              <w:rPr>
                <w:i/>
                <w:spacing w:val="-7"/>
                <w:sz w:val="20"/>
              </w:rPr>
              <w:t> </w:t>
            </w:r>
            <w:r>
              <w:rPr>
                <w:i/>
                <w:sz w:val="20"/>
              </w:rPr>
              <w:t>version</w:t>
            </w:r>
            <w:r>
              <w:rPr>
                <w:i/>
                <w:spacing w:val="-8"/>
                <w:sz w:val="20"/>
              </w:rPr>
              <w:t> </w:t>
            </w:r>
            <w:r>
              <w:rPr>
                <w:i/>
                <w:spacing w:val="-2"/>
                <w:sz w:val="20"/>
              </w:rPr>
              <w:t>value}</w:t>
            </w:r>
          </w:p>
        </w:tc>
      </w:tr>
      <w:tr>
        <w:trPr>
          <w:trHeight w:val="1218"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line="242" w:lineRule="auto" w:before="54"/>
              <w:rPr>
                <w:sz w:val="20"/>
              </w:rPr>
            </w:pPr>
            <w:r>
              <w:rPr>
                <w:sz w:val="20"/>
              </w:rPr>
              <w:t>The</w:t>
            </w:r>
            <w:r>
              <w:rPr>
                <w:spacing w:val="20"/>
                <w:sz w:val="20"/>
              </w:rPr>
              <w:t> </w:t>
            </w:r>
            <w:r>
              <w:rPr>
                <w:i/>
                <w:sz w:val="20"/>
              </w:rPr>
              <w:t>DateStruct</w:t>
            </w:r>
            <w:r>
              <w:rPr>
                <w:i/>
                <w:spacing w:val="24"/>
                <w:sz w:val="20"/>
              </w:rPr>
              <w:t> </w:t>
            </w:r>
            <w:r>
              <w:rPr>
                <w:sz w:val="20"/>
              </w:rPr>
              <w:t>value</w:t>
            </w:r>
            <w:r>
              <w:rPr>
                <w:spacing w:val="20"/>
                <w:sz w:val="20"/>
              </w:rPr>
              <w:t> </w:t>
            </w:r>
            <w:r>
              <w:rPr>
                <w:sz w:val="20"/>
              </w:rPr>
              <w:t>shall</w:t>
            </w:r>
            <w:r>
              <w:rPr>
                <w:spacing w:val="22"/>
                <w:sz w:val="20"/>
              </w:rPr>
              <w:t> </w:t>
            </w:r>
            <w:r>
              <w:rPr>
                <w:sz w:val="20"/>
              </w:rPr>
              <w:t>have</w:t>
            </w:r>
            <w:r>
              <w:rPr>
                <w:spacing w:val="22"/>
                <w:sz w:val="20"/>
              </w:rPr>
              <w:t> </w:t>
            </w:r>
            <w:r>
              <w:rPr>
                <w:sz w:val="20"/>
              </w:rPr>
              <w:t>a</w:t>
            </w:r>
            <w:r>
              <w:rPr>
                <w:spacing w:val="20"/>
                <w:sz w:val="20"/>
              </w:rPr>
              <w:t> </w:t>
            </w:r>
            <w:r>
              <w:rPr>
                <w:sz w:val="20"/>
              </w:rPr>
              <w:t>time</w:t>
            </w:r>
            <w:r>
              <w:rPr>
                <w:spacing w:val="20"/>
                <w:sz w:val="20"/>
              </w:rPr>
              <w:t> </w:t>
            </w:r>
            <w:r>
              <w:rPr>
                <w:sz w:val="20"/>
              </w:rPr>
              <w:t>zone</w:t>
            </w:r>
            <w:r>
              <w:rPr>
                <w:spacing w:val="22"/>
                <w:sz w:val="20"/>
              </w:rPr>
              <w:t> </w:t>
            </w:r>
            <w:r>
              <w:rPr>
                <w:sz w:val="20"/>
              </w:rPr>
              <w:t>indicator,</w:t>
            </w:r>
            <w:r>
              <w:rPr>
                <w:spacing w:val="20"/>
                <w:sz w:val="20"/>
              </w:rPr>
              <w:t> </w:t>
            </w:r>
            <w:r>
              <w:rPr>
                <w:sz w:val="20"/>
              </w:rPr>
              <w:t>i.e.</w:t>
            </w:r>
            <w:r>
              <w:rPr>
                <w:spacing w:val="21"/>
                <w:sz w:val="20"/>
              </w:rPr>
              <w:t> </w:t>
            </w:r>
            <w:r>
              <w:rPr>
                <w:sz w:val="20"/>
              </w:rPr>
              <w:t>end</w:t>
            </w:r>
            <w:r>
              <w:rPr>
                <w:spacing w:val="22"/>
                <w:sz w:val="20"/>
              </w:rPr>
              <w:t> </w:t>
            </w:r>
            <w:r>
              <w:rPr>
                <w:sz w:val="20"/>
              </w:rPr>
              <w:t>with</w:t>
            </w:r>
            <w:r>
              <w:rPr>
                <w:spacing w:val="22"/>
                <w:sz w:val="20"/>
              </w:rPr>
              <w:t> </w:t>
            </w:r>
            <w:r>
              <w:rPr>
                <w:sz w:val="20"/>
              </w:rPr>
              <w:t>a</w:t>
            </w:r>
            <w:r>
              <w:rPr>
                <w:spacing w:val="22"/>
                <w:sz w:val="20"/>
              </w:rPr>
              <w:t> </w:t>
            </w:r>
            <w:r>
              <w:rPr>
                <w:sz w:val="20"/>
              </w:rPr>
              <w:t>‘Z’</w:t>
            </w:r>
            <w:r>
              <w:rPr>
                <w:spacing w:val="21"/>
                <w:sz w:val="20"/>
              </w:rPr>
              <w:t> </w:t>
            </w:r>
            <w:r>
              <w:rPr>
                <w:sz w:val="20"/>
              </w:rPr>
              <w:t>or</w:t>
            </w:r>
            <w:r>
              <w:rPr>
                <w:spacing w:val="20"/>
                <w:sz w:val="20"/>
              </w:rPr>
              <w:t> </w:t>
            </w:r>
            <w:r>
              <w:rPr>
                <w:sz w:val="20"/>
              </w:rPr>
              <w:t>indicate</w:t>
            </w:r>
            <w:r>
              <w:rPr>
                <w:spacing w:val="19"/>
                <w:sz w:val="20"/>
              </w:rPr>
              <w:t> </w:t>
            </w:r>
            <w:r>
              <w:rPr>
                <w:sz w:val="20"/>
              </w:rPr>
              <w:t>the time zone relative to UTC.</w:t>
            </w:r>
          </w:p>
          <w:p>
            <w:pPr>
              <w:pStyle w:val="TableParagraph"/>
              <w:spacing w:before="119"/>
              <w:rPr>
                <w:sz w:val="20"/>
              </w:rPr>
            </w:pPr>
            <w:r>
              <w:rPr>
                <w:sz w:val="20"/>
              </w:rPr>
              <w:t>See</w:t>
            </w:r>
            <w:r>
              <w:rPr>
                <w:spacing w:val="33"/>
                <w:sz w:val="20"/>
              </w:rPr>
              <w:t> </w:t>
            </w:r>
            <w:r>
              <w:rPr>
                <w:sz w:val="20"/>
              </w:rPr>
              <w:t>SMPTE</w:t>
            </w:r>
            <w:r>
              <w:rPr>
                <w:spacing w:val="34"/>
                <w:sz w:val="20"/>
              </w:rPr>
              <w:t> </w:t>
            </w:r>
            <w:r>
              <w:rPr>
                <w:sz w:val="20"/>
              </w:rPr>
              <w:t>ST</w:t>
            </w:r>
            <w:r>
              <w:rPr>
                <w:spacing w:val="37"/>
                <w:sz w:val="20"/>
              </w:rPr>
              <w:t> </w:t>
            </w:r>
            <w:r>
              <w:rPr>
                <w:sz w:val="20"/>
              </w:rPr>
              <w:t>330</w:t>
            </w:r>
            <w:r>
              <w:rPr>
                <w:spacing w:val="33"/>
                <w:sz w:val="20"/>
              </w:rPr>
              <w:t> </w:t>
            </w:r>
            <w:r>
              <w:rPr>
                <w:sz w:val="20"/>
              </w:rPr>
              <w:t>for</w:t>
            </w:r>
            <w:r>
              <w:rPr>
                <w:spacing w:val="34"/>
                <w:sz w:val="20"/>
              </w:rPr>
              <w:t> </w:t>
            </w:r>
            <w:r>
              <w:rPr>
                <w:sz w:val="20"/>
              </w:rPr>
              <w:t>a</w:t>
            </w:r>
            <w:r>
              <w:rPr>
                <w:spacing w:val="31"/>
                <w:sz w:val="20"/>
              </w:rPr>
              <w:t> </w:t>
            </w:r>
            <w:r>
              <w:rPr>
                <w:sz w:val="20"/>
              </w:rPr>
              <w:t>description</w:t>
            </w:r>
            <w:r>
              <w:rPr>
                <w:spacing w:val="33"/>
                <w:sz w:val="20"/>
              </w:rPr>
              <w:t> </w:t>
            </w:r>
            <w:r>
              <w:rPr>
                <w:sz w:val="20"/>
              </w:rPr>
              <w:t>of</w:t>
            </w:r>
            <w:r>
              <w:rPr>
                <w:spacing w:val="35"/>
                <w:sz w:val="20"/>
              </w:rPr>
              <w:t> </w:t>
            </w:r>
            <w:r>
              <w:rPr>
                <w:sz w:val="20"/>
              </w:rPr>
              <w:t>the</w:t>
            </w:r>
            <w:r>
              <w:rPr>
                <w:spacing w:val="33"/>
                <w:sz w:val="20"/>
              </w:rPr>
              <w:t> </w:t>
            </w:r>
            <w:r>
              <w:rPr>
                <w:sz w:val="20"/>
              </w:rPr>
              <w:t>UMID</w:t>
            </w:r>
            <w:r>
              <w:rPr>
                <w:spacing w:val="34"/>
                <w:sz w:val="20"/>
              </w:rPr>
              <w:t> </w:t>
            </w:r>
            <w:r>
              <w:rPr>
                <w:sz w:val="20"/>
              </w:rPr>
              <w:t>and</w:t>
            </w:r>
            <w:r>
              <w:rPr>
                <w:spacing w:val="33"/>
                <w:sz w:val="20"/>
              </w:rPr>
              <w:t> </w:t>
            </w:r>
            <w:r>
              <w:rPr>
                <w:sz w:val="20"/>
              </w:rPr>
              <w:t>SMPTE</w:t>
            </w:r>
            <w:r>
              <w:rPr>
                <w:spacing w:val="37"/>
                <w:sz w:val="20"/>
              </w:rPr>
              <w:t> </w:t>
            </w:r>
            <w:r>
              <w:rPr>
                <w:sz w:val="20"/>
              </w:rPr>
              <w:t>ST</w:t>
            </w:r>
            <w:r>
              <w:rPr>
                <w:spacing w:val="38"/>
                <w:sz w:val="20"/>
              </w:rPr>
              <w:t> </w:t>
            </w:r>
            <w:r>
              <w:rPr>
                <w:sz w:val="20"/>
              </w:rPr>
              <w:t>2029</w:t>
            </w:r>
            <w:r>
              <w:rPr>
                <w:spacing w:val="33"/>
                <w:sz w:val="20"/>
              </w:rPr>
              <w:t> </w:t>
            </w:r>
            <w:r>
              <w:rPr>
                <w:sz w:val="20"/>
              </w:rPr>
              <w:t>for</w:t>
            </w:r>
            <w:r>
              <w:rPr>
                <w:spacing w:val="32"/>
                <w:sz w:val="20"/>
              </w:rPr>
              <w:t> </w:t>
            </w:r>
            <w:r>
              <w:rPr>
                <w:sz w:val="20"/>
              </w:rPr>
              <w:t>the</w:t>
            </w:r>
            <w:r>
              <w:rPr>
                <w:spacing w:val="33"/>
                <w:sz w:val="20"/>
              </w:rPr>
              <w:t> </w:t>
            </w:r>
            <w:r>
              <w:rPr>
                <w:sz w:val="20"/>
              </w:rPr>
              <w:t>URN </w:t>
            </w:r>
            <w:r>
              <w:rPr>
                <w:spacing w:val="-2"/>
                <w:sz w:val="20"/>
              </w:rPr>
              <w:t>syntax.</w:t>
            </w:r>
          </w:p>
        </w:tc>
      </w:tr>
    </w:tbl>
    <w:p>
      <w:pPr>
        <w:pStyle w:val="TableParagraph"/>
        <w:spacing w:after="0"/>
        <w:rPr>
          <w:sz w:val="20"/>
        </w:rPr>
        <w:sectPr>
          <w:pgSz w:w="12240" w:h="15840"/>
          <w:pgMar w:header="698" w:footer="704" w:top="880" w:bottom="900" w:left="720" w:right="720"/>
        </w:sectPr>
      </w:pPr>
    </w:p>
    <w:p>
      <w:pPr>
        <w:pStyle w:val="BodyText"/>
        <w:rPr>
          <w:b/>
        </w:rPr>
      </w:pPr>
    </w:p>
    <w:p>
      <w:pPr>
        <w:pStyle w:val="BodyText"/>
        <w:spacing w:before="77"/>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4421" w:hRule="atLeast"/>
        </w:trPr>
        <w:tc>
          <w:tcPr>
            <w:tcW w:w="1908" w:type="dxa"/>
            <w:tcBorders>
              <w:top w:val="nil"/>
            </w:tcBorders>
          </w:tcPr>
          <w:p>
            <w:pPr>
              <w:pStyle w:val="TableParagraph"/>
              <w:ind w:left="0"/>
              <w:rPr>
                <w:rFonts w:ascii="Times New Roman"/>
                <w:sz w:val="18"/>
              </w:rPr>
            </w:pPr>
          </w:p>
        </w:tc>
        <w:tc>
          <w:tcPr>
            <w:tcW w:w="8265" w:type="dxa"/>
            <w:tcBorders>
              <w:top w:val="nil"/>
            </w:tcBorders>
          </w:tcPr>
          <w:p>
            <w:pPr>
              <w:pStyle w:val="TableParagraph"/>
              <w:spacing w:line="242" w:lineRule="auto"/>
              <w:ind w:right="96"/>
              <w:jc w:val="both"/>
              <w:rPr>
                <w:sz w:val="20"/>
              </w:rPr>
            </w:pPr>
            <w:r>
              <w:rPr>
                <w:sz w:val="20"/>
              </w:rPr>
              <w:t>{numerator value}: apply rule 5.6, using the decimal notation, to the </w:t>
            </w:r>
            <w:r>
              <w:rPr>
                <w:i/>
                <w:sz w:val="20"/>
              </w:rPr>
              <w:t>numerator </w:t>
            </w:r>
            <w:r>
              <w:rPr>
                <w:sz w:val="20"/>
              </w:rPr>
              <w:t>member of the record.</w:t>
            </w:r>
          </w:p>
          <w:p>
            <w:pPr>
              <w:pStyle w:val="TableParagraph"/>
              <w:spacing w:before="111"/>
              <w:jc w:val="both"/>
              <w:rPr>
                <w:i/>
                <w:sz w:val="20"/>
              </w:rPr>
            </w:pPr>
            <w:r>
              <w:rPr>
                <w:sz w:val="20"/>
              </w:rPr>
              <w:t>{denominator</w:t>
            </w:r>
            <w:r>
              <w:rPr>
                <w:spacing w:val="61"/>
                <w:sz w:val="20"/>
              </w:rPr>
              <w:t> </w:t>
            </w:r>
            <w:r>
              <w:rPr>
                <w:sz w:val="20"/>
              </w:rPr>
              <w:t>value}:</w:t>
            </w:r>
            <w:r>
              <w:rPr>
                <w:spacing w:val="61"/>
                <w:sz w:val="20"/>
              </w:rPr>
              <w:t> </w:t>
            </w:r>
            <w:r>
              <w:rPr>
                <w:sz w:val="20"/>
              </w:rPr>
              <w:t>apply</w:t>
            </w:r>
            <w:r>
              <w:rPr>
                <w:spacing w:val="62"/>
                <w:sz w:val="20"/>
              </w:rPr>
              <w:t> </w:t>
            </w:r>
            <w:r>
              <w:rPr>
                <w:sz w:val="20"/>
              </w:rPr>
              <w:t>rule</w:t>
            </w:r>
            <w:r>
              <w:rPr>
                <w:spacing w:val="61"/>
                <w:sz w:val="20"/>
              </w:rPr>
              <w:t> </w:t>
            </w:r>
            <w:r>
              <w:rPr>
                <w:sz w:val="20"/>
              </w:rPr>
              <w:t>5.6,</w:t>
            </w:r>
            <w:r>
              <w:rPr>
                <w:spacing w:val="62"/>
                <w:sz w:val="20"/>
              </w:rPr>
              <w:t> </w:t>
            </w:r>
            <w:r>
              <w:rPr>
                <w:sz w:val="20"/>
              </w:rPr>
              <w:t>using</w:t>
            </w:r>
            <w:r>
              <w:rPr>
                <w:spacing w:val="59"/>
                <w:sz w:val="20"/>
              </w:rPr>
              <w:t> </w:t>
            </w:r>
            <w:r>
              <w:rPr>
                <w:sz w:val="20"/>
              </w:rPr>
              <w:t>the</w:t>
            </w:r>
            <w:r>
              <w:rPr>
                <w:spacing w:val="61"/>
                <w:sz w:val="20"/>
              </w:rPr>
              <w:t> </w:t>
            </w:r>
            <w:r>
              <w:rPr>
                <w:sz w:val="20"/>
              </w:rPr>
              <w:t>decimal</w:t>
            </w:r>
            <w:r>
              <w:rPr>
                <w:spacing w:val="58"/>
                <w:sz w:val="20"/>
              </w:rPr>
              <w:t> </w:t>
            </w:r>
            <w:r>
              <w:rPr>
                <w:sz w:val="20"/>
              </w:rPr>
              <w:t>notation,</w:t>
            </w:r>
            <w:r>
              <w:rPr>
                <w:spacing w:val="59"/>
                <w:sz w:val="20"/>
              </w:rPr>
              <w:t> </w:t>
            </w:r>
            <w:r>
              <w:rPr>
                <w:sz w:val="20"/>
              </w:rPr>
              <w:t>to</w:t>
            </w:r>
            <w:r>
              <w:rPr>
                <w:spacing w:val="61"/>
                <w:sz w:val="20"/>
              </w:rPr>
              <w:t> </w:t>
            </w:r>
            <w:r>
              <w:rPr>
                <w:sz w:val="20"/>
              </w:rPr>
              <w:t>the</w:t>
            </w:r>
            <w:r>
              <w:rPr>
                <w:spacing w:val="67"/>
                <w:sz w:val="20"/>
              </w:rPr>
              <w:t> </w:t>
            </w:r>
            <w:r>
              <w:rPr>
                <w:i/>
                <w:spacing w:val="-2"/>
                <w:sz w:val="20"/>
              </w:rPr>
              <w:t>denominator</w:t>
            </w:r>
          </w:p>
          <w:p>
            <w:pPr>
              <w:pStyle w:val="TableParagraph"/>
              <w:spacing w:before="1"/>
              <w:jc w:val="both"/>
              <w:rPr>
                <w:sz w:val="20"/>
              </w:rPr>
            </w:pPr>
            <w:r>
              <w:rPr>
                <w:sz w:val="20"/>
              </w:rPr>
              <w:t>member</w:t>
            </w:r>
            <w:r>
              <w:rPr>
                <w:spacing w:val="-5"/>
                <w:sz w:val="20"/>
              </w:rPr>
              <w:t> </w:t>
            </w:r>
            <w:r>
              <w:rPr>
                <w:sz w:val="20"/>
              </w:rPr>
              <w:t>of</w:t>
            </w:r>
            <w:r>
              <w:rPr>
                <w:spacing w:val="-4"/>
                <w:sz w:val="20"/>
              </w:rPr>
              <w:t> </w:t>
            </w:r>
            <w:r>
              <w:rPr>
                <w:sz w:val="20"/>
              </w:rPr>
              <w:t>the</w:t>
            </w:r>
            <w:r>
              <w:rPr>
                <w:spacing w:val="-6"/>
                <w:sz w:val="20"/>
              </w:rPr>
              <w:t> </w:t>
            </w:r>
            <w:r>
              <w:rPr>
                <w:spacing w:val="-2"/>
                <w:sz w:val="20"/>
              </w:rPr>
              <w:t>record.</w:t>
            </w:r>
          </w:p>
          <w:p>
            <w:pPr>
              <w:pStyle w:val="TableParagraph"/>
              <w:spacing w:line="242" w:lineRule="auto" w:before="98"/>
              <w:ind w:right="102"/>
              <w:jc w:val="both"/>
              <w:rPr>
                <w:sz w:val="20"/>
              </w:rPr>
            </w:pPr>
            <w:r>
              <w:rPr>
                <w:sz w:val="20"/>
              </w:rPr>
              <w:t>The </w:t>
            </w:r>
            <w:r>
              <w:rPr>
                <w:i/>
                <w:sz w:val="20"/>
              </w:rPr>
              <w:t>TimeStamp </w:t>
            </w:r>
            <w:r>
              <w:rPr>
                <w:sz w:val="20"/>
              </w:rPr>
              <w:t>value shall have a time zone indicator, i.e. end with a ‘Z’ or indicate the time zone relative to UTC</w:t>
            </w:r>
          </w:p>
          <w:p>
            <w:pPr>
              <w:pStyle w:val="TableParagraph"/>
              <w:spacing w:line="242" w:lineRule="auto" w:before="95"/>
              <w:ind w:right="103"/>
              <w:jc w:val="both"/>
              <w:rPr>
                <w:sz w:val="20"/>
              </w:rPr>
            </w:pPr>
            <w:r>
              <w:rPr>
                <w:sz w:val="20"/>
              </w:rPr>
              <w:t>The </w:t>
            </w:r>
            <w:r>
              <w:rPr>
                <w:i/>
                <w:sz w:val="20"/>
              </w:rPr>
              <w:t>TimeStruct </w:t>
            </w:r>
            <w:r>
              <w:rPr>
                <w:sz w:val="20"/>
              </w:rPr>
              <w:t>value shall have a time zone indicator, i.e. end with a ‘Z’ or indicate the time zone relative to UTC</w:t>
            </w:r>
          </w:p>
          <w:p>
            <w:pPr>
              <w:pStyle w:val="TableParagraph"/>
              <w:spacing w:before="97"/>
              <w:ind w:right="96"/>
              <w:jc w:val="both"/>
              <w:rPr>
                <w:sz w:val="20"/>
              </w:rPr>
            </w:pPr>
            <w:r>
              <w:rPr>
                <w:sz w:val="20"/>
              </w:rPr>
              <w:t>{major version value}: apply rule 5.6, using the decimal notation, to the </w:t>
            </w:r>
            <w:r>
              <w:rPr>
                <w:i/>
                <w:sz w:val="20"/>
              </w:rPr>
              <w:t>major </w:t>
            </w:r>
            <w:r>
              <w:rPr>
                <w:sz w:val="20"/>
              </w:rPr>
              <w:t>member of the record</w:t>
            </w:r>
          </w:p>
          <w:p>
            <w:pPr>
              <w:pStyle w:val="TableParagraph"/>
              <w:spacing w:line="242" w:lineRule="auto" w:before="99"/>
              <w:ind w:right="96"/>
              <w:jc w:val="both"/>
              <w:rPr>
                <w:sz w:val="20"/>
              </w:rPr>
            </w:pPr>
            <w:r>
              <w:rPr>
                <w:sz w:val="20"/>
              </w:rPr>
              <w:t>{minor version value}: apply rule 5.6, using the decimal notation, to the </w:t>
            </w:r>
            <w:r>
              <w:rPr>
                <w:i/>
                <w:sz w:val="20"/>
              </w:rPr>
              <w:t>minor </w:t>
            </w:r>
            <w:r>
              <w:rPr>
                <w:sz w:val="20"/>
              </w:rPr>
              <w:t>member of the record</w:t>
            </w:r>
          </w:p>
          <w:p>
            <w:pPr>
              <w:pStyle w:val="TableParagraph"/>
              <w:spacing w:before="97"/>
              <w:ind w:right="97"/>
              <w:jc w:val="both"/>
              <w:rPr>
                <w:sz w:val="20"/>
              </w:rPr>
            </w:pPr>
            <w:r>
              <w:rPr>
                <w:sz w:val="20"/>
              </w:rPr>
              <w:t>For "unknown" DateStruct, TimeStruct and TimeStamp values, the timezone shall be specified</w:t>
            </w:r>
            <w:r>
              <w:rPr>
                <w:spacing w:val="-3"/>
                <w:sz w:val="20"/>
              </w:rPr>
              <w:t> </w:t>
            </w:r>
            <w:r>
              <w:rPr>
                <w:sz w:val="20"/>
              </w:rPr>
              <w:t>as</w:t>
            </w:r>
            <w:r>
              <w:rPr>
                <w:spacing w:val="-1"/>
                <w:sz w:val="20"/>
              </w:rPr>
              <w:t> </w:t>
            </w:r>
            <w:r>
              <w:rPr>
                <w:sz w:val="20"/>
              </w:rPr>
              <w:t>'Z'.</w:t>
            </w:r>
            <w:r>
              <w:rPr>
                <w:spacing w:val="-1"/>
                <w:sz w:val="20"/>
              </w:rPr>
              <w:t> </w:t>
            </w:r>
            <w:r>
              <w:rPr>
                <w:sz w:val="20"/>
              </w:rPr>
              <w:t>For</w:t>
            </w:r>
            <w:r>
              <w:rPr>
                <w:spacing w:val="-1"/>
                <w:sz w:val="20"/>
              </w:rPr>
              <w:t> </w:t>
            </w:r>
            <w:r>
              <w:rPr>
                <w:sz w:val="20"/>
              </w:rPr>
              <w:t>"unknown"</w:t>
            </w:r>
            <w:r>
              <w:rPr>
                <w:spacing w:val="-3"/>
                <w:sz w:val="20"/>
              </w:rPr>
              <w:t> </w:t>
            </w:r>
            <w:r>
              <w:rPr>
                <w:sz w:val="20"/>
              </w:rPr>
              <w:t>TimeStruct</w:t>
            </w:r>
            <w:r>
              <w:rPr>
                <w:spacing w:val="-2"/>
                <w:sz w:val="20"/>
              </w:rPr>
              <w:t> </w:t>
            </w:r>
            <w:r>
              <w:rPr>
                <w:sz w:val="20"/>
              </w:rPr>
              <w:t>and</w:t>
            </w:r>
            <w:r>
              <w:rPr>
                <w:spacing w:val="-2"/>
                <w:sz w:val="20"/>
              </w:rPr>
              <w:t> </w:t>
            </w:r>
            <w:r>
              <w:rPr>
                <w:sz w:val="20"/>
              </w:rPr>
              <w:t>TimeStamp</w:t>
            </w:r>
            <w:r>
              <w:rPr>
                <w:spacing w:val="-2"/>
                <w:sz w:val="20"/>
              </w:rPr>
              <w:t> </w:t>
            </w:r>
            <w:r>
              <w:rPr>
                <w:sz w:val="20"/>
              </w:rPr>
              <w:t>values,</w:t>
            </w:r>
            <w:r>
              <w:rPr>
                <w:spacing w:val="-2"/>
                <w:sz w:val="20"/>
              </w:rPr>
              <w:t> </w:t>
            </w:r>
            <w:r>
              <w:rPr>
                <w:sz w:val="20"/>
              </w:rPr>
              <w:t>the</w:t>
            </w:r>
            <w:r>
              <w:rPr>
                <w:spacing w:val="-3"/>
                <w:sz w:val="20"/>
              </w:rPr>
              <w:t> </w:t>
            </w:r>
            <w:r>
              <w:rPr>
                <w:sz w:val="20"/>
              </w:rPr>
              <w:t>fraction</w:t>
            </w:r>
            <w:r>
              <w:rPr>
                <w:spacing w:val="-3"/>
                <w:sz w:val="20"/>
              </w:rPr>
              <w:t> </w:t>
            </w:r>
            <w:r>
              <w:rPr>
                <w:sz w:val="20"/>
              </w:rPr>
              <w:t>of a</w:t>
            </w:r>
            <w:r>
              <w:rPr>
                <w:spacing w:val="-2"/>
                <w:sz w:val="20"/>
              </w:rPr>
              <w:t> </w:t>
            </w:r>
            <w:r>
              <w:rPr>
                <w:sz w:val="20"/>
              </w:rPr>
              <w:t>second value is omitted. These two conditions ensure compliance with </w:t>
            </w:r>
            <w:r>
              <w:rPr>
                <w:i/>
                <w:sz w:val="20"/>
              </w:rPr>
              <w:t>date</w:t>
            </w:r>
            <w:r>
              <w:rPr>
                <w:sz w:val="20"/>
              </w:rPr>
              <w:t>, </w:t>
            </w:r>
            <w:r>
              <w:rPr>
                <w:i/>
                <w:sz w:val="20"/>
              </w:rPr>
              <w:t>time </w:t>
            </w:r>
            <w:r>
              <w:rPr>
                <w:sz w:val="20"/>
              </w:rPr>
              <w:t>and </w:t>
            </w:r>
            <w:r>
              <w:rPr>
                <w:i/>
                <w:sz w:val="20"/>
              </w:rPr>
              <w:t>dateTime</w:t>
            </w:r>
            <w:r>
              <w:rPr>
                <w:i/>
                <w:sz w:val="20"/>
              </w:rPr>
              <w:t> </w:t>
            </w:r>
            <w:r>
              <w:rPr>
                <w:sz w:val="20"/>
              </w:rPr>
              <w:t>XSDL canonical representations.</w:t>
            </w:r>
          </w:p>
        </w:tc>
      </w:tr>
      <w:tr>
        <w:trPr>
          <w:trHeight w:val="5836" w:hRule="atLeast"/>
        </w:trPr>
        <w:tc>
          <w:tcPr>
            <w:tcW w:w="1908" w:type="dxa"/>
          </w:tcPr>
          <w:p>
            <w:pPr>
              <w:pStyle w:val="TableParagraph"/>
              <w:spacing w:before="57"/>
              <w:rPr>
                <w:sz w:val="20"/>
              </w:rPr>
            </w:pPr>
            <w:r>
              <w:rPr>
                <w:spacing w:val="-2"/>
                <w:sz w:val="20"/>
              </w:rPr>
              <w:t>Examples</w:t>
            </w:r>
          </w:p>
        </w:tc>
        <w:tc>
          <w:tcPr>
            <w:tcW w:w="8265" w:type="dxa"/>
          </w:tcPr>
          <w:p>
            <w:pPr>
              <w:pStyle w:val="TableParagraph"/>
              <w:numPr>
                <w:ilvl w:val="0"/>
                <w:numId w:val="19"/>
              </w:numPr>
              <w:tabs>
                <w:tab w:pos="466" w:val="left" w:leader="none"/>
              </w:tabs>
              <w:spacing w:line="240" w:lineRule="auto" w:before="54" w:after="0"/>
              <w:ind w:left="466" w:right="0" w:hanging="358"/>
              <w:jc w:val="left"/>
              <w:rPr>
                <w:sz w:val="20"/>
              </w:rPr>
            </w:pPr>
            <w:r>
              <w:rPr>
                <w:sz w:val="20"/>
              </w:rPr>
              <w:t>A</w:t>
            </w:r>
            <w:r>
              <w:rPr>
                <w:spacing w:val="-4"/>
                <w:sz w:val="20"/>
              </w:rPr>
              <w:t> </w:t>
            </w:r>
            <w:r>
              <w:rPr>
                <w:sz w:val="20"/>
              </w:rPr>
              <w:t>SMPTE</w:t>
            </w:r>
            <w:r>
              <w:rPr>
                <w:spacing w:val="-4"/>
                <w:sz w:val="20"/>
              </w:rPr>
              <w:t> </w:t>
            </w:r>
            <w:r>
              <w:rPr>
                <w:sz w:val="20"/>
              </w:rPr>
              <w:t>UL</w:t>
            </w:r>
            <w:r>
              <w:rPr>
                <w:spacing w:val="-3"/>
                <w:sz w:val="20"/>
              </w:rPr>
              <w:t> </w:t>
            </w:r>
            <w:r>
              <w:rPr>
                <w:i/>
                <w:sz w:val="20"/>
              </w:rPr>
              <w:t>AUID</w:t>
            </w:r>
            <w:r>
              <w:rPr>
                <w:i/>
                <w:spacing w:val="-1"/>
                <w:sz w:val="20"/>
              </w:rPr>
              <w:t> </w:t>
            </w:r>
            <w:r>
              <w:rPr>
                <w:spacing w:val="-4"/>
                <w:sz w:val="20"/>
              </w:rPr>
              <w:t>value</w:t>
            </w:r>
          </w:p>
          <w:p>
            <w:pPr>
              <w:pStyle w:val="TableParagraph"/>
              <w:spacing w:before="101"/>
              <w:ind w:left="468"/>
              <w:rPr>
                <w:sz w:val="16"/>
              </w:rPr>
            </w:pPr>
            <w:r>
              <w:rPr>
                <w:spacing w:val="-2"/>
                <w:sz w:val="16"/>
              </w:rPr>
              <w:t>&lt;cx:Value&gt;urn:smpte:ul:060e2b34.01040101.04100200.00000000&lt;/cx:Value&gt;</w:t>
            </w:r>
          </w:p>
          <w:p>
            <w:pPr>
              <w:pStyle w:val="TableParagraph"/>
              <w:numPr>
                <w:ilvl w:val="0"/>
                <w:numId w:val="19"/>
              </w:numPr>
              <w:tabs>
                <w:tab w:pos="466" w:val="left" w:leader="none"/>
              </w:tabs>
              <w:spacing w:line="240" w:lineRule="auto" w:before="59" w:after="0"/>
              <w:ind w:left="466" w:right="0" w:hanging="358"/>
              <w:jc w:val="left"/>
              <w:rPr>
                <w:sz w:val="20"/>
              </w:rPr>
            </w:pPr>
            <w:r>
              <w:rPr>
                <w:sz w:val="20"/>
              </w:rPr>
              <w:t>A</w:t>
            </w:r>
            <w:r>
              <w:rPr>
                <w:spacing w:val="-7"/>
                <w:sz w:val="20"/>
              </w:rPr>
              <w:t> </w:t>
            </w:r>
            <w:r>
              <w:rPr>
                <w:sz w:val="20"/>
              </w:rPr>
              <w:t>UUID</w:t>
            </w:r>
            <w:r>
              <w:rPr>
                <w:spacing w:val="-1"/>
                <w:sz w:val="20"/>
              </w:rPr>
              <w:t> </w:t>
            </w:r>
            <w:r>
              <w:rPr>
                <w:i/>
                <w:sz w:val="20"/>
              </w:rPr>
              <w:t>AUID</w:t>
            </w:r>
            <w:r>
              <w:rPr>
                <w:i/>
                <w:spacing w:val="-1"/>
                <w:sz w:val="20"/>
              </w:rPr>
              <w:t> </w:t>
            </w:r>
            <w:r>
              <w:rPr>
                <w:spacing w:val="-4"/>
                <w:sz w:val="20"/>
              </w:rPr>
              <w:t>value</w:t>
            </w:r>
          </w:p>
          <w:p>
            <w:pPr>
              <w:pStyle w:val="TableParagraph"/>
              <w:spacing w:before="100"/>
              <w:ind w:left="468"/>
              <w:rPr>
                <w:sz w:val="16"/>
              </w:rPr>
            </w:pPr>
            <w:r>
              <w:rPr>
                <w:spacing w:val="-2"/>
                <w:sz w:val="16"/>
              </w:rPr>
              <w:t>&lt;cx:Value&gt;urn:uuid:6207cf79-cbf2-4fdf-911d-43ac6a02fbc3&lt;/cx:Value&gt;</w:t>
            </w:r>
          </w:p>
          <w:p>
            <w:pPr>
              <w:pStyle w:val="TableParagraph"/>
              <w:numPr>
                <w:ilvl w:val="0"/>
                <w:numId w:val="19"/>
              </w:numPr>
              <w:tabs>
                <w:tab w:pos="466" w:val="left" w:leader="none"/>
              </w:tabs>
              <w:spacing w:line="240" w:lineRule="auto" w:before="60" w:after="0"/>
              <w:ind w:left="466" w:right="0" w:hanging="358"/>
              <w:jc w:val="left"/>
              <w:rPr>
                <w:sz w:val="20"/>
              </w:rPr>
            </w:pPr>
            <w:r>
              <w:rPr>
                <w:sz w:val="20"/>
              </w:rPr>
              <w:t>A</w:t>
            </w:r>
            <w:r>
              <w:rPr>
                <w:spacing w:val="-6"/>
                <w:sz w:val="20"/>
              </w:rPr>
              <w:t> </w:t>
            </w:r>
            <w:r>
              <w:rPr>
                <w:i/>
                <w:sz w:val="20"/>
              </w:rPr>
              <w:t>DateStruct</w:t>
            </w:r>
            <w:r>
              <w:rPr>
                <w:i/>
                <w:spacing w:val="-2"/>
                <w:sz w:val="20"/>
              </w:rPr>
              <w:t> </w:t>
            </w:r>
            <w:r>
              <w:rPr>
                <w:sz w:val="20"/>
              </w:rPr>
              <w:t>value</w:t>
            </w:r>
            <w:r>
              <w:rPr>
                <w:spacing w:val="-5"/>
                <w:sz w:val="20"/>
              </w:rPr>
              <w:t> </w:t>
            </w:r>
            <w:r>
              <w:rPr>
                <w:sz w:val="20"/>
              </w:rPr>
              <w:t>(UTC</w:t>
            </w:r>
            <w:r>
              <w:rPr>
                <w:spacing w:val="-4"/>
                <w:sz w:val="20"/>
              </w:rPr>
              <w:t> </w:t>
            </w:r>
            <w:r>
              <w:rPr>
                <w:sz w:val="20"/>
              </w:rPr>
              <w:t>time</w:t>
            </w:r>
            <w:r>
              <w:rPr>
                <w:spacing w:val="-5"/>
                <w:sz w:val="20"/>
              </w:rPr>
              <w:t> </w:t>
            </w:r>
            <w:r>
              <w:rPr>
                <w:spacing w:val="-4"/>
                <w:sz w:val="20"/>
              </w:rPr>
              <w:t>zone)</w:t>
            </w:r>
          </w:p>
          <w:p>
            <w:pPr>
              <w:pStyle w:val="TableParagraph"/>
              <w:spacing w:before="100"/>
              <w:ind w:left="468"/>
              <w:rPr>
                <w:sz w:val="16"/>
              </w:rPr>
            </w:pPr>
            <w:r>
              <w:rPr>
                <w:spacing w:val="-2"/>
                <w:sz w:val="16"/>
              </w:rPr>
              <w:t>&lt;cx:Value&gt;2004-11-01Z&lt;/cx:Value&gt;</w:t>
            </w:r>
          </w:p>
          <w:p>
            <w:pPr>
              <w:pStyle w:val="TableParagraph"/>
              <w:numPr>
                <w:ilvl w:val="0"/>
                <w:numId w:val="19"/>
              </w:numPr>
              <w:tabs>
                <w:tab w:pos="466" w:val="left" w:leader="none"/>
              </w:tabs>
              <w:spacing w:line="240" w:lineRule="auto" w:before="59" w:after="0"/>
              <w:ind w:left="466" w:right="0" w:hanging="358"/>
              <w:jc w:val="left"/>
              <w:rPr>
                <w:sz w:val="20"/>
              </w:rPr>
            </w:pPr>
            <w:r>
              <w:rPr>
                <w:sz w:val="20"/>
              </w:rPr>
              <w:t>A</w:t>
            </w:r>
            <w:r>
              <w:rPr>
                <w:spacing w:val="-7"/>
                <w:sz w:val="20"/>
              </w:rPr>
              <w:t> </w:t>
            </w:r>
            <w:r>
              <w:rPr>
                <w:i/>
                <w:sz w:val="20"/>
              </w:rPr>
              <w:t>PackageID</w:t>
            </w:r>
            <w:r>
              <w:rPr>
                <w:i/>
                <w:spacing w:val="-4"/>
                <w:sz w:val="20"/>
              </w:rPr>
              <w:t> </w:t>
            </w:r>
            <w:r>
              <w:rPr>
                <w:spacing w:val="-4"/>
                <w:sz w:val="20"/>
              </w:rPr>
              <w:t>value</w:t>
            </w:r>
          </w:p>
          <w:p>
            <w:pPr>
              <w:pStyle w:val="TableParagraph"/>
              <w:spacing w:before="122"/>
              <w:ind w:left="468"/>
              <w:rPr>
                <w:sz w:val="16"/>
              </w:rPr>
            </w:pPr>
            <w:r>
              <w:rPr>
                <w:spacing w:val="-2"/>
                <w:sz w:val="16"/>
              </w:rPr>
              <w:t>&lt;cx:Value&gt;urn:smpte:umid:060a2b34.01010101.01010f00.00000000.05cba732.1daa11d3.80ad0060.08143 e6f&lt;/cx:Value&gt;</w:t>
            </w:r>
          </w:p>
          <w:p>
            <w:pPr>
              <w:pStyle w:val="TableParagraph"/>
              <w:numPr>
                <w:ilvl w:val="0"/>
                <w:numId w:val="19"/>
              </w:numPr>
              <w:tabs>
                <w:tab w:pos="466" w:val="left" w:leader="none"/>
              </w:tabs>
              <w:spacing w:line="240" w:lineRule="auto" w:before="58" w:after="0"/>
              <w:ind w:left="466" w:right="0" w:hanging="358"/>
              <w:jc w:val="left"/>
              <w:rPr>
                <w:sz w:val="20"/>
              </w:rPr>
            </w:pPr>
            <w:r>
              <w:rPr>
                <w:sz w:val="20"/>
              </w:rPr>
              <w:t>A</w:t>
            </w:r>
            <w:r>
              <w:rPr>
                <w:spacing w:val="-6"/>
                <w:sz w:val="20"/>
              </w:rPr>
              <w:t> </w:t>
            </w:r>
            <w:r>
              <w:rPr>
                <w:i/>
                <w:sz w:val="20"/>
              </w:rPr>
              <w:t>Rational</w:t>
            </w:r>
            <w:r>
              <w:rPr>
                <w:i/>
                <w:spacing w:val="-4"/>
                <w:sz w:val="20"/>
              </w:rPr>
              <w:t> </w:t>
            </w:r>
            <w:r>
              <w:rPr>
                <w:spacing w:val="-4"/>
                <w:sz w:val="20"/>
              </w:rPr>
              <w:t>value</w:t>
            </w:r>
          </w:p>
          <w:p>
            <w:pPr>
              <w:pStyle w:val="TableParagraph"/>
              <w:spacing w:before="122"/>
              <w:ind w:left="468"/>
              <w:rPr>
                <w:sz w:val="16"/>
              </w:rPr>
            </w:pPr>
            <w:r>
              <w:rPr>
                <w:spacing w:val="-2"/>
                <w:sz w:val="16"/>
              </w:rPr>
              <w:t>&lt;cx:Value&gt;48000/1&lt;/cx:Value&gt;</w:t>
            </w:r>
          </w:p>
          <w:p>
            <w:pPr>
              <w:pStyle w:val="TableParagraph"/>
              <w:numPr>
                <w:ilvl w:val="0"/>
                <w:numId w:val="19"/>
              </w:numPr>
              <w:tabs>
                <w:tab w:pos="466" w:val="left" w:leader="none"/>
              </w:tabs>
              <w:spacing w:line="240" w:lineRule="auto" w:before="59" w:after="0"/>
              <w:ind w:left="466" w:right="0" w:hanging="358"/>
              <w:jc w:val="left"/>
              <w:rPr>
                <w:sz w:val="20"/>
              </w:rPr>
            </w:pPr>
            <w:r>
              <w:rPr>
                <w:sz w:val="20"/>
              </w:rPr>
              <w:t>A</w:t>
            </w:r>
            <w:r>
              <w:rPr>
                <w:spacing w:val="-7"/>
                <w:sz w:val="20"/>
              </w:rPr>
              <w:t> </w:t>
            </w:r>
            <w:r>
              <w:rPr>
                <w:i/>
                <w:sz w:val="20"/>
              </w:rPr>
              <w:t>TimeStamp</w:t>
            </w:r>
            <w:r>
              <w:rPr>
                <w:i/>
                <w:spacing w:val="-3"/>
                <w:sz w:val="20"/>
              </w:rPr>
              <w:t> </w:t>
            </w:r>
            <w:r>
              <w:rPr>
                <w:sz w:val="20"/>
              </w:rPr>
              <w:t>value</w:t>
            </w:r>
            <w:r>
              <w:rPr>
                <w:spacing w:val="-7"/>
                <w:sz w:val="20"/>
              </w:rPr>
              <w:t> </w:t>
            </w:r>
            <w:r>
              <w:rPr>
                <w:sz w:val="20"/>
              </w:rPr>
              <w:t>(UTC</w:t>
            </w:r>
            <w:r>
              <w:rPr>
                <w:spacing w:val="-5"/>
                <w:sz w:val="20"/>
              </w:rPr>
              <w:t> </w:t>
            </w:r>
            <w:r>
              <w:rPr>
                <w:sz w:val="20"/>
              </w:rPr>
              <w:t>-05:00</w:t>
            </w:r>
            <w:r>
              <w:rPr>
                <w:spacing w:val="-6"/>
                <w:sz w:val="20"/>
              </w:rPr>
              <w:t> </w:t>
            </w:r>
            <w:r>
              <w:rPr>
                <w:sz w:val="20"/>
              </w:rPr>
              <w:t>time</w:t>
            </w:r>
            <w:r>
              <w:rPr>
                <w:spacing w:val="-4"/>
                <w:sz w:val="20"/>
              </w:rPr>
              <w:t> zone)</w:t>
            </w:r>
          </w:p>
          <w:p>
            <w:pPr>
              <w:pStyle w:val="TableParagraph"/>
              <w:spacing w:before="122"/>
              <w:ind w:left="468"/>
              <w:rPr>
                <w:sz w:val="16"/>
              </w:rPr>
            </w:pPr>
            <w:r>
              <w:rPr>
                <w:spacing w:val="-2"/>
                <w:sz w:val="16"/>
              </w:rPr>
              <w:t>&lt;cx:Value&gt;2004-11-01T15:10:05.400-05:00&lt;/cx:Value&gt;</w:t>
            </w:r>
          </w:p>
          <w:p>
            <w:pPr>
              <w:pStyle w:val="TableParagraph"/>
              <w:numPr>
                <w:ilvl w:val="0"/>
                <w:numId w:val="19"/>
              </w:numPr>
              <w:tabs>
                <w:tab w:pos="466" w:val="left" w:leader="none"/>
              </w:tabs>
              <w:spacing w:line="240" w:lineRule="auto" w:before="57" w:after="0"/>
              <w:ind w:left="466" w:right="0" w:hanging="358"/>
              <w:jc w:val="left"/>
              <w:rPr>
                <w:sz w:val="20"/>
              </w:rPr>
            </w:pPr>
            <w:r>
              <w:rPr>
                <w:sz w:val="20"/>
              </w:rPr>
              <w:t>A</w:t>
            </w:r>
            <w:r>
              <w:rPr>
                <w:spacing w:val="-6"/>
                <w:sz w:val="20"/>
              </w:rPr>
              <w:t> </w:t>
            </w:r>
            <w:r>
              <w:rPr>
                <w:i/>
                <w:sz w:val="20"/>
              </w:rPr>
              <w:t>TimeStruct</w:t>
            </w:r>
            <w:r>
              <w:rPr>
                <w:i/>
                <w:spacing w:val="-3"/>
                <w:sz w:val="20"/>
              </w:rPr>
              <w:t> </w:t>
            </w:r>
            <w:r>
              <w:rPr>
                <w:sz w:val="20"/>
              </w:rPr>
              <w:t>value</w:t>
            </w:r>
            <w:r>
              <w:rPr>
                <w:spacing w:val="-6"/>
                <w:sz w:val="20"/>
              </w:rPr>
              <w:t> </w:t>
            </w:r>
            <w:r>
              <w:rPr>
                <w:sz w:val="20"/>
              </w:rPr>
              <w:t>(UTC</w:t>
            </w:r>
            <w:r>
              <w:rPr>
                <w:spacing w:val="-5"/>
                <w:sz w:val="20"/>
              </w:rPr>
              <w:t> </w:t>
            </w:r>
            <w:r>
              <w:rPr>
                <w:sz w:val="20"/>
              </w:rPr>
              <w:t>time</w:t>
            </w:r>
            <w:r>
              <w:rPr>
                <w:spacing w:val="-5"/>
                <w:sz w:val="20"/>
              </w:rPr>
              <w:t> </w:t>
            </w:r>
            <w:r>
              <w:rPr>
                <w:spacing w:val="-4"/>
                <w:sz w:val="20"/>
              </w:rPr>
              <w:t>zone)</w:t>
            </w:r>
          </w:p>
          <w:p>
            <w:pPr>
              <w:pStyle w:val="TableParagraph"/>
              <w:spacing w:before="122"/>
              <w:ind w:left="468"/>
              <w:rPr>
                <w:sz w:val="16"/>
              </w:rPr>
            </w:pPr>
            <w:r>
              <w:rPr>
                <w:spacing w:val="-2"/>
                <w:sz w:val="16"/>
              </w:rPr>
              <w:t>&lt;cx:Value&gt;20:10:05.400Z&lt;/cx:Value&gt;</w:t>
            </w:r>
          </w:p>
          <w:p>
            <w:pPr>
              <w:pStyle w:val="TableParagraph"/>
              <w:numPr>
                <w:ilvl w:val="0"/>
                <w:numId w:val="19"/>
              </w:numPr>
              <w:tabs>
                <w:tab w:pos="466" w:val="left" w:leader="none"/>
              </w:tabs>
              <w:spacing w:line="240" w:lineRule="auto" w:before="60" w:after="0"/>
              <w:ind w:left="466" w:right="0" w:hanging="358"/>
              <w:jc w:val="left"/>
              <w:rPr>
                <w:sz w:val="20"/>
              </w:rPr>
            </w:pPr>
            <w:r>
              <w:rPr>
                <w:sz w:val="20"/>
              </w:rPr>
              <w:t>A</w:t>
            </w:r>
            <w:r>
              <w:rPr>
                <w:spacing w:val="-8"/>
                <w:sz w:val="20"/>
              </w:rPr>
              <w:t> </w:t>
            </w:r>
            <w:r>
              <w:rPr>
                <w:i/>
                <w:sz w:val="20"/>
              </w:rPr>
              <w:t>VersionType</w:t>
            </w:r>
            <w:r>
              <w:rPr>
                <w:i/>
                <w:spacing w:val="-5"/>
                <w:sz w:val="20"/>
              </w:rPr>
              <w:t> </w:t>
            </w:r>
            <w:r>
              <w:rPr>
                <w:spacing w:val="-4"/>
                <w:sz w:val="20"/>
              </w:rPr>
              <w:t>value</w:t>
            </w:r>
          </w:p>
          <w:p>
            <w:pPr>
              <w:pStyle w:val="TableParagraph"/>
              <w:spacing w:before="122"/>
              <w:ind w:left="468"/>
              <w:rPr>
                <w:sz w:val="16"/>
              </w:rPr>
            </w:pPr>
            <w:r>
              <w:rPr>
                <w:spacing w:val="-2"/>
                <w:sz w:val="16"/>
              </w:rPr>
              <w:t>&lt;cx:Value&gt;1.1&lt;/cx:Value&gt;</w:t>
            </w:r>
          </w:p>
          <w:p>
            <w:pPr>
              <w:pStyle w:val="TableParagraph"/>
              <w:numPr>
                <w:ilvl w:val="0"/>
                <w:numId w:val="19"/>
              </w:numPr>
              <w:tabs>
                <w:tab w:pos="466" w:val="left" w:leader="none"/>
              </w:tabs>
              <w:spacing w:line="240" w:lineRule="auto" w:before="59" w:after="0"/>
              <w:ind w:left="466" w:right="0" w:hanging="358"/>
              <w:jc w:val="left"/>
              <w:rPr>
                <w:sz w:val="20"/>
              </w:rPr>
            </w:pPr>
            <w:r>
              <w:rPr>
                <w:sz w:val="20"/>
              </w:rPr>
              <w:t>Example</w:t>
            </w:r>
            <w:r>
              <w:rPr>
                <w:spacing w:val="-9"/>
                <w:sz w:val="20"/>
              </w:rPr>
              <w:t> </w:t>
            </w:r>
            <w:r>
              <w:rPr>
                <w:sz w:val="20"/>
              </w:rPr>
              <w:t>"unknown"</w:t>
            </w:r>
            <w:r>
              <w:rPr>
                <w:spacing w:val="-8"/>
                <w:sz w:val="20"/>
              </w:rPr>
              <w:t> </w:t>
            </w:r>
            <w:r>
              <w:rPr>
                <w:sz w:val="20"/>
              </w:rPr>
              <w:t>DateStruct,</w:t>
            </w:r>
            <w:r>
              <w:rPr>
                <w:spacing w:val="-9"/>
                <w:sz w:val="20"/>
              </w:rPr>
              <w:t> </w:t>
            </w:r>
            <w:r>
              <w:rPr>
                <w:sz w:val="20"/>
              </w:rPr>
              <w:t>TimeStruct</w:t>
            </w:r>
            <w:r>
              <w:rPr>
                <w:spacing w:val="-9"/>
                <w:sz w:val="20"/>
              </w:rPr>
              <w:t> </w:t>
            </w:r>
            <w:r>
              <w:rPr>
                <w:sz w:val="20"/>
              </w:rPr>
              <w:t>and</w:t>
            </w:r>
            <w:r>
              <w:rPr>
                <w:spacing w:val="-10"/>
                <w:sz w:val="20"/>
              </w:rPr>
              <w:t> </w:t>
            </w:r>
            <w:r>
              <w:rPr>
                <w:sz w:val="20"/>
              </w:rPr>
              <w:t>TimeStamp</w:t>
            </w:r>
            <w:r>
              <w:rPr>
                <w:spacing w:val="-9"/>
                <w:sz w:val="20"/>
              </w:rPr>
              <w:t> </w:t>
            </w:r>
            <w:r>
              <w:rPr>
                <w:spacing w:val="-2"/>
                <w:sz w:val="20"/>
              </w:rPr>
              <w:t>values:</w:t>
            </w:r>
          </w:p>
          <w:p>
            <w:pPr>
              <w:pStyle w:val="TableParagraph"/>
              <w:spacing w:before="119"/>
              <w:ind w:left="468"/>
              <w:rPr>
                <w:sz w:val="16"/>
              </w:rPr>
            </w:pPr>
            <w:r>
              <w:rPr>
                <w:spacing w:val="-2"/>
                <w:sz w:val="16"/>
              </w:rPr>
              <w:t>&lt;cx:Value&gt;0000-00-00Z&lt;/cx:Value&gt;</w:t>
            </w:r>
          </w:p>
          <w:p>
            <w:pPr>
              <w:pStyle w:val="TableParagraph"/>
              <w:spacing w:line="183" w:lineRule="exact" w:before="1"/>
              <w:ind w:left="468"/>
              <w:rPr>
                <w:sz w:val="16"/>
              </w:rPr>
            </w:pPr>
            <w:r>
              <w:rPr>
                <w:spacing w:val="-2"/>
                <w:sz w:val="16"/>
              </w:rPr>
              <w:t>&lt;cx:Value&gt;00:00:00Z&lt;/cx:Value&gt;</w:t>
            </w:r>
          </w:p>
          <w:p>
            <w:pPr>
              <w:pStyle w:val="TableParagraph"/>
              <w:spacing w:line="167" w:lineRule="exact"/>
              <w:ind w:left="468"/>
              <w:rPr>
                <w:sz w:val="16"/>
              </w:rPr>
            </w:pPr>
            <w:r>
              <w:rPr>
                <w:spacing w:val="-2"/>
                <w:sz w:val="16"/>
              </w:rPr>
              <w:t>&lt;cx:Value&gt;0000-00-00T00:00:00Z&lt;/cx:Value&gt;</w:t>
            </w:r>
          </w:p>
        </w:tc>
      </w:tr>
    </w:tbl>
    <w:p>
      <w:pPr>
        <w:pStyle w:val="ListParagraph"/>
        <w:numPr>
          <w:ilvl w:val="2"/>
          <w:numId w:val="3"/>
        </w:numPr>
        <w:tabs>
          <w:tab w:pos="1380" w:val="left" w:leader="none"/>
        </w:tabs>
        <w:spacing w:line="240" w:lineRule="auto" w:before="121" w:after="0"/>
        <w:ind w:left="1380" w:right="0" w:hanging="660"/>
        <w:jc w:val="left"/>
        <w:rPr>
          <w:b/>
          <w:sz w:val="20"/>
        </w:rPr>
      </w:pPr>
      <w:r>
        <w:rPr>
          <w:b/>
          <w:spacing w:val="-2"/>
          <w:sz w:val="20"/>
        </w:rPr>
        <w:t>Rename</w:t>
      </w:r>
    </w:p>
    <w:p>
      <w:pPr>
        <w:pStyle w:val="BodyText"/>
        <w:spacing w:before="15"/>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1" w:hRule="atLeast"/>
        </w:trPr>
        <w:tc>
          <w:tcPr>
            <w:tcW w:w="10173" w:type="dxa"/>
            <w:gridSpan w:val="2"/>
          </w:tcPr>
          <w:p>
            <w:pPr>
              <w:pStyle w:val="TableParagraph"/>
              <w:spacing w:before="55"/>
              <w:rPr>
                <w:b/>
                <w:sz w:val="20"/>
              </w:rPr>
            </w:pPr>
            <w:r>
              <w:rPr>
                <w:b/>
                <w:sz w:val="20"/>
              </w:rPr>
              <w:t>Rule</w:t>
            </w:r>
            <w:r>
              <w:rPr>
                <w:b/>
                <w:spacing w:val="-6"/>
                <w:sz w:val="20"/>
              </w:rPr>
              <w:t> </w:t>
            </w:r>
            <w:r>
              <w:rPr>
                <w:b/>
                <w:spacing w:val="-5"/>
                <w:sz w:val="20"/>
              </w:rPr>
              <w:t>5.9</w:t>
            </w:r>
          </w:p>
          <w:p>
            <w:pPr>
              <w:pStyle w:val="TableParagraph"/>
              <w:spacing w:before="123"/>
              <w:rPr>
                <w:sz w:val="20"/>
              </w:rPr>
            </w:pPr>
            <w:r>
              <w:rPr>
                <w:sz w:val="20"/>
              </w:rPr>
              <w:t>Rename</w:t>
            </w:r>
            <w:r>
              <w:rPr>
                <w:spacing w:val="-8"/>
                <w:sz w:val="20"/>
              </w:rPr>
              <w:t> </w:t>
            </w:r>
            <w:r>
              <w:rPr>
                <w:sz w:val="20"/>
              </w:rPr>
              <w:t>type</w:t>
            </w:r>
            <w:r>
              <w:rPr>
                <w:spacing w:val="-8"/>
                <w:sz w:val="20"/>
              </w:rPr>
              <w:t> </w:t>
            </w:r>
            <w:r>
              <w:rPr>
                <w:spacing w:val="-2"/>
                <w:sz w:val="20"/>
              </w:rPr>
              <w:t>category.</w:t>
            </w:r>
          </w:p>
        </w:tc>
      </w:tr>
      <w:tr>
        <w:trPr>
          <w:trHeight w:val="410"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line="225" w:lineRule="exact"/>
              <w:rPr>
                <w:i/>
                <w:sz w:val="20"/>
              </w:rPr>
            </w:pPr>
            <w:r>
              <w:rPr>
                <w:i/>
                <w:sz w:val="20"/>
              </w:rPr>
              <w:t>The</w:t>
            </w:r>
            <w:r>
              <w:rPr>
                <w:i/>
                <w:spacing w:val="-6"/>
                <w:sz w:val="20"/>
              </w:rPr>
              <w:t> </w:t>
            </w:r>
            <w:r>
              <w:rPr>
                <w:i/>
                <w:sz w:val="20"/>
              </w:rPr>
              <w:t>rule</w:t>
            </w:r>
            <w:r>
              <w:rPr>
                <w:i/>
                <w:spacing w:val="-5"/>
                <w:sz w:val="20"/>
              </w:rPr>
              <w:t> </w:t>
            </w:r>
            <w:r>
              <w:rPr>
                <w:i/>
                <w:sz w:val="20"/>
              </w:rPr>
              <w:t>corresponding</w:t>
            </w:r>
            <w:r>
              <w:rPr>
                <w:i/>
                <w:spacing w:val="-6"/>
                <w:sz w:val="20"/>
              </w:rPr>
              <w:t> </w:t>
            </w:r>
            <w:r>
              <w:rPr>
                <w:i/>
                <w:sz w:val="20"/>
              </w:rPr>
              <w:t>to</w:t>
            </w:r>
            <w:r>
              <w:rPr>
                <w:i/>
                <w:spacing w:val="-5"/>
                <w:sz w:val="20"/>
              </w:rPr>
              <w:t> </w:t>
            </w:r>
            <w:r>
              <w:rPr>
                <w:i/>
                <w:sz w:val="20"/>
              </w:rPr>
              <w:t>the</w:t>
            </w:r>
            <w:r>
              <w:rPr>
                <w:i/>
                <w:spacing w:val="-5"/>
                <w:sz w:val="20"/>
              </w:rPr>
              <w:t> </w:t>
            </w:r>
            <w:r>
              <w:rPr>
                <w:i/>
                <w:sz w:val="20"/>
              </w:rPr>
              <w:t>renamed</w:t>
            </w:r>
            <w:r>
              <w:rPr>
                <w:i/>
                <w:spacing w:val="-6"/>
                <w:sz w:val="20"/>
              </w:rPr>
              <w:t> </w:t>
            </w:r>
            <w:r>
              <w:rPr>
                <w:i/>
                <w:sz w:val="20"/>
              </w:rPr>
              <w:t>type</w:t>
            </w:r>
            <w:r>
              <w:rPr>
                <w:i/>
                <w:spacing w:val="-3"/>
                <w:sz w:val="20"/>
              </w:rPr>
              <w:t> </w:t>
            </w:r>
            <w:r>
              <w:rPr>
                <w:i/>
                <w:sz w:val="20"/>
              </w:rPr>
              <w:t>is</w:t>
            </w:r>
            <w:r>
              <w:rPr>
                <w:i/>
                <w:spacing w:val="-5"/>
                <w:sz w:val="20"/>
              </w:rPr>
              <w:t> </w:t>
            </w:r>
            <w:r>
              <w:rPr>
                <w:i/>
                <w:spacing w:val="-2"/>
                <w:sz w:val="20"/>
              </w:rPr>
              <w:t>applied.</w:t>
            </w:r>
          </w:p>
        </w:tc>
      </w:tr>
      <w:tr>
        <w:trPr>
          <w:trHeight w:val="409"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pacing w:val="-2"/>
                <w:sz w:val="20"/>
              </w:rPr>
              <w:t>None.</w:t>
            </w:r>
          </w:p>
        </w:tc>
      </w:tr>
      <w:tr>
        <w:trPr>
          <w:trHeight w:val="410" w:hRule="atLeast"/>
        </w:trPr>
        <w:tc>
          <w:tcPr>
            <w:tcW w:w="1908" w:type="dxa"/>
          </w:tcPr>
          <w:p>
            <w:pPr>
              <w:pStyle w:val="TableParagraph"/>
              <w:spacing w:before="57"/>
              <w:rPr>
                <w:sz w:val="20"/>
              </w:rPr>
            </w:pPr>
            <w:r>
              <w:rPr>
                <w:spacing w:val="-2"/>
                <w:sz w:val="20"/>
              </w:rPr>
              <w:t>Exceptions</w:t>
            </w:r>
          </w:p>
        </w:tc>
        <w:tc>
          <w:tcPr>
            <w:tcW w:w="8265" w:type="dxa"/>
          </w:tcPr>
          <w:p>
            <w:pPr>
              <w:pStyle w:val="TableParagraph"/>
              <w:spacing w:before="57"/>
              <w:rPr>
                <w:sz w:val="20"/>
              </w:rPr>
            </w:pPr>
            <w:r>
              <w:rPr>
                <w:spacing w:val="-2"/>
                <w:sz w:val="20"/>
              </w:rPr>
              <w:t>None.</w:t>
            </w:r>
          </w:p>
        </w:tc>
      </w:tr>
    </w:tbl>
    <w:p>
      <w:pPr>
        <w:pStyle w:val="TableParagraph"/>
        <w:spacing w:after="0"/>
        <w:rPr>
          <w:sz w:val="20"/>
        </w:rPr>
        <w:sectPr>
          <w:pgSz w:w="12240" w:h="15840"/>
          <w:pgMar w:header="698" w:footer="704" w:top="880" w:bottom="900" w:left="720" w:right="720"/>
        </w:sectPr>
      </w:pPr>
    </w:p>
    <w:p>
      <w:pPr>
        <w:pStyle w:val="BodyText"/>
        <w:rPr>
          <w:b/>
        </w:rPr>
      </w:pPr>
    </w:p>
    <w:p>
      <w:pPr>
        <w:pStyle w:val="BodyText"/>
        <w:spacing w:before="76"/>
        <w:rPr>
          <w:b/>
        </w:rPr>
      </w:pPr>
    </w:p>
    <w:p>
      <w:pPr>
        <w:pStyle w:val="ListParagraph"/>
        <w:numPr>
          <w:ilvl w:val="2"/>
          <w:numId w:val="3"/>
        </w:numPr>
        <w:tabs>
          <w:tab w:pos="1018" w:val="left" w:leader="none"/>
        </w:tabs>
        <w:spacing w:line="240" w:lineRule="auto" w:before="0" w:after="0"/>
        <w:ind w:left="1018" w:right="0" w:hanging="658"/>
        <w:jc w:val="left"/>
        <w:rPr>
          <w:b/>
          <w:sz w:val="20"/>
        </w:rPr>
      </w:pPr>
      <w:r>
        <w:rPr>
          <w:b/>
          <w:spacing w:val="-5"/>
          <w:sz w:val="20"/>
        </w:rPr>
        <w:t>Set</w:t>
      </w:r>
    </w:p>
    <w:p>
      <w:pPr>
        <w:pStyle w:val="BodyText"/>
        <w:spacing w:before="16" w:after="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4"/>
                <w:sz w:val="20"/>
              </w:rPr>
              <w:t>5.10</w:t>
            </w:r>
          </w:p>
          <w:p>
            <w:pPr>
              <w:pStyle w:val="TableParagraph"/>
              <w:spacing w:before="123"/>
              <w:ind w:left="107"/>
              <w:rPr>
                <w:sz w:val="20"/>
              </w:rPr>
            </w:pPr>
            <w:r>
              <w:rPr>
                <w:sz w:val="20"/>
              </w:rPr>
              <w:t>Set</w:t>
            </w:r>
            <w:r>
              <w:rPr>
                <w:spacing w:val="-5"/>
                <w:sz w:val="20"/>
              </w:rPr>
              <w:t> </w:t>
            </w:r>
            <w:r>
              <w:rPr>
                <w:sz w:val="20"/>
              </w:rPr>
              <w:t>type</w:t>
            </w:r>
            <w:r>
              <w:rPr>
                <w:spacing w:val="-4"/>
                <w:sz w:val="20"/>
              </w:rPr>
              <w:t> </w:t>
            </w:r>
            <w:r>
              <w:rPr>
                <w:spacing w:val="-2"/>
                <w:sz w:val="20"/>
              </w:rPr>
              <w:t>category.</w:t>
            </w:r>
          </w:p>
        </w:tc>
      </w:tr>
      <w:tr>
        <w:trPr>
          <w:trHeight w:val="1259"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before="35"/>
              <w:rPr>
                <w:i/>
                <w:sz w:val="20"/>
              </w:rPr>
            </w:pPr>
            <w:r>
              <w:rPr>
                <w:i/>
                <w:sz w:val="20"/>
              </w:rPr>
              <w:t>Apply</w:t>
            </w:r>
            <w:r>
              <w:rPr>
                <w:i/>
                <w:spacing w:val="-5"/>
                <w:sz w:val="20"/>
              </w:rPr>
              <w:t> </w:t>
            </w:r>
            <w:r>
              <w:rPr>
                <w:i/>
                <w:sz w:val="20"/>
              </w:rPr>
              <w:t>one</w:t>
            </w:r>
            <w:r>
              <w:rPr>
                <w:i/>
                <w:spacing w:val="-5"/>
                <w:sz w:val="20"/>
              </w:rPr>
              <w:t> </w:t>
            </w:r>
            <w:r>
              <w:rPr>
                <w:i/>
                <w:sz w:val="20"/>
              </w:rPr>
              <w:t>of</w:t>
            </w:r>
            <w:r>
              <w:rPr>
                <w:i/>
                <w:spacing w:val="-3"/>
                <w:sz w:val="20"/>
              </w:rPr>
              <w:t> </w:t>
            </w:r>
            <w:r>
              <w:rPr>
                <w:i/>
                <w:sz w:val="20"/>
              </w:rPr>
              <w:t>the</w:t>
            </w:r>
            <w:r>
              <w:rPr>
                <w:i/>
                <w:spacing w:val="-4"/>
                <w:sz w:val="20"/>
              </w:rPr>
              <w:t> </w:t>
            </w:r>
            <w:r>
              <w:rPr>
                <w:i/>
                <w:sz w:val="20"/>
              </w:rPr>
              <w:t>following</w:t>
            </w:r>
            <w:r>
              <w:rPr>
                <w:i/>
                <w:spacing w:val="-5"/>
                <w:sz w:val="20"/>
              </w:rPr>
              <w:t> </w:t>
            </w:r>
            <w:r>
              <w:rPr>
                <w:i/>
                <w:spacing w:val="-2"/>
                <w:sz w:val="20"/>
              </w:rPr>
              <w:t>rules:</w:t>
            </w:r>
          </w:p>
          <w:p>
            <w:pPr>
              <w:pStyle w:val="TableParagraph"/>
              <w:numPr>
                <w:ilvl w:val="0"/>
                <w:numId w:val="20"/>
              </w:numPr>
              <w:tabs>
                <w:tab w:pos="466" w:val="left" w:leader="none"/>
              </w:tabs>
              <w:spacing w:line="240" w:lineRule="auto" w:before="58" w:after="0"/>
              <w:ind w:left="108" w:right="105" w:firstLine="0"/>
              <w:jc w:val="left"/>
              <w:rPr>
                <w:i/>
                <w:sz w:val="20"/>
              </w:rPr>
            </w:pPr>
            <w:r>
              <w:rPr>
                <w:i/>
                <w:sz w:val="20"/>
              </w:rPr>
              <w:t>rule</w:t>
            </w:r>
            <w:r>
              <w:rPr>
                <w:i/>
                <w:spacing w:val="40"/>
                <w:sz w:val="20"/>
              </w:rPr>
              <w:t> </w:t>
            </w:r>
            <w:r>
              <w:rPr>
                <w:i/>
                <w:sz w:val="20"/>
              </w:rPr>
              <w:t>5.10.1</w:t>
            </w:r>
            <w:r>
              <w:rPr>
                <w:i/>
                <w:spacing w:val="40"/>
                <w:sz w:val="20"/>
              </w:rPr>
              <w:t> </w:t>
            </w:r>
            <w:r>
              <w:rPr>
                <w:i/>
                <w:sz w:val="20"/>
              </w:rPr>
              <w:t>if</w:t>
            </w:r>
            <w:r>
              <w:rPr>
                <w:i/>
                <w:spacing w:val="40"/>
                <w:sz w:val="20"/>
              </w:rPr>
              <w:t> </w:t>
            </w:r>
            <w:r>
              <w:rPr>
                <w:i/>
                <w:sz w:val="20"/>
              </w:rPr>
              <w:t>the</w:t>
            </w:r>
            <w:r>
              <w:rPr>
                <w:i/>
                <w:spacing w:val="40"/>
                <w:sz w:val="20"/>
              </w:rPr>
              <w:t> </w:t>
            </w:r>
            <w:r>
              <w:rPr>
                <w:i/>
                <w:sz w:val="20"/>
              </w:rPr>
              <w:t>elements</w:t>
            </w:r>
            <w:r>
              <w:rPr>
                <w:i/>
                <w:spacing w:val="40"/>
                <w:sz w:val="20"/>
              </w:rPr>
              <w:t> </w:t>
            </w:r>
            <w:r>
              <w:rPr>
                <w:i/>
                <w:sz w:val="20"/>
              </w:rPr>
              <w:t>of</w:t>
            </w:r>
            <w:r>
              <w:rPr>
                <w:i/>
                <w:spacing w:val="40"/>
                <w:sz w:val="20"/>
              </w:rPr>
              <w:t> </w:t>
            </w:r>
            <w:r>
              <w:rPr>
                <w:i/>
                <w:sz w:val="20"/>
              </w:rPr>
              <w:t>the</w:t>
            </w:r>
            <w:r>
              <w:rPr>
                <w:i/>
                <w:spacing w:val="40"/>
                <w:sz w:val="20"/>
              </w:rPr>
              <w:t> </w:t>
            </w:r>
            <w:r>
              <w:rPr>
                <w:i/>
                <w:sz w:val="20"/>
              </w:rPr>
              <w:t>set</w:t>
            </w:r>
            <w:r>
              <w:rPr>
                <w:i/>
                <w:spacing w:val="40"/>
                <w:sz w:val="20"/>
              </w:rPr>
              <w:t> </w:t>
            </w:r>
            <w:r>
              <w:rPr>
                <w:i/>
                <w:sz w:val="20"/>
              </w:rPr>
              <w:t>have</w:t>
            </w:r>
            <w:r>
              <w:rPr>
                <w:i/>
                <w:spacing w:val="40"/>
                <w:sz w:val="20"/>
              </w:rPr>
              <w:t> </w:t>
            </w:r>
            <w:r>
              <w:rPr>
                <w:i/>
                <w:sz w:val="20"/>
              </w:rPr>
              <w:t>a</w:t>
            </w:r>
            <w:r>
              <w:rPr>
                <w:i/>
                <w:spacing w:val="40"/>
                <w:sz w:val="20"/>
              </w:rPr>
              <w:t> </w:t>
            </w:r>
            <w:r>
              <w:rPr>
                <w:i/>
                <w:sz w:val="20"/>
              </w:rPr>
              <w:t>Strong</w:t>
            </w:r>
            <w:r>
              <w:rPr>
                <w:i/>
                <w:spacing w:val="40"/>
                <w:sz w:val="20"/>
              </w:rPr>
              <w:t> </w:t>
            </w:r>
            <w:r>
              <w:rPr>
                <w:i/>
                <w:sz w:val="20"/>
              </w:rPr>
              <w:t>Object</w:t>
            </w:r>
            <w:r>
              <w:rPr>
                <w:i/>
                <w:spacing w:val="40"/>
                <w:sz w:val="20"/>
              </w:rPr>
              <w:t> </w:t>
            </w:r>
            <w:r>
              <w:rPr>
                <w:i/>
                <w:sz w:val="20"/>
              </w:rPr>
              <w:t>Reference</w:t>
            </w:r>
            <w:r>
              <w:rPr>
                <w:i/>
                <w:spacing w:val="40"/>
                <w:sz w:val="20"/>
              </w:rPr>
              <w:t> </w:t>
            </w:r>
            <w:r>
              <w:rPr>
                <w:i/>
                <w:sz w:val="20"/>
              </w:rPr>
              <w:t>base</w:t>
            </w:r>
            <w:r>
              <w:rPr>
                <w:i/>
                <w:spacing w:val="40"/>
                <w:sz w:val="20"/>
              </w:rPr>
              <w:t> </w:t>
            </w:r>
            <w:r>
              <w:rPr>
                <w:i/>
                <w:sz w:val="20"/>
              </w:rPr>
              <w:t>type</w:t>
            </w:r>
            <w:r>
              <w:rPr>
                <w:i/>
                <w:sz w:val="20"/>
              </w:rPr>
              <w:t> </w:t>
            </w:r>
            <w:r>
              <w:rPr>
                <w:i/>
                <w:spacing w:val="-2"/>
                <w:sz w:val="20"/>
              </w:rPr>
              <w:t>category</w:t>
            </w:r>
          </w:p>
          <w:p>
            <w:pPr>
              <w:pStyle w:val="TableParagraph"/>
              <w:numPr>
                <w:ilvl w:val="0"/>
                <w:numId w:val="20"/>
              </w:numPr>
              <w:tabs>
                <w:tab w:pos="466" w:val="left" w:leader="none"/>
              </w:tabs>
              <w:spacing w:line="240" w:lineRule="auto" w:before="121" w:after="0"/>
              <w:ind w:left="466" w:right="0" w:hanging="358"/>
              <w:jc w:val="left"/>
              <w:rPr>
                <w:i/>
                <w:sz w:val="20"/>
              </w:rPr>
            </w:pPr>
            <w:r>
              <w:rPr>
                <w:i/>
                <w:sz w:val="20"/>
              </w:rPr>
              <w:t>otherwise</w:t>
            </w:r>
            <w:r>
              <w:rPr>
                <w:i/>
                <w:spacing w:val="-7"/>
                <w:sz w:val="20"/>
              </w:rPr>
              <w:t> </w:t>
            </w:r>
            <w:r>
              <w:rPr>
                <w:i/>
                <w:sz w:val="20"/>
              </w:rPr>
              <w:t>rule</w:t>
            </w:r>
            <w:r>
              <w:rPr>
                <w:i/>
                <w:spacing w:val="-6"/>
                <w:sz w:val="20"/>
              </w:rPr>
              <w:t> </w:t>
            </w:r>
            <w:r>
              <w:rPr>
                <w:i/>
                <w:spacing w:val="-2"/>
                <w:sz w:val="20"/>
              </w:rPr>
              <w:t>5.10.2</w:t>
            </w:r>
          </w:p>
        </w:tc>
      </w:tr>
      <w:tr>
        <w:trPr>
          <w:trHeight w:val="410"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z w:val="20"/>
              </w:rPr>
              <w:t>Elements</w:t>
            </w:r>
            <w:r>
              <w:rPr>
                <w:spacing w:val="-6"/>
                <w:sz w:val="20"/>
              </w:rPr>
              <w:t> </w:t>
            </w:r>
            <w:r>
              <w:rPr>
                <w:sz w:val="20"/>
              </w:rPr>
              <w:t>shall</w:t>
            </w:r>
            <w:r>
              <w:rPr>
                <w:spacing w:val="-8"/>
                <w:sz w:val="20"/>
              </w:rPr>
              <w:t> </w:t>
            </w:r>
            <w:r>
              <w:rPr>
                <w:sz w:val="20"/>
              </w:rPr>
              <w:t>be</w:t>
            </w:r>
            <w:r>
              <w:rPr>
                <w:spacing w:val="-5"/>
                <w:sz w:val="20"/>
              </w:rPr>
              <w:t> </w:t>
            </w:r>
            <w:r>
              <w:rPr>
                <w:sz w:val="20"/>
              </w:rPr>
              <w:t>unique</w:t>
            </w:r>
            <w:r>
              <w:rPr>
                <w:spacing w:val="-5"/>
                <w:sz w:val="20"/>
              </w:rPr>
              <w:t> </w:t>
            </w:r>
            <w:r>
              <w:rPr>
                <w:sz w:val="20"/>
              </w:rPr>
              <w:t>within</w:t>
            </w:r>
            <w:r>
              <w:rPr>
                <w:spacing w:val="-6"/>
                <w:sz w:val="20"/>
              </w:rPr>
              <w:t> </w:t>
            </w:r>
            <w:r>
              <w:rPr>
                <w:sz w:val="20"/>
              </w:rPr>
              <w:t>the</w:t>
            </w:r>
            <w:r>
              <w:rPr>
                <w:spacing w:val="-6"/>
                <w:sz w:val="20"/>
              </w:rPr>
              <w:t> </w:t>
            </w:r>
            <w:r>
              <w:rPr>
                <w:spacing w:val="-4"/>
                <w:sz w:val="20"/>
              </w:rPr>
              <w:t>Set.</w:t>
            </w:r>
          </w:p>
        </w:tc>
      </w:tr>
      <w:tr>
        <w:trPr>
          <w:trHeight w:val="410"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spacing w:before="57"/>
              <w:rPr>
                <w:sz w:val="20"/>
              </w:rPr>
            </w:pPr>
            <w:r>
              <w:rPr>
                <w:spacing w:val="-2"/>
                <w:sz w:val="20"/>
              </w:rPr>
              <w:t>None.</w:t>
            </w:r>
          </w:p>
        </w:tc>
      </w:tr>
    </w:tbl>
    <w:p>
      <w:pPr>
        <w:pStyle w:val="BodyText"/>
        <w:rPr>
          <w:b/>
        </w:rPr>
      </w:pPr>
    </w:p>
    <w:p>
      <w:pPr>
        <w:pStyle w:val="BodyText"/>
        <w:spacing w:before="1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1" w:hRule="atLeast"/>
        </w:trPr>
        <w:tc>
          <w:tcPr>
            <w:tcW w:w="10172" w:type="dxa"/>
            <w:gridSpan w:val="2"/>
          </w:tcPr>
          <w:p>
            <w:pPr>
              <w:pStyle w:val="TableParagraph"/>
              <w:spacing w:before="55"/>
              <w:ind w:left="107"/>
              <w:rPr>
                <w:b/>
                <w:sz w:val="20"/>
              </w:rPr>
            </w:pPr>
            <w:r>
              <w:rPr>
                <w:b/>
                <w:sz w:val="20"/>
              </w:rPr>
              <w:t>Rule</w:t>
            </w:r>
            <w:r>
              <w:rPr>
                <w:b/>
                <w:spacing w:val="-6"/>
                <w:sz w:val="20"/>
              </w:rPr>
              <w:t> </w:t>
            </w:r>
            <w:r>
              <w:rPr>
                <w:b/>
                <w:spacing w:val="-2"/>
                <w:sz w:val="20"/>
              </w:rPr>
              <w:t>5.10.1</w:t>
            </w:r>
          </w:p>
          <w:p>
            <w:pPr>
              <w:pStyle w:val="TableParagraph"/>
              <w:spacing w:before="123"/>
              <w:ind w:left="107"/>
              <w:rPr>
                <w:sz w:val="20"/>
              </w:rPr>
            </w:pPr>
            <w:r>
              <w:rPr>
                <w:sz w:val="20"/>
              </w:rPr>
              <w:t>Element</w:t>
            </w:r>
            <w:r>
              <w:rPr>
                <w:spacing w:val="-7"/>
                <w:sz w:val="20"/>
              </w:rPr>
              <w:t> </w:t>
            </w:r>
            <w:r>
              <w:rPr>
                <w:sz w:val="20"/>
              </w:rPr>
              <w:t>type</w:t>
            </w:r>
            <w:r>
              <w:rPr>
                <w:spacing w:val="-3"/>
                <w:sz w:val="20"/>
              </w:rPr>
              <w:t> </w:t>
            </w:r>
            <w:r>
              <w:rPr>
                <w:sz w:val="20"/>
              </w:rPr>
              <w:t>with</w:t>
            </w:r>
            <w:r>
              <w:rPr>
                <w:spacing w:val="-7"/>
                <w:sz w:val="20"/>
              </w:rPr>
              <w:t> </w:t>
            </w:r>
            <w:r>
              <w:rPr>
                <w:sz w:val="20"/>
              </w:rPr>
              <w:t>a</w:t>
            </w:r>
            <w:r>
              <w:rPr>
                <w:spacing w:val="-6"/>
                <w:sz w:val="20"/>
              </w:rPr>
              <w:t> </w:t>
            </w:r>
            <w:r>
              <w:rPr>
                <w:sz w:val="20"/>
              </w:rPr>
              <w:t>Strong</w:t>
            </w:r>
            <w:r>
              <w:rPr>
                <w:spacing w:val="-5"/>
                <w:sz w:val="20"/>
              </w:rPr>
              <w:t> </w:t>
            </w:r>
            <w:r>
              <w:rPr>
                <w:sz w:val="20"/>
              </w:rPr>
              <w:t>Object</w:t>
            </w:r>
            <w:r>
              <w:rPr>
                <w:spacing w:val="-7"/>
                <w:sz w:val="20"/>
              </w:rPr>
              <w:t> </w:t>
            </w:r>
            <w:r>
              <w:rPr>
                <w:sz w:val="20"/>
              </w:rPr>
              <w:t>Reference</w:t>
            </w:r>
            <w:r>
              <w:rPr>
                <w:spacing w:val="-7"/>
                <w:sz w:val="20"/>
              </w:rPr>
              <w:t> </w:t>
            </w:r>
            <w:r>
              <w:rPr>
                <w:sz w:val="20"/>
              </w:rPr>
              <w:t>base</w:t>
            </w:r>
            <w:r>
              <w:rPr>
                <w:spacing w:val="-5"/>
                <w:sz w:val="20"/>
              </w:rPr>
              <w:t> </w:t>
            </w:r>
            <w:r>
              <w:rPr>
                <w:sz w:val="20"/>
              </w:rPr>
              <w:t>type</w:t>
            </w:r>
            <w:r>
              <w:rPr>
                <w:spacing w:val="-6"/>
                <w:sz w:val="20"/>
              </w:rPr>
              <w:t> </w:t>
            </w:r>
            <w:r>
              <w:rPr>
                <w:spacing w:val="-2"/>
                <w:sz w:val="20"/>
              </w:rPr>
              <w:t>category.</w:t>
            </w:r>
          </w:p>
        </w:tc>
      </w:tr>
      <w:tr>
        <w:trPr>
          <w:trHeight w:val="410"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before="35"/>
              <w:rPr>
                <w:i/>
                <w:sz w:val="20"/>
              </w:rPr>
            </w:pPr>
            <w:r>
              <w:rPr>
                <w:i/>
                <w:sz w:val="20"/>
              </w:rPr>
              <w:t>For</w:t>
            </w:r>
            <w:r>
              <w:rPr>
                <w:i/>
                <w:spacing w:val="-5"/>
                <w:sz w:val="20"/>
              </w:rPr>
              <w:t> </w:t>
            </w:r>
            <w:r>
              <w:rPr>
                <w:i/>
                <w:sz w:val="20"/>
              </w:rPr>
              <w:t>each</w:t>
            </w:r>
            <w:r>
              <w:rPr>
                <w:i/>
                <w:spacing w:val="-5"/>
                <w:sz w:val="20"/>
              </w:rPr>
              <w:t> </w:t>
            </w:r>
            <w:r>
              <w:rPr>
                <w:i/>
                <w:sz w:val="20"/>
              </w:rPr>
              <w:t>strong</w:t>
            </w:r>
            <w:r>
              <w:rPr>
                <w:i/>
                <w:spacing w:val="-6"/>
                <w:sz w:val="20"/>
              </w:rPr>
              <w:t> </w:t>
            </w:r>
            <w:r>
              <w:rPr>
                <w:i/>
                <w:sz w:val="20"/>
              </w:rPr>
              <w:t>referenced</w:t>
            </w:r>
            <w:r>
              <w:rPr>
                <w:i/>
                <w:spacing w:val="-3"/>
                <w:sz w:val="20"/>
              </w:rPr>
              <w:t> </w:t>
            </w:r>
            <w:r>
              <w:rPr>
                <w:i/>
                <w:sz w:val="20"/>
              </w:rPr>
              <w:t>object</w:t>
            </w:r>
            <w:r>
              <w:rPr>
                <w:i/>
                <w:spacing w:val="-5"/>
                <w:sz w:val="20"/>
              </w:rPr>
              <w:t> </w:t>
            </w:r>
            <w:r>
              <w:rPr>
                <w:i/>
                <w:sz w:val="20"/>
              </w:rPr>
              <w:t>in</w:t>
            </w:r>
            <w:r>
              <w:rPr>
                <w:i/>
                <w:spacing w:val="-5"/>
                <w:sz w:val="20"/>
              </w:rPr>
              <w:t> </w:t>
            </w:r>
            <w:r>
              <w:rPr>
                <w:i/>
                <w:sz w:val="20"/>
              </w:rPr>
              <w:t>the</w:t>
            </w:r>
            <w:r>
              <w:rPr>
                <w:i/>
                <w:spacing w:val="-5"/>
                <w:sz w:val="20"/>
              </w:rPr>
              <w:t> </w:t>
            </w:r>
            <w:r>
              <w:rPr>
                <w:i/>
                <w:sz w:val="20"/>
              </w:rPr>
              <w:t>set</w:t>
            </w:r>
            <w:r>
              <w:rPr>
                <w:i/>
                <w:spacing w:val="-5"/>
                <w:sz w:val="20"/>
              </w:rPr>
              <w:t> </w:t>
            </w:r>
            <w:r>
              <w:rPr>
                <w:i/>
                <w:sz w:val="20"/>
              </w:rPr>
              <w:t>apply</w:t>
            </w:r>
            <w:r>
              <w:rPr>
                <w:i/>
                <w:spacing w:val="1"/>
                <w:sz w:val="20"/>
              </w:rPr>
              <w:t> </w:t>
            </w:r>
            <w:r>
              <w:rPr>
                <w:i/>
                <w:sz w:val="20"/>
              </w:rPr>
              <w:t>rule</w:t>
            </w:r>
            <w:r>
              <w:rPr>
                <w:i/>
                <w:spacing w:val="-1"/>
                <w:sz w:val="20"/>
              </w:rPr>
              <w:t> </w:t>
            </w:r>
            <w:r>
              <w:rPr>
                <w:i/>
                <w:spacing w:val="-2"/>
                <w:sz w:val="20"/>
              </w:rPr>
              <w:t>5.13.</w:t>
            </w:r>
          </w:p>
        </w:tc>
      </w:tr>
      <w:tr>
        <w:trPr>
          <w:trHeight w:val="410"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pacing w:val="-4"/>
                <w:sz w:val="20"/>
              </w:rPr>
              <w:t>None</w:t>
            </w:r>
          </w:p>
        </w:tc>
      </w:tr>
      <w:tr>
        <w:trPr>
          <w:trHeight w:val="1144"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spacing w:before="57"/>
              <w:rPr>
                <w:sz w:val="20"/>
              </w:rPr>
            </w:pPr>
            <w:r>
              <w:rPr>
                <w:sz w:val="20"/>
              </w:rPr>
              <w:t>1.</w:t>
            </w:r>
            <w:r>
              <w:rPr>
                <w:spacing w:val="37"/>
                <w:sz w:val="20"/>
              </w:rPr>
              <w:t>  </w:t>
            </w:r>
            <w:r>
              <w:rPr>
                <w:sz w:val="20"/>
              </w:rPr>
              <w:t>A</w:t>
            </w:r>
            <w:r>
              <w:rPr>
                <w:spacing w:val="-2"/>
                <w:sz w:val="20"/>
              </w:rPr>
              <w:t> </w:t>
            </w:r>
            <w:r>
              <w:rPr>
                <w:sz w:val="20"/>
              </w:rPr>
              <w:t>set</w:t>
            </w:r>
            <w:r>
              <w:rPr>
                <w:spacing w:val="-2"/>
                <w:sz w:val="20"/>
              </w:rPr>
              <w:t> </w:t>
            </w:r>
            <w:r>
              <w:rPr>
                <w:sz w:val="20"/>
              </w:rPr>
              <w:t>of</w:t>
            </w:r>
            <w:r>
              <w:rPr>
                <w:spacing w:val="-1"/>
                <w:sz w:val="20"/>
              </w:rPr>
              <w:t> </w:t>
            </w:r>
            <w:r>
              <w:rPr>
                <w:sz w:val="20"/>
              </w:rPr>
              <w:t>Package</w:t>
            </w:r>
            <w:r>
              <w:rPr>
                <w:spacing w:val="-3"/>
                <w:sz w:val="20"/>
              </w:rPr>
              <w:t> </w:t>
            </w:r>
            <w:r>
              <w:rPr>
                <w:spacing w:val="-2"/>
                <w:sz w:val="20"/>
              </w:rPr>
              <w:t>objects</w:t>
            </w:r>
          </w:p>
          <w:p>
            <w:pPr>
              <w:pStyle w:val="TableParagraph"/>
              <w:spacing w:line="183" w:lineRule="exact" w:before="119"/>
              <w:ind w:left="468"/>
              <w:rPr>
                <w:sz w:val="16"/>
              </w:rPr>
            </w:pPr>
            <w:r>
              <w:rPr>
                <w:spacing w:val="-2"/>
                <w:sz w:val="16"/>
              </w:rPr>
              <w:t>&lt;Packages&gt;</w:t>
            </w:r>
          </w:p>
          <w:p>
            <w:pPr>
              <w:pStyle w:val="TableParagraph"/>
              <w:spacing w:line="183" w:lineRule="exact"/>
              <w:ind w:left="648"/>
              <w:rPr>
                <w:sz w:val="16"/>
              </w:rPr>
            </w:pPr>
            <w:r>
              <w:rPr>
                <w:spacing w:val="-2"/>
                <w:sz w:val="16"/>
              </w:rPr>
              <w:t>&lt;MaterialPackage&gt;…&lt;/MaterialPackage&gt;</w:t>
            </w:r>
          </w:p>
          <w:p>
            <w:pPr>
              <w:pStyle w:val="TableParagraph"/>
              <w:spacing w:before="1"/>
              <w:ind w:left="648"/>
              <w:rPr>
                <w:sz w:val="16"/>
              </w:rPr>
            </w:pPr>
            <w:r>
              <w:rPr>
                <w:spacing w:val="-2"/>
                <w:sz w:val="16"/>
              </w:rPr>
              <w:t>&lt;SourcePackage&gt;…&lt;/SourcePackage&gt;</w:t>
            </w:r>
          </w:p>
          <w:p>
            <w:pPr>
              <w:pStyle w:val="TableParagraph"/>
              <w:spacing w:line="166" w:lineRule="exact" w:before="1"/>
              <w:ind w:left="468"/>
              <w:rPr>
                <w:sz w:val="16"/>
              </w:rPr>
            </w:pPr>
            <w:r>
              <w:rPr>
                <w:spacing w:val="-2"/>
                <w:sz w:val="16"/>
              </w:rPr>
              <w:t>&lt;/Packages&gt;</w:t>
            </w:r>
          </w:p>
        </w:tc>
      </w:tr>
    </w:tbl>
    <w:p>
      <w:pPr>
        <w:pStyle w:val="BodyText"/>
        <w:rPr>
          <w:b/>
        </w:rPr>
      </w:pPr>
    </w:p>
    <w:p>
      <w:pPr>
        <w:pStyle w:val="BodyText"/>
        <w:spacing w:before="10"/>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2"/>
                <w:sz w:val="20"/>
              </w:rPr>
              <w:t>5.10.2</w:t>
            </w:r>
          </w:p>
          <w:p>
            <w:pPr>
              <w:pStyle w:val="TableParagraph"/>
              <w:spacing w:before="124"/>
              <w:ind w:left="107"/>
              <w:rPr>
                <w:sz w:val="20"/>
              </w:rPr>
            </w:pPr>
            <w:r>
              <w:rPr>
                <w:sz w:val="20"/>
              </w:rPr>
              <w:t>Element</w:t>
            </w:r>
            <w:r>
              <w:rPr>
                <w:spacing w:val="-7"/>
                <w:sz w:val="20"/>
              </w:rPr>
              <w:t> </w:t>
            </w:r>
            <w:r>
              <w:rPr>
                <w:sz w:val="20"/>
              </w:rPr>
              <w:t>type</w:t>
            </w:r>
            <w:r>
              <w:rPr>
                <w:spacing w:val="-3"/>
                <w:sz w:val="20"/>
              </w:rPr>
              <w:t> </w:t>
            </w:r>
            <w:r>
              <w:rPr>
                <w:sz w:val="20"/>
              </w:rPr>
              <w:t>with</w:t>
            </w:r>
            <w:r>
              <w:rPr>
                <w:spacing w:val="-7"/>
                <w:sz w:val="20"/>
              </w:rPr>
              <w:t> </w:t>
            </w:r>
            <w:r>
              <w:rPr>
                <w:sz w:val="20"/>
              </w:rPr>
              <w:t>an</w:t>
            </w:r>
            <w:r>
              <w:rPr>
                <w:spacing w:val="-6"/>
                <w:sz w:val="20"/>
              </w:rPr>
              <w:t> </w:t>
            </w:r>
            <w:r>
              <w:rPr>
                <w:sz w:val="20"/>
              </w:rPr>
              <w:t>“other”</w:t>
            </w:r>
            <w:r>
              <w:rPr>
                <w:spacing w:val="-5"/>
                <w:sz w:val="20"/>
              </w:rPr>
              <w:t> </w:t>
            </w:r>
            <w:r>
              <w:rPr>
                <w:sz w:val="20"/>
              </w:rPr>
              <w:t>base</w:t>
            </w:r>
            <w:r>
              <w:rPr>
                <w:spacing w:val="-7"/>
                <w:sz w:val="20"/>
              </w:rPr>
              <w:t> </w:t>
            </w:r>
            <w:r>
              <w:rPr>
                <w:sz w:val="20"/>
              </w:rPr>
              <w:t>type</w:t>
            </w:r>
            <w:r>
              <w:rPr>
                <w:spacing w:val="-7"/>
                <w:sz w:val="20"/>
              </w:rPr>
              <w:t> </w:t>
            </w:r>
            <w:r>
              <w:rPr>
                <w:spacing w:val="-2"/>
                <w:sz w:val="20"/>
              </w:rPr>
              <w:t>category.</w:t>
            </w:r>
          </w:p>
        </w:tc>
      </w:tr>
      <w:tr>
        <w:trPr>
          <w:trHeight w:val="460"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line="225" w:lineRule="exact"/>
              <w:rPr>
                <w:i/>
                <w:sz w:val="20"/>
              </w:rPr>
            </w:pPr>
            <w:r>
              <w:rPr>
                <w:i/>
                <w:sz w:val="20"/>
              </w:rPr>
              <w:t>For</w:t>
            </w:r>
            <w:r>
              <w:rPr>
                <w:i/>
                <w:spacing w:val="-5"/>
                <w:sz w:val="20"/>
              </w:rPr>
              <w:t> </w:t>
            </w:r>
            <w:r>
              <w:rPr>
                <w:i/>
                <w:sz w:val="20"/>
              </w:rPr>
              <w:t>each</w:t>
            </w:r>
            <w:r>
              <w:rPr>
                <w:i/>
                <w:spacing w:val="-5"/>
                <w:sz w:val="20"/>
              </w:rPr>
              <w:t> </w:t>
            </w:r>
            <w:r>
              <w:rPr>
                <w:i/>
                <w:sz w:val="20"/>
              </w:rPr>
              <w:t>element</w:t>
            </w:r>
            <w:r>
              <w:rPr>
                <w:i/>
                <w:spacing w:val="-4"/>
                <w:sz w:val="20"/>
              </w:rPr>
              <w:t> </w:t>
            </w:r>
            <w:r>
              <w:rPr>
                <w:i/>
                <w:sz w:val="20"/>
              </w:rPr>
              <w:t>of</w:t>
            </w:r>
            <w:r>
              <w:rPr>
                <w:i/>
                <w:spacing w:val="-5"/>
                <w:sz w:val="20"/>
              </w:rPr>
              <w:t> </w:t>
            </w:r>
            <w:r>
              <w:rPr>
                <w:i/>
                <w:sz w:val="20"/>
              </w:rPr>
              <w:t>the</w:t>
            </w:r>
            <w:r>
              <w:rPr>
                <w:i/>
                <w:spacing w:val="-4"/>
                <w:sz w:val="20"/>
              </w:rPr>
              <w:t> set:</w:t>
            </w:r>
          </w:p>
          <w:p>
            <w:pPr>
              <w:pStyle w:val="TableParagraph"/>
              <w:spacing w:line="215" w:lineRule="exact"/>
              <w:ind w:left="828"/>
              <w:rPr>
                <w:i/>
                <w:sz w:val="20"/>
              </w:rPr>
            </w:pPr>
            <w:r>
              <w:rPr>
                <w:i/>
                <w:sz w:val="20"/>
              </w:rPr>
              <w:t>&lt;{element</w:t>
            </w:r>
            <w:r>
              <w:rPr>
                <w:i/>
                <w:spacing w:val="-11"/>
                <w:sz w:val="20"/>
              </w:rPr>
              <w:t> </w:t>
            </w:r>
            <w:r>
              <w:rPr>
                <w:i/>
                <w:sz w:val="20"/>
              </w:rPr>
              <w:t>type</w:t>
            </w:r>
            <w:r>
              <w:rPr>
                <w:i/>
                <w:spacing w:val="-11"/>
                <w:sz w:val="20"/>
              </w:rPr>
              <w:t> </w:t>
            </w:r>
            <w:r>
              <w:rPr>
                <w:i/>
                <w:sz w:val="20"/>
              </w:rPr>
              <w:t>name}</w:t>
            </w:r>
            <w:r>
              <w:rPr>
                <w:i/>
                <w:spacing w:val="-11"/>
                <w:sz w:val="20"/>
              </w:rPr>
              <w:t> </w:t>
            </w:r>
            <w:r>
              <w:rPr>
                <w:i/>
                <w:sz w:val="20"/>
              </w:rPr>
              <w:t>{attributes}&gt;{value}&lt;/{element</w:t>
            </w:r>
            <w:r>
              <w:rPr>
                <w:i/>
                <w:spacing w:val="-9"/>
                <w:sz w:val="20"/>
              </w:rPr>
              <w:t> </w:t>
            </w:r>
            <w:r>
              <w:rPr>
                <w:i/>
                <w:sz w:val="20"/>
              </w:rPr>
              <w:t>type</w:t>
            </w:r>
            <w:r>
              <w:rPr>
                <w:i/>
                <w:spacing w:val="-11"/>
                <w:sz w:val="20"/>
              </w:rPr>
              <w:t> </w:t>
            </w:r>
            <w:r>
              <w:rPr>
                <w:i/>
                <w:spacing w:val="-2"/>
                <w:sz w:val="20"/>
              </w:rPr>
              <w:t>name}&gt;</w:t>
            </w:r>
          </w:p>
        </w:tc>
      </w:tr>
      <w:tr>
        <w:trPr>
          <w:trHeight w:val="760"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z w:val="20"/>
              </w:rPr>
              <w:t>{element</w:t>
            </w:r>
            <w:r>
              <w:rPr>
                <w:spacing w:val="-7"/>
                <w:sz w:val="20"/>
              </w:rPr>
              <w:t> </w:t>
            </w:r>
            <w:r>
              <w:rPr>
                <w:sz w:val="20"/>
              </w:rPr>
              <w:t>type</w:t>
            </w:r>
            <w:r>
              <w:rPr>
                <w:spacing w:val="-6"/>
                <w:sz w:val="20"/>
              </w:rPr>
              <w:t> </w:t>
            </w:r>
            <w:r>
              <w:rPr>
                <w:sz w:val="20"/>
              </w:rPr>
              <w:t>name}:</w:t>
            </w:r>
            <w:r>
              <w:rPr>
                <w:spacing w:val="-7"/>
                <w:sz w:val="20"/>
              </w:rPr>
              <w:t> </w:t>
            </w:r>
            <w:r>
              <w:rPr>
                <w:sz w:val="20"/>
              </w:rPr>
              <w:t>the</w:t>
            </w:r>
            <w:r>
              <w:rPr>
                <w:spacing w:val="-6"/>
                <w:sz w:val="20"/>
              </w:rPr>
              <w:t> </w:t>
            </w:r>
            <w:r>
              <w:rPr>
                <w:sz w:val="20"/>
              </w:rPr>
              <w:t>Namespace</w:t>
            </w:r>
            <w:r>
              <w:rPr>
                <w:spacing w:val="-7"/>
                <w:sz w:val="20"/>
              </w:rPr>
              <w:t> </w:t>
            </w:r>
            <w:r>
              <w:rPr>
                <w:sz w:val="20"/>
              </w:rPr>
              <w:t>qualified</w:t>
            </w:r>
            <w:r>
              <w:rPr>
                <w:spacing w:val="-6"/>
                <w:sz w:val="20"/>
              </w:rPr>
              <w:t> </w:t>
            </w:r>
            <w:r>
              <w:rPr>
                <w:sz w:val="20"/>
              </w:rPr>
              <w:t>name</w:t>
            </w:r>
            <w:r>
              <w:rPr>
                <w:spacing w:val="-7"/>
                <w:sz w:val="20"/>
              </w:rPr>
              <w:t> </w:t>
            </w:r>
            <w:r>
              <w:rPr>
                <w:sz w:val="20"/>
              </w:rPr>
              <w:t>of</w:t>
            </w:r>
            <w:r>
              <w:rPr>
                <w:spacing w:val="-5"/>
                <w:sz w:val="20"/>
              </w:rPr>
              <w:t> </w:t>
            </w:r>
            <w:r>
              <w:rPr>
                <w:sz w:val="20"/>
              </w:rPr>
              <w:t>the</w:t>
            </w:r>
            <w:r>
              <w:rPr>
                <w:spacing w:val="-7"/>
                <w:sz w:val="20"/>
              </w:rPr>
              <w:t> </w:t>
            </w:r>
            <w:r>
              <w:rPr>
                <w:sz w:val="20"/>
              </w:rPr>
              <w:t>element</w:t>
            </w:r>
            <w:r>
              <w:rPr>
                <w:spacing w:val="-7"/>
                <w:sz w:val="20"/>
              </w:rPr>
              <w:t> </w:t>
            </w:r>
            <w:r>
              <w:rPr>
                <w:spacing w:val="-4"/>
                <w:sz w:val="20"/>
              </w:rPr>
              <w:t>type</w:t>
            </w:r>
          </w:p>
          <w:p>
            <w:pPr>
              <w:pStyle w:val="TableParagraph"/>
              <w:spacing w:before="120"/>
              <w:rPr>
                <w:sz w:val="20"/>
              </w:rPr>
            </w:pPr>
            <w:r>
              <w:rPr>
                <w:sz w:val="20"/>
              </w:rPr>
              <w:t>{attributes}</w:t>
            </w:r>
            <w:r>
              <w:rPr>
                <w:spacing w:val="-5"/>
                <w:sz w:val="20"/>
              </w:rPr>
              <w:t> </w:t>
            </w:r>
            <w:r>
              <w:rPr>
                <w:sz w:val="20"/>
              </w:rPr>
              <w:t>and</w:t>
            </w:r>
            <w:r>
              <w:rPr>
                <w:spacing w:val="-5"/>
                <w:sz w:val="20"/>
              </w:rPr>
              <w:t> </w:t>
            </w:r>
            <w:r>
              <w:rPr>
                <w:sz w:val="20"/>
              </w:rPr>
              <w:t>{value}:</w:t>
            </w:r>
            <w:r>
              <w:rPr>
                <w:spacing w:val="-6"/>
                <w:sz w:val="20"/>
              </w:rPr>
              <w:t> </w:t>
            </w:r>
            <w:r>
              <w:rPr>
                <w:sz w:val="20"/>
              </w:rPr>
              <w:t>apply</w:t>
            </w:r>
            <w:r>
              <w:rPr>
                <w:spacing w:val="-5"/>
                <w:sz w:val="20"/>
              </w:rPr>
              <w:t> </w:t>
            </w:r>
            <w:r>
              <w:rPr>
                <w:sz w:val="20"/>
              </w:rPr>
              <w:t>rule</w:t>
            </w:r>
            <w:r>
              <w:rPr>
                <w:spacing w:val="-5"/>
                <w:sz w:val="20"/>
              </w:rPr>
              <w:t> </w:t>
            </w:r>
            <w:r>
              <w:rPr>
                <w:sz w:val="20"/>
              </w:rPr>
              <w:t>5</w:t>
            </w:r>
            <w:r>
              <w:rPr>
                <w:spacing w:val="-6"/>
                <w:sz w:val="20"/>
              </w:rPr>
              <w:t> </w:t>
            </w:r>
            <w:r>
              <w:rPr>
                <w:sz w:val="20"/>
              </w:rPr>
              <w:t>for</w:t>
            </w:r>
            <w:r>
              <w:rPr>
                <w:spacing w:val="-5"/>
                <w:sz w:val="20"/>
              </w:rPr>
              <w:t> </w:t>
            </w:r>
            <w:r>
              <w:rPr>
                <w:sz w:val="20"/>
              </w:rPr>
              <w:t>the</w:t>
            </w:r>
            <w:r>
              <w:rPr>
                <w:spacing w:val="-5"/>
                <w:sz w:val="20"/>
              </w:rPr>
              <w:t> </w:t>
            </w:r>
            <w:r>
              <w:rPr>
                <w:spacing w:val="-2"/>
                <w:sz w:val="20"/>
              </w:rPr>
              <w:t>element.</w:t>
            </w:r>
          </w:p>
        </w:tc>
      </w:tr>
      <w:tr>
        <w:trPr>
          <w:trHeight w:val="2292"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numPr>
                <w:ilvl w:val="0"/>
                <w:numId w:val="21"/>
              </w:numPr>
              <w:tabs>
                <w:tab w:pos="826" w:val="left" w:leader="none"/>
              </w:tabs>
              <w:spacing w:line="240" w:lineRule="auto" w:before="57" w:after="0"/>
              <w:ind w:left="826" w:right="0" w:hanging="358"/>
              <w:jc w:val="left"/>
              <w:rPr>
                <w:sz w:val="20"/>
              </w:rPr>
            </w:pPr>
            <w:r>
              <w:rPr>
                <w:sz w:val="20"/>
              </w:rPr>
              <w:t>A</w:t>
            </w:r>
            <w:r>
              <w:rPr>
                <w:spacing w:val="-4"/>
                <w:sz w:val="20"/>
              </w:rPr>
              <w:t> </w:t>
            </w:r>
            <w:r>
              <w:rPr>
                <w:sz w:val="20"/>
              </w:rPr>
              <w:t>set</w:t>
            </w:r>
            <w:r>
              <w:rPr>
                <w:spacing w:val="-3"/>
                <w:sz w:val="20"/>
              </w:rPr>
              <w:t> </w:t>
            </w:r>
            <w:r>
              <w:rPr>
                <w:sz w:val="20"/>
              </w:rPr>
              <w:t>of</w:t>
            </w:r>
            <w:r>
              <w:rPr>
                <w:spacing w:val="-2"/>
                <w:sz w:val="20"/>
              </w:rPr>
              <w:t> </w:t>
            </w:r>
            <w:r>
              <w:rPr>
                <w:sz w:val="20"/>
              </w:rPr>
              <w:t>2</w:t>
            </w:r>
            <w:r>
              <w:rPr>
                <w:spacing w:val="-1"/>
                <w:sz w:val="20"/>
              </w:rPr>
              <w:t> </w:t>
            </w:r>
            <w:r>
              <w:rPr>
                <w:sz w:val="20"/>
              </w:rPr>
              <w:t>AUID</w:t>
            </w:r>
            <w:r>
              <w:rPr>
                <w:spacing w:val="-1"/>
                <w:sz w:val="20"/>
              </w:rPr>
              <w:t> </w:t>
            </w:r>
            <w:r>
              <w:rPr>
                <w:spacing w:val="-2"/>
                <w:sz w:val="20"/>
              </w:rPr>
              <w:t>values</w:t>
            </w:r>
          </w:p>
          <w:p>
            <w:pPr>
              <w:pStyle w:val="TableParagraph"/>
              <w:spacing w:line="183" w:lineRule="exact" w:before="119"/>
              <w:ind w:left="468"/>
              <w:rPr>
                <w:sz w:val="16"/>
              </w:rPr>
            </w:pPr>
            <w:r>
              <w:rPr>
                <w:spacing w:val="-2"/>
                <w:sz w:val="16"/>
              </w:rPr>
              <w:t>&lt;cx:values&gt;</w:t>
            </w:r>
          </w:p>
          <w:p>
            <w:pPr>
              <w:pStyle w:val="TableParagraph"/>
              <w:spacing w:line="183" w:lineRule="exact"/>
              <w:ind w:left="648"/>
              <w:rPr>
                <w:sz w:val="16"/>
              </w:rPr>
            </w:pPr>
            <w:r>
              <w:rPr>
                <w:spacing w:val="-2"/>
                <w:sz w:val="16"/>
              </w:rPr>
              <w:t>&lt;AUID&gt;urn:uuid:24cd6eb2-5315-4ce6-ad36-42365e638e6d&lt;/AUID&gt;</w:t>
            </w:r>
          </w:p>
          <w:p>
            <w:pPr>
              <w:pStyle w:val="TableParagraph"/>
              <w:spacing w:before="1"/>
              <w:ind w:left="648"/>
              <w:rPr>
                <w:sz w:val="16"/>
              </w:rPr>
            </w:pPr>
            <w:r>
              <w:rPr>
                <w:spacing w:val="-2"/>
                <w:sz w:val="16"/>
              </w:rPr>
              <w:t>&lt;AUID&gt;urn:uuid:616be4ba-4e94-4e9a-8b5d-ba935467e1a6&lt;/AUID&gt;</w:t>
            </w:r>
          </w:p>
          <w:p>
            <w:pPr>
              <w:pStyle w:val="TableParagraph"/>
              <w:spacing w:before="1"/>
              <w:ind w:left="468"/>
              <w:rPr>
                <w:sz w:val="16"/>
              </w:rPr>
            </w:pPr>
            <w:r>
              <w:rPr>
                <w:spacing w:val="-2"/>
                <w:sz w:val="16"/>
              </w:rPr>
              <w:t>&lt;/cx:values&gt;</w:t>
            </w:r>
          </w:p>
          <w:p>
            <w:pPr>
              <w:pStyle w:val="TableParagraph"/>
              <w:numPr>
                <w:ilvl w:val="0"/>
                <w:numId w:val="21"/>
              </w:numPr>
              <w:tabs>
                <w:tab w:pos="826" w:val="left" w:leader="none"/>
              </w:tabs>
              <w:spacing w:line="240" w:lineRule="auto" w:before="59" w:after="0"/>
              <w:ind w:left="826" w:right="0" w:hanging="358"/>
              <w:jc w:val="left"/>
              <w:rPr>
                <w:sz w:val="20"/>
              </w:rPr>
            </w:pPr>
            <w:r>
              <w:rPr>
                <w:sz w:val="20"/>
              </w:rPr>
              <w:t>A</w:t>
            </w:r>
            <w:r>
              <w:rPr>
                <w:spacing w:val="-6"/>
                <w:sz w:val="20"/>
              </w:rPr>
              <w:t> </w:t>
            </w:r>
            <w:r>
              <w:rPr>
                <w:sz w:val="20"/>
              </w:rPr>
              <w:t>set</w:t>
            </w:r>
            <w:r>
              <w:rPr>
                <w:spacing w:val="-4"/>
                <w:sz w:val="20"/>
              </w:rPr>
              <w:t> </w:t>
            </w:r>
            <w:r>
              <w:rPr>
                <w:sz w:val="20"/>
              </w:rPr>
              <w:t>of</w:t>
            </w:r>
            <w:r>
              <w:rPr>
                <w:spacing w:val="-2"/>
                <w:sz w:val="20"/>
              </w:rPr>
              <w:t> </w:t>
            </w:r>
            <w:r>
              <w:rPr>
                <w:sz w:val="20"/>
              </w:rPr>
              <w:t>2</w:t>
            </w:r>
            <w:r>
              <w:rPr>
                <w:spacing w:val="-4"/>
                <w:sz w:val="20"/>
              </w:rPr>
              <w:t> </w:t>
            </w:r>
            <w:r>
              <w:rPr>
                <w:sz w:val="20"/>
              </w:rPr>
              <w:t>Integer </w:t>
            </w:r>
            <w:r>
              <w:rPr>
                <w:spacing w:val="-2"/>
                <w:sz w:val="20"/>
              </w:rPr>
              <w:t>values</w:t>
            </w:r>
          </w:p>
          <w:p>
            <w:pPr>
              <w:pStyle w:val="TableParagraph"/>
              <w:spacing w:before="120"/>
              <w:ind w:left="468"/>
              <w:rPr>
                <w:sz w:val="16"/>
              </w:rPr>
            </w:pPr>
            <w:r>
              <w:rPr>
                <w:spacing w:val="-2"/>
                <w:sz w:val="16"/>
              </w:rPr>
              <w:t>&lt;cx:values&gt;</w:t>
            </w:r>
          </w:p>
          <w:p>
            <w:pPr>
              <w:pStyle w:val="TableParagraph"/>
              <w:spacing w:line="183" w:lineRule="exact" w:before="1"/>
              <w:ind w:left="648"/>
              <w:rPr>
                <w:sz w:val="16"/>
              </w:rPr>
            </w:pPr>
            <w:r>
              <w:rPr>
                <w:spacing w:val="-2"/>
                <w:sz w:val="16"/>
              </w:rPr>
              <w:t>&lt;UInt8&gt;1&lt;/UInt8&gt;</w:t>
            </w:r>
          </w:p>
          <w:p>
            <w:pPr>
              <w:pStyle w:val="TableParagraph"/>
              <w:spacing w:line="183" w:lineRule="exact"/>
              <w:ind w:left="648"/>
              <w:rPr>
                <w:sz w:val="16"/>
              </w:rPr>
            </w:pPr>
            <w:r>
              <w:rPr>
                <w:spacing w:val="-2"/>
                <w:sz w:val="16"/>
              </w:rPr>
              <w:t>&lt;UInt8&gt;0&lt;/UInt8&gt;</w:t>
            </w:r>
          </w:p>
          <w:p>
            <w:pPr>
              <w:pStyle w:val="TableParagraph"/>
              <w:spacing w:line="168" w:lineRule="exact"/>
              <w:ind w:left="468"/>
              <w:rPr>
                <w:sz w:val="16"/>
              </w:rPr>
            </w:pPr>
            <w:r>
              <w:rPr>
                <w:spacing w:val="-2"/>
                <w:sz w:val="16"/>
              </w:rPr>
              <w:t>&lt;/cx:values&gt;</w:t>
            </w:r>
          </w:p>
        </w:tc>
      </w:tr>
    </w:tbl>
    <w:p>
      <w:pPr>
        <w:pStyle w:val="ListParagraph"/>
        <w:numPr>
          <w:ilvl w:val="2"/>
          <w:numId w:val="3"/>
        </w:numPr>
        <w:tabs>
          <w:tab w:pos="1018" w:val="left" w:leader="none"/>
        </w:tabs>
        <w:spacing w:line="240" w:lineRule="auto" w:before="116" w:after="0"/>
        <w:ind w:left="1018" w:right="0" w:hanging="658"/>
        <w:jc w:val="left"/>
        <w:rPr>
          <w:b/>
          <w:sz w:val="20"/>
        </w:rPr>
      </w:pPr>
      <w:r>
        <w:rPr>
          <w:b/>
          <w:spacing w:val="-2"/>
          <w:sz w:val="20"/>
        </w:rPr>
        <w:t>Stream</w:t>
      </w:r>
    </w:p>
    <w:p>
      <w:pPr>
        <w:pStyle w:val="BodyText"/>
        <w:spacing w:before="3"/>
        <w:rPr>
          <w:b/>
          <w:sz w:val="19"/>
        </w:rPr>
      </w:pPr>
      <w:r>
        <w:rPr>
          <w:b/>
          <w:sz w:val="19"/>
        </w:rPr>
        <mc:AlternateContent>
          <mc:Choice Requires="wps">
            <w:drawing>
              <wp:anchor distT="0" distB="0" distL="0" distR="0" allowOverlap="1" layoutInCell="1" locked="0" behindDoc="1" simplePos="0" relativeHeight="487590400">
                <wp:simplePos x="0" y="0"/>
                <wp:positionH relativeFrom="page">
                  <wp:posOffset>612648</wp:posOffset>
                </wp:positionH>
                <wp:positionV relativeFrom="paragraph">
                  <wp:posOffset>159143</wp:posOffset>
                </wp:positionV>
                <wp:extent cx="6460490" cy="489584"/>
                <wp:effectExtent l="0" t="0" r="0" b="0"/>
                <wp:wrapTopAndBottom/>
                <wp:docPr id="124" name="Textbox 124"/>
                <wp:cNvGraphicFramePr>
                  <a:graphicFrameLocks/>
                </wp:cNvGraphicFramePr>
                <a:graphic>
                  <a:graphicData uri="http://schemas.microsoft.com/office/word/2010/wordprocessingShape">
                    <wps:wsp>
                      <wps:cNvPr id="124" name="Textbox 124"/>
                      <wps:cNvSpPr txBox="1"/>
                      <wps:spPr>
                        <a:xfrm>
                          <a:off x="0" y="0"/>
                          <a:ext cx="6460490" cy="489584"/>
                        </a:xfrm>
                        <a:prstGeom prst="rect">
                          <a:avLst/>
                        </a:prstGeom>
                        <a:ln w="6095">
                          <a:solidFill>
                            <a:srgbClr val="000000"/>
                          </a:solidFill>
                          <a:prstDash val="solid"/>
                        </a:ln>
                      </wps:spPr>
                      <wps:txbx>
                        <w:txbxContent>
                          <w:p>
                            <w:pPr>
                              <w:spacing w:before="55"/>
                              <w:ind w:left="103" w:right="0" w:firstLine="0"/>
                              <w:jc w:val="left"/>
                              <w:rPr>
                                <w:b/>
                                <w:sz w:val="20"/>
                              </w:rPr>
                            </w:pPr>
                            <w:r>
                              <w:rPr>
                                <w:b/>
                                <w:sz w:val="20"/>
                              </w:rPr>
                              <w:t>Rule</w:t>
                            </w:r>
                            <w:r>
                              <w:rPr>
                                <w:b/>
                                <w:spacing w:val="-6"/>
                                <w:sz w:val="20"/>
                              </w:rPr>
                              <w:t> </w:t>
                            </w:r>
                            <w:r>
                              <w:rPr>
                                <w:b/>
                                <w:spacing w:val="-4"/>
                                <w:sz w:val="20"/>
                              </w:rPr>
                              <w:t>5.11</w:t>
                            </w:r>
                          </w:p>
                          <w:p>
                            <w:pPr>
                              <w:pStyle w:val="BodyText"/>
                              <w:spacing w:before="122"/>
                              <w:ind w:left="103"/>
                            </w:pPr>
                            <w:r>
                              <w:rPr/>
                              <w:t>Stream</w:t>
                            </w:r>
                            <w:r>
                              <w:rPr>
                                <w:spacing w:val="-6"/>
                              </w:rPr>
                              <w:t> </w:t>
                            </w:r>
                            <w:r>
                              <w:rPr/>
                              <w:t>type</w:t>
                            </w:r>
                            <w:r>
                              <w:rPr>
                                <w:spacing w:val="-10"/>
                              </w:rPr>
                              <w:t> </w:t>
                            </w:r>
                            <w:r>
                              <w:rPr>
                                <w:spacing w:val="-2"/>
                              </w:rPr>
                              <w:t>category.</w:t>
                            </w:r>
                          </w:p>
                        </w:txbxContent>
                      </wps:txbx>
                      <wps:bodyPr wrap="square" lIns="0" tIns="0" rIns="0" bIns="0" rtlCol="0">
                        <a:noAutofit/>
                      </wps:bodyPr>
                    </wps:wsp>
                  </a:graphicData>
                </a:graphic>
              </wp:anchor>
            </w:drawing>
          </mc:Choice>
          <mc:Fallback>
            <w:pict>
              <v:shape style="position:absolute;margin-left:48.240002pt;margin-top:12.530967pt;width:508.7pt;height:38.550pt;mso-position-horizontal-relative:page;mso-position-vertical-relative:paragraph;z-index:-15726080;mso-wrap-distance-left:0;mso-wrap-distance-right:0" type="#_x0000_t202" id="docshape121" filled="false" stroked="true" strokeweight=".47998pt" strokecolor="#000000">
                <v:textbox inset="0,0,0,0">
                  <w:txbxContent>
                    <w:p>
                      <w:pPr>
                        <w:spacing w:before="55"/>
                        <w:ind w:left="103" w:right="0" w:firstLine="0"/>
                        <w:jc w:val="left"/>
                        <w:rPr>
                          <w:b/>
                          <w:sz w:val="20"/>
                        </w:rPr>
                      </w:pPr>
                      <w:r>
                        <w:rPr>
                          <w:b/>
                          <w:sz w:val="20"/>
                        </w:rPr>
                        <w:t>Rule</w:t>
                      </w:r>
                      <w:r>
                        <w:rPr>
                          <w:b/>
                          <w:spacing w:val="-6"/>
                          <w:sz w:val="20"/>
                        </w:rPr>
                        <w:t> </w:t>
                      </w:r>
                      <w:r>
                        <w:rPr>
                          <w:b/>
                          <w:spacing w:val="-4"/>
                          <w:sz w:val="20"/>
                        </w:rPr>
                        <w:t>5.11</w:t>
                      </w:r>
                    </w:p>
                    <w:p>
                      <w:pPr>
                        <w:pStyle w:val="BodyText"/>
                        <w:spacing w:before="122"/>
                        <w:ind w:left="103"/>
                      </w:pPr>
                      <w:r>
                        <w:rPr/>
                        <w:t>Stream</w:t>
                      </w:r>
                      <w:r>
                        <w:rPr>
                          <w:spacing w:val="-6"/>
                        </w:rPr>
                        <w:t> </w:t>
                      </w:r>
                      <w:r>
                        <w:rPr/>
                        <w:t>type</w:t>
                      </w:r>
                      <w:r>
                        <w:rPr>
                          <w:spacing w:val="-10"/>
                        </w:rPr>
                        <w:t> </w:t>
                      </w:r>
                      <w:r>
                        <w:rPr>
                          <w:spacing w:val="-2"/>
                        </w:rPr>
                        <w:t>category.</w:t>
                      </w:r>
                    </w:p>
                  </w:txbxContent>
                </v:textbox>
                <v:stroke dashstyle="solid"/>
                <w10:wrap type="topAndBottom"/>
              </v:shape>
            </w:pict>
          </mc:Fallback>
        </mc:AlternateContent>
      </w:r>
    </w:p>
    <w:p>
      <w:pPr>
        <w:pStyle w:val="BodyText"/>
        <w:spacing w:after="0"/>
        <w:rPr>
          <w:b/>
          <w:sz w:val="19"/>
        </w:rPr>
        <w:sectPr>
          <w:pgSz w:w="12240" w:h="15840"/>
          <w:pgMar w:header="698" w:footer="704" w:top="880" w:bottom="900" w:left="720" w:right="720"/>
        </w:sectPr>
      </w:pPr>
    </w:p>
    <w:p>
      <w:pPr>
        <w:pStyle w:val="BodyText"/>
        <w:rPr>
          <w:b/>
        </w:rPr>
      </w:pPr>
    </w:p>
    <w:p>
      <w:pPr>
        <w:pStyle w:val="BodyText"/>
        <w:spacing w:before="77"/>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929" w:hRule="atLeast"/>
        </w:trPr>
        <w:tc>
          <w:tcPr>
            <w:tcW w:w="1908" w:type="dxa"/>
            <w:tcBorders>
              <w:top w:val="nil"/>
            </w:tcBorders>
          </w:tcPr>
          <w:p>
            <w:pPr>
              <w:pStyle w:val="TableParagraph"/>
              <w:spacing w:before="57"/>
              <w:rPr>
                <w:sz w:val="20"/>
              </w:rPr>
            </w:pPr>
            <w:r>
              <w:rPr>
                <w:spacing w:val="-2"/>
                <w:sz w:val="20"/>
              </w:rPr>
              <w:t>Mapping</w:t>
            </w:r>
          </w:p>
        </w:tc>
        <w:tc>
          <w:tcPr>
            <w:tcW w:w="8265" w:type="dxa"/>
            <w:tcBorders>
              <w:top w:val="nil"/>
            </w:tcBorders>
          </w:tcPr>
          <w:p>
            <w:pPr>
              <w:pStyle w:val="TableParagraph"/>
              <w:ind w:right="317"/>
              <w:jc w:val="both"/>
              <w:rPr>
                <w:i/>
                <w:sz w:val="20"/>
              </w:rPr>
            </w:pPr>
            <w:r>
              <w:rPr>
                <w:i/>
                <w:sz w:val="20"/>
              </w:rPr>
              <w:t>One</w:t>
            </w:r>
            <w:r>
              <w:rPr>
                <w:i/>
                <w:spacing w:val="-4"/>
                <w:sz w:val="20"/>
              </w:rPr>
              <w:t> </w:t>
            </w:r>
            <w:r>
              <w:rPr>
                <w:i/>
                <w:sz w:val="20"/>
              </w:rPr>
              <w:t>of</w:t>
            </w:r>
            <w:r>
              <w:rPr>
                <w:i/>
                <w:spacing w:val="-3"/>
                <w:sz w:val="20"/>
              </w:rPr>
              <w:t> </w:t>
            </w:r>
            <w:r>
              <w:rPr>
                <w:i/>
                <w:sz w:val="20"/>
              </w:rPr>
              <w:t>either</w:t>
            </w:r>
            <w:r>
              <w:rPr>
                <w:i/>
                <w:spacing w:val="-3"/>
                <w:sz w:val="20"/>
              </w:rPr>
              <w:t> </w:t>
            </w:r>
            <w:r>
              <w:rPr>
                <w:i/>
                <w:sz w:val="20"/>
              </w:rPr>
              <w:t>rules</w:t>
            </w:r>
            <w:r>
              <w:rPr>
                <w:i/>
                <w:spacing w:val="-3"/>
                <w:sz w:val="20"/>
              </w:rPr>
              <w:t> </w:t>
            </w:r>
            <w:r>
              <w:rPr>
                <w:i/>
                <w:sz w:val="20"/>
              </w:rPr>
              <w:t>5.11.1</w:t>
            </w:r>
            <w:r>
              <w:rPr>
                <w:i/>
                <w:spacing w:val="-3"/>
                <w:sz w:val="20"/>
              </w:rPr>
              <w:t> </w:t>
            </w:r>
            <w:r>
              <w:rPr>
                <w:i/>
                <w:sz w:val="20"/>
              </w:rPr>
              <w:t>or</w:t>
            </w:r>
            <w:r>
              <w:rPr>
                <w:i/>
                <w:spacing w:val="-3"/>
                <w:sz w:val="20"/>
              </w:rPr>
              <w:t> </w:t>
            </w:r>
            <w:r>
              <w:rPr>
                <w:i/>
                <w:sz w:val="20"/>
              </w:rPr>
              <w:t>5.11.2</w:t>
            </w:r>
            <w:r>
              <w:rPr>
                <w:i/>
                <w:spacing w:val="-4"/>
                <w:sz w:val="20"/>
              </w:rPr>
              <w:t> </w:t>
            </w:r>
            <w:r>
              <w:rPr>
                <w:i/>
                <w:sz w:val="20"/>
              </w:rPr>
              <w:t>shall</w:t>
            </w:r>
            <w:r>
              <w:rPr>
                <w:i/>
                <w:spacing w:val="-3"/>
                <w:sz w:val="20"/>
              </w:rPr>
              <w:t> </w:t>
            </w:r>
            <w:r>
              <w:rPr>
                <w:i/>
                <w:sz w:val="20"/>
              </w:rPr>
              <w:t>be</w:t>
            </w:r>
            <w:r>
              <w:rPr>
                <w:i/>
                <w:spacing w:val="-3"/>
                <w:sz w:val="20"/>
              </w:rPr>
              <w:t> </w:t>
            </w:r>
            <w:r>
              <w:rPr>
                <w:i/>
                <w:sz w:val="20"/>
              </w:rPr>
              <w:t>applied.</w:t>
            </w:r>
            <w:r>
              <w:rPr>
                <w:i/>
                <w:spacing w:val="-4"/>
                <w:sz w:val="20"/>
              </w:rPr>
              <w:t> </w:t>
            </w:r>
            <w:r>
              <w:rPr>
                <w:i/>
                <w:sz w:val="20"/>
              </w:rPr>
              <w:t>Within</w:t>
            </w:r>
            <w:r>
              <w:rPr>
                <w:i/>
                <w:spacing w:val="-4"/>
                <w:sz w:val="20"/>
              </w:rPr>
              <w:t> </w:t>
            </w:r>
            <w:r>
              <w:rPr>
                <w:i/>
                <w:sz w:val="20"/>
              </w:rPr>
              <w:t>a</w:t>
            </w:r>
            <w:r>
              <w:rPr>
                <w:i/>
                <w:spacing w:val="-3"/>
                <w:sz w:val="20"/>
              </w:rPr>
              <w:t> </w:t>
            </w:r>
            <w:r>
              <w:rPr>
                <w:i/>
                <w:sz w:val="20"/>
              </w:rPr>
              <w:t>single</w:t>
            </w:r>
            <w:r>
              <w:rPr>
                <w:i/>
                <w:spacing w:val="-3"/>
                <w:sz w:val="20"/>
              </w:rPr>
              <w:t> </w:t>
            </w:r>
            <w:r>
              <w:rPr>
                <w:i/>
                <w:sz w:val="20"/>
              </w:rPr>
              <w:t>document, the</w:t>
            </w:r>
            <w:r>
              <w:rPr>
                <w:i/>
                <w:spacing w:val="-3"/>
                <w:sz w:val="20"/>
              </w:rPr>
              <w:t> </w:t>
            </w:r>
            <w:r>
              <w:rPr>
                <w:i/>
                <w:sz w:val="20"/>
              </w:rPr>
              <w:t>same</w:t>
            </w:r>
            <w:r>
              <w:rPr>
                <w:i/>
                <w:sz w:val="20"/>
              </w:rPr>
              <w:t> rule</w:t>
            </w:r>
            <w:r>
              <w:rPr>
                <w:i/>
                <w:spacing w:val="-4"/>
                <w:sz w:val="20"/>
              </w:rPr>
              <w:t> </w:t>
            </w:r>
            <w:r>
              <w:rPr>
                <w:i/>
                <w:sz w:val="20"/>
              </w:rPr>
              <w:t>should</w:t>
            </w:r>
            <w:r>
              <w:rPr>
                <w:i/>
                <w:spacing w:val="-4"/>
                <w:sz w:val="20"/>
              </w:rPr>
              <w:t> </w:t>
            </w:r>
            <w:r>
              <w:rPr>
                <w:i/>
                <w:sz w:val="20"/>
              </w:rPr>
              <w:t>be</w:t>
            </w:r>
            <w:r>
              <w:rPr>
                <w:i/>
                <w:spacing w:val="-4"/>
                <w:sz w:val="20"/>
              </w:rPr>
              <w:t> </w:t>
            </w:r>
            <w:r>
              <w:rPr>
                <w:i/>
                <w:sz w:val="20"/>
              </w:rPr>
              <w:t>applied</w:t>
            </w:r>
            <w:r>
              <w:rPr>
                <w:i/>
                <w:spacing w:val="-2"/>
                <w:sz w:val="20"/>
              </w:rPr>
              <w:t> </w:t>
            </w:r>
            <w:r>
              <w:rPr>
                <w:i/>
                <w:sz w:val="20"/>
              </w:rPr>
              <w:t>for</w:t>
            </w:r>
            <w:r>
              <w:rPr>
                <w:i/>
                <w:spacing w:val="-3"/>
                <w:sz w:val="20"/>
              </w:rPr>
              <w:t> </w:t>
            </w:r>
            <w:r>
              <w:rPr>
                <w:i/>
                <w:sz w:val="20"/>
              </w:rPr>
              <w:t>all</w:t>
            </w:r>
            <w:r>
              <w:rPr>
                <w:i/>
                <w:spacing w:val="-5"/>
                <w:sz w:val="20"/>
              </w:rPr>
              <w:t> </w:t>
            </w:r>
            <w:r>
              <w:rPr>
                <w:i/>
                <w:sz w:val="20"/>
              </w:rPr>
              <w:t>streams</w:t>
            </w:r>
            <w:r>
              <w:rPr>
                <w:i/>
                <w:spacing w:val="-3"/>
                <w:sz w:val="20"/>
              </w:rPr>
              <w:t> </w:t>
            </w:r>
            <w:r>
              <w:rPr>
                <w:i/>
                <w:sz w:val="20"/>
              </w:rPr>
              <w:t>throughout.</w:t>
            </w:r>
            <w:r>
              <w:rPr>
                <w:i/>
                <w:spacing w:val="-2"/>
                <w:sz w:val="20"/>
              </w:rPr>
              <w:t> </w:t>
            </w:r>
            <w:r>
              <w:rPr>
                <w:i/>
                <w:sz w:val="20"/>
              </w:rPr>
              <w:t>Processors</w:t>
            </w:r>
            <w:r>
              <w:rPr>
                <w:i/>
                <w:spacing w:val="-2"/>
                <w:sz w:val="20"/>
              </w:rPr>
              <w:t> </w:t>
            </w:r>
            <w:r>
              <w:rPr>
                <w:i/>
                <w:sz w:val="20"/>
              </w:rPr>
              <w:t>decoding</w:t>
            </w:r>
            <w:r>
              <w:rPr>
                <w:i/>
                <w:spacing w:val="-4"/>
                <w:sz w:val="20"/>
              </w:rPr>
              <w:t> </w:t>
            </w:r>
            <w:r>
              <w:rPr>
                <w:i/>
                <w:sz w:val="20"/>
              </w:rPr>
              <w:t>a</w:t>
            </w:r>
            <w:r>
              <w:rPr>
                <w:i/>
                <w:spacing w:val="-2"/>
                <w:sz w:val="20"/>
              </w:rPr>
              <w:t> </w:t>
            </w:r>
            <w:r>
              <w:rPr>
                <w:i/>
                <w:sz w:val="20"/>
              </w:rPr>
              <w:t>document</w:t>
            </w:r>
            <w:r>
              <w:rPr>
                <w:i/>
                <w:spacing w:val="-4"/>
                <w:sz w:val="20"/>
              </w:rPr>
              <w:t> </w:t>
            </w:r>
            <w:r>
              <w:rPr>
                <w:i/>
                <w:sz w:val="20"/>
              </w:rPr>
              <w:t>shall support both kinds of stream encoding.</w:t>
            </w:r>
          </w:p>
        </w:tc>
      </w:tr>
      <w:tr>
        <w:trPr>
          <w:trHeight w:val="410" w:hRule="atLeast"/>
        </w:trPr>
        <w:tc>
          <w:tcPr>
            <w:tcW w:w="1908" w:type="dxa"/>
          </w:tcPr>
          <w:p>
            <w:pPr>
              <w:pStyle w:val="TableParagraph"/>
              <w:spacing w:before="59"/>
              <w:rPr>
                <w:sz w:val="20"/>
              </w:rPr>
            </w:pPr>
            <w:r>
              <w:rPr>
                <w:spacing w:val="-2"/>
                <w:sz w:val="20"/>
              </w:rPr>
              <w:t>Notes</w:t>
            </w:r>
          </w:p>
        </w:tc>
        <w:tc>
          <w:tcPr>
            <w:tcW w:w="8265" w:type="dxa"/>
          </w:tcPr>
          <w:p>
            <w:pPr>
              <w:pStyle w:val="TableParagraph"/>
              <w:spacing w:before="59"/>
              <w:rPr>
                <w:sz w:val="20"/>
              </w:rPr>
            </w:pPr>
            <w:r>
              <w:rPr>
                <w:spacing w:val="-2"/>
                <w:sz w:val="20"/>
              </w:rPr>
              <w:t>None.</w:t>
            </w:r>
          </w:p>
        </w:tc>
      </w:tr>
      <w:tr>
        <w:trPr>
          <w:trHeight w:val="412" w:hRule="atLeast"/>
        </w:trPr>
        <w:tc>
          <w:tcPr>
            <w:tcW w:w="1908" w:type="dxa"/>
          </w:tcPr>
          <w:p>
            <w:pPr>
              <w:pStyle w:val="TableParagraph"/>
              <w:spacing w:before="59"/>
              <w:rPr>
                <w:sz w:val="20"/>
              </w:rPr>
            </w:pPr>
            <w:r>
              <w:rPr>
                <w:spacing w:val="-2"/>
                <w:sz w:val="20"/>
              </w:rPr>
              <w:t>Examples</w:t>
            </w:r>
          </w:p>
        </w:tc>
        <w:tc>
          <w:tcPr>
            <w:tcW w:w="8265" w:type="dxa"/>
          </w:tcPr>
          <w:p>
            <w:pPr>
              <w:pStyle w:val="TableParagraph"/>
              <w:spacing w:before="59"/>
              <w:rPr>
                <w:sz w:val="20"/>
              </w:rPr>
            </w:pPr>
            <w:r>
              <w:rPr>
                <w:spacing w:val="-2"/>
                <w:sz w:val="20"/>
              </w:rPr>
              <w:t>None.</w:t>
            </w:r>
          </w:p>
        </w:tc>
      </w:tr>
    </w:tbl>
    <w:p>
      <w:pPr>
        <w:pStyle w:val="BodyText"/>
        <w:rPr>
          <w:b/>
        </w:rPr>
      </w:pPr>
    </w:p>
    <w:p>
      <w:pPr>
        <w:pStyle w:val="BodyText"/>
        <w:spacing w:before="13"/>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7"/>
              <w:rPr>
                <w:b/>
                <w:sz w:val="20"/>
              </w:rPr>
            </w:pPr>
            <w:r>
              <w:rPr>
                <w:b/>
                <w:sz w:val="20"/>
              </w:rPr>
              <w:t>Rule</w:t>
            </w:r>
            <w:r>
              <w:rPr>
                <w:b/>
                <w:spacing w:val="-6"/>
                <w:sz w:val="20"/>
              </w:rPr>
              <w:t> </w:t>
            </w:r>
            <w:r>
              <w:rPr>
                <w:b/>
                <w:spacing w:val="-2"/>
                <w:sz w:val="20"/>
              </w:rPr>
              <w:t>5.11.1</w:t>
            </w:r>
          </w:p>
          <w:p>
            <w:pPr>
              <w:pStyle w:val="TableParagraph"/>
              <w:spacing w:before="120"/>
              <w:rPr>
                <w:sz w:val="20"/>
              </w:rPr>
            </w:pPr>
            <w:r>
              <w:rPr>
                <w:sz w:val="20"/>
              </w:rPr>
              <w:t>Stream</w:t>
            </w:r>
            <w:r>
              <w:rPr>
                <w:spacing w:val="-4"/>
                <w:sz w:val="20"/>
              </w:rPr>
              <w:t> </w:t>
            </w:r>
            <w:r>
              <w:rPr>
                <w:sz w:val="20"/>
              </w:rPr>
              <w:t>type</w:t>
            </w:r>
            <w:r>
              <w:rPr>
                <w:spacing w:val="-8"/>
                <w:sz w:val="20"/>
              </w:rPr>
              <w:t> </w:t>
            </w:r>
            <w:r>
              <w:rPr>
                <w:sz w:val="20"/>
              </w:rPr>
              <w:t>category,</w:t>
            </w:r>
            <w:r>
              <w:rPr>
                <w:spacing w:val="-7"/>
                <w:sz w:val="20"/>
              </w:rPr>
              <w:t> </w:t>
            </w:r>
            <w:r>
              <w:rPr>
                <w:sz w:val="20"/>
              </w:rPr>
              <w:t>stream</w:t>
            </w:r>
            <w:r>
              <w:rPr>
                <w:spacing w:val="-4"/>
                <w:sz w:val="20"/>
              </w:rPr>
              <w:t> </w:t>
            </w:r>
            <w:r>
              <w:rPr>
                <w:sz w:val="20"/>
              </w:rPr>
              <w:t>data</w:t>
            </w:r>
            <w:r>
              <w:rPr>
                <w:spacing w:val="-9"/>
                <w:sz w:val="20"/>
              </w:rPr>
              <w:t> </w:t>
            </w:r>
            <w:r>
              <w:rPr>
                <w:sz w:val="20"/>
              </w:rPr>
              <w:t>included</w:t>
            </w:r>
            <w:r>
              <w:rPr>
                <w:spacing w:val="-7"/>
                <w:sz w:val="20"/>
              </w:rPr>
              <w:t> </w:t>
            </w:r>
            <w:r>
              <w:rPr>
                <w:sz w:val="20"/>
              </w:rPr>
              <w:t>by</w:t>
            </w:r>
            <w:r>
              <w:rPr>
                <w:spacing w:val="-10"/>
                <w:sz w:val="20"/>
              </w:rPr>
              <w:t> </w:t>
            </w:r>
            <w:r>
              <w:rPr>
                <w:sz w:val="20"/>
              </w:rPr>
              <w:t>entity</w:t>
            </w:r>
            <w:r>
              <w:rPr>
                <w:spacing w:val="-10"/>
                <w:sz w:val="20"/>
              </w:rPr>
              <w:t> </w:t>
            </w:r>
            <w:r>
              <w:rPr>
                <w:spacing w:val="-2"/>
                <w:sz w:val="20"/>
              </w:rPr>
              <w:t>reference.</w:t>
            </w:r>
          </w:p>
        </w:tc>
      </w:tr>
      <w:tr>
        <w:trPr>
          <w:trHeight w:val="1152"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line="225" w:lineRule="exact"/>
              <w:jc w:val="both"/>
              <w:rPr>
                <w:i/>
                <w:sz w:val="20"/>
              </w:rPr>
            </w:pPr>
            <w:r>
              <w:rPr>
                <w:i/>
                <w:sz w:val="20"/>
              </w:rPr>
              <w:t>The</w:t>
            </w:r>
            <w:r>
              <w:rPr>
                <w:i/>
                <w:spacing w:val="-5"/>
                <w:sz w:val="20"/>
              </w:rPr>
              <w:t> </w:t>
            </w:r>
            <w:r>
              <w:rPr>
                <w:i/>
                <w:sz w:val="20"/>
              </w:rPr>
              <w:t>stream</w:t>
            </w:r>
            <w:r>
              <w:rPr>
                <w:i/>
                <w:spacing w:val="-3"/>
                <w:sz w:val="20"/>
              </w:rPr>
              <w:t> </w:t>
            </w:r>
            <w:r>
              <w:rPr>
                <w:i/>
                <w:sz w:val="20"/>
              </w:rPr>
              <w:t>data</w:t>
            </w:r>
            <w:r>
              <w:rPr>
                <w:i/>
                <w:spacing w:val="-3"/>
                <w:sz w:val="20"/>
              </w:rPr>
              <w:t> </w:t>
            </w:r>
            <w:r>
              <w:rPr>
                <w:i/>
                <w:sz w:val="20"/>
              </w:rPr>
              <w:t>shall</w:t>
            </w:r>
            <w:r>
              <w:rPr>
                <w:i/>
                <w:spacing w:val="-3"/>
                <w:sz w:val="20"/>
              </w:rPr>
              <w:t> </w:t>
            </w:r>
            <w:r>
              <w:rPr>
                <w:i/>
                <w:sz w:val="20"/>
              </w:rPr>
              <w:t>be</w:t>
            </w:r>
            <w:r>
              <w:rPr>
                <w:i/>
                <w:spacing w:val="-3"/>
                <w:sz w:val="20"/>
              </w:rPr>
              <w:t> </w:t>
            </w:r>
            <w:r>
              <w:rPr>
                <w:i/>
                <w:sz w:val="20"/>
              </w:rPr>
              <w:t>written</w:t>
            </w:r>
            <w:r>
              <w:rPr>
                <w:i/>
                <w:spacing w:val="-2"/>
                <w:sz w:val="20"/>
              </w:rPr>
              <w:t> </w:t>
            </w:r>
            <w:r>
              <w:rPr>
                <w:i/>
                <w:sz w:val="20"/>
              </w:rPr>
              <w:t>to</w:t>
            </w:r>
            <w:r>
              <w:rPr>
                <w:i/>
                <w:spacing w:val="-5"/>
                <w:sz w:val="20"/>
              </w:rPr>
              <w:t> </w:t>
            </w:r>
            <w:r>
              <w:rPr>
                <w:i/>
                <w:sz w:val="20"/>
              </w:rPr>
              <w:t>an</w:t>
            </w:r>
            <w:r>
              <w:rPr>
                <w:i/>
                <w:spacing w:val="-4"/>
                <w:sz w:val="20"/>
              </w:rPr>
              <w:t> </w:t>
            </w:r>
            <w:r>
              <w:rPr>
                <w:i/>
                <w:sz w:val="20"/>
              </w:rPr>
              <w:t>external</w:t>
            </w:r>
            <w:r>
              <w:rPr>
                <w:i/>
                <w:spacing w:val="-3"/>
                <w:sz w:val="20"/>
              </w:rPr>
              <w:t> </w:t>
            </w:r>
            <w:r>
              <w:rPr>
                <w:i/>
                <w:spacing w:val="-4"/>
                <w:sz w:val="20"/>
              </w:rPr>
              <w:t>file.</w:t>
            </w:r>
          </w:p>
          <w:p>
            <w:pPr>
              <w:pStyle w:val="TableParagraph"/>
              <w:ind w:right="95"/>
              <w:jc w:val="both"/>
              <w:rPr>
                <w:i/>
                <w:sz w:val="20"/>
              </w:rPr>
            </w:pPr>
            <w:r>
              <w:rPr>
                <w:i/>
                <w:sz w:val="20"/>
              </w:rPr>
              <w:t>A </w:t>
            </w:r>
            <w:r>
              <w:rPr>
                <w:sz w:val="20"/>
              </w:rPr>
              <w:t>reg:stream</w:t>
            </w:r>
            <w:r>
              <w:rPr>
                <w:spacing w:val="20"/>
                <w:sz w:val="20"/>
              </w:rPr>
              <w:t> </w:t>
            </w:r>
            <w:r>
              <w:rPr>
                <w:i/>
                <w:sz w:val="20"/>
              </w:rPr>
              <w:t>attribute shall be present with a value equal to the entity name, which</w:t>
            </w:r>
            <w:r>
              <w:rPr>
                <w:i/>
                <w:spacing w:val="20"/>
                <w:sz w:val="20"/>
              </w:rPr>
              <w:t> </w:t>
            </w:r>
            <w:r>
              <w:rPr>
                <w:i/>
                <w:sz w:val="20"/>
              </w:rPr>
              <w:t>shall</w:t>
            </w:r>
            <w:r>
              <w:rPr>
                <w:i/>
                <w:sz w:val="20"/>
              </w:rPr>
              <w:t> be declared in the internal DTD, that corresponds to the external file that contains the stream data.</w:t>
            </w:r>
          </w:p>
          <w:p>
            <w:pPr>
              <w:pStyle w:val="TableParagraph"/>
              <w:spacing w:line="215" w:lineRule="exact" w:before="2"/>
              <w:jc w:val="both"/>
              <w:rPr>
                <w:i/>
                <w:sz w:val="20"/>
              </w:rPr>
            </w:pPr>
            <w:r>
              <w:rPr>
                <w:i/>
                <w:sz w:val="20"/>
              </w:rPr>
              <w:t>An</w:t>
            </w:r>
            <w:r>
              <w:rPr>
                <w:i/>
                <w:spacing w:val="-7"/>
                <w:sz w:val="20"/>
              </w:rPr>
              <w:t> </w:t>
            </w:r>
            <w:r>
              <w:rPr>
                <w:i/>
                <w:sz w:val="20"/>
              </w:rPr>
              <w:t>optional</w:t>
            </w:r>
            <w:r>
              <w:rPr>
                <w:i/>
                <w:spacing w:val="-6"/>
                <w:sz w:val="20"/>
              </w:rPr>
              <w:t> </w:t>
            </w:r>
            <w:r>
              <w:rPr>
                <w:sz w:val="20"/>
              </w:rPr>
              <w:t>reg:byteOrder</w:t>
            </w:r>
            <w:r>
              <w:rPr>
                <w:spacing w:val="-5"/>
                <w:sz w:val="20"/>
              </w:rPr>
              <w:t> </w:t>
            </w:r>
            <w:r>
              <w:rPr>
                <w:i/>
                <w:sz w:val="20"/>
              </w:rPr>
              <w:t>attribute</w:t>
            </w:r>
            <w:r>
              <w:rPr>
                <w:i/>
                <w:spacing w:val="-5"/>
                <w:sz w:val="20"/>
              </w:rPr>
              <w:t> </w:t>
            </w:r>
            <w:r>
              <w:rPr>
                <w:i/>
                <w:sz w:val="20"/>
              </w:rPr>
              <w:t>indicates</w:t>
            </w:r>
            <w:r>
              <w:rPr>
                <w:i/>
                <w:spacing w:val="-5"/>
                <w:sz w:val="20"/>
              </w:rPr>
              <w:t> </w:t>
            </w:r>
            <w:r>
              <w:rPr>
                <w:i/>
                <w:sz w:val="20"/>
              </w:rPr>
              <w:t>the</w:t>
            </w:r>
            <w:r>
              <w:rPr>
                <w:i/>
                <w:spacing w:val="-4"/>
                <w:sz w:val="20"/>
              </w:rPr>
              <w:t> </w:t>
            </w:r>
            <w:r>
              <w:rPr>
                <w:i/>
                <w:sz w:val="20"/>
              </w:rPr>
              <w:t>byte</w:t>
            </w:r>
            <w:r>
              <w:rPr>
                <w:i/>
                <w:spacing w:val="-5"/>
                <w:sz w:val="20"/>
              </w:rPr>
              <w:t> </w:t>
            </w:r>
            <w:r>
              <w:rPr>
                <w:i/>
                <w:sz w:val="20"/>
              </w:rPr>
              <w:t>order</w:t>
            </w:r>
            <w:r>
              <w:rPr>
                <w:i/>
                <w:spacing w:val="-5"/>
                <w:sz w:val="20"/>
              </w:rPr>
              <w:t> </w:t>
            </w:r>
            <w:r>
              <w:rPr>
                <w:i/>
                <w:sz w:val="20"/>
              </w:rPr>
              <w:t>for</w:t>
            </w:r>
            <w:r>
              <w:rPr>
                <w:i/>
                <w:spacing w:val="-5"/>
                <w:sz w:val="20"/>
              </w:rPr>
              <w:t> </w:t>
            </w:r>
            <w:r>
              <w:rPr>
                <w:i/>
                <w:sz w:val="20"/>
              </w:rPr>
              <w:t>the</w:t>
            </w:r>
            <w:r>
              <w:rPr>
                <w:i/>
                <w:spacing w:val="-7"/>
                <w:sz w:val="20"/>
              </w:rPr>
              <w:t> </w:t>
            </w:r>
            <w:r>
              <w:rPr>
                <w:i/>
                <w:sz w:val="20"/>
              </w:rPr>
              <w:t>stream</w:t>
            </w:r>
            <w:r>
              <w:rPr>
                <w:i/>
                <w:spacing w:val="-6"/>
                <w:sz w:val="20"/>
              </w:rPr>
              <w:t> </w:t>
            </w:r>
            <w:r>
              <w:rPr>
                <w:i/>
                <w:spacing w:val="-2"/>
                <w:sz w:val="20"/>
              </w:rPr>
              <w:t>data.</w:t>
            </w:r>
          </w:p>
        </w:tc>
      </w:tr>
      <w:tr>
        <w:trPr>
          <w:trHeight w:val="410"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pacing w:val="-2"/>
                <w:sz w:val="20"/>
              </w:rPr>
              <w:t>None.</w:t>
            </w:r>
          </w:p>
        </w:tc>
      </w:tr>
      <w:tr>
        <w:trPr>
          <w:trHeight w:val="1696"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7"/>
              <w:rPr>
                <w:sz w:val="20"/>
              </w:rPr>
            </w:pPr>
            <w:r>
              <w:rPr>
                <w:sz w:val="20"/>
              </w:rPr>
              <w:t>1.</w:t>
            </w:r>
            <w:r>
              <w:rPr>
                <w:spacing w:val="37"/>
                <w:sz w:val="20"/>
              </w:rPr>
              <w:t>  </w:t>
            </w:r>
            <w:r>
              <w:rPr>
                <w:sz w:val="20"/>
              </w:rPr>
              <w:t>An</w:t>
            </w:r>
            <w:r>
              <w:rPr>
                <w:spacing w:val="-3"/>
                <w:sz w:val="20"/>
              </w:rPr>
              <w:t> </w:t>
            </w:r>
            <w:r>
              <w:rPr>
                <w:sz w:val="20"/>
              </w:rPr>
              <w:t>XML</w:t>
            </w:r>
            <w:r>
              <w:rPr>
                <w:spacing w:val="-1"/>
                <w:sz w:val="20"/>
              </w:rPr>
              <w:t> </w:t>
            </w:r>
            <w:r>
              <w:rPr>
                <w:sz w:val="20"/>
              </w:rPr>
              <w:t>data</w:t>
            </w:r>
            <w:r>
              <w:rPr>
                <w:spacing w:val="-3"/>
                <w:sz w:val="20"/>
              </w:rPr>
              <w:t> </w:t>
            </w:r>
            <w:r>
              <w:rPr>
                <w:spacing w:val="-2"/>
                <w:sz w:val="20"/>
              </w:rPr>
              <w:t>stream</w:t>
            </w:r>
          </w:p>
          <w:p>
            <w:pPr>
              <w:pStyle w:val="TableParagraph"/>
              <w:spacing w:line="183" w:lineRule="exact" w:before="119"/>
              <w:ind w:left="828"/>
              <w:rPr>
                <w:i/>
                <w:sz w:val="16"/>
              </w:rPr>
            </w:pPr>
            <w:r>
              <w:rPr>
                <w:i/>
                <w:sz w:val="16"/>
              </w:rPr>
              <w:t>&lt;!DOCTYPE</w:t>
            </w:r>
            <w:r>
              <w:rPr>
                <w:i/>
                <w:spacing w:val="-5"/>
                <w:sz w:val="16"/>
              </w:rPr>
              <w:t> </w:t>
            </w:r>
            <w:r>
              <w:rPr>
                <w:i/>
                <w:sz w:val="16"/>
              </w:rPr>
              <w:t>MXF</w:t>
            </w:r>
            <w:r>
              <w:rPr>
                <w:i/>
                <w:spacing w:val="-5"/>
                <w:sz w:val="16"/>
              </w:rPr>
              <w:t> </w:t>
            </w:r>
            <w:r>
              <w:rPr>
                <w:i/>
                <w:spacing w:val="-10"/>
                <w:sz w:val="16"/>
              </w:rPr>
              <w:t>[</w:t>
            </w:r>
          </w:p>
          <w:p>
            <w:pPr>
              <w:pStyle w:val="TableParagraph"/>
              <w:spacing w:line="183" w:lineRule="exact"/>
              <w:ind w:left="828"/>
              <w:rPr>
                <w:i/>
                <w:sz w:val="16"/>
              </w:rPr>
            </w:pPr>
            <w:r>
              <w:rPr>
                <w:i/>
                <w:spacing w:val="-2"/>
                <w:sz w:val="16"/>
              </w:rPr>
              <w:t>&lt;!NOTATION</w:t>
            </w:r>
            <w:r>
              <w:rPr>
                <w:i/>
                <w:spacing w:val="19"/>
                <w:sz w:val="16"/>
              </w:rPr>
              <w:t> </w:t>
            </w:r>
            <w:r>
              <w:rPr>
                <w:i/>
                <w:spacing w:val="-2"/>
                <w:sz w:val="16"/>
              </w:rPr>
              <w:t>XMLStream</w:t>
            </w:r>
            <w:r>
              <w:rPr>
                <w:i/>
                <w:spacing w:val="20"/>
                <w:sz w:val="16"/>
              </w:rPr>
              <w:t> </w:t>
            </w:r>
            <w:r>
              <w:rPr>
                <w:i/>
                <w:spacing w:val="-2"/>
                <w:sz w:val="16"/>
              </w:rPr>
              <w:t>SYSTEM</w:t>
            </w:r>
            <w:r>
              <w:rPr>
                <w:i/>
                <w:spacing w:val="29"/>
                <w:sz w:val="16"/>
              </w:rPr>
              <w:t> </w:t>
            </w:r>
            <w:r>
              <w:rPr>
                <w:i/>
                <w:spacing w:val="-2"/>
                <w:sz w:val="16"/>
              </w:rPr>
              <w:t>“urn:uuid:6207cf79-cbf2-4fdf-911d-43ac6a02fbc3”&gt;</w:t>
            </w:r>
          </w:p>
          <w:p>
            <w:pPr>
              <w:pStyle w:val="TableParagraph"/>
              <w:spacing w:before="1"/>
              <w:ind w:left="828"/>
              <w:rPr>
                <w:i/>
                <w:sz w:val="16"/>
              </w:rPr>
            </w:pPr>
            <w:r>
              <w:rPr>
                <w:i/>
                <w:sz w:val="16"/>
              </w:rPr>
              <w:t>&lt;!ENTITY</w:t>
            </w:r>
            <w:r>
              <w:rPr>
                <w:i/>
                <w:spacing w:val="-10"/>
                <w:sz w:val="16"/>
              </w:rPr>
              <w:t> </w:t>
            </w:r>
            <w:r>
              <w:rPr>
                <w:i/>
                <w:sz w:val="16"/>
              </w:rPr>
              <w:t>xmlstream1</w:t>
            </w:r>
            <w:r>
              <w:rPr>
                <w:i/>
                <w:spacing w:val="-7"/>
                <w:sz w:val="16"/>
              </w:rPr>
              <w:t> </w:t>
            </w:r>
            <w:r>
              <w:rPr>
                <w:i/>
                <w:sz w:val="16"/>
              </w:rPr>
              <w:t>SYSTEM</w:t>
            </w:r>
            <w:r>
              <w:rPr>
                <w:i/>
                <w:spacing w:val="-6"/>
                <w:sz w:val="16"/>
              </w:rPr>
              <w:t> </w:t>
            </w:r>
            <w:r>
              <w:rPr>
                <w:i/>
                <w:sz w:val="16"/>
              </w:rPr>
              <w:t>“example/xmlstream”</w:t>
            </w:r>
            <w:r>
              <w:rPr>
                <w:i/>
                <w:spacing w:val="-7"/>
                <w:sz w:val="16"/>
              </w:rPr>
              <w:t> </w:t>
            </w:r>
            <w:r>
              <w:rPr>
                <w:i/>
                <w:sz w:val="16"/>
              </w:rPr>
              <w:t>NDATA</w:t>
            </w:r>
            <w:r>
              <w:rPr>
                <w:i/>
                <w:spacing w:val="-5"/>
                <w:sz w:val="16"/>
              </w:rPr>
              <w:t> </w:t>
            </w:r>
            <w:r>
              <w:rPr>
                <w:i/>
                <w:spacing w:val="-2"/>
                <w:sz w:val="16"/>
              </w:rPr>
              <w:t>XMLStream&gt;</w:t>
            </w:r>
          </w:p>
          <w:p>
            <w:pPr>
              <w:pStyle w:val="TableParagraph"/>
              <w:spacing w:line="183" w:lineRule="exact" w:before="1"/>
              <w:ind w:left="828"/>
              <w:rPr>
                <w:i/>
                <w:sz w:val="16"/>
              </w:rPr>
            </w:pPr>
            <w:r>
              <w:rPr>
                <w:i/>
                <w:spacing w:val="-10"/>
                <w:sz w:val="16"/>
              </w:rPr>
              <w:t>…</w:t>
            </w:r>
          </w:p>
          <w:p>
            <w:pPr>
              <w:pStyle w:val="TableParagraph"/>
              <w:spacing w:line="183" w:lineRule="exact"/>
              <w:ind w:left="828"/>
              <w:rPr>
                <w:i/>
                <w:sz w:val="16"/>
              </w:rPr>
            </w:pPr>
            <w:r>
              <w:rPr>
                <w:i/>
                <w:spacing w:val="-2"/>
                <w:sz w:val="16"/>
              </w:rPr>
              <w:t>&lt;EssenceData&gt;</w:t>
            </w:r>
          </w:p>
          <w:p>
            <w:pPr>
              <w:pStyle w:val="TableParagraph"/>
              <w:spacing w:before="1"/>
              <w:ind w:left="1008"/>
              <w:rPr>
                <w:i/>
                <w:sz w:val="16"/>
              </w:rPr>
            </w:pPr>
            <w:r>
              <w:rPr>
                <w:i/>
                <w:sz w:val="16"/>
              </w:rPr>
              <w:t>&lt;Data</w:t>
            </w:r>
            <w:r>
              <w:rPr>
                <w:i/>
                <w:spacing w:val="-7"/>
                <w:sz w:val="16"/>
              </w:rPr>
              <w:t> </w:t>
            </w:r>
            <w:r>
              <w:rPr>
                <w:i/>
                <w:spacing w:val="-2"/>
                <w:sz w:val="16"/>
              </w:rPr>
              <w:t>reg:stream=”xmlstream1”/&gt;</w:t>
            </w:r>
          </w:p>
        </w:tc>
      </w:tr>
    </w:tbl>
    <w:p>
      <w:pPr>
        <w:pStyle w:val="BodyText"/>
        <w:rPr>
          <w:b/>
        </w:rPr>
      </w:pPr>
    </w:p>
    <w:p>
      <w:pPr>
        <w:pStyle w:val="BodyText"/>
        <w:spacing w:before="11"/>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2"/>
                <w:sz w:val="20"/>
              </w:rPr>
              <w:t>5.11.2</w:t>
            </w:r>
          </w:p>
          <w:p>
            <w:pPr>
              <w:pStyle w:val="TableParagraph"/>
              <w:spacing w:before="123"/>
              <w:rPr>
                <w:sz w:val="20"/>
              </w:rPr>
            </w:pPr>
            <w:r>
              <w:rPr>
                <w:sz w:val="20"/>
              </w:rPr>
              <w:t>Stream</w:t>
            </w:r>
            <w:r>
              <w:rPr>
                <w:spacing w:val="-3"/>
                <w:sz w:val="20"/>
              </w:rPr>
              <w:t> </w:t>
            </w:r>
            <w:r>
              <w:rPr>
                <w:sz w:val="20"/>
              </w:rPr>
              <w:t>type</w:t>
            </w:r>
            <w:r>
              <w:rPr>
                <w:spacing w:val="-8"/>
                <w:sz w:val="20"/>
              </w:rPr>
              <w:t> </w:t>
            </w:r>
            <w:r>
              <w:rPr>
                <w:sz w:val="20"/>
              </w:rPr>
              <w:t>category,</w:t>
            </w:r>
            <w:r>
              <w:rPr>
                <w:spacing w:val="-7"/>
                <w:sz w:val="20"/>
              </w:rPr>
              <w:t> </w:t>
            </w:r>
            <w:r>
              <w:rPr>
                <w:sz w:val="20"/>
              </w:rPr>
              <w:t>stream</w:t>
            </w:r>
            <w:r>
              <w:rPr>
                <w:spacing w:val="-3"/>
                <w:sz w:val="20"/>
              </w:rPr>
              <w:t> </w:t>
            </w:r>
            <w:r>
              <w:rPr>
                <w:sz w:val="20"/>
              </w:rPr>
              <w:t>data</w:t>
            </w:r>
            <w:r>
              <w:rPr>
                <w:spacing w:val="-8"/>
                <w:sz w:val="20"/>
              </w:rPr>
              <w:t> </w:t>
            </w:r>
            <w:r>
              <w:rPr>
                <w:sz w:val="20"/>
              </w:rPr>
              <w:t>referenced</w:t>
            </w:r>
            <w:r>
              <w:rPr>
                <w:spacing w:val="-8"/>
                <w:sz w:val="20"/>
              </w:rPr>
              <w:t> </w:t>
            </w:r>
            <w:r>
              <w:rPr>
                <w:sz w:val="20"/>
              </w:rPr>
              <w:t>as</w:t>
            </w:r>
            <w:r>
              <w:rPr>
                <w:spacing w:val="-6"/>
                <w:sz w:val="20"/>
              </w:rPr>
              <w:t> </w:t>
            </w:r>
            <w:r>
              <w:rPr>
                <w:sz w:val="20"/>
              </w:rPr>
              <w:t>a</w:t>
            </w:r>
            <w:r>
              <w:rPr>
                <w:spacing w:val="-5"/>
                <w:sz w:val="20"/>
              </w:rPr>
              <w:t> </w:t>
            </w:r>
            <w:r>
              <w:rPr>
                <w:sz w:val="20"/>
              </w:rPr>
              <w:t>resource</w:t>
            </w:r>
            <w:r>
              <w:rPr>
                <w:spacing w:val="-7"/>
                <w:sz w:val="20"/>
              </w:rPr>
              <w:t> </w:t>
            </w:r>
            <w:r>
              <w:rPr>
                <w:sz w:val="20"/>
              </w:rPr>
              <w:t>by</w:t>
            </w:r>
            <w:r>
              <w:rPr>
                <w:spacing w:val="-8"/>
                <w:sz w:val="20"/>
              </w:rPr>
              <w:t> </w:t>
            </w:r>
            <w:r>
              <w:rPr>
                <w:sz w:val="20"/>
              </w:rPr>
              <w:t>an</w:t>
            </w:r>
            <w:r>
              <w:rPr>
                <w:spacing w:val="-8"/>
                <w:sz w:val="20"/>
              </w:rPr>
              <w:t> </w:t>
            </w:r>
            <w:r>
              <w:rPr>
                <w:sz w:val="20"/>
              </w:rPr>
              <w:t>XLink</w:t>
            </w:r>
            <w:r>
              <w:rPr>
                <w:spacing w:val="-4"/>
                <w:sz w:val="20"/>
              </w:rPr>
              <w:t> </w:t>
            </w:r>
            <w:r>
              <w:rPr>
                <w:sz w:val="20"/>
              </w:rPr>
              <w:t>Locator</w:t>
            </w:r>
            <w:r>
              <w:rPr>
                <w:spacing w:val="-5"/>
                <w:sz w:val="20"/>
              </w:rPr>
              <w:t> </w:t>
            </w:r>
            <w:r>
              <w:rPr>
                <w:spacing w:val="-2"/>
                <w:sz w:val="20"/>
              </w:rPr>
              <w:t>Attribute.</w:t>
            </w:r>
          </w:p>
        </w:tc>
      </w:tr>
      <w:tr>
        <w:trPr>
          <w:trHeight w:val="1610" w:hRule="atLeast"/>
        </w:trPr>
        <w:tc>
          <w:tcPr>
            <w:tcW w:w="1908" w:type="dxa"/>
          </w:tcPr>
          <w:p>
            <w:pPr>
              <w:pStyle w:val="TableParagraph"/>
              <w:spacing w:before="57"/>
              <w:rPr>
                <w:sz w:val="20"/>
              </w:rPr>
            </w:pPr>
            <w:r>
              <w:rPr>
                <w:spacing w:val="-2"/>
                <w:sz w:val="20"/>
              </w:rPr>
              <w:t>Mapping</w:t>
            </w:r>
          </w:p>
        </w:tc>
        <w:tc>
          <w:tcPr>
            <w:tcW w:w="8265" w:type="dxa"/>
          </w:tcPr>
          <w:p>
            <w:pPr>
              <w:pStyle w:val="TableParagraph"/>
              <w:ind w:right="98"/>
              <w:jc w:val="both"/>
              <w:rPr>
                <w:i/>
                <w:sz w:val="20"/>
              </w:rPr>
            </w:pPr>
            <w:r>
              <w:rPr>
                <w:i/>
                <w:sz w:val="20"/>
              </w:rPr>
              <w:t>The stream data shall be written to an external resource at a location identifiable with an</w:t>
            </w:r>
            <w:r>
              <w:rPr>
                <w:i/>
                <w:sz w:val="20"/>
              </w:rPr>
              <w:t> </w:t>
            </w:r>
            <w:r>
              <w:rPr>
                <w:i/>
                <w:spacing w:val="-4"/>
                <w:sz w:val="20"/>
              </w:rPr>
              <w:t>URI.</w:t>
            </w:r>
          </w:p>
          <w:p>
            <w:pPr>
              <w:pStyle w:val="TableParagraph"/>
              <w:ind w:right="100"/>
              <w:jc w:val="both"/>
              <w:rPr>
                <w:i/>
                <w:sz w:val="20"/>
              </w:rPr>
            </w:pPr>
            <w:r>
              <w:rPr>
                <w:i/>
                <w:sz w:val="20"/>
              </w:rPr>
              <w:t>A Locator Attribute </w:t>
            </w:r>
            <w:r>
              <w:rPr>
                <w:sz w:val="20"/>
              </w:rPr>
              <w:t>xlink:href</w:t>
            </w:r>
            <w:r>
              <w:rPr>
                <w:i/>
                <w:sz w:val="20"/>
              </w:rPr>
              <w:t>, as defined in XLink, shall be present with a value of an URI</w:t>
            </w:r>
            <w:r>
              <w:rPr>
                <w:i/>
                <w:sz w:val="20"/>
              </w:rPr>
              <w:t> that can be resolved to the location of the resource that contains stream data. If the URI specifies a relative location, that location shall be considered as relative to the document containing the stream reference.</w:t>
            </w:r>
          </w:p>
          <w:p>
            <w:pPr>
              <w:pStyle w:val="TableParagraph"/>
              <w:spacing w:line="215" w:lineRule="exact"/>
              <w:jc w:val="both"/>
              <w:rPr>
                <w:i/>
                <w:sz w:val="20"/>
              </w:rPr>
            </w:pPr>
            <w:r>
              <w:rPr>
                <w:i/>
                <w:sz w:val="20"/>
              </w:rPr>
              <w:t>An</w:t>
            </w:r>
            <w:r>
              <w:rPr>
                <w:i/>
                <w:spacing w:val="-7"/>
                <w:sz w:val="20"/>
              </w:rPr>
              <w:t> </w:t>
            </w:r>
            <w:r>
              <w:rPr>
                <w:i/>
                <w:sz w:val="20"/>
              </w:rPr>
              <w:t>optional</w:t>
            </w:r>
            <w:r>
              <w:rPr>
                <w:i/>
                <w:spacing w:val="-6"/>
                <w:sz w:val="20"/>
              </w:rPr>
              <w:t> </w:t>
            </w:r>
            <w:r>
              <w:rPr>
                <w:sz w:val="20"/>
              </w:rPr>
              <w:t>reg:byteOrder</w:t>
            </w:r>
            <w:r>
              <w:rPr>
                <w:spacing w:val="-4"/>
                <w:sz w:val="20"/>
              </w:rPr>
              <w:t> </w:t>
            </w:r>
            <w:r>
              <w:rPr>
                <w:i/>
                <w:sz w:val="20"/>
              </w:rPr>
              <w:t>attribute</w:t>
            </w:r>
            <w:r>
              <w:rPr>
                <w:i/>
                <w:spacing w:val="-5"/>
                <w:sz w:val="20"/>
              </w:rPr>
              <w:t> </w:t>
            </w:r>
            <w:r>
              <w:rPr>
                <w:i/>
                <w:sz w:val="20"/>
              </w:rPr>
              <w:t>indicates</w:t>
            </w:r>
            <w:r>
              <w:rPr>
                <w:i/>
                <w:spacing w:val="-5"/>
                <w:sz w:val="20"/>
              </w:rPr>
              <w:t> </w:t>
            </w:r>
            <w:r>
              <w:rPr>
                <w:i/>
                <w:sz w:val="20"/>
              </w:rPr>
              <w:t>the</w:t>
            </w:r>
            <w:r>
              <w:rPr>
                <w:i/>
                <w:spacing w:val="-4"/>
                <w:sz w:val="20"/>
              </w:rPr>
              <w:t> </w:t>
            </w:r>
            <w:r>
              <w:rPr>
                <w:i/>
                <w:sz w:val="20"/>
              </w:rPr>
              <w:t>byte</w:t>
            </w:r>
            <w:r>
              <w:rPr>
                <w:i/>
                <w:spacing w:val="-5"/>
                <w:sz w:val="20"/>
              </w:rPr>
              <w:t> </w:t>
            </w:r>
            <w:r>
              <w:rPr>
                <w:i/>
                <w:sz w:val="20"/>
              </w:rPr>
              <w:t>order</w:t>
            </w:r>
            <w:r>
              <w:rPr>
                <w:i/>
                <w:spacing w:val="-5"/>
                <w:sz w:val="20"/>
              </w:rPr>
              <w:t> </w:t>
            </w:r>
            <w:r>
              <w:rPr>
                <w:i/>
                <w:sz w:val="20"/>
              </w:rPr>
              <w:t>for</w:t>
            </w:r>
            <w:r>
              <w:rPr>
                <w:i/>
                <w:spacing w:val="-5"/>
                <w:sz w:val="20"/>
              </w:rPr>
              <w:t> </w:t>
            </w:r>
            <w:r>
              <w:rPr>
                <w:i/>
                <w:sz w:val="20"/>
              </w:rPr>
              <w:t>the</w:t>
            </w:r>
            <w:r>
              <w:rPr>
                <w:i/>
                <w:spacing w:val="-7"/>
                <w:sz w:val="20"/>
              </w:rPr>
              <w:t> </w:t>
            </w:r>
            <w:r>
              <w:rPr>
                <w:i/>
                <w:sz w:val="20"/>
              </w:rPr>
              <w:t>stream</w:t>
            </w:r>
            <w:r>
              <w:rPr>
                <w:i/>
                <w:spacing w:val="-6"/>
                <w:sz w:val="20"/>
              </w:rPr>
              <w:t> </w:t>
            </w:r>
            <w:r>
              <w:rPr>
                <w:i/>
                <w:spacing w:val="-2"/>
                <w:sz w:val="20"/>
              </w:rPr>
              <w:t>data.</w:t>
            </w:r>
          </w:p>
        </w:tc>
      </w:tr>
      <w:tr>
        <w:trPr>
          <w:trHeight w:val="409"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pacing w:val="-2"/>
                <w:sz w:val="20"/>
              </w:rPr>
              <w:t>None.</w:t>
            </w:r>
          </w:p>
        </w:tc>
      </w:tr>
      <w:tr>
        <w:trPr>
          <w:trHeight w:val="2335" w:hRule="atLeast"/>
        </w:trPr>
        <w:tc>
          <w:tcPr>
            <w:tcW w:w="1908" w:type="dxa"/>
          </w:tcPr>
          <w:p>
            <w:pPr>
              <w:pStyle w:val="TableParagraph"/>
              <w:spacing w:before="57"/>
              <w:rPr>
                <w:sz w:val="20"/>
              </w:rPr>
            </w:pPr>
            <w:r>
              <w:rPr>
                <w:spacing w:val="-2"/>
                <w:sz w:val="20"/>
              </w:rPr>
              <w:t>Examples</w:t>
            </w:r>
          </w:p>
        </w:tc>
        <w:tc>
          <w:tcPr>
            <w:tcW w:w="8265" w:type="dxa"/>
          </w:tcPr>
          <w:p>
            <w:pPr>
              <w:pStyle w:val="TableParagraph"/>
              <w:numPr>
                <w:ilvl w:val="0"/>
                <w:numId w:val="22"/>
              </w:numPr>
              <w:tabs>
                <w:tab w:pos="466" w:val="left" w:leader="none"/>
              </w:tabs>
              <w:spacing w:line="240" w:lineRule="auto" w:before="57" w:after="0"/>
              <w:ind w:left="466" w:right="0" w:hanging="358"/>
              <w:jc w:val="left"/>
              <w:rPr>
                <w:sz w:val="20"/>
              </w:rPr>
            </w:pPr>
            <w:r>
              <w:rPr>
                <w:sz w:val="20"/>
              </w:rPr>
              <w:t>A</w:t>
            </w:r>
            <w:r>
              <w:rPr>
                <w:spacing w:val="-7"/>
                <w:sz w:val="20"/>
              </w:rPr>
              <w:t> </w:t>
            </w:r>
            <w:r>
              <w:rPr>
                <w:sz w:val="20"/>
              </w:rPr>
              <w:t>XML</w:t>
            </w:r>
            <w:r>
              <w:rPr>
                <w:spacing w:val="-4"/>
                <w:sz w:val="20"/>
              </w:rPr>
              <w:t> </w:t>
            </w:r>
            <w:r>
              <w:rPr>
                <w:sz w:val="20"/>
              </w:rPr>
              <w:t>data</w:t>
            </w:r>
            <w:r>
              <w:rPr>
                <w:spacing w:val="-5"/>
                <w:sz w:val="20"/>
              </w:rPr>
              <w:t> </w:t>
            </w:r>
            <w:r>
              <w:rPr>
                <w:sz w:val="20"/>
              </w:rPr>
              <w:t>stream</w:t>
            </w:r>
            <w:r>
              <w:rPr>
                <w:spacing w:val="-2"/>
                <w:sz w:val="20"/>
              </w:rPr>
              <w:t> </w:t>
            </w:r>
            <w:r>
              <w:rPr>
                <w:sz w:val="20"/>
              </w:rPr>
              <w:t>specified</w:t>
            </w:r>
            <w:r>
              <w:rPr>
                <w:spacing w:val="-5"/>
                <w:sz w:val="20"/>
              </w:rPr>
              <w:t> </w:t>
            </w:r>
            <w:r>
              <w:rPr>
                <w:sz w:val="20"/>
              </w:rPr>
              <w:t>with</w:t>
            </w:r>
            <w:r>
              <w:rPr>
                <w:spacing w:val="-7"/>
                <w:sz w:val="20"/>
              </w:rPr>
              <w:t> </w:t>
            </w:r>
            <w:r>
              <w:rPr>
                <w:sz w:val="20"/>
              </w:rPr>
              <w:t>a</w:t>
            </w:r>
            <w:r>
              <w:rPr>
                <w:spacing w:val="-5"/>
                <w:sz w:val="20"/>
              </w:rPr>
              <w:t> </w:t>
            </w:r>
            <w:r>
              <w:rPr>
                <w:sz w:val="20"/>
              </w:rPr>
              <w:t>local</w:t>
            </w:r>
            <w:r>
              <w:rPr>
                <w:spacing w:val="-8"/>
                <w:sz w:val="20"/>
              </w:rPr>
              <w:t> </w:t>
            </w:r>
            <w:r>
              <w:rPr>
                <w:spacing w:val="-2"/>
                <w:sz w:val="20"/>
              </w:rPr>
              <w:t>path:</w:t>
            </w:r>
          </w:p>
          <w:p>
            <w:pPr>
              <w:pStyle w:val="TableParagraph"/>
              <w:spacing w:before="119"/>
              <w:ind w:left="828"/>
              <w:rPr>
                <w:i/>
                <w:sz w:val="16"/>
              </w:rPr>
            </w:pPr>
            <w:r>
              <w:rPr>
                <w:i/>
                <w:spacing w:val="-2"/>
                <w:sz w:val="16"/>
              </w:rPr>
              <w:t>&lt;EssenceData&gt;</w:t>
            </w:r>
          </w:p>
          <w:p>
            <w:pPr>
              <w:pStyle w:val="TableParagraph"/>
              <w:spacing w:before="1"/>
              <w:ind w:left="1008"/>
              <w:rPr>
                <w:i/>
                <w:sz w:val="16"/>
              </w:rPr>
            </w:pPr>
            <w:r>
              <w:rPr>
                <w:i/>
                <w:sz w:val="16"/>
              </w:rPr>
              <w:t>&lt;Data</w:t>
            </w:r>
            <w:r>
              <w:rPr>
                <w:i/>
                <w:spacing w:val="-8"/>
                <w:sz w:val="16"/>
              </w:rPr>
              <w:t> </w:t>
            </w:r>
            <w:r>
              <w:rPr>
                <w:i/>
                <w:sz w:val="16"/>
              </w:rPr>
              <w:t>xlink:href</w:t>
            </w:r>
            <w:r>
              <w:rPr>
                <w:i/>
                <w:spacing w:val="-4"/>
                <w:sz w:val="16"/>
              </w:rPr>
              <w:t> </w:t>
            </w:r>
            <w:r>
              <w:rPr>
                <w:i/>
                <w:spacing w:val="-2"/>
                <w:sz w:val="16"/>
              </w:rPr>
              <w:t>=”./streams/essence/videoStream1”/&gt;</w:t>
            </w:r>
          </w:p>
          <w:p>
            <w:pPr>
              <w:pStyle w:val="TableParagraph"/>
              <w:numPr>
                <w:ilvl w:val="0"/>
                <w:numId w:val="22"/>
              </w:numPr>
              <w:tabs>
                <w:tab w:pos="466" w:val="left" w:leader="none"/>
              </w:tabs>
              <w:spacing w:line="240" w:lineRule="auto" w:before="59" w:after="0"/>
              <w:ind w:left="466" w:right="0" w:hanging="358"/>
              <w:jc w:val="left"/>
              <w:rPr>
                <w:sz w:val="20"/>
              </w:rPr>
            </w:pPr>
            <w:r>
              <w:rPr>
                <w:sz w:val="20"/>
              </w:rPr>
              <w:t>A</w:t>
            </w:r>
            <w:r>
              <w:rPr>
                <w:spacing w:val="-6"/>
                <w:sz w:val="20"/>
              </w:rPr>
              <w:t> </w:t>
            </w:r>
            <w:r>
              <w:rPr>
                <w:sz w:val="20"/>
              </w:rPr>
              <w:t>XML</w:t>
            </w:r>
            <w:r>
              <w:rPr>
                <w:spacing w:val="-4"/>
                <w:sz w:val="20"/>
              </w:rPr>
              <w:t> </w:t>
            </w:r>
            <w:r>
              <w:rPr>
                <w:sz w:val="20"/>
              </w:rPr>
              <w:t>data</w:t>
            </w:r>
            <w:r>
              <w:rPr>
                <w:spacing w:val="-3"/>
                <w:sz w:val="20"/>
              </w:rPr>
              <w:t> </w:t>
            </w:r>
            <w:r>
              <w:rPr>
                <w:sz w:val="20"/>
              </w:rPr>
              <w:t>stream</w:t>
            </w:r>
            <w:r>
              <w:rPr>
                <w:spacing w:val="-1"/>
                <w:sz w:val="20"/>
              </w:rPr>
              <w:t> </w:t>
            </w:r>
            <w:r>
              <w:rPr>
                <w:sz w:val="20"/>
              </w:rPr>
              <w:t>specified</w:t>
            </w:r>
            <w:r>
              <w:rPr>
                <w:spacing w:val="-6"/>
                <w:sz w:val="20"/>
              </w:rPr>
              <w:t> </w:t>
            </w:r>
            <w:r>
              <w:rPr>
                <w:sz w:val="20"/>
              </w:rPr>
              <w:t>by</w:t>
            </w:r>
            <w:r>
              <w:rPr>
                <w:spacing w:val="-9"/>
                <w:sz w:val="20"/>
              </w:rPr>
              <w:t> </w:t>
            </w:r>
            <w:r>
              <w:rPr>
                <w:sz w:val="20"/>
              </w:rPr>
              <w:t>a</w:t>
            </w:r>
            <w:r>
              <w:rPr>
                <w:spacing w:val="-6"/>
                <w:sz w:val="20"/>
              </w:rPr>
              <w:t> </w:t>
            </w:r>
            <w:r>
              <w:rPr>
                <w:spacing w:val="-4"/>
                <w:sz w:val="20"/>
              </w:rPr>
              <w:t>URL:</w:t>
            </w:r>
          </w:p>
          <w:p>
            <w:pPr>
              <w:pStyle w:val="TableParagraph"/>
              <w:spacing w:before="120"/>
              <w:ind w:left="828"/>
              <w:rPr>
                <w:i/>
                <w:sz w:val="16"/>
              </w:rPr>
            </w:pPr>
            <w:r>
              <w:rPr>
                <w:i/>
                <w:spacing w:val="-2"/>
                <w:sz w:val="16"/>
              </w:rPr>
              <w:t>&lt;EssenceData&gt;</w:t>
            </w:r>
          </w:p>
          <w:p>
            <w:pPr>
              <w:pStyle w:val="TableParagraph"/>
              <w:spacing w:before="1"/>
              <w:ind w:left="1008"/>
              <w:rPr>
                <w:i/>
                <w:sz w:val="16"/>
              </w:rPr>
            </w:pPr>
            <w:r>
              <w:rPr>
                <w:i/>
                <w:sz w:val="16"/>
              </w:rPr>
              <w:t>&lt;Data</w:t>
            </w:r>
            <w:r>
              <w:rPr>
                <w:i/>
                <w:spacing w:val="-9"/>
                <w:sz w:val="16"/>
              </w:rPr>
              <w:t> </w:t>
            </w:r>
            <w:r>
              <w:rPr>
                <w:i/>
                <w:sz w:val="16"/>
              </w:rPr>
              <w:t>xlink:href</w:t>
            </w:r>
            <w:r>
              <w:rPr>
                <w:i/>
                <w:spacing w:val="-5"/>
                <w:sz w:val="16"/>
              </w:rPr>
              <w:t> </w:t>
            </w:r>
            <w:r>
              <w:rPr>
                <w:i/>
                <w:spacing w:val="-2"/>
                <w:sz w:val="16"/>
              </w:rPr>
              <w:t>=”</w:t>
            </w:r>
            <w:hyperlink r:id="rId38">
              <w:r>
                <w:rPr>
                  <w:i/>
                  <w:spacing w:val="-2"/>
                  <w:sz w:val="16"/>
                </w:rPr>
                <w:t>http://www.any.org/essence/videoStream27</w:t>
              </w:r>
            </w:hyperlink>
            <w:r>
              <w:rPr>
                <w:i/>
                <w:spacing w:val="-2"/>
                <w:sz w:val="16"/>
              </w:rPr>
              <w:t>”/&gt;</w:t>
            </w:r>
          </w:p>
          <w:p>
            <w:pPr>
              <w:pStyle w:val="TableParagraph"/>
              <w:numPr>
                <w:ilvl w:val="0"/>
                <w:numId w:val="22"/>
              </w:numPr>
              <w:tabs>
                <w:tab w:pos="466" w:val="left" w:leader="none"/>
              </w:tabs>
              <w:spacing w:line="240" w:lineRule="auto" w:before="60" w:after="0"/>
              <w:ind w:left="466" w:right="0" w:hanging="358"/>
              <w:jc w:val="left"/>
              <w:rPr>
                <w:sz w:val="20"/>
              </w:rPr>
            </w:pPr>
            <w:r>
              <w:rPr>
                <w:sz w:val="20"/>
              </w:rPr>
              <w:t>A</w:t>
            </w:r>
            <w:r>
              <w:rPr>
                <w:spacing w:val="-6"/>
                <w:sz w:val="20"/>
              </w:rPr>
              <w:t> </w:t>
            </w:r>
            <w:r>
              <w:rPr>
                <w:sz w:val="20"/>
              </w:rPr>
              <w:t>XML</w:t>
            </w:r>
            <w:r>
              <w:rPr>
                <w:spacing w:val="-4"/>
                <w:sz w:val="20"/>
              </w:rPr>
              <w:t> </w:t>
            </w:r>
            <w:r>
              <w:rPr>
                <w:sz w:val="20"/>
              </w:rPr>
              <w:t>data</w:t>
            </w:r>
            <w:r>
              <w:rPr>
                <w:spacing w:val="-4"/>
                <w:sz w:val="20"/>
              </w:rPr>
              <w:t> </w:t>
            </w:r>
            <w:r>
              <w:rPr>
                <w:sz w:val="20"/>
              </w:rPr>
              <w:t>stream</w:t>
            </w:r>
            <w:r>
              <w:rPr>
                <w:spacing w:val="-2"/>
                <w:sz w:val="20"/>
              </w:rPr>
              <w:t> </w:t>
            </w:r>
            <w:r>
              <w:rPr>
                <w:sz w:val="20"/>
              </w:rPr>
              <w:t>specified</w:t>
            </w:r>
            <w:r>
              <w:rPr>
                <w:spacing w:val="-7"/>
                <w:sz w:val="20"/>
              </w:rPr>
              <w:t> </w:t>
            </w:r>
            <w:r>
              <w:rPr>
                <w:sz w:val="20"/>
              </w:rPr>
              <w:t>by</w:t>
            </w:r>
            <w:r>
              <w:rPr>
                <w:spacing w:val="-8"/>
                <w:sz w:val="20"/>
              </w:rPr>
              <w:t> </w:t>
            </w:r>
            <w:r>
              <w:rPr>
                <w:sz w:val="20"/>
              </w:rPr>
              <w:t>a</w:t>
            </w:r>
            <w:r>
              <w:rPr>
                <w:spacing w:val="-7"/>
                <w:sz w:val="20"/>
              </w:rPr>
              <w:t> </w:t>
            </w:r>
            <w:r>
              <w:rPr>
                <w:sz w:val="20"/>
              </w:rPr>
              <w:t>URN</w:t>
            </w:r>
            <w:r>
              <w:rPr>
                <w:spacing w:val="-6"/>
                <w:sz w:val="20"/>
              </w:rPr>
              <w:t> </w:t>
            </w:r>
            <w:r>
              <w:rPr>
                <w:sz w:val="20"/>
              </w:rPr>
              <w:t>that</w:t>
            </w:r>
            <w:r>
              <w:rPr>
                <w:spacing w:val="-6"/>
                <w:sz w:val="20"/>
              </w:rPr>
              <w:t> </w:t>
            </w:r>
            <w:r>
              <w:rPr>
                <w:sz w:val="20"/>
              </w:rPr>
              <w:t>requires</w:t>
            </w:r>
            <w:r>
              <w:rPr>
                <w:spacing w:val="-5"/>
                <w:sz w:val="20"/>
              </w:rPr>
              <w:t> </w:t>
            </w:r>
            <w:r>
              <w:rPr>
                <w:sz w:val="20"/>
              </w:rPr>
              <w:t>further</w:t>
            </w:r>
            <w:r>
              <w:rPr>
                <w:spacing w:val="-5"/>
                <w:sz w:val="20"/>
              </w:rPr>
              <w:t> </w:t>
            </w:r>
            <w:r>
              <w:rPr>
                <w:sz w:val="20"/>
              </w:rPr>
              <w:t>resolution</w:t>
            </w:r>
            <w:r>
              <w:rPr>
                <w:spacing w:val="-6"/>
                <w:sz w:val="20"/>
              </w:rPr>
              <w:t> </w:t>
            </w:r>
            <w:r>
              <w:rPr>
                <w:sz w:val="20"/>
              </w:rPr>
              <w:t>to</w:t>
            </w:r>
            <w:r>
              <w:rPr>
                <w:spacing w:val="-6"/>
                <w:sz w:val="20"/>
              </w:rPr>
              <w:t> </w:t>
            </w:r>
            <w:r>
              <w:rPr>
                <w:sz w:val="20"/>
              </w:rPr>
              <w:t>a</w:t>
            </w:r>
            <w:r>
              <w:rPr>
                <w:spacing w:val="-5"/>
                <w:sz w:val="20"/>
              </w:rPr>
              <w:t> </w:t>
            </w:r>
            <w:r>
              <w:rPr>
                <w:spacing w:val="-2"/>
                <w:sz w:val="20"/>
              </w:rPr>
              <w:t>location:</w:t>
            </w:r>
          </w:p>
          <w:p>
            <w:pPr>
              <w:pStyle w:val="TableParagraph"/>
              <w:spacing w:before="119"/>
              <w:ind w:left="828"/>
              <w:rPr>
                <w:i/>
                <w:sz w:val="16"/>
              </w:rPr>
            </w:pPr>
            <w:r>
              <w:rPr>
                <w:i/>
                <w:spacing w:val="-2"/>
                <w:sz w:val="16"/>
              </w:rPr>
              <w:t>&lt;EssenceData&gt;</w:t>
            </w:r>
          </w:p>
          <w:p>
            <w:pPr>
              <w:pStyle w:val="TableParagraph"/>
              <w:spacing w:line="168" w:lineRule="exact" w:before="1"/>
              <w:ind w:left="1008"/>
              <w:rPr>
                <w:i/>
                <w:sz w:val="16"/>
              </w:rPr>
            </w:pPr>
            <w:r>
              <w:rPr>
                <w:i/>
                <w:spacing w:val="-2"/>
                <w:sz w:val="16"/>
              </w:rPr>
              <w:t>&lt;Data</w:t>
            </w:r>
            <w:r>
              <w:rPr>
                <w:i/>
                <w:spacing w:val="22"/>
                <w:sz w:val="16"/>
              </w:rPr>
              <w:t> </w:t>
            </w:r>
            <w:r>
              <w:rPr>
                <w:i/>
                <w:spacing w:val="-2"/>
                <w:sz w:val="16"/>
              </w:rPr>
              <w:t>xlink:href</w:t>
            </w:r>
            <w:r>
              <w:rPr>
                <w:i/>
                <w:spacing w:val="32"/>
                <w:sz w:val="16"/>
              </w:rPr>
              <w:t> </w:t>
            </w:r>
            <w:r>
              <w:rPr>
                <w:i/>
                <w:spacing w:val="-2"/>
                <w:sz w:val="16"/>
              </w:rPr>
              <w:t>=”urn:uuid:F2D6240D-0388-4137-8AE8-57EE70E53BBD”/&gt;</w:t>
            </w:r>
          </w:p>
        </w:tc>
      </w:tr>
    </w:tbl>
    <w:p>
      <w:pPr>
        <w:pStyle w:val="TableParagraph"/>
        <w:spacing w:after="0" w:line="168" w:lineRule="exact"/>
        <w:rPr>
          <w:i/>
          <w:sz w:val="16"/>
        </w:rPr>
        <w:sectPr>
          <w:pgSz w:w="12240" w:h="15840"/>
          <w:pgMar w:header="698" w:footer="704" w:top="880" w:bottom="900" w:left="720" w:right="720"/>
        </w:sectPr>
      </w:pPr>
    </w:p>
    <w:p>
      <w:pPr>
        <w:pStyle w:val="BodyText"/>
        <w:rPr>
          <w:b/>
        </w:rPr>
      </w:pPr>
    </w:p>
    <w:p>
      <w:pPr>
        <w:pStyle w:val="BodyText"/>
        <w:spacing w:before="76"/>
        <w:rPr>
          <w:b/>
        </w:rPr>
      </w:pPr>
    </w:p>
    <w:p>
      <w:pPr>
        <w:pStyle w:val="ListParagraph"/>
        <w:numPr>
          <w:ilvl w:val="2"/>
          <w:numId w:val="3"/>
        </w:numPr>
        <w:tabs>
          <w:tab w:pos="1018" w:val="left" w:leader="none"/>
        </w:tabs>
        <w:spacing w:line="240" w:lineRule="auto" w:before="0" w:after="0"/>
        <w:ind w:left="1018" w:right="0" w:hanging="658"/>
        <w:jc w:val="left"/>
        <w:rPr>
          <w:b/>
          <w:sz w:val="20"/>
        </w:rPr>
      </w:pPr>
      <w:r>
        <w:rPr>
          <w:b/>
          <w:spacing w:val="-2"/>
          <w:sz w:val="20"/>
        </w:rPr>
        <w:t>String</w:t>
      </w:r>
    </w:p>
    <w:p>
      <w:pPr>
        <w:pStyle w:val="BodyText"/>
        <w:spacing w:before="16" w:after="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4"/>
                <w:sz w:val="20"/>
              </w:rPr>
              <w:t>5.12</w:t>
            </w:r>
          </w:p>
          <w:p>
            <w:pPr>
              <w:pStyle w:val="TableParagraph"/>
              <w:spacing w:before="123"/>
              <w:ind w:left="107"/>
              <w:rPr>
                <w:sz w:val="20"/>
              </w:rPr>
            </w:pPr>
            <w:r>
              <w:rPr>
                <w:sz w:val="20"/>
              </w:rPr>
              <w:t>String</w:t>
            </w:r>
            <w:r>
              <w:rPr>
                <w:spacing w:val="-9"/>
                <w:sz w:val="20"/>
              </w:rPr>
              <w:t> </w:t>
            </w:r>
            <w:r>
              <w:rPr>
                <w:sz w:val="20"/>
              </w:rPr>
              <w:t>type</w:t>
            </w:r>
            <w:r>
              <w:rPr>
                <w:spacing w:val="-5"/>
                <w:sz w:val="20"/>
              </w:rPr>
              <w:t> </w:t>
            </w:r>
            <w:r>
              <w:rPr>
                <w:spacing w:val="-2"/>
                <w:sz w:val="20"/>
              </w:rPr>
              <w:t>category.</w:t>
            </w:r>
          </w:p>
        </w:tc>
      </w:tr>
      <w:tr>
        <w:trPr>
          <w:trHeight w:val="1739"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line="225" w:lineRule="exact"/>
              <w:rPr>
                <w:i/>
                <w:sz w:val="20"/>
              </w:rPr>
            </w:pPr>
            <w:r>
              <w:rPr>
                <w:i/>
                <w:sz w:val="20"/>
              </w:rPr>
              <w:t>Apply</w:t>
            </w:r>
            <w:r>
              <w:rPr>
                <w:i/>
                <w:spacing w:val="-5"/>
                <w:sz w:val="20"/>
              </w:rPr>
              <w:t> </w:t>
            </w:r>
            <w:r>
              <w:rPr>
                <w:i/>
                <w:sz w:val="20"/>
              </w:rPr>
              <w:t>one</w:t>
            </w:r>
            <w:r>
              <w:rPr>
                <w:i/>
                <w:spacing w:val="-5"/>
                <w:sz w:val="20"/>
              </w:rPr>
              <w:t> </w:t>
            </w:r>
            <w:r>
              <w:rPr>
                <w:i/>
                <w:sz w:val="20"/>
              </w:rPr>
              <w:t>of</w:t>
            </w:r>
            <w:r>
              <w:rPr>
                <w:i/>
                <w:spacing w:val="-3"/>
                <w:sz w:val="20"/>
              </w:rPr>
              <w:t> </w:t>
            </w:r>
            <w:r>
              <w:rPr>
                <w:i/>
                <w:sz w:val="20"/>
              </w:rPr>
              <w:t>the</w:t>
            </w:r>
            <w:r>
              <w:rPr>
                <w:i/>
                <w:spacing w:val="-4"/>
                <w:sz w:val="20"/>
              </w:rPr>
              <w:t> </w:t>
            </w:r>
            <w:r>
              <w:rPr>
                <w:i/>
                <w:sz w:val="20"/>
              </w:rPr>
              <w:t>following</w:t>
            </w:r>
            <w:r>
              <w:rPr>
                <w:i/>
                <w:spacing w:val="-5"/>
                <w:sz w:val="20"/>
              </w:rPr>
              <w:t> </w:t>
            </w:r>
            <w:r>
              <w:rPr>
                <w:i/>
                <w:spacing w:val="-2"/>
                <w:sz w:val="20"/>
              </w:rPr>
              <w:t>rules:</w:t>
            </w:r>
          </w:p>
          <w:p>
            <w:pPr>
              <w:pStyle w:val="TableParagraph"/>
              <w:numPr>
                <w:ilvl w:val="0"/>
                <w:numId w:val="23"/>
              </w:numPr>
              <w:tabs>
                <w:tab w:pos="466" w:val="left" w:leader="none"/>
              </w:tabs>
              <w:spacing w:line="240" w:lineRule="auto" w:before="60" w:after="0"/>
              <w:ind w:left="466" w:right="0" w:hanging="358"/>
              <w:jc w:val="left"/>
              <w:rPr>
                <w:i/>
                <w:sz w:val="20"/>
              </w:rPr>
            </w:pPr>
            <w:r>
              <w:rPr>
                <w:i/>
                <w:sz w:val="20"/>
              </w:rPr>
              <w:t>rule</w:t>
            </w:r>
            <w:r>
              <w:rPr>
                <w:i/>
                <w:spacing w:val="-5"/>
                <w:sz w:val="20"/>
              </w:rPr>
              <w:t> </w:t>
            </w:r>
            <w:r>
              <w:rPr>
                <w:i/>
                <w:sz w:val="20"/>
              </w:rPr>
              <w:t>5.12.1</w:t>
            </w:r>
            <w:r>
              <w:rPr>
                <w:i/>
                <w:spacing w:val="-5"/>
                <w:sz w:val="20"/>
              </w:rPr>
              <w:t> </w:t>
            </w:r>
            <w:r>
              <w:rPr>
                <w:i/>
                <w:sz w:val="20"/>
              </w:rPr>
              <w:t>if</w:t>
            </w:r>
            <w:r>
              <w:rPr>
                <w:i/>
                <w:spacing w:val="-4"/>
                <w:sz w:val="20"/>
              </w:rPr>
              <w:t> </w:t>
            </w:r>
            <w:r>
              <w:rPr>
                <w:i/>
                <w:sz w:val="20"/>
              </w:rPr>
              <w:t>the</w:t>
            </w:r>
            <w:r>
              <w:rPr>
                <w:i/>
                <w:spacing w:val="-5"/>
                <w:sz w:val="20"/>
              </w:rPr>
              <w:t> </w:t>
            </w:r>
            <w:r>
              <w:rPr>
                <w:i/>
                <w:sz w:val="20"/>
              </w:rPr>
              <w:t>elements</w:t>
            </w:r>
            <w:r>
              <w:rPr>
                <w:i/>
                <w:spacing w:val="-1"/>
                <w:sz w:val="20"/>
              </w:rPr>
              <w:t> </w:t>
            </w:r>
            <w:r>
              <w:rPr>
                <w:i/>
                <w:sz w:val="20"/>
              </w:rPr>
              <w:t>of</w:t>
            </w:r>
            <w:r>
              <w:rPr>
                <w:i/>
                <w:spacing w:val="-5"/>
                <w:sz w:val="20"/>
              </w:rPr>
              <w:t> </w:t>
            </w:r>
            <w:r>
              <w:rPr>
                <w:i/>
                <w:sz w:val="20"/>
              </w:rPr>
              <w:t>the</w:t>
            </w:r>
            <w:r>
              <w:rPr>
                <w:i/>
                <w:spacing w:val="-4"/>
                <w:sz w:val="20"/>
              </w:rPr>
              <w:t> </w:t>
            </w:r>
            <w:r>
              <w:rPr>
                <w:i/>
                <w:sz w:val="20"/>
              </w:rPr>
              <w:t>String</w:t>
            </w:r>
            <w:r>
              <w:rPr>
                <w:i/>
                <w:spacing w:val="-3"/>
                <w:sz w:val="20"/>
              </w:rPr>
              <w:t> </w:t>
            </w:r>
            <w:r>
              <w:rPr>
                <w:i/>
                <w:sz w:val="20"/>
              </w:rPr>
              <w:t>have</w:t>
            </w:r>
            <w:r>
              <w:rPr>
                <w:i/>
                <w:spacing w:val="-3"/>
                <w:sz w:val="20"/>
              </w:rPr>
              <w:t> </w:t>
            </w:r>
            <w:r>
              <w:rPr>
                <w:i/>
                <w:sz w:val="20"/>
              </w:rPr>
              <w:t>an</w:t>
            </w:r>
            <w:r>
              <w:rPr>
                <w:i/>
                <w:spacing w:val="-4"/>
                <w:sz w:val="20"/>
              </w:rPr>
              <w:t> </w:t>
            </w:r>
            <w:r>
              <w:rPr>
                <w:i/>
                <w:sz w:val="20"/>
              </w:rPr>
              <w:t>Integer</w:t>
            </w:r>
            <w:r>
              <w:rPr>
                <w:i/>
                <w:spacing w:val="-5"/>
                <w:sz w:val="20"/>
              </w:rPr>
              <w:t> </w:t>
            </w:r>
            <w:r>
              <w:rPr>
                <w:i/>
                <w:sz w:val="20"/>
              </w:rPr>
              <w:t>base</w:t>
            </w:r>
            <w:r>
              <w:rPr>
                <w:i/>
                <w:spacing w:val="-4"/>
                <w:sz w:val="20"/>
              </w:rPr>
              <w:t> type</w:t>
            </w:r>
          </w:p>
          <w:p>
            <w:pPr>
              <w:pStyle w:val="TableParagraph"/>
              <w:spacing w:before="118"/>
              <w:ind w:left="468"/>
              <w:rPr>
                <w:i/>
                <w:sz w:val="20"/>
              </w:rPr>
            </w:pPr>
            <w:r>
              <w:rPr>
                <w:i/>
                <w:sz w:val="20"/>
              </w:rPr>
              <w:t>The </w:t>
            </w:r>
            <w:r>
              <w:rPr>
                <w:sz w:val="20"/>
              </w:rPr>
              <w:t>reg:escaped </w:t>
            </w:r>
            <w:r>
              <w:rPr>
                <w:i/>
                <w:sz w:val="20"/>
              </w:rPr>
              <w:t>attribute shall be present if Reg-XML character escaping is used and</w:t>
            </w:r>
            <w:r>
              <w:rPr>
                <w:i/>
                <w:sz w:val="20"/>
              </w:rPr>
              <w:t> the value shall be set to ‘true’</w:t>
            </w:r>
          </w:p>
          <w:p>
            <w:pPr>
              <w:pStyle w:val="TableParagraph"/>
              <w:numPr>
                <w:ilvl w:val="0"/>
                <w:numId w:val="23"/>
              </w:numPr>
              <w:tabs>
                <w:tab w:pos="466" w:val="left" w:leader="none"/>
                <w:tab w:pos="468" w:val="left" w:leader="none"/>
              </w:tabs>
              <w:spacing w:line="240" w:lineRule="auto" w:before="61" w:after="0"/>
              <w:ind w:left="468" w:right="99" w:hanging="360"/>
              <w:jc w:val="left"/>
              <w:rPr>
                <w:i/>
                <w:sz w:val="20"/>
              </w:rPr>
            </w:pPr>
            <w:r>
              <w:rPr>
                <w:i/>
                <w:sz w:val="20"/>
              </w:rPr>
              <w:t>Otherwise,</w:t>
            </w:r>
            <w:r>
              <w:rPr>
                <w:i/>
                <w:spacing w:val="25"/>
                <w:sz w:val="20"/>
              </w:rPr>
              <w:t> </w:t>
            </w:r>
            <w:r>
              <w:rPr>
                <w:i/>
                <w:sz w:val="20"/>
              </w:rPr>
              <w:t>apply</w:t>
            </w:r>
            <w:r>
              <w:rPr>
                <w:i/>
                <w:spacing w:val="26"/>
                <w:sz w:val="20"/>
              </w:rPr>
              <w:t> </w:t>
            </w:r>
            <w:r>
              <w:rPr>
                <w:i/>
                <w:sz w:val="20"/>
              </w:rPr>
              <w:t>rule</w:t>
            </w:r>
            <w:r>
              <w:rPr>
                <w:i/>
                <w:spacing w:val="25"/>
                <w:sz w:val="20"/>
              </w:rPr>
              <w:t> </w:t>
            </w:r>
            <w:r>
              <w:rPr>
                <w:i/>
                <w:sz w:val="20"/>
              </w:rPr>
              <w:t>5.1</w:t>
            </w:r>
            <w:r>
              <w:rPr>
                <w:i/>
                <w:spacing w:val="24"/>
                <w:sz w:val="20"/>
              </w:rPr>
              <w:t> </w:t>
            </w:r>
            <w:r>
              <w:rPr>
                <w:i/>
                <w:sz w:val="20"/>
              </w:rPr>
              <w:t>for</w:t>
            </w:r>
            <w:r>
              <w:rPr>
                <w:i/>
                <w:spacing w:val="25"/>
                <w:sz w:val="20"/>
              </w:rPr>
              <w:t> </w:t>
            </w:r>
            <w:r>
              <w:rPr>
                <w:i/>
                <w:sz w:val="20"/>
              </w:rPr>
              <w:t>each</w:t>
            </w:r>
            <w:r>
              <w:rPr>
                <w:i/>
                <w:spacing w:val="24"/>
                <w:sz w:val="20"/>
              </w:rPr>
              <w:t> </w:t>
            </w:r>
            <w:r>
              <w:rPr>
                <w:i/>
                <w:sz w:val="20"/>
              </w:rPr>
              <w:t>Character</w:t>
            </w:r>
            <w:r>
              <w:rPr>
                <w:i/>
                <w:spacing w:val="24"/>
                <w:sz w:val="20"/>
              </w:rPr>
              <w:t> </w:t>
            </w:r>
            <w:r>
              <w:rPr>
                <w:i/>
                <w:sz w:val="20"/>
              </w:rPr>
              <w:t>in</w:t>
            </w:r>
            <w:r>
              <w:rPr>
                <w:i/>
                <w:spacing w:val="24"/>
                <w:sz w:val="20"/>
              </w:rPr>
              <w:t> </w:t>
            </w:r>
            <w:r>
              <w:rPr>
                <w:i/>
                <w:sz w:val="20"/>
              </w:rPr>
              <w:t>the</w:t>
            </w:r>
            <w:r>
              <w:rPr>
                <w:i/>
                <w:spacing w:val="25"/>
                <w:sz w:val="20"/>
              </w:rPr>
              <w:t> </w:t>
            </w:r>
            <w:r>
              <w:rPr>
                <w:i/>
                <w:sz w:val="20"/>
              </w:rPr>
              <w:t>String.</w:t>
            </w:r>
            <w:r>
              <w:rPr>
                <w:i/>
                <w:spacing w:val="24"/>
                <w:sz w:val="20"/>
              </w:rPr>
              <w:t> </w:t>
            </w:r>
            <w:r>
              <w:rPr>
                <w:i/>
                <w:sz w:val="20"/>
              </w:rPr>
              <w:t>The</w:t>
            </w:r>
            <w:r>
              <w:rPr>
                <w:i/>
                <w:spacing w:val="25"/>
                <w:sz w:val="20"/>
              </w:rPr>
              <w:t> </w:t>
            </w:r>
            <w:r>
              <w:rPr>
                <w:i/>
                <w:sz w:val="20"/>
              </w:rPr>
              <w:t>zero-terminator</w:t>
            </w:r>
            <w:r>
              <w:rPr>
                <w:i/>
                <w:spacing w:val="25"/>
                <w:sz w:val="20"/>
              </w:rPr>
              <w:t> </w:t>
            </w:r>
            <w:r>
              <w:rPr>
                <w:i/>
                <w:sz w:val="20"/>
              </w:rPr>
              <w:t>(null</w:t>
            </w:r>
            <w:r>
              <w:rPr>
                <w:i/>
                <w:sz w:val="20"/>
              </w:rPr>
              <w:t> character) shall not be included in the output value.</w:t>
            </w:r>
          </w:p>
        </w:tc>
      </w:tr>
      <w:tr>
        <w:trPr>
          <w:trHeight w:val="410"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z w:val="20"/>
              </w:rPr>
              <w:t>The</w:t>
            </w:r>
            <w:r>
              <w:rPr>
                <w:spacing w:val="-7"/>
                <w:sz w:val="20"/>
              </w:rPr>
              <w:t> </w:t>
            </w:r>
            <w:r>
              <w:rPr>
                <w:sz w:val="20"/>
              </w:rPr>
              <w:t>null</w:t>
            </w:r>
            <w:r>
              <w:rPr>
                <w:spacing w:val="-6"/>
                <w:sz w:val="20"/>
              </w:rPr>
              <w:t> </w:t>
            </w:r>
            <w:r>
              <w:rPr>
                <w:sz w:val="20"/>
              </w:rPr>
              <w:t>character</w:t>
            </w:r>
            <w:r>
              <w:rPr>
                <w:spacing w:val="-6"/>
                <w:sz w:val="20"/>
              </w:rPr>
              <w:t> </w:t>
            </w:r>
            <w:r>
              <w:rPr>
                <w:sz w:val="20"/>
              </w:rPr>
              <w:t>(#x00)</w:t>
            </w:r>
            <w:r>
              <w:rPr>
                <w:spacing w:val="-6"/>
                <w:sz w:val="20"/>
              </w:rPr>
              <w:t> </w:t>
            </w:r>
            <w:r>
              <w:rPr>
                <w:sz w:val="20"/>
              </w:rPr>
              <w:t>is</w:t>
            </w:r>
            <w:r>
              <w:rPr>
                <w:spacing w:val="-2"/>
                <w:sz w:val="20"/>
              </w:rPr>
              <w:t> </w:t>
            </w:r>
            <w:r>
              <w:rPr>
                <w:sz w:val="20"/>
              </w:rPr>
              <w:t>not</w:t>
            </w:r>
            <w:r>
              <w:rPr>
                <w:spacing w:val="-4"/>
                <w:sz w:val="20"/>
              </w:rPr>
              <w:t> </w:t>
            </w:r>
            <w:r>
              <w:rPr>
                <w:sz w:val="20"/>
              </w:rPr>
              <w:t>allowed</w:t>
            </w:r>
            <w:r>
              <w:rPr>
                <w:spacing w:val="-6"/>
                <w:sz w:val="20"/>
              </w:rPr>
              <w:t> </w:t>
            </w:r>
            <w:r>
              <w:rPr>
                <w:sz w:val="20"/>
              </w:rPr>
              <w:t>in</w:t>
            </w:r>
            <w:r>
              <w:rPr>
                <w:spacing w:val="-6"/>
                <w:sz w:val="20"/>
              </w:rPr>
              <w:t> </w:t>
            </w:r>
            <w:r>
              <w:rPr>
                <w:sz w:val="20"/>
              </w:rPr>
              <w:t>a</w:t>
            </w:r>
            <w:r>
              <w:rPr>
                <w:spacing w:val="-7"/>
                <w:sz w:val="20"/>
              </w:rPr>
              <w:t> </w:t>
            </w:r>
            <w:r>
              <w:rPr>
                <w:sz w:val="20"/>
              </w:rPr>
              <w:t>string.</w:t>
            </w:r>
            <w:r>
              <w:rPr>
                <w:spacing w:val="-2"/>
                <w:sz w:val="20"/>
              </w:rPr>
              <w:t> </w:t>
            </w:r>
            <w:r>
              <w:rPr>
                <w:sz w:val="20"/>
              </w:rPr>
              <w:t>See</w:t>
            </w:r>
            <w:r>
              <w:rPr>
                <w:spacing w:val="-6"/>
                <w:sz w:val="20"/>
              </w:rPr>
              <w:t> </w:t>
            </w:r>
            <w:r>
              <w:rPr>
                <w:sz w:val="20"/>
              </w:rPr>
              <w:t>also</w:t>
            </w:r>
            <w:r>
              <w:rPr>
                <w:spacing w:val="-4"/>
                <w:sz w:val="20"/>
              </w:rPr>
              <w:t> </w:t>
            </w:r>
            <w:r>
              <w:rPr>
                <w:sz w:val="20"/>
              </w:rPr>
              <w:t>Section</w:t>
            </w:r>
            <w:r>
              <w:rPr>
                <w:spacing w:val="-6"/>
                <w:sz w:val="20"/>
              </w:rPr>
              <w:t> </w:t>
            </w:r>
            <w:hyperlink w:history="true" w:anchor="_bookmark23">
              <w:r>
                <w:rPr>
                  <w:spacing w:val="-2"/>
                  <w:sz w:val="20"/>
                </w:rPr>
                <w:t>8.1.3</w:t>
              </w:r>
            </w:hyperlink>
            <w:r>
              <w:rPr>
                <w:spacing w:val="-2"/>
                <w:sz w:val="20"/>
              </w:rPr>
              <w:t>.</w:t>
            </w:r>
          </w:p>
        </w:tc>
      </w:tr>
      <w:tr>
        <w:trPr>
          <w:trHeight w:val="1372"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numPr>
                <w:ilvl w:val="0"/>
                <w:numId w:val="24"/>
              </w:numPr>
              <w:tabs>
                <w:tab w:pos="466" w:val="left" w:leader="none"/>
              </w:tabs>
              <w:spacing w:line="240" w:lineRule="auto" w:before="57" w:after="0"/>
              <w:ind w:left="466" w:right="0" w:hanging="358"/>
              <w:jc w:val="left"/>
              <w:rPr>
                <w:sz w:val="20"/>
              </w:rPr>
            </w:pPr>
            <w:r>
              <w:rPr>
                <w:sz w:val="20"/>
              </w:rPr>
              <w:t>A</w:t>
            </w:r>
            <w:r>
              <w:rPr>
                <w:spacing w:val="-8"/>
                <w:sz w:val="20"/>
              </w:rPr>
              <w:t> </w:t>
            </w:r>
            <w:r>
              <w:rPr>
                <w:sz w:val="20"/>
              </w:rPr>
              <w:t>String</w:t>
            </w:r>
            <w:r>
              <w:rPr>
                <w:spacing w:val="-5"/>
                <w:sz w:val="20"/>
              </w:rPr>
              <w:t> </w:t>
            </w:r>
            <w:r>
              <w:rPr>
                <w:sz w:val="20"/>
              </w:rPr>
              <w:t>of</w:t>
            </w:r>
            <w:r>
              <w:rPr>
                <w:spacing w:val="-6"/>
                <w:sz w:val="20"/>
              </w:rPr>
              <w:t> </w:t>
            </w:r>
            <w:r>
              <w:rPr>
                <w:sz w:val="20"/>
              </w:rPr>
              <w:t>Characters</w:t>
            </w:r>
            <w:r>
              <w:rPr>
                <w:spacing w:val="-4"/>
                <w:sz w:val="20"/>
              </w:rPr>
              <w:t> </w:t>
            </w:r>
            <w:r>
              <w:rPr>
                <w:sz w:val="20"/>
              </w:rPr>
              <w:t>with</w:t>
            </w:r>
            <w:r>
              <w:rPr>
                <w:spacing w:val="-5"/>
                <w:sz w:val="20"/>
              </w:rPr>
              <w:t> </w:t>
            </w:r>
            <w:r>
              <w:rPr>
                <w:sz w:val="20"/>
              </w:rPr>
              <w:t>markup</w:t>
            </w:r>
            <w:r>
              <w:rPr>
                <w:spacing w:val="-8"/>
                <w:sz w:val="20"/>
              </w:rPr>
              <w:t> </w:t>
            </w:r>
            <w:r>
              <w:rPr>
                <w:sz w:val="20"/>
              </w:rPr>
              <w:t>and</w:t>
            </w:r>
            <w:r>
              <w:rPr>
                <w:spacing w:val="-8"/>
                <w:sz w:val="20"/>
              </w:rPr>
              <w:t> </w:t>
            </w:r>
            <w:r>
              <w:rPr>
                <w:sz w:val="20"/>
              </w:rPr>
              <w:t>carriage</w:t>
            </w:r>
            <w:r>
              <w:rPr>
                <w:spacing w:val="-7"/>
                <w:sz w:val="20"/>
              </w:rPr>
              <w:t> </w:t>
            </w:r>
            <w:r>
              <w:rPr>
                <w:sz w:val="20"/>
              </w:rPr>
              <w:t>return</w:t>
            </w:r>
            <w:r>
              <w:rPr>
                <w:spacing w:val="-6"/>
                <w:sz w:val="20"/>
              </w:rPr>
              <w:t> </w:t>
            </w:r>
            <w:r>
              <w:rPr>
                <w:sz w:val="20"/>
              </w:rPr>
              <w:t>character</w:t>
            </w:r>
            <w:r>
              <w:rPr>
                <w:spacing w:val="-7"/>
                <w:sz w:val="20"/>
              </w:rPr>
              <w:t> </w:t>
            </w:r>
            <w:r>
              <w:rPr>
                <w:spacing w:val="-2"/>
                <w:sz w:val="20"/>
              </w:rPr>
              <w:t>escaped</w:t>
            </w:r>
          </w:p>
          <w:p>
            <w:pPr>
              <w:pStyle w:val="TableParagraph"/>
              <w:spacing w:before="120"/>
              <w:ind w:left="828" w:right="1303"/>
              <w:rPr>
                <w:sz w:val="16"/>
              </w:rPr>
            </w:pPr>
            <w:r>
              <w:rPr>
                <w:sz w:val="16"/>
              </w:rPr>
              <w:t>&lt;Description&gt;The</w:t>
            </w:r>
            <w:r>
              <w:rPr>
                <w:spacing w:val="-6"/>
                <w:sz w:val="16"/>
              </w:rPr>
              <w:t> </w:t>
            </w:r>
            <w:r>
              <w:rPr>
                <w:sz w:val="16"/>
              </w:rPr>
              <w:t>first</w:t>
            </w:r>
            <w:r>
              <w:rPr>
                <w:spacing w:val="-5"/>
                <w:sz w:val="16"/>
              </w:rPr>
              <w:t> </w:t>
            </w:r>
            <w:r>
              <w:rPr>
                <w:sz w:val="16"/>
              </w:rPr>
              <w:t>shot</w:t>
            </w:r>
            <w:r>
              <w:rPr>
                <w:spacing w:val="-5"/>
                <w:sz w:val="16"/>
              </w:rPr>
              <w:t> </w:t>
            </w:r>
            <w:r>
              <w:rPr>
                <w:sz w:val="16"/>
              </w:rPr>
              <w:t>in</w:t>
            </w:r>
            <w:r>
              <w:rPr>
                <w:spacing w:val="-6"/>
                <w:sz w:val="16"/>
              </w:rPr>
              <w:t> </w:t>
            </w:r>
            <w:r>
              <w:rPr>
                <w:sz w:val="16"/>
              </w:rPr>
              <w:t>the</w:t>
            </w:r>
            <w:r>
              <w:rPr>
                <w:spacing w:val="-6"/>
                <w:sz w:val="16"/>
              </w:rPr>
              <w:t> </w:t>
            </w:r>
            <w:r>
              <w:rPr>
                <w:sz w:val="16"/>
              </w:rPr>
              <w:t>sequence</w:t>
            </w:r>
            <w:r>
              <w:rPr>
                <w:spacing w:val="-6"/>
                <w:sz w:val="16"/>
              </w:rPr>
              <w:t> </w:t>
            </w:r>
            <w:r>
              <w:rPr>
                <w:sz w:val="16"/>
              </w:rPr>
              <w:t>&amp;lt;emph&amp;gt;after&amp;lt;/emph&amp;gt;</w:t>
            </w:r>
            <w:r>
              <w:rPr>
                <w:spacing w:val="-5"/>
                <w:sz w:val="16"/>
              </w:rPr>
              <w:t> </w:t>
            </w:r>
            <w:r>
              <w:rPr>
                <w:sz w:val="16"/>
              </w:rPr>
              <w:t>the&amp;#x0D; </w:t>
            </w:r>
            <w:r>
              <w:rPr>
                <w:spacing w:val="-2"/>
                <w:sz w:val="16"/>
              </w:rPr>
              <w:t>explosion&lt;/Description&gt;</w:t>
            </w:r>
          </w:p>
          <w:p>
            <w:pPr>
              <w:pStyle w:val="TableParagraph"/>
              <w:numPr>
                <w:ilvl w:val="0"/>
                <w:numId w:val="24"/>
              </w:numPr>
              <w:tabs>
                <w:tab w:pos="466" w:val="left" w:leader="none"/>
              </w:tabs>
              <w:spacing w:line="240" w:lineRule="auto" w:before="60" w:after="0"/>
              <w:ind w:left="466" w:right="0" w:hanging="358"/>
              <w:jc w:val="left"/>
              <w:rPr>
                <w:sz w:val="20"/>
              </w:rPr>
            </w:pPr>
            <w:r>
              <w:rPr>
                <w:sz w:val="20"/>
              </w:rPr>
              <w:t>A</w:t>
            </w:r>
            <w:r>
              <w:rPr>
                <w:spacing w:val="-8"/>
                <w:sz w:val="20"/>
              </w:rPr>
              <w:t> </w:t>
            </w:r>
            <w:r>
              <w:rPr>
                <w:sz w:val="20"/>
              </w:rPr>
              <w:t>String</w:t>
            </w:r>
            <w:r>
              <w:rPr>
                <w:spacing w:val="-5"/>
                <w:sz w:val="20"/>
              </w:rPr>
              <w:t> </w:t>
            </w:r>
            <w:r>
              <w:rPr>
                <w:sz w:val="20"/>
              </w:rPr>
              <w:t>of</w:t>
            </w:r>
            <w:r>
              <w:rPr>
                <w:spacing w:val="-5"/>
                <w:sz w:val="20"/>
              </w:rPr>
              <w:t> </w:t>
            </w:r>
            <w:r>
              <w:rPr>
                <w:sz w:val="20"/>
              </w:rPr>
              <w:t>Characters</w:t>
            </w:r>
            <w:r>
              <w:rPr>
                <w:spacing w:val="-4"/>
                <w:sz w:val="20"/>
              </w:rPr>
              <w:t> </w:t>
            </w:r>
            <w:r>
              <w:rPr>
                <w:sz w:val="20"/>
              </w:rPr>
              <w:t>with</w:t>
            </w:r>
            <w:r>
              <w:rPr>
                <w:spacing w:val="-5"/>
                <w:sz w:val="20"/>
              </w:rPr>
              <w:t> </w:t>
            </w:r>
            <w:r>
              <w:rPr>
                <w:sz w:val="20"/>
              </w:rPr>
              <w:t>Reg-XML</w:t>
            </w:r>
            <w:r>
              <w:rPr>
                <w:spacing w:val="-8"/>
                <w:sz w:val="20"/>
              </w:rPr>
              <w:t> </w:t>
            </w:r>
            <w:r>
              <w:rPr>
                <w:sz w:val="20"/>
              </w:rPr>
              <w:t>character</w:t>
            </w:r>
            <w:r>
              <w:rPr>
                <w:spacing w:val="-7"/>
                <w:sz w:val="20"/>
              </w:rPr>
              <w:t> </w:t>
            </w:r>
            <w:r>
              <w:rPr>
                <w:spacing w:val="-2"/>
                <w:sz w:val="20"/>
              </w:rPr>
              <w:t>escaping</w:t>
            </w:r>
          </w:p>
          <w:p>
            <w:pPr>
              <w:pStyle w:val="TableParagraph"/>
              <w:spacing w:line="168" w:lineRule="exact" w:before="119"/>
              <w:ind w:left="828"/>
              <w:rPr>
                <w:sz w:val="16"/>
              </w:rPr>
            </w:pPr>
            <w:r>
              <w:rPr>
                <w:sz w:val="16"/>
              </w:rPr>
              <w:t>&lt;Description</w:t>
            </w:r>
            <w:r>
              <w:rPr>
                <w:spacing w:val="-13"/>
                <w:sz w:val="16"/>
              </w:rPr>
              <w:t> </w:t>
            </w:r>
            <w:r>
              <w:rPr>
                <w:sz w:val="16"/>
              </w:rPr>
              <w:t>reg:escaped=”true”&gt;Character</w:t>
            </w:r>
            <w:r>
              <w:rPr>
                <w:spacing w:val="-11"/>
                <w:sz w:val="16"/>
              </w:rPr>
              <w:t> </w:t>
            </w:r>
            <w:r>
              <w:rPr>
                <w:sz w:val="16"/>
              </w:rPr>
              <w:t>#1</w:t>
            </w:r>
            <w:r>
              <w:rPr>
                <w:spacing w:val="-10"/>
                <w:sz w:val="16"/>
              </w:rPr>
              <w:t> </w:t>
            </w:r>
            <w:r>
              <w:rPr>
                <w:sz w:val="16"/>
              </w:rPr>
              <w:t>and</w:t>
            </w:r>
            <w:r>
              <w:rPr>
                <w:spacing w:val="-11"/>
                <w:sz w:val="16"/>
              </w:rPr>
              <w:t> </w:t>
            </w:r>
            <w:r>
              <w:rPr>
                <w:sz w:val="16"/>
              </w:rPr>
              <w:t>#2:$#x01;</w:t>
            </w:r>
            <w:r>
              <w:rPr>
                <w:spacing w:val="-9"/>
                <w:sz w:val="16"/>
              </w:rPr>
              <w:t> </w:t>
            </w:r>
            <w:r>
              <w:rPr>
                <w:spacing w:val="-2"/>
                <w:sz w:val="16"/>
              </w:rPr>
              <w:t>$#x02;&lt;/Description&gt;</w:t>
            </w:r>
          </w:p>
        </w:tc>
      </w:tr>
    </w:tbl>
    <w:p>
      <w:pPr>
        <w:pStyle w:val="BodyText"/>
        <w:rPr>
          <w:b/>
        </w:rPr>
      </w:pPr>
    </w:p>
    <w:p>
      <w:pPr>
        <w:pStyle w:val="BodyText"/>
        <w:spacing w:before="12"/>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58"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2"/>
                <w:sz w:val="20"/>
              </w:rPr>
              <w:t>5.12.1</w:t>
            </w:r>
          </w:p>
          <w:p>
            <w:pPr>
              <w:pStyle w:val="TableParagraph"/>
              <w:spacing w:before="123"/>
              <w:ind w:left="107"/>
              <w:rPr>
                <w:sz w:val="20"/>
              </w:rPr>
            </w:pPr>
            <w:r>
              <w:rPr>
                <w:sz w:val="20"/>
              </w:rPr>
              <w:t>Element</w:t>
            </w:r>
            <w:r>
              <w:rPr>
                <w:spacing w:val="-7"/>
                <w:sz w:val="20"/>
              </w:rPr>
              <w:t> </w:t>
            </w:r>
            <w:r>
              <w:rPr>
                <w:sz w:val="20"/>
              </w:rPr>
              <w:t>type</w:t>
            </w:r>
            <w:r>
              <w:rPr>
                <w:spacing w:val="-4"/>
                <w:sz w:val="20"/>
              </w:rPr>
              <w:t> </w:t>
            </w:r>
            <w:r>
              <w:rPr>
                <w:sz w:val="20"/>
              </w:rPr>
              <w:t>with</w:t>
            </w:r>
            <w:r>
              <w:rPr>
                <w:spacing w:val="-6"/>
                <w:sz w:val="20"/>
              </w:rPr>
              <w:t> </w:t>
            </w:r>
            <w:r>
              <w:rPr>
                <w:sz w:val="20"/>
              </w:rPr>
              <w:t>a</w:t>
            </w:r>
            <w:r>
              <w:rPr>
                <w:spacing w:val="-6"/>
                <w:sz w:val="20"/>
              </w:rPr>
              <w:t> </w:t>
            </w:r>
            <w:r>
              <w:rPr>
                <w:sz w:val="20"/>
              </w:rPr>
              <w:t>Integer</w:t>
            </w:r>
            <w:r>
              <w:rPr>
                <w:spacing w:val="-4"/>
                <w:sz w:val="20"/>
              </w:rPr>
              <w:t> </w:t>
            </w:r>
            <w:r>
              <w:rPr>
                <w:sz w:val="20"/>
              </w:rPr>
              <w:t>type</w:t>
            </w:r>
            <w:r>
              <w:rPr>
                <w:spacing w:val="-7"/>
                <w:sz w:val="20"/>
              </w:rPr>
              <w:t> </w:t>
            </w:r>
            <w:r>
              <w:rPr>
                <w:spacing w:val="-2"/>
                <w:sz w:val="20"/>
              </w:rPr>
              <w:t>category.</w:t>
            </w:r>
          </w:p>
        </w:tc>
      </w:tr>
      <w:tr>
        <w:trPr>
          <w:trHeight w:val="460" w:hRule="atLeast"/>
        </w:trPr>
        <w:tc>
          <w:tcPr>
            <w:tcW w:w="1908" w:type="dxa"/>
          </w:tcPr>
          <w:p>
            <w:pPr>
              <w:pStyle w:val="TableParagraph"/>
              <w:spacing w:before="59"/>
              <w:ind w:left="107"/>
              <w:rPr>
                <w:sz w:val="20"/>
              </w:rPr>
            </w:pPr>
            <w:r>
              <w:rPr>
                <w:spacing w:val="-2"/>
                <w:sz w:val="20"/>
              </w:rPr>
              <w:t>Mapping</w:t>
            </w:r>
          </w:p>
        </w:tc>
        <w:tc>
          <w:tcPr>
            <w:tcW w:w="8264" w:type="dxa"/>
          </w:tcPr>
          <w:p>
            <w:pPr>
              <w:pStyle w:val="TableParagraph"/>
              <w:spacing w:line="228" w:lineRule="exact"/>
              <w:rPr>
                <w:i/>
                <w:sz w:val="20"/>
              </w:rPr>
            </w:pPr>
            <w:r>
              <w:rPr>
                <w:i/>
                <w:sz w:val="20"/>
              </w:rPr>
              <w:t>Apply</w:t>
            </w:r>
            <w:r>
              <w:rPr>
                <w:i/>
                <w:spacing w:val="28"/>
                <w:sz w:val="20"/>
              </w:rPr>
              <w:t> </w:t>
            </w:r>
            <w:r>
              <w:rPr>
                <w:i/>
                <w:sz w:val="20"/>
              </w:rPr>
              <w:t>rule</w:t>
            </w:r>
            <w:r>
              <w:rPr>
                <w:i/>
                <w:spacing w:val="26"/>
                <w:sz w:val="20"/>
              </w:rPr>
              <w:t> </w:t>
            </w:r>
            <w:r>
              <w:rPr>
                <w:i/>
                <w:sz w:val="20"/>
              </w:rPr>
              <w:t>5.6</w:t>
            </w:r>
            <w:r>
              <w:rPr>
                <w:i/>
                <w:spacing w:val="26"/>
                <w:sz w:val="20"/>
              </w:rPr>
              <w:t> </w:t>
            </w:r>
            <w:r>
              <w:rPr>
                <w:i/>
                <w:sz w:val="20"/>
              </w:rPr>
              <w:t>for</w:t>
            </w:r>
            <w:r>
              <w:rPr>
                <w:i/>
                <w:spacing w:val="27"/>
                <w:sz w:val="20"/>
              </w:rPr>
              <w:t> </w:t>
            </w:r>
            <w:r>
              <w:rPr>
                <w:i/>
                <w:sz w:val="20"/>
              </w:rPr>
              <w:t>each</w:t>
            </w:r>
            <w:r>
              <w:rPr>
                <w:i/>
                <w:spacing w:val="28"/>
                <w:sz w:val="20"/>
              </w:rPr>
              <w:t> </w:t>
            </w:r>
            <w:r>
              <w:rPr>
                <w:i/>
                <w:sz w:val="20"/>
              </w:rPr>
              <w:t>Integer</w:t>
            </w:r>
            <w:r>
              <w:rPr>
                <w:i/>
                <w:spacing w:val="27"/>
                <w:sz w:val="20"/>
              </w:rPr>
              <w:t> </w:t>
            </w:r>
            <w:r>
              <w:rPr>
                <w:i/>
                <w:sz w:val="20"/>
              </w:rPr>
              <w:t>value,</w:t>
            </w:r>
            <w:r>
              <w:rPr>
                <w:i/>
                <w:spacing w:val="26"/>
                <w:sz w:val="20"/>
              </w:rPr>
              <w:t> </w:t>
            </w:r>
            <w:r>
              <w:rPr>
                <w:i/>
                <w:sz w:val="20"/>
              </w:rPr>
              <w:t>using</w:t>
            </w:r>
            <w:r>
              <w:rPr>
                <w:i/>
                <w:spacing w:val="26"/>
                <w:sz w:val="20"/>
              </w:rPr>
              <w:t> </w:t>
            </w:r>
            <w:r>
              <w:rPr>
                <w:i/>
                <w:sz w:val="20"/>
              </w:rPr>
              <w:t>the</w:t>
            </w:r>
            <w:r>
              <w:rPr>
                <w:i/>
                <w:spacing w:val="26"/>
                <w:sz w:val="20"/>
              </w:rPr>
              <w:t> </w:t>
            </w:r>
            <w:r>
              <w:rPr>
                <w:i/>
                <w:sz w:val="20"/>
              </w:rPr>
              <w:t>space</w:t>
            </w:r>
            <w:r>
              <w:rPr>
                <w:i/>
                <w:spacing w:val="26"/>
                <w:sz w:val="20"/>
              </w:rPr>
              <w:t> </w:t>
            </w:r>
            <w:r>
              <w:rPr>
                <w:i/>
                <w:sz w:val="20"/>
              </w:rPr>
              <w:t>character</w:t>
            </w:r>
            <w:r>
              <w:rPr>
                <w:i/>
                <w:spacing w:val="27"/>
                <w:sz w:val="20"/>
              </w:rPr>
              <w:t> </w:t>
            </w:r>
            <w:r>
              <w:rPr>
                <w:i/>
                <w:sz w:val="20"/>
              </w:rPr>
              <w:t>(#x20)</w:t>
            </w:r>
            <w:r>
              <w:rPr>
                <w:i/>
                <w:spacing w:val="27"/>
                <w:sz w:val="20"/>
              </w:rPr>
              <w:t> </w:t>
            </w:r>
            <w:r>
              <w:rPr>
                <w:i/>
                <w:sz w:val="20"/>
              </w:rPr>
              <w:t>to</w:t>
            </w:r>
            <w:r>
              <w:rPr>
                <w:i/>
                <w:spacing w:val="26"/>
                <w:sz w:val="20"/>
              </w:rPr>
              <w:t> </w:t>
            </w:r>
            <w:r>
              <w:rPr>
                <w:i/>
                <w:sz w:val="20"/>
              </w:rPr>
              <w:t>separate</w:t>
            </w:r>
            <w:r>
              <w:rPr>
                <w:i/>
                <w:spacing w:val="26"/>
                <w:sz w:val="20"/>
              </w:rPr>
              <w:t> </w:t>
            </w:r>
            <w:r>
              <w:rPr>
                <w:i/>
                <w:sz w:val="20"/>
              </w:rPr>
              <w:t>the</w:t>
            </w:r>
            <w:r>
              <w:rPr>
                <w:i/>
                <w:sz w:val="20"/>
              </w:rPr>
              <w:t> values. The zero-terminator shall not be included in the output value.</w:t>
            </w:r>
          </w:p>
        </w:tc>
      </w:tr>
      <w:tr>
        <w:trPr>
          <w:trHeight w:val="410"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pacing w:val="-2"/>
                <w:sz w:val="20"/>
              </w:rPr>
              <w:t>None.</w:t>
            </w:r>
          </w:p>
        </w:tc>
      </w:tr>
      <w:tr>
        <w:trPr>
          <w:trHeight w:val="595"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tabs>
                <w:tab w:pos="523" w:val="left" w:leader="none"/>
              </w:tabs>
              <w:spacing w:before="57"/>
              <w:rPr>
                <w:sz w:val="20"/>
              </w:rPr>
            </w:pPr>
            <w:r>
              <w:rPr>
                <w:spacing w:val="-5"/>
                <w:sz w:val="20"/>
              </w:rPr>
              <w:t>1.</w:t>
            </w:r>
            <w:r>
              <w:rPr>
                <w:sz w:val="20"/>
              </w:rPr>
              <w:tab/>
              <w:t>A</w:t>
            </w:r>
            <w:r>
              <w:rPr>
                <w:spacing w:val="-6"/>
                <w:sz w:val="20"/>
              </w:rPr>
              <w:t> </w:t>
            </w:r>
            <w:r>
              <w:rPr>
                <w:sz w:val="20"/>
              </w:rPr>
              <w:t>String</w:t>
            </w:r>
            <w:r>
              <w:rPr>
                <w:spacing w:val="-6"/>
                <w:sz w:val="20"/>
              </w:rPr>
              <w:t> </w:t>
            </w:r>
            <w:r>
              <w:rPr>
                <w:sz w:val="20"/>
              </w:rPr>
              <w:t>of</w:t>
            </w:r>
            <w:r>
              <w:rPr>
                <w:spacing w:val="-4"/>
                <w:sz w:val="20"/>
              </w:rPr>
              <w:t> </w:t>
            </w:r>
            <w:r>
              <w:rPr>
                <w:sz w:val="20"/>
              </w:rPr>
              <w:t>Integer</w:t>
            </w:r>
            <w:r>
              <w:rPr>
                <w:spacing w:val="-3"/>
                <w:sz w:val="20"/>
              </w:rPr>
              <w:t> </w:t>
            </w:r>
            <w:r>
              <w:rPr>
                <w:spacing w:val="-2"/>
                <w:sz w:val="20"/>
              </w:rPr>
              <w:t>values</w:t>
            </w:r>
          </w:p>
          <w:p>
            <w:pPr>
              <w:pStyle w:val="TableParagraph"/>
              <w:spacing w:line="168" w:lineRule="exact" w:before="120"/>
              <w:ind w:left="288"/>
              <w:rPr>
                <w:sz w:val="16"/>
              </w:rPr>
            </w:pPr>
            <w:r>
              <w:rPr>
                <w:sz w:val="16"/>
              </w:rPr>
              <w:t>&lt;cx:Range&gt;1</w:t>
            </w:r>
            <w:r>
              <w:rPr>
                <w:spacing w:val="-3"/>
                <w:sz w:val="16"/>
              </w:rPr>
              <w:t> </w:t>
            </w:r>
            <w:r>
              <w:rPr>
                <w:sz w:val="16"/>
              </w:rPr>
              <w:t>2</w:t>
            </w:r>
            <w:r>
              <w:rPr>
                <w:spacing w:val="-3"/>
                <w:sz w:val="16"/>
              </w:rPr>
              <w:t> </w:t>
            </w:r>
            <w:r>
              <w:rPr>
                <w:sz w:val="16"/>
              </w:rPr>
              <w:t>3</w:t>
            </w:r>
            <w:r>
              <w:rPr>
                <w:spacing w:val="-3"/>
                <w:sz w:val="16"/>
              </w:rPr>
              <w:t> </w:t>
            </w:r>
            <w:r>
              <w:rPr>
                <w:sz w:val="16"/>
              </w:rPr>
              <w:t>4</w:t>
            </w:r>
            <w:r>
              <w:rPr>
                <w:spacing w:val="-3"/>
                <w:sz w:val="16"/>
              </w:rPr>
              <w:t> </w:t>
            </w:r>
            <w:r>
              <w:rPr>
                <w:spacing w:val="-2"/>
                <w:sz w:val="16"/>
              </w:rPr>
              <w:t>5&lt;/cx:Range&gt;</w:t>
            </w:r>
          </w:p>
        </w:tc>
      </w:tr>
    </w:tbl>
    <w:p>
      <w:pPr>
        <w:pStyle w:val="ListParagraph"/>
        <w:numPr>
          <w:ilvl w:val="2"/>
          <w:numId w:val="3"/>
        </w:numPr>
        <w:tabs>
          <w:tab w:pos="1018" w:val="left" w:leader="none"/>
        </w:tabs>
        <w:spacing w:line="240" w:lineRule="auto" w:before="115" w:after="0"/>
        <w:ind w:left="1018" w:right="0" w:hanging="658"/>
        <w:jc w:val="left"/>
        <w:rPr>
          <w:b/>
          <w:sz w:val="20"/>
        </w:rPr>
      </w:pPr>
      <w:r>
        <w:rPr>
          <w:b/>
          <w:sz w:val="20"/>
        </w:rPr>
        <w:t>Strong</w:t>
      </w:r>
      <w:r>
        <w:rPr>
          <w:b/>
          <w:spacing w:val="-8"/>
          <w:sz w:val="20"/>
        </w:rPr>
        <w:t> </w:t>
      </w:r>
      <w:r>
        <w:rPr>
          <w:b/>
          <w:sz w:val="20"/>
        </w:rPr>
        <w:t>Object</w:t>
      </w:r>
      <w:r>
        <w:rPr>
          <w:b/>
          <w:spacing w:val="-8"/>
          <w:sz w:val="20"/>
        </w:rPr>
        <w:t> </w:t>
      </w:r>
      <w:r>
        <w:rPr>
          <w:b/>
          <w:spacing w:val="-2"/>
          <w:sz w:val="20"/>
        </w:rPr>
        <w:t>Reference</w:t>
      </w:r>
    </w:p>
    <w:p>
      <w:pPr>
        <w:pStyle w:val="BodyText"/>
        <w:spacing w:before="15"/>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4"/>
                <w:sz w:val="20"/>
              </w:rPr>
              <w:t>5.13</w:t>
            </w:r>
          </w:p>
          <w:p>
            <w:pPr>
              <w:pStyle w:val="TableParagraph"/>
              <w:spacing w:before="123"/>
              <w:ind w:left="107"/>
              <w:rPr>
                <w:sz w:val="20"/>
              </w:rPr>
            </w:pPr>
            <w:r>
              <w:rPr>
                <w:sz w:val="20"/>
              </w:rPr>
              <w:t>Strong</w:t>
            </w:r>
            <w:r>
              <w:rPr>
                <w:spacing w:val="-8"/>
                <w:sz w:val="20"/>
              </w:rPr>
              <w:t> </w:t>
            </w:r>
            <w:r>
              <w:rPr>
                <w:sz w:val="20"/>
              </w:rPr>
              <w:t>Object</w:t>
            </w:r>
            <w:r>
              <w:rPr>
                <w:spacing w:val="-8"/>
                <w:sz w:val="20"/>
              </w:rPr>
              <w:t> </w:t>
            </w:r>
            <w:r>
              <w:rPr>
                <w:sz w:val="20"/>
              </w:rPr>
              <w:t>Reference</w:t>
            </w:r>
            <w:r>
              <w:rPr>
                <w:spacing w:val="-6"/>
                <w:sz w:val="20"/>
              </w:rPr>
              <w:t> </w:t>
            </w:r>
            <w:r>
              <w:rPr>
                <w:sz w:val="20"/>
              </w:rPr>
              <w:t>type</w:t>
            </w:r>
            <w:r>
              <w:rPr>
                <w:spacing w:val="-8"/>
                <w:sz w:val="20"/>
              </w:rPr>
              <w:t> </w:t>
            </w:r>
            <w:r>
              <w:rPr>
                <w:spacing w:val="-2"/>
                <w:sz w:val="20"/>
              </w:rPr>
              <w:t>category.</w:t>
            </w:r>
          </w:p>
        </w:tc>
      </w:tr>
      <w:tr>
        <w:trPr>
          <w:trHeight w:val="410"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before="35"/>
              <w:rPr>
                <w:i/>
                <w:sz w:val="20"/>
              </w:rPr>
            </w:pPr>
            <w:r>
              <w:rPr>
                <w:i/>
                <w:sz w:val="20"/>
              </w:rPr>
              <w:t>Apply</w:t>
            </w:r>
            <w:r>
              <w:rPr>
                <w:i/>
                <w:spacing w:val="-4"/>
                <w:sz w:val="20"/>
              </w:rPr>
              <w:t> </w:t>
            </w:r>
            <w:r>
              <w:rPr>
                <w:i/>
                <w:sz w:val="20"/>
              </w:rPr>
              <w:t>rule</w:t>
            </w:r>
            <w:r>
              <w:rPr>
                <w:i/>
                <w:spacing w:val="-4"/>
                <w:sz w:val="20"/>
              </w:rPr>
              <w:t> </w:t>
            </w:r>
            <w:r>
              <w:rPr>
                <w:i/>
                <w:sz w:val="20"/>
              </w:rPr>
              <w:t>3</w:t>
            </w:r>
            <w:r>
              <w:rPr>
                <w:i/>
                <w:spacing w:val="-4"/>
                <w:sz w:val="20"/>
              </w:rPr>
              <w:t> </w:t>
            </w:r>
            <w:r>
              <w:rPr>
                <w:i/>
                <w:sz w:val="20"/>
              </w:rPr>
              <w:t>for</w:t>
            </w:r>
            <w:r>
              <w:rPr>
                <w:i/>
                <w:spacing w:val="-4"/>
                <w:sz w:val="20"/>
              </w:rPr>
              <w:t> </w:t>
            </w:r>
            <w:r>
              <w:rPr>
                <w:i/>
                <w:sz w:val="20"/>
              </w:rPr>
              <w:t>the</w:t>
            </w:r>
            <w:r>
              <w:rPr>
                <w:i/>
                <w:spacing w:val="-4"/>
                <w:sz w:val="20"/>
              </w:rPr>
              <w:t> </w:t>
            </w:r>
            <w:r>
              <w:rPr>
                <w:i/>
                <w:sz w:val="20"/>
              </w:rPr>
              <w:t>referenced</w:t>
            </w:r>
            <w:r>
              <w:rPr>
                <w:i/>
                <w:spacing w:val="-4"/>
                <w:sz w:val="20"/>
              </w:rPr>
              <w:t> </w:t>
            </w:r>
            <w:r>
              <w:rPr>
                <w:i/>
                <w:spacing w:val="-2"/>
                <w:sz w:val="20"/>
              </w:rPr>
              <w:t>object.</w:t>
            </w:r>
          </w:p>
        </w:tc>
      </w:tr>
      <w:tr>
        <w:trPr>
          <w:trHeight w:val="410"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pacing w:val="-2"/>
                <w:sz w:val="20"/>
              </w:rPr>
              <w:t>None.</w:t>
            </w:r>
          </w:p>
        </w:tc>
      </w:tr>
      <w:tr>
        <w:trPr>
          <w:trHeight w:val="961"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spacing w:before="57"/>
              <w:rPr>
                <w:sz w:val="20"/>
              </w:rPr>
            </w:pPr>
            <w:r>
              <w:rPr>
                <w:sz w:val="20"/>
              </w:rPr>
              <w:t>1.</w:t>
            </w:r>
            <w:r>
              <w:rPr>
                <w:spacing w:val="34"/>
                <w:sz w:val="20"/>
              </w:rPr>
              <w:t>  </w:t>
            </w:r>
            <w:r>
              <w:rPr>
                <w:sz w:val="20"/>
              </w:rPr>
              <w:t>A</w:t>
            </w:r>
            <w:r>
              <w:rPr>
                <w:spacing w:val="-4"/>
                <w:sz w:val="20"/>
              </w:rPr>
              <w:t> </w:t>
            </w:r>
            <w:r>
              <w:rPr>
                <w:sz w:val="20"/>
              </w:rPr>
              <w:t>Strong</w:t>
            </w:r>
            <w:r>
              <w:rPr>
                <w:spacing w:val="-4"/>
                <w:sz w:val="20"/>
              </w:rPr>
              <w:t> </w:t>
            </w:r>
            <w:r>
              <w:rPr>
                <w:sz w:val="20"/>
              </w:rPr>
              <w:t>Object</w:t>
            </w:r>
            <w:r>
              <w:rPr>
                <w:spacing w:val="-5"/>
                <w:sz w:val="20"/>
              </w:rPr>
              <w:t> </w:t>
            </w:r>
            <w:r>
              <w:rPr>
                <w:sz w:val="20"/>
              </w:rPr>
              <w:t>Reference</w:t>
            </w:r>
            <w:r>
              <w:rPr>
                <w:spacing w:val="-3"/>
                <w:sz w:val="20"/>
              </w:rPr>
              <w:t> </w:t>
            </w:r>
            <w:r>
              <w:rPr>
                <w:sz w:val="20"/>
              </w:rPr>
              <w:t>to</w:t>
            </w:r>
            <w:r>
              <w:rPr>
                <w:spacing w:val="-5"/>
                <w:sz w:val="20"/>
              </w:rPr>
              <w:t> </w:t>
            </w:r>
            <w:r>
              <w:rPr>
                <w:sz w:val="20"/>
              </w:rPr>
              <w:t>a</w:t>
            </w:r>
            <w:r>
              <w:rPr>
                <w:spacing w:val="-3"/>
                <w:sz w:val="20"/>
              </w:rPr>
              <w:t> </w:t>
            </w:r>
            <w:r>
              <w:rPr>
                <w:sz w:val="20"/>
              </w:rPr>
              <w:t>SourceClip</w:t>
            </w:r>
            <w:r>
              <w:rPr>
                <w:spacing w:val="-5"/>
                <w:sz w:val="20"/>
              </w:rPr>
              <w:t> </w:t>
            </w:r>
            <w:r>
              <w:rPr>
                <w:spacing w:val="-2"/>
                <w:sz w:val="20"/>
              </w:rPr>
              <w:t>object.</w:t>
            </w:r>
          </w:p>
          <w:p>
            <w:pPr>
              <w:pStyle w:val="TableParagraph"/>
              <w:spacing w:line="183" w:lineRule="exact" w:before="119"/>
              <w:ind w:left="828"/>
              <w:rPr>
                <w:sz w:val="16"/>
              </w:rPr>
            </w:pPr>
            <w:r>
              <w:rPr>
                <w:spacing w:val="-2"/>
                <w:sz w:val="16"/>
              </w:rPr>
              <w:t>&lt;TrackSegment&gt;</w:t>
            </w:r>
          </w:p>
          <w:p>
            <w:pPr>
              <w:pStyle w:val="TableParagraph"/>
              <w:spacing w:line="183" w:lineRule="exact"/>
              <w:ind w:left="1096"/>
              <w:rPr>
                <w:sz w:val="16"/>
              </w:rPr>
            </w:pPr>
            <w:r>
              <w:rPr>
                <w:spacing w:val="-2"/>
                <w:sz w:val="16"/>
              </w:rPr>
              <w:t>&lt;SourceClip&gt;…&lt;/SourceClip&gt;</w:t>
            </w:r>
          </w:p>
          <w:p>
            <w:pPr>
              <w:pStyle w:val="TableParagraph"/>
              <w:spacing w:line="168" w:lineRule="exact" w:before="1"/>
              <w:ind w:left="828"/>
              <w:rPr>
                <w:sz w:val="16"/>
              </w:rPr>
            </w:pPr>
            <w:r>
              <w:rPr>
                <w:spacing w:val="-2"/>
                <w:sz w:val="16"/>
              </w:rPr>
              <w:t>&lt;/TrackSegment&gt;</w:t>
            </w:r>
          </w:p>
        </w:tc>
      </w:tr>
    </w:tbl>
    <w:p>
      <w:pPr>
        <w:pStyle w:val="ListParagraph"/>
        <w:numPr>
          <w:ilvl w:val="2"/>
          <w:numId w:val="3"/>
        </w:numPr>
        <w:tabs>
          <w:tab w:pos="1018" w:val="left" w:leader="none"/>
        </w:tabs>
        <w:spacing w:line="240" w:lineRule="auto" w:before="116" w:after="0"/>
        <w:ind w:left="1018" w:right="0" w:hanging="658"/>
        <w:jc w:val="left"/>
        <w:rPr>
          <w:b/>
          <w:sz w:val="20"/>
        </w:rPr>
      </w:pPr>
      <w:r>
        <w:rPr>
          <w:b/>
          <w:sz w:val="20"/>
        </w:rPr>
        <w:t>Variable</w:t>
      </w:r>
      <w:r>
        <w:rPr>
          <w:b/>
          <w:spacing w:val="-5"/>
          <w:sz w:val="20"/>
        </w:rPr>
        <w:t> </w:t>
      </w:r>
      <w:r>
        <w:rPr>
          <w:b/>
          <w:spacing w:val="-2"/>
          <w:sz w:val="20"/>
        </w:rPr>
        <w:t>Array</w:t>
      </w:r>
    </w:p>
    <w:p>
      <w:pPr>
        <w:pStyle w:val="BodyText"/>
        <w:spacing w:before="16"/>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58"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4"/>
                <w:sz w:val="20"/>
              </w:rPr>
              <w:t>5.14</w:t>
            </w:r>
          </w:p>
          <w:p>
            <w:pPr>
              <w:pStyle w:val="TableParagraph"/>
              <w:spacing w:before="123"/>
              <w:ind w:left="107"/>
              <w:rPr>
                <w:sz w:val="20"/>
              </w:rPr>
            </w:pPr>
            <w:r>
              <w:rPr>
                <w:sz w:val="20"/>
              </w:rPr>
              <w:t>Variable</w:t>
            </w:r>
            <w:r>
              <w:rPr>
                <w:spacing w:val="-6"/>
                <w:sz w:val="20"/>
              </w:rPr>
              <w:t> </w:t>
            </w:r>
            <w:r>
              <w:rPr>
                <w:sz w:val="20"/>
              </w:rPr>
              <w:t>Array</w:t>
            </w:r>
            <w:r>
              <w:rPr>
                <w:spacing w:val="-9"/>
                <w:sz w:val="20"/>
              </w:rPr>
              <w:t> </w:t>
            </w:r>
            <w:r>
              <w:rPr>
                <w:sz w:val="20"/>
              </w:rPr>
              <w:t>type</w:t>
            </w:r>
            <w:r>
              <w:rPr>
                <w:spacing w:val="-7"/>
                <w:sz w:val="20"/>
              </w:rPr>
              <w:t> </w:t>
            </w:r>
            <w:r>
              <w:rPr>
                <w:spacing w:val="-2"/>
                <w:sz w:val="20"/>
              </w:rPr>
              <w:t>category.</w:t>
            </w:r>
          </w:p>
        </w:tc>
      </w:tr>
      <w:tr>
        <w:trPr>
          <w:trHeight w:val="520" w:hRule="atLeast"/>
        </w:trPr>
        <w:tc>
          <w:tcPr>
            <w:tcW w:w="1908" w:type="dxa"/>
          </w:tcPr>
          <w:p>
            <w:pPr>
              <w:pStyle w:val="TableParagraph"/>
              <w:spacing w:before="59"/>
              <w:ind w:left="107"/>
              <w:rPr>
                <w:sz w:val="20"/>
              </w:rPr>
            </w:pPr>
            <w:r>
              <w:rPr>
                <w:spacing w:val="-2"/>
                <w:sz w:val="20"/>
              </w:rPr>
              <w:t>Mapping</w:t>
            </w:r>
          </w:p>
        </w:tc>
        <w:tc>
          <w:tcPr>
            <w:tcW w:w="8264" w:type="dxa"/>
          </w:tcPr>
          <w:p>
            <w:pPr>
              <w:pStyle w:val="TableParagraph"/>
              <w:spacing w:line="227" w:lineRule="exact"/>
              <w:rPr>
                <w:i/>
                <w:sz w:val="20"/>
              </w:rPr>
            </w:pPr>
            <w:r>
              <w:rPr>
                <w:i/>
                <w:sz w:val="20"/>
              </w:rPr>
              <w:t>Do</w:t>
            </w:r>
            <w:r>
              <w:rPr>
                <w:i/>
                <w:spacing w:val="-5"/>
                <w:sz w:val="20"/>
              </w:rPr>
              <w:t> </w:t>
            </w:r>
            <w:r>
              <w:rPr>
                <w:i/>
                <w:sz w:val="20"/>
              </w:rPr>
              <w:t>one</w:t>
            </w:r>
            <w:r>
              <w:rPr>
                <w:i/>
                <w:spacing w:val="-4"/>
                <w:sz w:val="20"/>
              </w:rPr>
              <w:t> </w:t>
            </w:r>
            <w:r>
              <w:rPr>
                <w:i/>
                <w:sz w:val="20"/>
              </w:rPr>
              <w:t>of</w:t>
            </w:r>
            <w:r>
              <w:rPr>
                <w:i/>
                <w:spacing w:val="-2"/>
                <w:sz w:val="20"/>
              </w:rPr>
              <w:t> </w:t>
            </w:r>
            <w:r>
              <w:rPr>
                <w:i/>
                <w:sz w:val="20"/>
              </w:rPr>
              <w:t>the</w:t>
            </w:r>
            <w:r>
              <w:rPr>
                <w:i/>
                <w:spacing w:val="-2"/>
                <w:sz w:val="20"/>
              </w:rPr>
              <w:t> following:</w:t>
            </w:r>
          </w:p>
          <w:p>
            <w:pPr>
              <w:pStyle w:val="TableParagraph"/>
              <w:spacing w:line="215" w:lineRule="exact" w:before="58"/>
              <w:rPr>
                <w:sz w:val="20"/>
              </w:rPr>
            </w:pPr>
            <w:r>
              <w:rPr>
                <w:sz w:val="20"/>
              </w:rPr>
              <w:t>1.</w:t>
            </w:r>
            <w:r>
              <w:rPr>
                <w:spacing w:val="38"/>
                <w:sz w:val="20"/>
              </w:rPr>
              <w:t>  </w:t>
            </w:r>
            <w:r>
              <w:rPr>
                <w:i/>
                <w:sz w:val="20"/>
              </w:rPr>
              <w:t>Apply</w:t>
            </w:r>
            <w:r>
              <w:rPr>
                <w:i/>
                <w:spacing w:val="74"/>
                <w:sz w:val="20"/>
              </w:rPr>
              <w:t> </w:t>
            </w:r>
            <w:r>
              <w:rPr>
                <w:i/>
                <w:sz w:val="20"/>
              </w:rPr>
              <w:t>rule</w:t>
            </w:r>
            <w:r>
              <w:rPr>
                <w:i/>
                <w:spacing w:val="74"/>
                <w:sz w:val="20"/>
              </w:rPr>
              <w:t> </w:t>
            </w:r>
            <w:r>
              <w:rPr>
                <w:i/>
                <w:sz w:val="20"/>
              </w:rPr>
              <w:t>5.14.1</w:t>
            </w:r>
            <w:r>
              <w:rPr>
                <w:i/>
                <w:spacing w:val="73"/>
                <w:sz w:val="20"/>
              </w:rPr>
              <w:t> </w:t>
            </w:r>
            <w:r>
              <w:rPr>
                <w:i/>
                <w:sz w:val="20"/>
              </w:rPr>
              <w:t>if</w:t>
            </w:r>
            <w:r>
              <w:rPr>
                <w:i/>
                <w:spacing w:val="73"/>
                <w:sz w:val="20"/>
              </w:rPr>
              <w:t> </w:t>
            </w:r>
            <w:r>
              <w:rPr>
                <w:i/>
                <w:sz w:val="20"/>
              </w:rPr>
              <w:t>the</w:t>
            </w:r>
            <w:r>
              <w:rPr>
                <w:i/>
                <w:spacing w:val="76"/>
                <w:sz w:val="20"/>
              </w:rPr>
              <w:t> </w:t>
            </w:r>
            <w:r>
              <w:rPr>
                <w:i/>
                <w:sz w:val="20"/>
              </w:rPr>
              <w:t>element</w:t>
            </w:r>
            <w:r>
              <w:rPr>
                <w:i/>
                <w:spacing w:val="73"/>
                <w:sz w:val="20"/>
              </w:rPr>
              <w:t> </w:t>
            </w:r>
            <w:r>
              <w:rPr>
                <w:i/>
                <w:sz w:val="20"/>
              </w:rPr>
              <w:t>type</w:t>
            </w:r>
            <w:r>
              <w:rPr>
                <w:i/>
                <w:spacing w:val="74"/>
                <w:sz w:val="20"/>
              </w:rPr>
              <w:t> </w:t>
            </w:r>
            <w:r>
              <w:rPr>
                <w:i/>
                <w:sz w:val="20"/>
              </w:rPr>
              <w:t>is</w:t>
            </w:r>
            <w:r>
              <w:rPr>
                <w:i/>
                <w:spacing w:val="77"/>
                <w:sz w:val="20"/>
              </w:rPr>
              <w:t> </w:t>
            </w:r>
            <w:r>
              <w:rPr>
                <w:sz w:val="20"/>
              </w:rPr>
              <w:t>Character</w:t>
            </w:r>
            <w:r>
              <w:rPr>
                <w:spacing w:val="72"/>
                <w:sz w:val="20"/>
              </w:rPr>
              <w:t> </w:t>
            </w:r>
            <w:r>
              <w:rPr>
                <w:sz w:val="20"/>
              </w:rPr>
              <w:t>or</w:t>
            </w:r>
            <w:r>
              <w:rPr>
                <w:spacing w:val="73"/>
                <w:sz w:val="20"/>
              </w:rPr>
              <w:t> </w:t>
            </w:r>
            <w:r>
              <w:rPr>
                <w:sz w:val="20"/>
              </w:rPr>
              <w:t>the</w:t>
            </w:r>
            <w:r>
              <w:rPr>
                <w:spacing w:val="71"/>
                <w:sz w:val="20"/>
              </w:rPr>
              <w:t> </w:t>
            </w:r>
            <w:r>
              <w:rPr>
                <w:sz w:val="20"/>
              </w:rPr>
              <w:t>type</w:t>
            </w:r>
            <w:r>
              <w:rPr>
                <w:spacing w:val="74"/>
                <w:sz w:val="20"/>
              </w:rPr>
              <w:t> </w:t>
            </w:r>
            <w:r>
              <w:rPr>
                <w:sz w:val="20"/>
              </w:rPr>
              <w:t>name</w:t>
            </w:r>
            <w:r>
              <w:rPr>
                <w:spacing w:val="71"/>
                <w:sz w:val="20"/>
              </w:rPr>
              <w:t> </w:t>
            </w:r>
            <w:r>
              <w:rPr>
                <w:spacing w:val="-2"/>
                <w:sz w:val="20"/>
              </w:rPr>
              <w:t>contains</w:t>
            </w:r>
          </w:p>
        </w:tc>
      </w:tr>
    </w:tbl>
    <w:p>
      <w:pPr>
        <w:pStyle w:val="TableParagraph"/>
        <w:spacing w:after="0" w:line="215" w:lineRule="exact"/>
        <w:rPr>
          <w:sz w:val="20"/>
        </w:rPr>
        <w:sectPr>
          <w:pgSz w:w="12240" w:h="15840"/>
          <w:pgMar w:header="698" w:footer="704" w:top="880" w:bottom="900" w:left="720" w:right="720"/>
        </w:sectPr>
      </w:pPr>
    </w:p>
    <w:p>
      <w:pPr>
        <w:pStyle w:val="BodyText"/>
        <w:rPr>
          <w:b/>
        </w:rPr>
      </w:pPr>
    </w:p>
    <w:p>
      <w:pPr>
        <w:pStyle w:val="BodyText"/>
        <w:spacing w:before="77"/>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1049" w:hRule="atLeast"/>
        </w:trPr>
        <w:tc>
          <w:tcPr>
            <w:tcW w:w="1908" w:type="dxa"/>
            <w:tcBorders>
              <w:top w:val="nil"/>
            </w:tcBorders>
          </w:tcPr>
          <w:p>
            <w:pPr>
              <w:pStyle w:val="TableParagraph"/>
              <w:ind w:left="0"/>
              <w:rPr>
                <w:rFonts w:ascii="Times New Roman"/>
                <w:sz w:val="18"/>
              </w:rPr>
            </w:pPr>
          </w:p>
        </w:tc>
        <w:tc>
          <w:tcPr>
            <w:tcW w:w="8265" w:type="dxa"/>
            <w:tcBorders>
              <w:top w:val="nil"/>
            </w:tcBorders>
          </w:tcPr>
          <w:p>
            <w:pPr>
              <w:pStyle w:val="TableParagraph"/>
              <w:spacing w:line="225" w:lineRule="exact"/>
              <w:rPr>
                <w:sz w:val="20"/>
              </w:rPr>
            </w:pPr>
            <w:r>
              <w:rPr>
                <w:i/>
                <w:spacing w:val="-2"/>
                <w:sz w:val="20"/>
              </w:rPr>
              <w:t>StringArray</w:t>
            </w:r>
            <w:r>
              <w:rPr>
                <w:spacing w:val="-2"/>
                <w:sz w:val="20"/>
              </w:rPr>
              <w:t>.</w:t>
            </w:r>
          </w:p>
          <w:p>
            <w:pPr>
              <w:pStyle w:val="TableParagraph"/>
              <w:numPr>
                <w:ilvl w:val="0"/>
                <w:numId w:val="25"/>
              </w:numPr>
              <w:tabs>
                <w:tab w:pos="466" w:val="left" w:leader="none"/>
              </w:tabs>
              <w:spacing w:line="240" w:lineRule="auto" w:before="121" w:after="0"/>
              <w:ind w:left="466" w:right="0" w:hanging="358"/>
              <w:jc w:val="left"/>
              <w:rPr>
                <w:sz w:val="20"/>
              </w:rPr>
            </w:pPr>
            <w:r>
              <w:rPr>
                <w:i/>
                <w:sz w:val="20"/>
              </w:rPr>
              <w:t>Apply</w:t>
            </w:r>
            <w:r>
              <w:rPr>
                <w:i/>
                <w:spacing w:val="-5"/>
                <w:sz w:val="20"/>
              </w:rPr>
              <w:t> </w:t>
            </w:r>
            <w:r>
              <w:rPr>
                <w:i/>
                <w:sz w:val="20"/>
              </w:rPr>
              <w:t>rule</w:t>
            </w:r>
            <w:r>
              <w:rPr>
                <w:i/>
                <w:spacing w:val="-5"/>
                <w:sz w:val="20"/>
              </w:rPr>
              <w:t> </w:t>
            </w:r>
            <w:r>
              <w:rPr>
                <w:i/>
                <w:sz w:val="20"/>
              </w:rPr>
              <w:t>5.14.2</w:t>
            </w:r>
            <w:r>
              <w:rPr>
                <w:i/>
                <w:spacing w:val="-3"/>
                <w:sz w:val="20"/>
              </w:rPr>
              <w:t> </w:t>
            </w:r>
            <w:r>
              <w:rPr>
                <w:i/>
                <w:sz w:val="20"/>
              </w:rPr>
              <w:t>if</w:t>
            </w:r>
            <w:r>
              <w:rPr>
                <w:i/>
                <w:spacing w:val="-3"/>
                <w:sz w:val="20"/>
              </w:rPr>
              <w:t> </w:t>
            </w:r>
            <w:r>
              <w:rPr>
                <w:i/>
                <w:sz w:val="20"/>
              </w:rPr>
              <w:t>the</w:t>
            </w:r>
            <w:r>
              <w:rPr>
                <w:i/>
                <w:spacing w:val="-3"/>
                <w:sz w:val="20"/>
              </w:rPr>
              <w:t> </w:t>
            </w:r>
            <w:r>
              <w:rPr>
                <w:i/>
                <w:sz w:val="20"/>
              </w:rPr>
              <w:t>type</w:t>
            </w:r>
            <w:r>
              <w:rPr>
                <w:i/>
                <w:spacing w:val="-3"/>
                <w:sz w:val="20"/>
              </w:rPr>
              <w:t> </w:t>
            </w:r>
            <w:r>
              <w:rPr>
                <w:i/>
                <w:sz w:val="20"/>
              </w:rPr>
              <w:t>name</w:t>
            </w:r>
            <w:r>
              <w:rPr>
                <w:i/>
                <w:spacing w:val="-5"/>
                <w:sz w:val="20"/>
              </w:rPr>
              <w:t> </w:t>
            </w:r>
            <w:r>
              <w:rPr>
                <w:i/>
                <w:sz w:val="20"/>
              </w:rPr>
              <w:t>is</w:t>
            </w:r>
            <w:r>
              <w:rPr>
                <w:i/>
                <w:spacing w:val="-1"/>
                <w:sz w:val="20"/>
              </w:rPr>
              <w:t> </w:t>
            </w:r>
            <w:r>
              <w:rPr>
                <w:spacing w:val="-2"/>
                <w:sz w:val="20"/>
              </w:rPr>
              <w:t>DataValue</w:t>
            </w:r>
          </w:p>
          <w:p>
            <w:pPr>
              <w:pStyle w:val="TableParagraph"/>
              <w:numPr>
                <w:ilvl w:val="0"/>
                <w:numId w:val="25"/>
              </w:numPr>
              <w:tabs>
                <w:tab w:pos="466" w:val="left" w:leader="none"/>
              </w:tabs>
              <w:spacing w:line="240" w:lineRule="auto" w:before="120" w:after="0"/>
              <w:ind w:left="466" w:right="0" w:hanging="358"/>
              <w:jc w:val="left"/>
              <w:rPr>
                <w:i/>
                <w:sz w:val="20"/>
              </w:rPr>
            </w:pPr>
            <w:r>
              <w:rPr>
                <w:i/>
                <w:sz w:val="20"/>
              </w:rPr>
              <w:t>Otherwise,</w:t>
            </w:r>
            <w:r>
              <w:rPr>
                <w:i/>
                <w:spacing w:val="-6"/>
                <w:sz w:val="20"/>
              </w:rPr>
              <w:t> </w:t>
            </w:r>
            <w:r>
              <w:rPr>
                <w:i/>
                <w:sz w:val="20"/>
              </w:rPr>
              <w:t>apply</w:t>
            </w:r>
            <w:r>
              <w:rPr>
                <w:i/>
                <w:spacing w:val="-5"/>
                <w:sz w:val="20"/>
              </w:rPr>
              <w:t> </w:t>
            </w:r>
            <w:r>
              <w:rPr>
                <w:i/>
                <w:sz w:val="20"/>
              </w:rPr>
              <w:t>rule</w:t>
            </w:r>
            <w:r>
              <w:rPr>
                <w:i/>
                <w:spacing w:val="-7"/>
                <w:sz w:val="20"/>
              </w:rPr>
              <w:t> </w:t>
            </w:r>
            <w:r>
              <w:rPr>
                <w:i/>
                <w:spacing w:val="-4"/>
                <w:sz w:val="20"/>
              </w:rPr>
              <w:t>5.4.</w:t>
            </w:r>
          </w:p>
        </w:tc>
      </w:tr>
      <w:tr>
        <w:trPr>
          <w:trHeight w:val="410" w:hRule="atLeast"/>
        </w:trPr>
        <w:tc>
          <w:tcPr>
            <w:tcW w:w="1908" w:type="dxa"/>
          </w:tcPr>
          <w:p>
            <w:pPr>
              <w:pStyle w:val="TableParagraph"/>
              <w:spacing w:before="59"/>
              <w:rPr>
                <w:sz w:val="20"/>
              </w:rPr>
            </w:pPr>
            <w:r>
              <w:rPr>
                <w:spacing w:val="-2"/>
                <w:sz w:val="20"/>
              </w:rPr>
              <w:t>Notes</w:t>
            </w:r>
          </w:p>
        </w:tc>
        <w:tc>
          <w:tcPr>
            <w:tcW w:w="8265" w:type="dxa"/>
          </w:tcPr>
          <w:p>
            <w:pPr>
              <w:pStyle w:val="TableParagraph"/>
              <w:spacing w:before="59"/>
              <w:rPr>
                <w:sz w:val="20"/>
              </w:rPr>
            </w:pPr>
            <w:r>
              <w:rPr>
                <w:spacing w:val="-2"/>
                <w:sz w:val="20"/>
              </w:rPr>
              <w:t>None.</w:t>
            </w:r>
          </w:p>
        </w:tc>
      </w:tr>
      <w:tr>
        <w:trPr>
          <w:trHeight w:val="412" w:hRule="atLeast"/>
        </w:trPr>
        <w:tc>
          <w:tcPr>
            <w:tcW w:w="1908" w:type="dxa"/>
          </w:tcPr>
          <w:p>
            <w:pPr>
              <w:pStyle w:val="TableParagraph"/>
              <w:spacing w:before="59"/>
              <w:rPr>
                <w:sz w:val="20"/>
              </w:rPr>
            </w:pPr>
            <w:r>
              <w:rPr>
                <w:spacing w:val="-2"/>
                <w:sz w:val="20"/>
              </w:rPr>
              <w:t>Examples</w:t>
            </w:r>
          </w:p>
        </w:tc>
        <w:tc>
          <w:tcPr>
            <w:tcW w:w="8265" w:type="dxa"/>
          </w:tcPr>
          <w:p>
            <w:pPr>
              <w:pStyle w:val="TableParagraph"/>
              <w:spacing w:before="59"/>
              <w:rPr>
                <w:sz w:val="20"/>
              </w:rPr>
            </w:pPr>
            <w:r>
              <w:rPr>
                <w:spacing w:val="-2"/>
                <w:sz w:val="20"/>
              </w:rPr>
              <w:t>None.</w:t>
            </w:r>
          </w:p>
        </w:tc>
      </w:tr>
    </w:tbl>
    <w:p>
      <w:pPr>
        <w:pStyle w:val="BodyText"/>
        <w:rPr>
          <w:b/>
        </w:rPr>
      </w:pPr>
    </w:p>
    <w:p>
      <w:pPr>
        <w:pStyle w:val="BodyText"/>
        <w:spacing w:before="13"/>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990" w:hRule="atLeast"/>
        </w:trPr>
        <w:tc>
          <w:tcPr>
            <w:tcW w:w="10173" w:type="dxa"/>
            <w:gridSpan w:val="2"/>
          </w:tcPr>
          <w:p>
            <w:pPr>
              <w:pStyle w:val="TableParagraph"/>
              <w:spacing w:before="57"/>
              <w:rPr>
                <w:b/>
                <w:sz w:val="20"/>
              </w:rPr>
            </w:pPr>
            <w:r>
              <w:rPr>
                <w:b/>
                <w:sz w:val="20"/>
              </w:rPr>
              <w:t>Rule</w:t>
            </w:r>
            <w:r>
              <w:rPr>
                <w:b/>
                <w:spacing w:val="-6"/>
                <w:sz w:val="20"/>
              </w:rPr>
              <w:t> </w:t>
            </w:r>
            <w:r>
              <w:rPr>
                <w:b/>
                <w:spacing w:val="-2"/>
                <w:sz w:val="20"/>
              </w:rPr>
              <w:t>5.14.1</w:t>
            </w:r>
          </w:p>
          <w:p>
            <w:pPr>
              <w:pStyle w:val="TableParagraph"/>
              <w:spacing w:before="120"/>
              <w:rPr>
                <w:sz w:val="20"/>
              </w:rPr>
            </w:pPr>
            <w:r>
              <w:rPr>
                <w:sz w:val="20"/>
              </w:rPr>
              <w:t>Variable Array type for string values. This array type is used to represent an array of strings. The null character (#x00) shall not be used in the output .</w:t>
            </w:r>
          </w:p>
        </w:tc>
      </w:tr>
      <w:tr>
        <w:trPr>
          <w:trHeight w:val="691" w:hRule="atLeast"/>
        </w:trPr>
        <w:tc>
          <w:tcPr>
            <w:tcW w:w="1908" w:type="dxa"/>
          </w:tcPr>
          <w:p>
            <w:pPr>
              <w:pStyle w:val="TableParagraph"/>
              <w:spacing w:before="57"/>
              <w:rPr>
                <w:sz w:val="20"/>
              </w:rPr>
            </w:pPr>
            <w:r>
              <w:rPr>
                <w:spacing w:val="-2"/>
                <w:sz w:val="20"/>
              </w:rPr>
              <w:t>Mapping</w:t>
            </w:r>
          </w:p>
        </w:tc>
        <w:tc>
          <w:tcPr>
            <w:tcW w:w="8265" w:type="dxa"/>
          </w:tcPr>
          <w:p>
            <w:pPr>
              <w:pStyle w:val="TableParagraph"/>
              <w:ind w:right="93"/>
              <w:rPr>
                <w:i/>
                <w:sz w:val="20"/>
              </w:rPr>
            </w:pPr>
            <w:r>
              <w:rPr>
                <w:i/>
                <w:sz w:val="20"/>
              </w:rPr>
              <w:t>For each element of the string array that is made up of a sequence of characters, output</w:t>
            </w:r>
            <w:r>
              <w:rPr>
                <w:i/>
                <w:spacing w:val="40"/>
                <w:sz w:val="20"/>
              </w:rPr>
              <w:t> </w:t>
            </w:r>
            <w:r>
              <w:rPr>
                <w:i/>
                <w:sz w:val="20"/>
              </w:rPr>
              <w:t>the following:</w:t>
            </w:r>
          </w:p>
          <w:p>
            <w:pPr>
              <w:pStyle w:val="TableParagraph"/>
              <w:spacing w:line="215" w:lineRule="exact"/>
              <w:ind w:left="328"/>
              <w:rPr>
                <w:i/>
                <w:sz w:val="20"/>
              </w:rPr>
            </w:pPr>
            <w:r>
              <w:rPr>
                <w:i/>
                <w:spacing w:val="-2"/>
                <w:sz w:val="20"/>
              </w:rPr>
              <w:t>&lt;{name}&gt;{characters}&lt;/{name}&gt;</w:t>
            </w:r>
          </w:p>
        </w:tc>
      </w:tr>
      <w:tr>
        <w:trPr>
          <w:trHeight w:val="988"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4"/>
              <w:rPr>
                <w:sz w:val="20"/>
              </w:rPr>
            </w:pPr>
            <w:r>
              <w:rPr>
                <w:sz w:val="20"/>
              </w:rPr>
              <w:t>{name}:</w:t>
            </w:r>
            <w:r>
              <w:rPr>
                <w:spacing w:val="54"/>
                <w:sz w:val="20"/>
              </w:rPr>
              <w:t> </w:t>
            </w:r>
            <w:r>
              <w:rPr>
                <w:sz w:val="20"/>
              </w:rPr>
              <w:t>the</w:t>
            </w:r>
            <w:r>
              <w:rPr>
                <w:spacing w:val="54"/>
                <w:sz w:val="20"/>
              </w:rPr>
              <w:t> </w:t>
            </w:r>
            <w:r>
              <w:rPr>
                <w:sz w:val="20"/>
              </w:rPr>
              <w:t>Namespace</w:t>
            </w:r>
            <w:r>
              <w:rPr>
                <w:spacing w:val="54"/>
                <w:sz w:val="20"/>
              </w:rPr>
              <w:t> </w:t>
            </w:r>
            <w:r>
              <w:rPr>
                <w:sz w:val="20"/>
              </w:rPr>
              <w:t>qualified</w:t>
            </w:r>
            <w:r>
              <w:rPr>
                <w:spacing w:val="54"/>
                <w:sz w:val="20"/>
              </w:rPr>
              <w:t> </w:t>
            </w:r>
            <w:r>
              <w:rPr>
                <w:sz w:val="20"/>
              </w:rPr>
              <w:t>name</w:t>
            </w:r>
            <w:r>
              <w:rPr>
                <w:spacing w:val="54"/>
                <w:sz w:val="20"/>
              </w:rPr>
              <w:t> </w:t>
            </w:r>
            <w:r>
              <w:rPr>
                <w:sz w:val="20"/>
              </w:rPr>
              <w:t>of</w:t>
            </w:r>
            <w:r>
              <w:rPr>
                <w:spacing w:val="54"/>
                <w:sz w:val="20"/>
              </w:rPr>
              <w:t> </w:t>
            </w:r>
            <w:r>
              <w:rPr>
                <w:sz w:val="20"/>
              </w:rPr>
              <w:t>a</w:t>
            </w:r>
            <w:r>
              <w:rPr>
                <w:spacing w:val="54"/>
                <w:sz w:val="20"/>
              </w:rPr>
              <w:t> </w:t>
            </w:r>
            <w:r>
              <w:rPr>
                <w:sz w:val="20"/>
              </w:rPr>
              <w:t>baseline</w:t>
            </w:r>
            <w:r>
              <w:rPr>
                <w:spacing w:val="60"/>
                <w:sz w:val="20"/>
              </w:rPr>
              <w:t> </w:t>
            </w:r>
            <w:r>
              <w:rPr>
                <w:i/>
                <w:sz w:val="20"/>
              </w:rPr>
              <w:t>String</w:t>
            </w:r>
            <w:r>
              <w:rPr>
                <w:i/>
                <w:spacing w:val="55"/>
                <w:sz w:val="20"/>
              </w:rPr>
              <w:t> </w:t>
            </w:r>
            <w:r>
              <w:rPr>
                <w:sz w:val="20"/>
              </w:rPr>
              <w:t>type</w:t>
            </w:r>
            <w:r>
              <w:rPr>
                <w:spacing w:val="57"/>
                <w:sz w:val="20"/>
              </w:rPr>
              <w:t> </w:t>
            </w:r>
            <w:r>
              <w:rPr>
                <w:sz w:val="20"/>
              </w:rPr>
              <w:t>with</w:t>
            </w:r>
            <w:r>
              <w:rPr>
                <w:spacing w:val="54"/>
                <w:sz w:val="20"/>
              </w:rPr>
              <w:t> </w:t>
            </w:r>
            <w:r>
              <w:rPr>
                <w:sz w:val="20"/>
              </w:rPr>
              <w:t>element</w:t>
            </w:r>
            <w:r>
              <w:rPr>
                <w:spacing w:val="55"/>
                <w:sz w:val="20"/>
              </w:rPr>
              <w:t> </w:t>
            </w:r>
            <w:r>
              <w:rPr>
                <w:spacing w:val="-4"/>
                <w:sz w:val="20"/>
              </w:rPr>
              <w:t>type</w:t>
            </w:r>
          </w:p>
          <w:p>
            <w:pPr>
              <w:pStyle w:val="TableParagraph"/>
              <w:spacing w:before="1"/>
              <w:rPr>
                <w:i/>
                <w:sz w:val="20"/>
              </w:rPr>
            </w:pPr>
            <w:r>
              <w:rPr>
                <w:i/>
                <w:spacing w:val="-2"/>
                <w:sz w:val="20"/>
              </w:rPr>
              <w:t>Character</w:t>
            </w:r>
          </w:p>
          <w:p>
            <w:pPr>
              <w:pStyle w:val="TableParagraph"/>
              <w:spacing w:before="123"/>
              <w:rPr>
                <w:sz w:val="20"/>
              </w:rPr>
            </w:pPr>
            <w:r>
              <w:rPr>
                <w:sz w:val="20"/>
              </w:rPr>
              <w:t>{characters}:</w:t>
            </w:r>
            <w:r>
              <w:rPr>
                <w:spacing w:val="-6"/>
                <w:sz w:val="20"/>
              </w:rPr>
              <w:t> </w:t>
            </w:r>
            <w:r>
              <w:rPr>
                <w:sz w:val="20"/>
              </w:rPr>
              <w:t>apply</w:t>
            </w:r>
            <w:r>
              <w:rPr>
                <w:spacing w:val="-6"/>
                <w:sz w:val="20"/>
              </w:rPr>
              <w:t> </w:t>
            </w:r>
            <w:r>
              <w:rPr>
                <w:sz w:val="20"/>
              </w:rPr>
              <w:t>rule</w:t>
            </w:r>
            <w:r>
              <w:rPr>
                <w:spacing w:val="-4"/>
                <w:sz w:val="20"/>
              </w:rPr>
              <w:t> </w:t>
            </w:r>
            <w:r>
              <w:rPr>
                <w:sz w:val="20"/>
              </w:rPr>
              <w:t>5.12</w:t>
            </w:r>
            <w:r>
              <w:rPr>
                <w:spacing w:val="-5"/>
                <w:sz w:val="20"/>
              </w:rPr>
              <w:t> </w:t>
            </w:r>
            <w:r>
              <w:rPr>
                <w:sz w:val="20"/>
              </w:rPr>
              <w:t>for</w:t>
            </w:r>
            <w:r>
              <w:rPr>
                <w:spacing w:val="-5"/>
                <w:sz w:val="20"/>
              </w:rPr>
              <w:t> </w:t>
            </w:r>
            <w:r>
              <w:rPr>
                <w:sz w:val="20"/>
              </w:rPr>
              <w:t>each</w:t>
            </w:r>
            <w:r>
              <w:rPr>
                <w:spacing w:val="-6"/>
                <w:sz w:val="20"/>
              </w:rPr>
              <w:t> </w:t>
            </w:r>
            <w:r>
              <w:rPr>
                <w:sz w:val="20"/>
              </w:rPr>
              <w:t>string</w:t>
            </w:r>
            <w:r>
              <w:rPr>
                <w:spacing w:val="-5"/>
                <w:sz w:val="20"/>
              </w:rPr>
              <w:t> </w:t>
            </w:r>
            <w:r>
              <w:rPr>
                <w:sz w:val="20"/>
              </w:rPr>
              <w:t>in</w:t>
            </w:r>
            <w:r>
              <w:rPr>
                <w:spacing w:val="-5"/>
                <w:sz w:val="20"/>
              </w:rPr>
              <w:t> </w:t>
            </w:r>
            <w:r>
              <w:rPr>
                <w:sz w:val="20"/>
              </w:rPr>
              <w:t>the</w:t>
            </w:r>
            <w:r>
              <w:rPr>
                <w:spacing w:val="-6"/>
                <w:sz w:val="20"/>
              </w:rPr>
              <w:t> </w:t>
            </w:r>
            <w:r>
              <w:rPr>
                <w:spacing w:val="-2"/>
                <w:sz w:val="20"/>
              </w:rPr>
              <w:t>array.</w:t>
            </w:r>
          </w:p>
        </w:tc>
      </w:tr>
      <w:tr>
        <w:trPr>
          <w:trHeight w:val="1146" w:hRule="atLeast"/>
        </w:trPr>
        <w:tc>
          <w:tcPr>
            <w:tcW w:w="1908" w:type="dxa"/>
          </w:tcPr>
          <w:p>
            <w:pPr>
              <w:pStyle w:val="TableParagraph"/>
              <w:spacing w:before="59"/>
              <w:rPr>
                <w:sz w:val="20"/>
              </w:rPr>
            </w:pPr>
            <w:r>
              <w:rPr>
                <w:spacing w:val="-2"/>
                <w:sz w:val="20"/>
              </w:rPr>
              <w:t>Examples</w:t>
            </w:r>
          </w:p>
        </w:tc>
        <w:tc>
          <w:tcPr>
            <w:tcW w:w="8265" w:type="dxa"/>
          </w:tcPr>
          <w:p>
            <w:pPr>
              <w:pStyle w:val="TableParagraph"/>
              <w:spacing w:before="59"/>
              <w:rPr>
                <w:sz w:val="20"/>
              </w:rPr>
            </w:pPr>
            <w:r>
              <w:rPr>
                <w:sz w:val="20"/>
              </w:rPr>
              <w:t>1.</w:t>
            </w:r>
            <w:r>
              <w:rPr>
                <w:spacing w:val="38"/>
                <w:sz w:val="20"/>
              </w:rPr>
              <w:t>  </w:t>
            </w:r>
            <w:r>
              <w:rPr>
                <w:sz w:val="20"/>
              </w:rPr>
              <w:t>An</w:t>
            </w:r>
            <w:r>
              <w:rPr>
                <w:spacing w:val="-2"/>
                <w:sz w:val="20"/>
              </w:rPr>
              <w:t> </w:t>
            </w:r>
            <w:r>
              <w:rPr>
                <w:sz w:val="20"/>
              </w:rPr>
              <w:t>array</w:t>
            </w:r>
            <w:r>
              <w:rPr>
                <w:spacing w:val="-5"/>
                <w:sz w:val="20"/>
              </w:rPr>
              <w:t> </w:t>
            </w:r>
            <w:r>
              <w:rPr>
                <w:sz w:val="20"/>
              </w:rPr>
              <w:t>of </w:t>
            </w:r>
            <w:r>
              <w:rPr>
                <w:spacing w:val="-2"/>
                <w:sz w:val="20"/>
              </w:rPr>
              <w:t>strings</w:t>
            </w:r>
          </w:p>
          <w:p>
            <w:pPr>
              <w:pStyle w:val="TableParagraph"/>
              <w:spacing w:before="117"/>
              <w:ind w:left="288"/>
              <w:rPr>
                <w:sz w:val="16"/>
              </w:rPr>
            </w:pPr>
            <w:r>
              <w:rPr>
                <w:spacing w:val="-2"/>
                <w:sz w:val="16"/>
              </w:rPr>
              <w:t>&lt;cx:Strings&gt;</w:t>
            </w:r>
          </w:p>
          <w:p>
            <w:pPr>
              <w:pStyle w:val="TableParagraph"/>
              <w:spacing w:before="1"/>
              <w:ind w:left="465"/>
              <w:rPr>
                <w:sz w:val="16"/>
              </w:rPr>
            </w:pPr>
            <w:r>
              <w:rPr>
                <w:sz w:val="16"/>
              </w:rPr>
              <w:t>&lt;UTF16String&gt;The</w:t>
            </w:r>
            <w:r>
              <w:rPr>
                <w:spacing w:val="-11"/>
                <w:sz w:val="16"/>
              </w:rPr>
              <w:t> </w:t>
            </w:r>
            <w:r>
              <w:rPr>
                <w:sz w:val="16"/>
              </w:rPr>
              <w:t>first</w:t>
            </w:r>
            <w:r>
              <w:rPr>
                <w:spacing w:val="-9"/>
                <w:sz w:val="16"/>
              </w:rPr>
              <w:t> </w:t>
            </w:r>
            <w:r>
              <w:rPr>
                <w:spacing w:val="-2"/>
                <w:sz w:val="16"/>
              </w:rPr>
              <w:t>string&lt;/UTF16String&gt;</w:t>
            </w:r>
          </w:p>
          <w:p>
            <w:pPr>
              <w:pStyle w:val="TableParagraph"/>
              <w:spacing w:line="183" w:lineRule="exact" w:before="1"/>
              <w:ind w:left="465"/>
              <w:rPr>
                <w:sz w:val="16"/>
              </w:rPr>
            </w:pPr>
            <w:bookmarkStart w:name="_bookmark30" w:id="37"/>
            <w:bookmarkEnd w:id="37"/>
            <w:r>
              <w:rPr/>
            </w:r>
            <w:r>
              <w:rPr>
                <w:spacing w:val="-2"/>
                <w:sz w:val="16"/>
              </w:rPr>
              <w:t>&lt;UTF16String&gt;The</w:t>
            </w:r>
            <w:r>
              <w:rPr>
                <w:spacing w:val="9"/>
                <w:sz w:val="16"/>
              </w:rPr>
              <w:t> </w:t>
            </w:r>
            <w:r>
              <w:rPr>
                <w:spacing w:val="-2"/>
                <w:sz w:val="16"/>
              </w:rPr>
              <w:t>second</w:t>
            </w:r>
            <w:r>
              <w:rPr>
                <w:spacing w:val="11"/>
                <w:sz w:val="16"/>
              </w:rPr>
              <w:t> </w:t>
            </w:r>
            <w:r>
              <w:rPr>
                <w:spacing w:val="-2"/>
                <w:sz w:val="16"/>
              </w:rPr>
              <w:t>string&lt;/UTF16String&gt;</w:t>
            </w:r>
          </w:p>
          <w:p>
            <w:pPr>
              <w:pStyle w:val="TableParagraph"/>
              <w:spacing w:line="167" w:lineRule="exact"/>
              <w:ind w:left="288"/>
              <w:rPr>
                <w:sz w:val="16"/>
              </w:rPr>
            </w:pPr>
            <w:r>
              <w:rPr>
                <w:spacing w:val="-2"/>
                <w:sz w:val="16"/>
              </w:rPr>
              <w:t>&lt;cx:Strings&gt;</w:t>
            </w:r>
          </w:p>
        </w:tc>
      </w:tr>
    </w:tbl>
    <w:p>
      <w:pPr>
        <w:pStyle w:val="BodyText"/>
        <w:spacing w:before="151"/>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57" w:hRule="atLeast"/>
        </w:trPr>
        <w:tc>
          <w:tcPr>
            <w:tcW w:w="10173" w:type="dxa"/>
            <w:gridSpan w:val="2"/>
          </w:tcPr>
          <w:p>
            <w:pPr>
              <w:pStyle w:val="TableParagraph"/>
              <w:spacing w:before="54"/>
              <w:rPr>
                <w:b/>
                <w:sz w:val="20"/>
              </w:rPr>
            </w:pPr>
            <w:r>
              <w:rPr>
                <w:b/>
                <w:sz w:val="20"/>
              </w:rPr>
              <w:t>Rule</w:t>
            </w:r>
            <w:r>
              <w:rPr>
                <w:b/>
                <w:spacing w:val="-6"/>
                <w:sz w:val="20"/>
              </w:rPr>
              <w:t> </w:t>
            </w:r>
            <w:r>
              <w:rPr>
                <w:b/>
                <w:spacing w:val="-2"/>
                <w:sz w:val="20"/>
              </w:rPr>
              <w:t>5.14.2</w:t>
            </w:r>
          </w:p>
          <w:p>
            <w:pPr>
              <w:pStyle w:val="TableParagraph"/>
              <w:spacing w:before="121"/>
              <w:rPr>
                <w:sz w:val="20"/>
              </w:rPr>
            </w:pPr>
            <w:r>
              <w:rPr>
                <w:i/>
                <w:sz w:val="20"/>
              </w:rPr>
              <w:t>DataValue</w:t>
            </w:r>
            <w:r>
              <w:rPr>
                <w:i/>
                <w:spacing w:val="-5"/>
                <w:sz w:val="20"/>
              </w:rPr>
              <w:t> </w:t>
            </w:r>
            <w:r>
              <w:rPr>
                <w:sz w:val="20"/>
              </w:rPr>
              <w:t>Variable</w:t>
            </w:r>
            <w:r>
              <w:rPr>
                <w:spacing w:val="-5"/>
                <w:sz w:val="20"/>
              </w:rPr>
              <w:t> </w:t>
            </w:r>
            <w:r>
              <w:rPr>
                <w:sz w:val="20"/>
              </w:rPr>
              <w:t>Array</w:t>
            </w:r>
            <w:r>
              <w:rPr>
                <w:spacing w:val="-8"/>
                <w:sz w:val="20"/>
              </w:rPr>
              <w:t> </w:t>
            </w:r>
            <w:r>
              <w:rPr>
                <w:sz w:val="20"/>
              </w:rPr>
              <w:t>type.</w:t>
            </w:r>
            <w:r>
              <w:rPr>
                <w:spacing w:val="-6"/>
                <w:sz w:val="20"/>
              </w:rPr>
              <w:t> </w:t>
            </w:r>
            <w:r>
              <w:rPr>
                <w:sz w:val="20"/>
              </w:rPr>
              <w:t>The</w:t>
            </w:r>
            <w:r>
              <w:rPr>
                <w:spacing w:val="-8"/>
                <w:sz w:val="20"/>
              </w:rPr>
              <w:t> </w:t>
            </w:r>
            <w:r>
              <w:rPr>
                <w:sz w:val="20"/>
              </w:rPr>
              <w:t>elements</w:t>
            </w:r>
            <w:r>
              <w:rPr>
                <w:spacing w:val="-5"/>
                <w:sz w:val="20"/>
              </w:rPr>
              <w:t> </w:t>
            </w:r>
            <w:r>
              <w:rPr>
                <w:sz w:val="20"/>
              </w:rPr>
              <w:t>of</w:t>
            </w:r>
            <w:r>
              <w:rPr>
                <w:spacing w:val="-5"/>
                <w:sz w:val="20"/>
              </w:rPr>
              <w:t> </w:t>
            </w:r>
            <w:r>
              <w:rPr>
                <w:sz w:val="20"/>
              </w:rPr>
              <w:t>this</w:t>
            </w:r>
            <w:r>
              <w:rPr>
                <w:spacing w:val="-6"/>
                <w:sz w:val="20"/>
              </w:rPr>
              <w:t> </w:t>
            </w:r>
            <w:r>
              <w:rPr>
                <w:sz w:val="20"/>
              </w:rPr>
              <w:t>array</w:t>
            </w:r>
            <w:r>
              <w:rPr>
                <w:spacing w:val="-9"/>
                <w:sz w:val="20"/>
              </w:rPr>
              <w:t> </w:t>
            </w:r>
            <w:r>
              <w:rPr>
                <w:sz w:val="20"/>
              </w:rPr>
              <w:t>have</w:t>
            </w:r>
            <w:r>
              <w:rPr>
                <w:spacing w:val="-5"/>
                <w:sz w:val="20"/>
              </w:rPr>
              <w:t> </w:t>
            </w:r>
            <w:r>
              <w:rPr>
                <w:sz w:val="20"/>
              </w:rPr>
              <w:t>type</w:t>
            </w:r>
            <w:r>
              <w:rPr>
                <w:spacing w:val="-1"/>
                <w:sz w:val="20"/>
              </w:rPr>
              <w:t> </w:t>
            </w:r>
            <w:r>
              <w:rPr>
                <w:i/>
                <w:spacing w:val="-2"/>
                <w:sz w:val="20"/>
              </w:rPr>
              <w:t>UInt8</w:t>
            </w:r>
            <w:r>
              <w:rPr>
                <w:spacing w:val="-2"/>
                <w:sz w:val="20"/>
              </w:rPr>
              <w:t>.</w:t>
            </w:r>
          </w:p>
        </w:tc>
      </w:tr>
      <w:tr>
        <w:trPr>
          <w:trHeight w:val="460" w:hRule="atLeast"/>
        </w:trPr>
        <w:tc>
          <w:tcPr>
            <w:tcW w:w="1908" w:type="dxa"/>
          </w:tcPr>
          <w:p>
            <w:pPr>
              <w:pStyle w:val="TableParagraph"/>
              <w:spacing w:before="60"/>
              <w:rPr>
                <w:sz w:val="20"/>
              </w:rPr>
            </w:pPr>
            <w:r>
              <w:rPr>
                <w:spacing w:val="-2"/>
                <w:sz w:val="20"/>
              </w:rPr>
              <w:t>Mapping</w:t>
            </w:r>
          </w:p>
        </w:tc>
        <w:tc>
          <w:tcPr>
            <w:tcW w:w="8265" w:type="dxa"/>
          </w:tcPr>
          <w:p>
            <w:pPr>
              <w:pStyle w:val="TableParagraph"/>
              <w:spacing w:line="228" w:lineRule="exact"/>
              <w:rPr>
                <w:i/>
                <w:sz w:val="20"/>
              </w:rPr>
            </w:pPr>
            <w:r>
              <w:rPr>
                <w:i/>
                <w:sz w:val="20"/>
              </w:rPr>
              <w:t>Each</w:t>
            </w:r>
            <w:r>
              <w:rPr>
                <w:i/>
                <w:spacing w:val="-5"/>
                <w:sz w:val="20"/>
              </w:rPr>
              <w:t> </w:t>
            </w:r>
            <w:r>
              <w:rPr>
                <w:sz w:val="20"/>
              </w:rPr>
              <w:t>UInt8</w:t>
            </w:r>
            <w:r>
              <w:rPr>
                <w:spacing w:val="-3"/>
                <w:sz w:val="20"/>
              </w:rPr>
              <w:t> </w:t>
            </w:r>
            <w:r>
              <w:rPr>
                <w:i/>
                <w:sz w:val="20"/>
              </w:rPr>
              <w:t>Integer</w:t>
            </w:r>
            <w:r>
              <w:rPr>
                <w:i/>
                <w:spacing w:val="-4"/>
                <w:sz w:val="20"/>
              </w:rPr>
              <w:t> </w:t>
            </w:r>
            <w:r>
              <w:rPr>
                <w:i/>
                <w:sz w:val="20"/>
              </w:rPr>
              <w:t>value</w:t>
            </w:r>
            <w:r>
              <w:rPr>
                <w:i/>
                <w:spacing w:val="-3"/>
                <w:sz w:val="20"/>
              </w:rPr>
              <w:t> </w:t>
            </w:r>
            <w:r>
              <w:rPr>
                <w:i/>
                <w:sz w:val="20"/>
              </w:rPr>
              <w:t>in</w:t>
            </w:r>
            <w:r>
              <w:rPr>
                <w:i/>
                <w:spacing w:val="-2"/>
                <w:sz w:val="20"/>
              </w:rPr>
              <w:t> </w:t>
            </w:r>
            <w:r>
              <w:rPr>
                <w:i/>
                <w:sz w:val="20"/>
              </w:rPr>
              <w:t>the</w:t>
            </w:r>
            <w:r>
              <w:rPr>
                <w:i/>
                <w:spacing w:val="-3"/>
                <w:sz w:val="20"/>
              </w:rPr>
              <w:t> </w:t>
            </w:r>
            <w:r>
              <w:rPr>
                <w:i/>
                <w:sz w:val="20"/>
              </w:rPr>
              <w:t>array</w:t>
            </w:r>
            <w:r>
              <w:rPr>
                <w:i/>
                <w:spacing w:val="-4"/>
                <w:sz w:val="20"/>
              </w:rPr>
              <w:t> </w:t>
            </w:r>
            <w:r>
              <w:rPr>
                <w:i/>
                <w:sz w:val="20"/>
              </w:rPr>
              <w:t>is</w:t>
            </w:r>
            <w:r>
              <w:rPr>
                <w:i/>
                <w:spacing w:val="-4"/>
                <w:sz w:val="20"/>
              </w:rPr>
              <w:t> </w:t>
            </w:r>
            <w:r>
              <w:rPr>
                <w:i/>
                <w:sz w:val="20"/>
              </w:rPr>
              <w:t>represented</w:t>
            </w:r>
            <w:r>
              <w:rPr>
                <w:i/>
                <w:spacing w:val="-3"/>
                <w:sz w:val="20"/>
              </w:rPr>
              <w:t> </w:t>
            </w:r>
            <w:r>
              <w:rPr>
                <w:i/>
                <w:sz w:val="20"/>
              </w:rPr>
              <w:t>in</w:t>
            </w:r>
            <w:r>
              <w:rPr>
                <w:i/>
                <w:spacing w:val="-3"/>
                <w:sz w:val="20"/>
              </w:rPr>
              <w:t> </w:t>
            </w:r>
            <w:r>
              <w:rPr>
                <w:i/>
                <w:sz w:val="20"/>
              </w:rPr>
              <w:t>hexadecimal</w:t>
            </w:r>
            <w:r>
              <w:rPr>
                <w:i/>
                <w:spacing w:val="-6"/>
                <w:sz w:val="20"/>
              </w:rPr>
              <w:t> </w:t>
            </w:r>
            <w:r>
              <w:rPr>
                <w:i/>
                <w:sz w:val="20"/>
              </w:rPr>
              <w:t>notation,</w:t>
            </w:r>
            <w:r>
              <w:rPr>
                <w:i/>
                <w:spacing w:val="-5"/>
                <w:sz w:val="20"/>
              </w:rPr>
              <w:t> </w:t>
            </w:r>
            <w:r>
              <w:rPr>
                <w:i/>
                <w:sz w:val="20"/>
              </w:rPr>
              <w:t>separated</w:t>
            </w:r>
            <w:r>
              <w:rPr>
                <w:i/>
                <w:spacing w:val="-5"/>
                <w:sz w:val="20"/>
              </w:rPr>
              <w:t> </w:t>
            </w:r>
            <w:r>
              <w:rPr>
                <w:i/>
                <w:sz w:val="20"/>
              </w:rPr>
              <w:t>by</w:t>
            </w:r>
            <w:r>
              <w:rPr>
                <w:i/>
                <w:sz w:val="20"/>
              </w:rPr>
              <w:t> zero or more of the following characters: ‘ ‘ (#x20) , ‘\n’ (#x0A), ‘\t’ (#x09), ‘\r’ (#x0D).</w:t>
            </w:r>
          </w:p>
        </w:tc>
      </w:tr>
      <w:tr>
        <w:trPr>
          <w:trHeight w:val="410"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pacing w:val="-2"/>
                <w:sz w:val="20"/>
              </w:rPr>
              <w:t>None.</w:t>
            </w:r>
          </w:p>
        </w:tc>
      </w:tr>
      <w:tr>
        <w:trPr>
          <w:trHeight w:val="1146"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7"/>
              <w:rPr>
                <w:sz w:val="20"/>
              </w:rPr>
            </w:pPr>
            <w:r>
              <w:rPr>
                <w:sz w:val="20"/>
              </w:rPr>
              <w:t>1.</w:t>
            </w:r>
            <w:r>
              <w:rPr>
                <w:spacing w:val="32"/>
                <w:sz w:val="20"/>
              </w:rPr>
              <w:t>  </w:t>
            </w:r>
            <w:r>
              <w:rPr>
                <w:sz w:val="20"/>
              </w:rPr>
              <w:t>The</w:t>
            </w:r>
            <w:r>
              <w:rPr>
                <w:spacing w:val="-10"/>
                <w:sz w:val="20"/>
              </w:rPr>
              <w:t> </w:t>
            </w:r>
            <w:r>
              <w:rPr>
                <w:sz w:val="20"/>
              </w:rPr>
              <w:t>WaveDescriptor::WaveSummary</w:t>
            </w:r>
            <w:r>
              <w:rPr>
                <w:spacing w:val="-12"/>
                <w:sz w:val="20"/>
              </w:rPr>
              <w:t> </w:t>
            </w:r>
            <w:r>
              <w:rPr>
                <w:sz w:val="20"/>
              </w:rPr>
              <w:t>property</w:t>
            </w:r>
            <w:r>
              <w:rPr>
                <w:spacing w:val="-7"/>
                <w:sz w:val="20"/>
              </w:rPr>
              <w:t> </w:t>
            </w:r>
            <w:r>
              <w:rPr>
                <w:spacing w:val="-4"/>
                <w:sz w:val="20"/>
              </w:rPr>
              <w:t>value</w:t>
            </w:r>
          </w:p>
          <w:p>
            <w:pPr>
              <w:pStyle w:val="TableParagraph"/>
              <w:spacing w:before="119"/>
              <w:ind w:left="465" w:right="3684" w:hanging="178"/>
              <w:rPr>
                <w:sz w:val="16"/>
              </w:rPr>
            </w:pPr>
            <w:r>
              <w:rPr>
                <w:spacing w:val="-2"/>
                <w:sz w:val="16"/>
              </w:rPr>
              <w:t>&lt;WaveSummary&gt; 524946462400000057415645666D742010000000010001</w:t>
            </w:r>
          </w:p>
          <w:p>
            <w:pPr>
              <w:pStyle w:val="TableParagraph"/>
              <w:spacing w:line="183" w:lineRule="exact" w:before="2"/>
              <w:ind w:left="465"/>
              <w:rPr>
                <w:sz w:val="16"/>
              </w:rPr>
            </w:pPr>
            <w:r>
              <w:rPr>
                <w:spacing w:val="-2"/>
                <w:sz w:val="16"/>
              </w:rPr>
              <w:t>0044AC00008858010002001000</w:t>
            </w:r>
          </w:p>
          <w:p>
            <w:pPr>
              <w:pStyle w:val="TableParagraph"/>
              <w:spacing w:line="167" w:lineRule="exact"/>
              <w:ind w:left="288"/>
              <w:rPr>
                <w:sz w:val="16"/>
              </w:rPr>
            </w:pPr>
            <w:r>
              <w:rPr>
                <w:spacing w:val="-2"/>
                <w:sz w:val="16"/>
              </w:rPr>
              <w:t>&lt;/WaveSummary&gt;</w:t>
            </w:r>
          </w:p>
        </w:tc>
      </w:tr>
    </w:tbl>
    <w:p>
      <w:pPr>
        <w:pStyle w:val="ListParagraph"/>
        <w:numPr>
          <w:ilvl w:val="2"/>
          <w:numId w:val="3"/>
        </w:numPr>
        <w:tabs>
          <w:tab w:pos="1378" w:val="left" w:leader="none"/>
        </w:tabs>
        <w:spacing w:line="240" w:lineRule="auto" w:before="117" w:after="0"/>
        <w:ind w:left="1378" w:right="0" w:hanging="658"/>
        <w:jc w:val="left"/>
        <w:rPr>
          <w:b/>
          <w:sz w:val="20"/>
        </w:rPr>
      </w:pPr>
      <w:r>
        <w:rPr>
          <w:b/>
          <w:sz w:val="20"/>
        </w:rPr>
        <w:t>Weak</w:t>
      </w:r>
      <w:r>
        <w:rPr>
          <w:b/>
          <w:spacing w:val="-7"/>
          <w:sz w:val="20"/>
        </w:rPr>
        <w:t> </w:t>
      </w:r>
      <w:r>
        <w:rPr>
          <w:b/>
          <w:sz w:val="20"/>
        </w:rPr>
        <w:t>Object</w:t>
      </w:r>
      <w:r>
        <w:rPr>
          <w:b/>
          <w:spacing w:val="-4"/>
          <w:sz w:val="20"/>
        </w:rPr>
        <w:t> </w:t>
      </w:r>
      <w:r>
        <w:rPr>
          <w:b/>
          <w:spacing w:val="-2"/>
          <w:sz w:val="20"/>
        </w:rPr>
        <w:t>Reference</w:t>
      </w:r>
    </w:p>
    <w:p>
      <w:pPr>
        <w:pStyle w:val="BodyText"/>
        <w:spacing w:before="15"/>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4"/>
                <w:sz w:val="20"/>
              </w:rPr>
              <w:t>5.15</w:t>
            </w:r>
          </w:p>
          <w:p>
            <w:pPr>
              <w:pStyle w:val="TableParagraph"/>
              <w:spacing w:before="123"/>
              <w:rPr>
                <w:sz w:val="20"/>
              </w:rPr>
            </w:pPr>
            <w:r>
              <w:rPr>
                <w:sz w:val="20"/>
              </w:rPr>
              <w:t>Weak</w:t>
            </w:r>
            <w:r>
              <w:rPr>
                <w:spacing w:val="-4"/>
                <w:sz w:val="20"/>
              </w:rPr>
              <w:t> </w:t>
            </w:r>
            <w:r>
              <w:rPr>
                <w:sz w:val="20"/>
              </w:rPr>
              <w:t>Object</w:t>
            </w:r>
            <w:r>
              <w:rPr>
                <w:spacing w:val="-8"/>
                <w:sz w:val="20"/>
              </w:rPr>
              <w:t> </w:t>
            </w:r>
            <w:r>
              <w:rPr>
                <w:sz w:val="20"/>
              </w:rPr>
              <w:t>Reference</w:t>
            </w:r>
            <w:r>
              <w:rPr>
                <w:spacing w:val="-7"/>
                <w:sz w:val="20"/>
              </w:rPr>
              <w:t> </w:t>
            </w:r>
            <w:r>
              <w:rPr>
                <w:sz w:val="20"/>
              </w:rPr>
              <w:t>type</w:t>
            </w:r>
            <w:r>
              <w:rPr>
                <w:spacing w:val="-7"/>
                <w:sz w:val="20"/>
              </w:rPr>
              <w:t> </w:t>
            </w:r>
            <w:r>
              <w:rPr>
                <w:spacing w:val="-2"/>
                <w:sz w:val="20"/>
              </w:rPr>
              <w:t>category.</w:t>
            </w:r>
          </w:p>
        </w:tc>
      </w:tr>
      <w:tr>
        <w:trPr>
          <w:trHeight w:val="2068"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line="225" w:lineRule="exact"/>
              <w:jc w:val="both"/>
              <w:rPr>
                <w:i/>
                <w:sz w:val="20"/>
              </w:rPr>
            </w:pPr>
            <w:r>
              <w:rPr>
                <w:i/>
                <w:sz w:val="20"/>
              </w:rPr>
              <w:t>Do</w:t>
            </w:r>
            <w:r>
              <w:rPr>
                <w:i/>
                <w:spacing w:val="-5"/>
                <w:sz w:val="20"/>
              </w:rPr>
              <w:t> </w:t>
            </w:r>
            <w:r>
              <w:rPr>
                <w:i/>
                <w:sz w:val="20"/>
              </w:rPr>
              <w:t>one</w:t>
            </w:r>
            <w:r>
              <w:rPr>
                <w:i/>
                <w:spacing w:val="-4"/>
                <w:sz w:val="20"/>
              </w:rPr>
              <w:t> </w:t>
            </w:r>
            <w:r>
              <w:rPr>
                <w:i/>
                <w:sz w:val="20"/>
              </w:rPr>
              <w:t>of</w:t>
            </w:r>
            <w:r>
              <w:rPr>
                <w:i/>
                <w:spacing w:val="-2"/>
                <w:sz w:val="20"/>
              </w:rPr>
              <w:t> </w:t>
            </w:r>
            <w:r>
              <w:rPr>
                <w:i/>
                <w:sz w:val="20"/>
              </w:rPr>
              <w:t>the</w:t>
            </w:r>
            <w:r>
              <w:rPr>
                <w:i/>
                <w:spacing w:val="-2"/>
                <w:sz w:val="20"/>
              </w:rPr>
              <w:t> following:</w:t>
            </w:r>
          </w:p>
          <w:p>
            <w:pPr>
              <w:pStyle w:val="TableParagraph"/>
              <w:numPr>
                <w:ilvl w:val="0"/>
                <w:numId w:val="26"/>
              </w:numPr>
              <w:tabs>
                <w:tab w:pos="826" w:val="left" w:leader="none"/>
                <w:tab w:pos="828" w:val="left" w:leader="none"/>
              </w:tabs>
              <w:spacing w:line="240" w:lineRule="auto" w:before="1" w:after="0"/>
              <w:ind w:left="828" w:right="96" w:hanging="361"/>
              <w:jc w:val="both"/>
              <w:rPr>
                <w:i/>
                <w:sz w:val="20"/>
              </w:rPr>
            </w:pPr>
            <w:r>
              <w:rPr>
                <w:i/>
                <w:sz w:val="20"/>
              </w:rPr>
              <w:t>The value is a reference that targets the </w:t>
            </w:r>
            <w:r>
              <w:rPr>
                <w:sz w:val="20"/>
              </w:rPr>
              <w:t>reg:uid </w:t>
            </w:r>
            <w:r>
              <w:rPr>
                <w:i/>
                <w:sz w:val="20"/>
              </w:rPr>
              <w:t>attribute of an object declared in a</w:t>
            </w:r>
            <w:r>
              <w:rPr>
                <w:i/>
                <w:sz w:val="20"/>
              </w:rPr>
              <w:t> set of values of the referenced type within in the same Reg-XML Document.</w:t>
            </w:r>
          </w:p>
          <w:p>
            <w:pPr>
              <w:pStyle w:val="TableParagraph"/>
              <w:numPr>
                <w:ilvl w:val="0"/>
                <w:numId w:val="26"/>
              </w:numPr>
              <w:tabs>
                <w:tab w:pos="826" w:val="left" w:leader="none"/>
                <w:tab w:pos="828" w:val="left" w:leader="none"/>
              </w:tabs>
              <w:spacing w:line="240" w:lineRule="auto" w:before="0" w:after="0"/>
              <w:ind w:left="828" w:right="96" w:hanging="361"/>
              <w:jc w:val="both"/>
              <w:rPr>
                <w:i/>
                <w:sz w:val="20"/>
              </w:rPr>
            </w:pPr>
            <w:r>
              <w:rPr>
                <w:i/>
                <w:sz w:val="20"/>
              </w:rPr>
              <w:t>The value is a space separated URI and target pair, where the URI identifies</w:t>
            </w:r>
            <w:r>
              <w:rPr>
                <w:i/>
                <w:sz w:val="20"/>
              </w:rPr>
              <w:t> another document or scheme that contains the target identified by the </w:t>
            </w:r>
            <w:r>
              <w:rPr>
                <w:sz w:val="20"/>
              </w:rPr>
              <w:t>reg:uid </w:t>
            </w:r>
            <w:r>
              <w:rPr>
                <w:i/>
                <w:spacing w:val="-2"/>
                <w:sz w:val="20"/>
              </w:rPr>
              <w:t>attribute.</w:t>
            </w:r>
          </w:p>
          <w:p>
            <w:pPr>
              <w:pStyle w:val="TableParagraph"/>
              <w:numPr>
                <w:ilvl w:val="0"/>
                <w:numId w:val="26"/>
              </w:numPr>
              <w:tabs>
                <w:tab w:pos="826" w:val="left" w:leader="none"/>
                <w:tab w:pos="828" w:val="left" w:leader="none"/>
              </w:tabs>
              <w:spacing w:line="230" w:lineRule="atLeast" w:before="0" w:after="0"/>
              <w:ind w:left="828" w:right="103" w:hanging="361"/>
              <w:jc w:val="both"/>
              <w:rPr>
                <w:i/>
                <w:sz w:val="20"/>
              </w:rPr>
            </w:pPr>
            <w:r>
              <w:rPr>
                <w:i/>
                <w:sz w:val="20"/>
              </w:rPr>
              <w:t>The value is the (globally) unique identifier of the target object, for example an</w:t>
            </w:r>
            <w:r>
              <w:rPr>
                <w:i/>
                <w:sz w:val="20"/>
              </w:rPr>
              <w:t> </w:t>
            </w:r>
            <w:r>
              <w:rPr>
                <w:sz w:val="20"/>
              </w:rPr>
              <w:t>AUID </w:t>
            </w:r>
            <w:r>
              <w:rPr>
                <w:i/>
                <w:sz w:val="20"/>
              </w:rPr>
              <w:t>or a </w:t>
            </w:r>
            <w:r>
              <w:rPr>
                <w:sz w:val="20"/>
              </w:rPr>
              <w:t>PackageID</w:t>
            </w:r>
            <w:r>
              <w:rPr>
                <w:i/>
                <w:sz w:val="20"/>
              </w:rPr>
              <w:t>, that may be resolved to an object either represented within</w:t>
            </w:r>
            <w:r>
              <w:rPr>
                <w:i/>
                <w:sz w:val="20"/>
              </w:rPr>
              <w:t> the same Reg-XML document or to an external data source.</w:t>
            </w:r>
          </w:p>
        </w:tc>
      </w:tr>
    </w:tbl>
    <w:p>
      <w:pPr>
        <w:pStyle w:val="TableParagraph"/>
        <w:spacing w:after="0" w:line="230" w:lineRule="atLeast"/>
        <w:jc w:val="both"/>
        <w:rPr>
          <w:i/>
          <w:sz w:val="20"/>
        </w:rPr>
        <w:sectPr>
          <w:pgSz w:w="12240" w:h="15840"/>
          <w:pgMar w:header="698" w:footer="704" w:top="880" w:bottom="900" w:left="720" w:right="720"/>
        </w:sectPr>
      </w:pPr>
    </w:p>
    <w:p>
      <w:pPr>
        <w:pStyle w:val="BodyText"/>
        <w:rPr>
          <w:b/>
        </w:rPr>
      </w:pPr>
    </w:p>
    <w:p>
      <w:pPr>
        <w:pStyle w:val="BodyText"/>
        <w:spacing w:before="77"/>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641" w:hRule="atLeast"/>
        </w:trPr>
        <w:tc>
          <w:tcPr>
            <w:tcW w:w="1908" w:type="dxa"/>
            <w:tcBorders>
              <w:top w:val="nil"/>
            </w:tcBorders>
          </w:tcPr>
          <w:p>
            <w:pPr>
              <w:pStyle w:val="TableParagraph"/>
              <w:spacing w:before="57"/>
              <w:ind w:left="107"/>
              <w:rPr>
                <w:sz w:val="20"/>
              </w:rPr>
            </w:pPr>
            <w:bookmarkStart w:name="_bookmark31" w:id="38"/>
            <w:bookmarkEnd w:id="38"/>
            <w:r>
              <w:rPr/>
            </w:r>
            <w:r>
              <w:rPr>
                <w:spacing w:val="-2"/>
                <w:sz w:val="20"/>
              </w:rPr>
              <w:t>Notes</w:t>
            </w:r>
          </w:p>
        </w:tc>
        <w:tc>
          <w:tcPr>
            <w:tcW w:w="8264" w:type="dxa"/>
            <w:tcBorders>
              <w:top w:val="nil"/>
            </w:tcBorders>
          </w:tcPr>
          <w:p>
            <w:pPr>
              <w:pStyle w:val="TableParagraph"/>
              <w:spacing w:before="57"/>
              <w:rPr>
                <w:sz w:val="20"/>
              </w:rPr>
            </w:pPr>
            <w:r>
              <w:rPr>
                <w:sz w:val="20"/>
              </w:rPr>
              <w:t>An</w:t>
            </w:r>
            <w:r>
              <w:rPr>
                <w:spacing w:val="40"/>
                <w:sz w:val="20"/>
              </w:rPr>
              <w:t> </w:t>
            </w:r>
            <w:r>
              <w:rPr>
                <w:sz w:val="20"/>
              </w:rPr>
              <w:t>external</w:t>
            </w:r>
            <w:r>
              <w:rPr>
                <w:spacing w:val="40"/>
                <w:sz w:val="20"/>
              </w:rPr>
              <w:t> </w:t>
            </w:r>
            <w:r>
              <w:rPr>
                <w:sz w:val="20"/>
              </w:rPr>
              <w:t>data</w:t>
            </w:r>
            <w:r>
              <w:rPr>
                <w:spacing w:val="40"/>
                <w:sz w:val="20"/>
              </w:rPr>
              <w:t> </w:t>
            </w:r>
            <w:r>
              <w:rPr>
                <w:sz w:val="20"/>
              </w:rPr>
              <w:t>source</w:t>
            </w:r>
            <w:r>
              <w:rPr>
                <w:spacing w:val="40"/>
                <w:sz w:val="20"/>
              </w:rPr>
              <w:t> </w:t>
            </w:r>
            <w:r>
              <w:rPr>
                <w:sz w:val="20"/>
              </w:rPr>
              <w:t>may</w:t>
            </w:r>
            <w:r>
              <w:rPr>
                <w:spacing w:val="40"/>
                <w:sz w:val="20"/>
              </w:rPr>
              <w:t> </w:t>
            </w:r>
            <w:r>
              <w:rPr>
                <w:sz w:val="20"/>
              </w:rPr>
              <w:t>be</w:t>
            </w:r>
            <w:r>
              <w:rPr>
                <w:spacing w:val="40"/>
                <w:sz w:val="20"/>
              </w:rPr>
              <w:t> </w:t>
            </w:r>
            <w:r>
              <w:rPr>
                <w:sz w:val="20"/>
              </w:rPr>
              <w:t>the</w:t>
            </w:r>
            <w:r>
              <w:rPr>
                <w:spacing w:val="40"/>
                <w:sz w:val="20"/>
              </w:rPr>
              <w:t> </w:t>
            </w:r>
            <w:r>
              <w:rPr>
                <w:sz w:val="20"/>
              </w:rPr>
              <w:t>SMPTE</w:t>
            </w:r>
            <w:r>
              <w:rPr>
                <w:spacing w:val="40"/>
                <w:sz w:val="20"/>
              </w:rPr>
              <w:t> </w:t>
            </w:r>
            <w:r>
              <w:rPr>
                <w:sz w:val="20"/>
              </w:rPr>
              <w:t>dictionaries</w:t>
            </w:r>
            <w:r>
              <w:rPr>
                <w:spacing w:val="40"/>
                <w:sz w:val="20"/>
              </w:rPr>
              <w:t> </w:t>
            </w:r>
            <w:r>
              <w:rPr>
                <w:sz w:val="20"/>
              </w:rPr>
              <w:t>(</w:t>
            </w:r>
            <w:hyperlink r:id="rId39">
              <w:r>
                <w:rPr>
                  <w:sz w:val="20"/>
                </w:rPr>
                <w:t>http://www.smpte-ra.org),</w:t>
              </w:r>
            </w:hyperlink>
            <w:r>
              <w:rPr>
                <w:spacing w:val="40"/>
                <w:sz w:val="20"/>
              </w:rPr>
              <w:t> </w:t>
            </w:r>
            <w:r>
              <w:rPr>
                <w:sz w:val="20"/>
              </w:rPr>
              <w:t>a company's internal reference data repository or another authoritative data source.</w:t>
            </w:r>
          </w:p>
        </w:tc>
      </w:tr>
      <w:tr>
        <w:trPr>
          <w:trHeight w:val="2149"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numPr>
                <w:ilvl w:val="0"/>
                <w:numId w:val="27"/>
              </w:numPr>
              <w:tabs>
                <w:tab w:pos="466" w:val="left" w:leader="none"/>
              </w:tabs>
              <w:spacing w:line="240" w:lineRule="auto" w:before="57" w:after="0"/>
              <w:ind w:left="466" w:right="0" w:hanging="358"/>
              <w:jc w:val="left"/>
              <w:rPr>
                <w:sz w:val="20"/>
              </w:rPr>
            </w:pPr>
            <w:r>
              <w:rPr>
                <w:sz w:val="20"/>
              </w:rPr>
              <w:t>A</w:t>
            </w:r>
            <w:r>
              <w:rPr>
                <w:spacing w:val="-7"/>
                <w:sz w:val="20"/>
              </w:rPr>
              <w:t> </w:t>
            </w:r>
            <w:r>
              <w:rPr>
                <w:sz w:val="20"/>
              </w:rPr>
              <w:t>weak</w:t>
            </w:r>
            <w:r>
              <w:rPr>
                <w:spacing w:val="-5"/>
                <w:sz w:val="20"/>
              </w:rPr>
              <w:t> </w:t>
            </w:r>
            <w:r>
              <w:rPr>
                <w:sz w:val="20"/>
              </w:rPr>
              <w:t>reference</w:t>
            </w:r>
            <w:r>
              <w:rPr>
                <w:spacing w:val="-9"/>
                <w:sz w:val="20"/>
              </w:rPr>
              <w:t> </w:t>
            </w:r>
            <w:r>
              <w:rPr>
                <w:sz w:val="20"/>
              </w:rPr>
              <w:t>to</w:t>
            </w:r>
            <w:r>
              <w:rPr>
                <w:spacing w:val="-8"/>
                <w:sz w:val="20"/>
              </w:rPr>
              <w:t> </w:t>
            </w:r>
            <w:r>
              <w:rPr>
                <w:sz w:val="20"/>
              </w:rPr>
              <w:t>a</w:t>
            </w:r>
            <w:r>
              <w:rPr>
                <w:spacing w:val="-9"/>
                <w:sz w:val="20"/>
              </w:rPr>
              <w:t> </w:t>
            </w:r>
            <w:r>
              <w:rPr>
                <w:sz w:val="20"/>
              </w:rPr>
              <w:t>locally-declared</w:t>
            </w:r>
            <w:r>
              <w:rPr>
                <w:spacing w:val="-8"/>
                <w:sz w:val="20"/>
              </w:rPr>
              <w:t> </w:t>
            </w:r>
            <w:r>
              <w:rPr>
                <w:sz w:val="20"/>
              </w:rPr>
              <w:t>DataDefinition</w:t>
            </w:r>
            <w:r>
              <w:rPr>
                <w:spacing w:val="-7"/>
                <w:sz w:val="20"/>
              </w:rPr>
              <w:t> </w:t>
            </w:r>
            <w:r>
              <w:rPr>
                <w:spacing w:val="-2"/>
                <w:sz w:val="20"/>
              </w:rPr>
              <w:t>object</w:t>
            </w:r>
          </w:p>
          <w:p>
            <w:pPr>
              <w:pStyle w:val="TableParagraph"/>
              <w:spacing w:before="119"/>
              <w:ind w:left="468"/>
              <w:rPr>
                <w:sz w:val="16"/>
              </w:rPr>
            </w:pPr>
            <w:r>
              <w:rPr>
                <w:spacing w:val="-2"/>
                <w:sz w:val="16"/>
              </w:rPr>
              <w:t>&lt;ComponentDataDefinition&gt;Sound&lt;/ComponentDataDefinition&gt;</w:t>
            </w:r>
          </w:p>
          <w:p>
            <w:pPr>
              <w:pStyle w:val="TableParagraph"/>
              <w:numPr>
                <w:ilvl w:val="0"/>
                <w:numId w:val="27"/>
              </w:numPr>
              <w:tabs>
                <w:tab w:pos="466" w:val="left" w:leader="none"/>
              </w:tabs>
              <w:spacing w:line="240" w:lineRule="auto" w:before="60" w:after="0"/>
              <w:ind w:left="466" w:right="0" w:hanging="358"/>
              <w:jc w:val="left"/>
              <w:rPr>
                <w:sz w:val="20"/>
              </w:rPr>
            </w:pPr>
            <w:r>
              <w:rPr>
                <w:sz w:val="20"/>
              </w:rPr>
              <w:t>A</w:t>
            </w:r>
            <w:r>
              <w:rPr>
                <w:spacing w:val="-7"/>
                <w:sz w:val="20"/>
              </w:rPr>
              <w:t> </w:t>
            </w:r>
            <w:r>
              <w:rPr>
                <w:sz w:val="20"/>
              </w:rPr>
              <w:t>weak</w:t>
            </w:r>
            <w:r>
              <w:rPr>
                <w:spacing w:val="-5"/>
                <w:sz w:val="20"/>
              </w:rPr>
              <w:t> </w:t>
            </w:r>
            <w:r>
              <w:rPr>
                <w:sz w:val="20"/>
              </w:rPr>
              <w:t>reference</w:t>
            </w:r>
            <w:r>
              <w:rPr>
                <w:spacing w:val="-8"/>
                <w:sz w:val="20"/>
              </w:rPr>
              <w:t> </w:t>
            </w:r>
            <w:r>
              <w:rPr>
                <w:sz w:val="20"/>
              </w:rPr>
              <w:t>to</w:t>
            </w:r>
            <w:r>
              <w:rPr>
                <w:spacing w:val="-8"/>
                <w:sz w:val="20"/>
              </w:rPr>
              <w:t> </w:t>
            </w:r>
            <w:r>
              <w:rPr>
                <w:sz w:val="20"/>
              </w:rPr>
              <w:t>an</w:t>
            </w:r>
            <w:r>
              <w:rPr>
                <w:spacing w:val="-6"/>
                <w:sz w:val="20"/>
              </w:rPr>
              <w:t> </w:t>
            </w:r>
            <w:r>
              <w:rPr>
                <w:sz w:val="20"/>
              </w:rPr>
              <w:t>externally-defined</w:t>
            </w:r>
            <w:r>
              <w:rPr>
                <w:spacing w:val="-8"/>
                <w:sz w:val="20"/>
              </w:rPr>
              <w:t> </w:t>
            </w:r>
            <w:r>
              <w:rPr>
                <w:spacing w:val="-2"/>
                <w:sz w:val="20"/>
              </w:rPr>
              <w:t>contributor:</w:t>
            </w:r>
          </w:p>
          <w:p>
            <w:pPr>
              <w:pStyle w:val="TableParagraph"/>
              <w:spacing w:before="119"/>
              <w:ind w:left="468"/>
              <w:rPr>
                <w:sz w:val="16"/>
              </w:rPr>
            </w:pPr>
            <w:r>
              <w:rPr>
                <w:spacing w:val="-2"/>
                <w:sz w:val="16"/>
              </w:rPr>
              <w:t>&lt;Contributor</w:t>
            </w:r>
            <w:hyperlink r:id="rId40">
              <w:r>
                <w:rPr>
                  <w:spacing w:val="-2"/>
                  <w:sz w:val="16"/>
                </w:rPr>
                <w:t>&gt;http://refdata.mycompany.org/contributors</w:t>
              </w:r>
            </w:hyperlink>
            <w:r>
              <w:rPr>
                <w:spacing w:val="56"/>
                <w:sz w:val="16"/>
              </w:rPr>
              <w:t> </w:t>
            </w:r>
            <w:r>
              <w:rPr>
                <w:spacing w:val="-2"/>
                <w:sz w:val="16"/>
              </w:rPr>
              <w:t>Ewan_McColl&lt;/Contributor&gt;</w:t>
            </w:r>
          </w:p>
          <w:p>
            <w:pPr>
              <w:pStyle w:val="TableParagraph"/>
              <w:numPr>
                <w:ilvl w:val="0"/>
                <w:numId w:val="27"/>
              </w:numPr>
              <w:tabs>
                <w:tab w:pos="466" w:val="left" w:leader="none"/>
              </w:tabs>
              <w:spacing w:line="240" w:lineRule="auto" w:before="62" w:after="0"/>
              <w:ind w:left="466" w:right="0" w:hanging="358"/>
              <w:jc w:val="left"/>
              <w:rPr>
                <w:sz w:val="20"/>
              </w:rPr>
            </w:pPr>
            <w:r>
              <w:rPr>
                <w:sz w:val="20"/>
              </w:rPr>
              <w:t>A</w:t>
            </w:r>
            <w:r>
              <w:rPr>
                <w:spacing w:val="-5"/>
                <w:sz w:val="20"/>
              </w:rPr>
              <w:t> </w:t>
            </w:r>
            <w:r>
              <w:rPr>
                <w:sz w:val="20"/>
              </w:rPr>
              <w:t>weak</w:t>
            </w:r>
            <w:r>
              <w:rPr>
                <w:spacing w:val="-3"/>
                <w:sz w:val="20"/>
              </w:rPr>
              <w:t> </w:t>
            </w:r>
            <w:r>
              <w:rPr>
                <w:sz w:val="20"/>
              </w:rPr>
              <w:t>reference</w:t>
            </w:r>
            <w:r>
              <w:rPr>
                <w:spacing w:val="-6"/>
                <w:sz w:val="20"/>
              </w:rPr>
              <w:t> </w:t>
            </w:r>
            <w:r>
              <w:rPr>
                <w:sz w:val="20"/>
              </w:rPr>
              <w:t>to</w:t>
            </w:r>
            <w:r>
              <w:rPr>
                <w:spacing w:val="-6"/>
                <w:sz w:val="20"/>
              </w:rPr>
              <w:t> </w:t>
            </w:r>
            <w:r>
              <w:rPr>
                <w:sz w:val="20"/>
              </w:rPr>
              <w:t>a</w:t>
            </w:r>
            <w:r>
              <w:rPr>
                <w:spacing w:val="-7"/>
                <w:sz w:val="20"/>
              </w:rPr>
              <w:t> </w:t>
            </w:r>
            <w:r>
              <w:rPr>
                <w:sz w:val="20"/>
              </w:rPr>
              <w:t>Package</w:t>
            </w:r>
            <w:r>
              <w:rPr>
                <w:spacing w:val="-4"/>
                <w:sz w:val="20"/>
              </w:rPr>
              <w:t> </w:t>
            </w:r>
            <w:r>
              <w:rPr>
                <w:sz w:val="20"/>
              </w:rPr>
              <w:t>object</w:t>
            </w:r>
            <w:r>
              <w:rPr>
                <w:spacing w:val="-6"/>
                <w:sz w:val="20"/>
              </w:rPr>
              <w:t> </w:t>
            </w:r>
            <w:r>
              <w:rPr>
                <w:sz w:val="20"/>
              </w:rPr>
              <w:t>by</w:t>
            </w:r>
            <w:r>
              <w:rPr>
                <w:spacing w:val="-8"/>
                <w:sz w:val="20"/>
              </w:rPr>
              <w:t> </w:t>
            </w:r>
            <w:r>
              <w:rPr>
                <w:sz w:val="20"/>
              </w:rPr>
              <w:t>its</w:t>
            </w:r>
            <w:r>
              <w:rPr>
                <w:spacing w:val="-5"/>
                <w:sz w:val="20"/>
              </w:rPr>
              <w:t> </w:t>
            </w:r>
            <w:r>
              <w:rPr>
                <w:sz w:val="20"/>
              </w:rPr>
              <w:t>globally-unique</w:t>
            </w:r>
            <w:r>
              <w:rPr>
                <w:spacing w:val="-5"/>
                <w:sz w:val="20"/>
              </w:rPr>
              <w:t> </w:t>
            </w:r>
            <w:r>
              <w:rPr>
                <w:spacing w:val="-2"/>
                <w:sz w:val="20"/>
              </w:rPr>
              <w:t>identifier:</w:t>
            </w:r>
          </w:p>
          <w:p>
            <w:pPr>
              <w:pStyle w:val="TableParagraph"/>
              <w:spacing w:before="119"/>
              <w:ind w:left="825" w:hanging="358"/>
              <w:rPr>
                <w:sz w:val="16"/>
              </w:rPr>
            </w:pPr>
            <w:r>
              <w:rPr>
                <w:spacing w:val="-2"/>
                <w:sz w:val="16"/>
              </w:rPr>
              <w:t>&lt;PrimaryPackage&gt; urn:smpte:umid:0602b34.01010105.01010f20.13000000.05cba732.1daa11d3.80ad0060.08143e6f</w:t>
            </w:r>
          </w:p>
          <w:p>
            <w:pPr>
              <w:pStyle w:val="TableParagraph"/>
              <w:spacing w:line="168" w:lineRule="exact"/>
              <w:ind w:left="468"/>
              <w:rPr>
                <w:sz w:val="16"/>
              </w:rPr>
            </w:pPr>
            <w:r>
              <w:rPr>
                <w:spacing w:val="-2"/>
                <w:sz w:val="16"/>
              </w:rPr>
              <w:t>&lt;/PrimaryPackage&gt;</w:t>
            </w:r>
          </w:p>
        </w:tc>
      </w:tr>
    </w:tbl>
    <w:p>
      <w:pPr>
        <w:pStyle w:val="BodyText"/>
        <w:spacing w:before="46"/>
        <w:rPr>
          <w:b/>
          <w:sz w:val="24"/>
        </w:rPr>
      </w:pPr>
    </w:p>
    <w:p>
      <w:pPr>
        <w:pStyle w:val="ListParagraph"/>
        <w:numPr>
          <w:ilvl w:val="0"/>
          <w:numId w:val="3"/>
        </w:numPr>
        <w:tabs>
          <w:tab w:pos="792" w:val="left" w:leader="none"/>
        </w:tabs>
        <w:spacing w:line="240" w:lineRule="auto" w:before="1" w:after="0"/>
        <w:ind w:left="792" w:right="0" w:hanging="432"/>
        <w:jc w:val="left"/>
        <w:rPr>
          <w:sz w:val="24"/>
        </w:rPr>
      </w:pPr>
      <w:bookmarkStart w:name="_bookmark32" w:id="39"/>
      <w:bookmarkEnd w:id="39"/>
      <w:r>
        <w:rPr/>
      </w:r>
      <w:r>
        <w:rPr>
          <w:b/>
          <w:sz w:val="24"/>
        </w:rPr>
        <w:t>Model</w:t>
      </w:r>
      <w:r>
        <w:rPr>
          <w:b/>
          <w:spacing w:val="-1"/>
          <w:sz w:val="24"/>
        </w:rPr>
        <w:t> </w:t>
      </w:r>
      <w:r>
        <w:rPr>
          <w:b/>
          <w:sz w:val="24"/>
        </w:rPr>
        <w:t>Mapping Rules</w:t>
      </w:r>
      <w:r>
        <w:rPr>
          <w:b/>
          <w:spacing w:val="67"/>
          <w:sz w:val="24"/>
        </w:rPr>
        <w:t> </w:t>
      </w:r>
      <w:r>
        <w:rPr>
          <w:spacing w:val="-2"/>
          <w:sz w:val="24"/>
        </w:rPr>
        <w:t>(Informative)</w:t>
      </w:r>
    </w:p>
    <w:p>
      <w:pPr>
        <w:pStyle w:val="BodyText"/>
        <w:spacing w:before="239"/>
        <w:ind w:left="360" w:right="728"/>
        <w:jc w:val="both"/>
      </w:pPr>
      <w:r>
        <w:rPr/>
        <w:t>The XSDs generated using the model mapping rules is the definitive specification of XSDs for checking syntactic validity of a Reg-XML document.</w:t>
      </w:r>
    </w:p>
    <w:p>
      <w:pPr>
        <w:pStyle w:val="BodyText"/>
        <w:spacing w:before="11"/>
      </w:pPr>
    </w:p>
    <w:p>
      <w:pPr>
        <w:pStyle w:val="BodyText"/>
        <w:ind w:left="360" w:right="719"/>
        <w:jc w:val="both"/>
      </w:pPr>
      <w:r>
        <w:rPr/>
        <w:t>A Reg-XML file group is syntactically valid if it was generated from a file containing SMPTE registered data using the data mapping rules defined in this specification.</w:t>
      </w:r>
    </w:p>
    <w:p>
      <w:pPr>
        <w:pStyle w:val="BodyText"/>
        <w:spacing w:before="9"/>
      </w:pPr>
    </w:p>
    <w:p>
      <w:pPr>
        <w:pStyle w:val="BodyText"/>
        <w:ind w:left="360" w:right="721"/>
        <w:jc w:val="both"/>
      </w:pPr>
      <w:r>
        <w:rPr/>
        <w:t>The provisions of underlying specifications whose elements are registered determine semantic validity of</w:t>
      </w:r>
      <w:r>
        <w:rPr>
          <w:spacing w:val="40"/>
        </w:rPr>
        <w:t> </w:t>
      </w:r>
      <w:r>
        <w:rPr/>
        <w:t>Reg-XML file groups. For example, SMPTE ST 377-1 defines the semantic validity of MXF files.</w:t>
      </w:r>
    </w:p>
    <w:p>
      <w:pPr>
        <w:pStyle w:val="BodyText"/>
        <w:spacing w:before="10"/>
      </w:pPr>
    </w:p>
    <w:p>
      <w:pPr>
        <w:pStyle w:val="BodyText"/>
        <w:spacing w:before="1"/>
        <w:ind w:left="360" w:right="715"/>
        <w:jc w:val="both"/>
      </w:pPr>
      <w:r>
        <w:rPr/>
        <w:t>This section defines the model mapping rules for generating W3C XML Schemas (XSDs) from a Reg-XML data model for validation. The XSDs generated using the model mapping rules is the definitive specification</w:t>
      </w:r>
      <w:r>
        <w:rPr>
          <w:spacing w:val="40"/>
        </w:rPr>
        <w:t> </w:t>
      </w:r>
      <w:r>
        <w:rPr/>
        <w:t>for XSDs for checking syntactic conformance of a Reg-XML document.</w:t>
      </w:r>
    </w:p>
    <w:p>
      <w:pPr>
        <w:pStyle w:val="BodyText"/>
        <w:spacing w:before="11"/>
      </w:pPr>
    </w:p>
    <w:p>
      <w:pPr>
        <w:pStyle w:val="BodyText"/>
        <w:ind w:left="360"/>
        <w:jc w:val="both"/>
      </w:pPr>
      <w:r>
        <w:rPr/>
        <w:t>Application</w:t>
      </w:r>
      <w:r>
        <w:rPr>
          <w:spacing w:val="-10"/>
        </w:rPr>
        <w:t> </w:t>
      </w:r>
      <w:r>
        <w:rPr/>
        <w:t>developers</w:t>
      </w:r>
      <w:r>
        <w:rPr>
          <w:spacing w:val="-9"/>
        </w:rPr>
        <w:t> </w:t>
      </w:r>
      <w:r>
        <w:rPr/>
        <w:t>are</w:t>
      </w:r>
      <w:r>
        <w:rPr>
          <w:spacing w:val="-8"/>
        </w:rPr>
        <w:t> </w:t>
      </w:r>
      <w:r>
        <w:rPr/>
        <w:t>encouraged</w:t>
      </w:r>
      <w:r>
        <w:rPr>
          <w:spacing w:val="-8"/>
        </w:rPr>
        <w:t> </w:t>
      </w:r>
      <w:r>
        <w:rPr/>
        <w:t>to</w:t>
      </w:r>
      <w:r>
        <w:rPr>
          <w:spacing w:val="-10"/>
        </w:rPr>
        <w:t> </w:t>
      </w:r>
      <w:r>
        <w:rPr/>
        <w:t>supplement</w:t>
      </w:r>
      <w:r>
        <w:rPr>
          <w:spacing w:val="-10"/>
        </w:rPr>
        <w:t> </w:t>
      </w:r>
      <w:r>
        <w:rPr/>
        <w:t>the</w:t>
      </w:r>
      <w:r>
        <w:rPr>
          <w:spacing w:val="-10"/>
        </w:rPr>
        <w:t> </w:t>
      </w:r>
      <w:r>
        <w:rPr/>
        <w:t>XSDs</w:t>
      </w:r>
      <w:r>
        <w:rPr>
          <w:spacing w:val="-6"/>
        </w:rPr>
        <w:t> </w:t>
      </w:r>
      <w:r>
        <w:rPr/>
        <w:t>with</w:t>
      </w:r>
      <w:r>
        <w:rPr>
          <w:spacing w:val="-8"/>
        </w:rPr>
        <w:t> </w:t>
      </w:r>
      <w:r>
        <w:rPr/>
        <w:t>additional</w:t>
      </w:r>
      <w:r>
        <w:rPr>
          <w:spacing w:val="-9"/>
        </w:rPr>
        <w:t> </w:t>
      </w:r>
      <w:r>
        <w:rPr>
          <w:spacing w:val="-2"/>
        </w:rPr>
        <w:t>checks.</w:t>
      </w:r>
    </w:p>
    <w:p>
      <w:pPr>
        <w:pStyle w:val="BodyText"/>
        <w:spacing w:before="8"/>
      </w:pPr>
    </w:p>
    <w:p>
      <w:pPr>
        <w:pStyle w:val="BodyText"/>
        <w:ind w:left="360" w:right="728"/>
        <w:jc w:val="both"/>
      </w:pPr>
      <w:r>
        <w:rPr/>
        <w:t>It is not a normative requirement for applications to use these particular XSDs, and it is not a normative requirement for applications to use W3C XML Schema.</w:t>
      </w:r>
    </w:p>
    <w:p>
      <w:pPr>
        <w:pStyle w:val="BodyText"/>
        <w:spacing w:before="9"/>
      </w:pPr>
    </w:p>
    <w:p>
      <w:pPr>
        <w:spacing w:before="0"/>
        <w:ind w:left="360" w:right="0" w:firstLine="0"/>
        <w:jc w:val="both"/>
        <w:rPr>
          <w:sz w:val="20"/>
        </w:rPr>
      </w:pPr>
      <w:r>
        <w:rPr>
          <w:sz w:val="20"/>
        </w:rPr>
        <w:t>The</w:t>
      </w:r>
      <w:r>
        <w:rPr>
          <w:spacing w:val="-9"/>
          <w:sz w:val="20"/>
        </w:rPr>
        <w:t> </w:t>
      </w:r>
      <w:r>
        <w:rPr>
          <w:sz w:val="20"/>
        </w:rPr>
        <w:t>XSDs</w:t>
      </w:r>
      <w:r>
        <w:rPr>
          <w:spacing w:val="-9"/>
          <w:sz w:val="20"/>
        </w:rPr>
        <w:t> </w:t>
      </w:r>
      <w:r>
        <w:rPr>
          <w:sz w:val="20"/>
        </w:rPr>
        <w:t>must</w:t>
      </w:r>
      <w:r>
        <w:rPr>
          <w:spacing w:val="-7"/>
          <w:sz w:val="20"/>
        </w:rPr>
        <w:t> </w:t>
      </w:r>
      <w:r>
        <w:rPr>
          <w:sz w:val="20"/>
        </w:rPr>
        <w:t>set</w:t>
      </w:r>
      <w:r>
        <w:rPr>
          <w:spacing w:val="-8"/>
          <w:sz w:val="20"/>
        </w:rPr>
        <w:t> </w:t>
      </w:r>
      <w:r>
        <w:rPr>
          <w:sz w:val="20"/>
        </w:rPr>
        <w:t>the</w:t>
      </w:r>
      <w:r>
        <w:rPr>
          <w:spacing w:val="-8"/>
          <w:sz w:val="20"/>
        </w:rPr>
        <w:t> </w:t>
      </w:r>
      <w:r>
        <w:rPr>
          <w:sz w:val="20"/>
        </w:rPr>
        <w:t>attributes</w:t>
      </w:r>
      <w:r>
        <w:rPr>
          <w:spacing w:val="-4"/>
          <w:sz w:val="20"/>
        </w:rPr>
        <w:t> </w:t>
      </w:r>
      <w:r>
        <w:rPr>
          <w:i/>
          <w:sz w:val="20"/>
        </w:rPr>
        <w:t>attributeFormDefault</w:t>
      </w:r>
      <w:r>
        <w:rPr>
          <w:i/>
          <w:spacing w:val="-5"/>
          <w:sz w:val="20"/>
        </w:rPr>
        <w:t> </w:t>
      </w:r>
      <w:r>
        <w:rPr>
          <w:sz w:val="20"/>
        </w:rPr>
        <w:t>to</w:t>
      </w:r>
      <w:r>
        <w:rPr>
          <w:spacing w:val="-9"/>
          <w:sz w:val="20"/>
        </w:rPr>
        <w:t> </w:t>
      </w:r>
      <w:r>
        <w:rPr>
          <w:sz w:val="20"/>
        </w:rPr>
        <w:t>‘unqualified’</w:t>
      </w:r>
      <w:r>
        <w:rPr>
          <w:spacing w:val="-9"/>
          <w:sz w:val="20"/>
        </w:rPr>
        <w:t> </w:t>
      </w:r>
      <w:r>
        <w:rPr>
          <w:sz w:val="20"/>
        </w:rPr>
        <w:t>and</w:t>
      </w:r>
      <w:r>
        <w:rPr>
          <w:spacing w:val="-4"/>
          <w:sz w:val="20"/>
        </w:rPr>
        <w:t> </w:t>
      </w:r>
      <w:r>
        <w:rPr>
          <w:i/>
          <w:sz w:val="20"/>
        </w:rPr>
        <w:t>elementFormDefault</w:t>
      </w:r>
      <w:r>
        <w:rPr>
          <w:i/>
          <w:spacing w:val="-4"/>
          <w:sz w:val="20"/>
        </w:rPr>
        <w:t> </w:t>
      </w:r>
      <w:r>
        <w:rPr>
          <w:sz w:val="20"/>
        </w:rPr>
        <w:t>to</w:t>
      </w:r>
      <w:r>
        <w:rPr>
          <w:spacing w:val="-6"/>
          <w:sz w:val="20"/>
        </w:rPr>
        <w:t> </w:t>
      </w:r>
      <w:r>
        <w:rPr>
          <w:spacing w:val="-2"/>
          <w:sz w:val="20"/>
        </w:rPr>
        <w:t>‘qualified’.</w:t>
      </w:r>
    </w:p>
    <w:p>
      <w:pPr>
        <w:pStyle w:val="BodyText"/>
        <w:spacing w:before="10"/>
      </w:pPr>
    </w:p>
    <w:p>
      <w:pPr>
        <w:pStyle w:val="Heading2"/>
        <w:numPr>
          <w:ilvl w:val="1"/>
          <w:numId w:val="3"/>
        </w:numPr>
        <w:tabs>
          <w:tab w:pos="864" w:val="left" w:leader="none"/>
        </w:tabs>
        <w:spacing w:line="240" w:lineRule="auto" w:before="0" w:after="0"/>
        <w:ind w:left="864" w:right="0" w:hanging="504"/>
        <w:jc w:val="left"/>
      </w:pPr>
      <w:bookmarkStart w:name="_bookmark33" w:id="40"/>
      <w:bookmarkEnd w:id="40"/>
      <w:r>
        <w:rPr>
          <w:b w:val="0"/>
        </w:rPr>
      </w:r>
      <w:r>
        <w:rPr/>
        <w:t>Data</w:t>
      </w:r>
      <w:r>
        <w:rPr>
          <w:spacing w:val="-6"/>
        </w:rPr>
        <w:t> </w:t>
      </w:r>
      <w:r>
        <w:rPr>
          <w:spacing w:val="-2"/>
        </w:rPr>
        <w:t>Types</w:t>
      </w:r>
    </w:p>
    <w:p>
      <w:pPr>
        <w:pStyle w:val="BodyText"/>
        <w:spacing w:before="16"/>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57"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10"/>
                <w:sz w:val="20"/>
              </w:rPr>
              <w:t>1</w:t>
            </w:r>
          </w:p>
          <w:p>
            <w:pPr>
              <w:pStyle w:val="TableParagraph"/>
              <w:spacing w:before="123"/>
              <w:ind w:left="107"/>
              <w:rPr>
                <w:sz w:val="20"/>
              </w:rPr>
            </w:pPr>
            <w:r>
              <w:rPr>
                <w:sz w:val="20"/>
              </w:rPr>
              <w:t>The</w:t>
            </w:r>
            <w:r>
              <w:rPr>
                <w:spacing w:val="-8"/>
                <w:sz w:val="20"/>
              </w:rPr>
              <w:t> </w:t>
            </w:r>
            <w:r>
              <w:rPr>
                <w:sz w:val="20"/>
              </w:rPr>
              <w:t>data</w:t>
            </w:r>
            <w:r>
              <w:rPr>
                <w:spacing w:val="-7"/>
                <w:sz w:val="20"/>
              </w:rPr>
              <w:t> </w:t>
            </w:r>
            <w:r>
              <w:rPr>
                <w:sz w:val="20"/>
              </w:rPr>
              <w:t>types</w:t>
            </w:r>
            <w:r>
              <w:rPr>
                <w:spacing w:val="-6"/>
                <w:sz w:val="20"/>
              </w:rPr>
              <w:t> </w:t>
            </w:r>
            <w:r>
              <w:rPr>
                <w:sz w:val="20"/>
              </w:rPr>
              <w:t>defined</w:t>
            </w:r>
            <w:r>
              <w:rPr>
                <w:spacing w:val="-5"/>
                <w:sz w:val="20"/>
              </w:rPr>
              <w:t> </w:t>
            </w:r>
            <w:r>
              <w:rPr>
                <w:sz w:val="20"/>
              </w:rPr>
              <w:t>in</w:t>
            </w:r>
            <w:r>
              <w:rPr>
                <w:spacing w:val="-7"/>
                <w:sz w:val="20"/>
              </w:rPr>
              <w:t> </w:t>
            </w:r>
            <w:r>
              <w:rPr>
                <w:sz w:val="20"/>
              </w:rPr>
              <w:t>the</w:t>
            </w:r>
            <w:r>
              <w:rPr>
                <w:spacing w:val="-7"/>
                <w:sz w:val="20"/>
              </w:rPr>
              <w:t> </w:t>
            </w:r>
            <w:r>
              <w:rPr>
                <w:sz w:val="20"/>
              </w:rPr>
              <w:t>baseline</w:t>
            </w:r>
            <w:r>
              <w:rPr>
                <w:spacing w:val="-6"/>
                <w:sz w:val="20"/>
              </w:rPr>
              <w:t> </w:t>
            </w:r>
            <w:r>
              <w:rPr>
                <w:spacing w:val="-2"/>
                <w:sz w:val="20"/>
              </w:rPr>
              <w:t>namespace</w:t>
            </w:r>
          </w:p>
        </w:tc>
      </w:tr>
      <w:tr>
        <w:trPr>
          <w:trHeight w:val="3220" w:hRule="atLeast"/>
        </w:trPr>
        <w:tc>
          <w:tcPr>
            <w:tcW w:w="1908" w:type="dxa"/>
          </w:tcPr>
          <w:p>
            <w:pPr>
              <w:pStyle w:val="TableParagraph"/>
              <w:spacing w:before="59"/>
              <w:ind w:left="107"/>
              <w:rPr>
                <w:sz w:val="20"/>
              </w:rPr>
            </w:pPr>
            <w:r>
              <w:rPr>
                <w:spacing w:val="-2"/>
                <w:sz w:val="20"/>
              </w:rPr>
              <w:t>Mapping</w:t>
            </w:r>
          </w:p>
        </w:tc>
        <w:tc>
          <w:tcPr>
            <w:tcW w:w="8264" w:type="dxa"/>
          </w:tcPr>
          <w:p>
            <w:pPr>
              <w:pStyle w:val="TableParagraph"/>
              <w:spacing w:line="226" w:lineRule="exact"/>
              <w:rPr>
                <w:i/>
                <w:sz w:val="20"/>
              </w:rPr>
            </w:pPr>
            <w:r>
              <w:rPr>
                <w:i/>
                <w:spacing w:val="-2"/>
                <w:sz w:val="20"/>
              </w:rPr>
              <w:t>TargetType</w:t>
            </w:r>
          </w:p>
          <w:p>
            <w:pPr>
              <w:pStyle w:val="TableParagraph"/>
              <w:spacing w:line="229" w:lineRule="exact"/>
              <w:ind w:left="0" w:right="4832"/>
              <w:jc w:val="right"/>
              <w:rPr>
                <w:i/>
                <w:sz w:val="20"/>
              </w:rPr>
            </w:pPr>
            <w:r>
              <w:rPr>
                <w:i/>
                <w:sz w:val="20"/>
              </w:rPr>
              <w:t>&lt;simpleType</w:t>
            </w:r>
            <w:r>
              <w:rPr>
                <w:i/>
                <w:spacing w:val="-10"/>
                <w:sz w:val="20"/>
              </w:rPr>
              <w:t> </w:t>
            </w:r>
            <w:r>
              <w:rPr>
                <w:i/>
                <w:spacing w:val="-2"/>
                <w:sz w:val="20"/>
              </w:rPr>
              <w:t>name="TargetType"&gt;</w:t>
            </w:r>
          </w:p>
          <w:p>
            <w:pPr>
              <w:pStyle w:val="TableParagraph"/>
              <w:ind w:left="0" w:right="4898"/>
              <w:jc w:val="right"/>
              <w:rPr>
                <w:i/>
                <w:sz w:val="20"/>
              </w:rPr>
            </w:pPr>
            <w:r>
              <w:rPr>
                <w:i/>
                <w:sz w:val="20"/>
              </w:rPr>
              <w:t>&lt;union</w:t>
            </w:r>
            <w:r>
              <w:rPr>
                <w:i/>
                <w:spacing w:val="-10"/>
                <w:sz w:val="20"/>
              </w:rPr>
              <w:t> </w:t>
            </w:r>
            <w:r>
              <w:rPr>
                <w:i/>
                <w:spacing w:val="-2"/>
                <w:sz w:val="20"/>
              </w:rPr>
              <w:t>memberTypes="token"&gt;</w:t>
            </w:r>
          </w:p>
          <w:p>
            <w:pPr>
              <w:pStyle w:val="TableParagraph"/>
              <w:spacing w:before="1"/>
              <w:ind w:left="775"/>
              <w:rPr>
                <w:i/>
                <w:sz w:val="20"/>
              </w:rPr>
            </w:pPr>
            <w:r>
              <w:rPr>
                <w:i/>
                <w:spacing w:val="-2"/>
                <w:sz w:val="20"/>
              </w:rPr>
              <w:t>&lt;simpleType&gt;</w:t>
            </w:r>
          </w:p>
          <w:p>
            <w:pPr>
              <w:pStyle w:val="TableParagraph"/>
              <w:ind w:left="996"/>
              <w:rPr>
                <w:i/>
                <w:sz w:val="20"/>
              </w:rPr>
            </w:pPr>
            <w:r>
              <w:rPr>
                <w:i/>
                <w:sz w:val="20"/>
              </w:rPr>
              <w:t>&lt;restriction</w:t>
            </w:r>
            <w:r>
              <w:rPr>
                <w:i/>
                <w:spacing w:val="-10"/>
                <w:sz w:val="20"/>
              </w:rPr>
              <w:t> </w:t>
            </w:r>
            <w:r>
              <w:rPr>
                <w:i/>
                <w:spacing w:val="-2"/>
                <w:sz w:val="20"/>
              </w:rPr>
              <w:t>base="reg:AUID"/&gt;</w:t>
            </w:r>
          </w:p>
          <w:p>
            <w:pPr>
              <w:pStyle w:val="TableParagraph"/>
              <w:ind w:left="775"/>
              <w:rPr>
                <w:i/>
                <w:sz w:val="20"/>
              </w:rPr>
            </w:pPr>
            <w:r>
              <w:rPr>
                <w:i/>
                <w:spacing w:val="-2"/>
                <w:sz w:val="20"/>
              </w:rPr>
              <w:t>&lt;/simpleType&gt;</w:t>
            </w:r>
          </w:p>
          <w:p>
            <w:pPr>
              <w:pStyle w:val="TableParagraph"/>
              <w:spacing w:line="229" w:lineRule="exact" w:before="1"/>
              <w:ind w:left="775"/>
              <w:rPr>
                <w:i/>
                <w:sz w:val="20"/>
              </w:rPr>
            </w:pPr>
            <w:r>
              <w:rPr>
                <w:i/>
                <w:spacing w:val="-2"/>
                <w:sz w:val="20"/>
              </w:rPr>
              <w:t>&lt;simpleType&gt;</w:t>
            </w:r>
          </w:p>
          <w:p>
            <w:pPr>
              <w:pStyle w:val="TableParagraph"/>
              <w:spacing w:line="229" w:lineRule="exact"/>
              <w:ind w:left="996"/>
              <w:rPr>
                <w:i/>
                <w:sz w:val="20"/>
              </w:rPr>
            </w:pPr>
            <w:r>
              <w:rPr>
                <w:i/>
                <w:sz w:val="20"/>
              </w:rPr>
              <w:t>&lt;xs:restriction</w:t>
            </w:r>
            <w:r>
              <w:rPr>
                <w:i/>
                <w:spacing w:val="-13"/>
                <w:sz w:val="20"/>
              </w:rPr>
              <w:t> </w:t>
            </w:r>
            <w:r>
              <w:rPr>
                <w:i/>
                <w:spacing w:val="-2"/>
                <w:sz w:val="20"/>
              </w:rPr>
              <w:t>base="reg:PackageIDType"/&gt;</w:t>
            </w:r>
          </w:p>
          <w:p>
            <w:pPr>
              <w:pStyle w:val="TableParagraph"/>
              <w:spacing w:before="1"/>
              <w:ind w:left="775"/>
              <w:rPr>
                <w:i/>
                <w:sz w:val="20"/>
              </w:rPr>
            </w:pPr>
            <w:r>
              <w:rPr>
                <w:i/>
                <w:spacing w:val="-2"/>
                <w:sz w:val="20"/>
              </w:rPr>
              <w:t>&lt;/simpleType&gt;</w:t>
            </w:r>
          </w:p>
          <w:p>
            <w:pPr>
              <w:pStyle w:val="TableParagraph"/>
              <w:ind w:left="775"/>
              <w:rPr>
                <w:i/>
                <w:sz w:val="20"/>
              </w:rPr>
            </w:pPr>
            <w:r>
              <w:rPr>
                <w:i/>
                <w:spacing w:val="-2"/>
                <w:sz w:val="20"/>
              </w:rPr>
              <w:t>&lt;simpleType&gt;</w:t>
            </w:r>
          </w:p>
          <w:p>
            <w:pPr>
              <w:pStyle w:val="TableParagraph"/>
              <w:spacing w:before="1"/>
              <w:ind w:left="996"/>
              <w:rPr>
                <w:i/>
                <w:sz w:val="20"/>
              </w:rPr>
            </w:pPr>
            <w:r>
              <w:rPr>
                <w:i/>
                <w:sz w:val="20"/>
              </w:rPr>
              <w:t>&lt;restriction</w:t>
            </w:r>
            <w:r>
              <w:rPr>
                <w:i/>
                <w:spacing w:val="-10"/>
                <w:sz w:val="20"/>
              </w:rPr>
              <w:t> </w:t>
            </w:r>
            <w:r>
              <w:rPr>
                <w:i/>
                <w:spacing w:val="-2"/>
                <w:sz w:val="20"/>
              </w:rPr>
              <w:t>base="string"&gt;</w:t>
            </w:r>
          </w:p>
          <w:p>
            <w:pPr>
              <w:pStyle w:val="TableParagraph"/>
              <w:ind w:left="1220"/>
              <w:rPr>
                <w:i/>
                <w:sz w:val="20"/>
              </w:rPr>
            </w:pPr>
            <w:r>
              <w:rPr>
                <w:i/>
                <w:sz w:val="20"/>
              </w:rPr>
              <w:t>&lt;pattern</w:t>
            </w:r>
            <w:r>
              <w:rPr>
                <w:i/>
                <w:spacing w:val="-11"/>
                <w:sz w:val="20"/>
              </w:rPr>
              <w:t> </w:t>
            </w:r>
            <w:r>
              <w:rPr>
                <w:i/>
                <w:spacing w:val="-2"/>
                <w:sz w:val="20"/>
              </w:rPr>
              <w:t>value="([^\s]+\s)?[^\s]+"/&gt;</w:t>
            </w:r>
          </w:p>
          <w:p>
            <w:pPr>
              <w:pStyle w:val="TableParagraph"/>
              <w:spacing w:line="229" w:lineRule="exact"/>
              <w:ind w:left="0" w:right="6101"/>
              <w:jc w:val="right"/>
              <w:rPr>
                <w:i/>
                <w:sz w:val="20"/>
              </w:rPr>
            </w:pPr>
            <w:r>
              <w:rPr>
                <w:i/>
                <w:spacing w:val="-2"/>
                <w:sz w:val="20"/>
              </w:rPr>
              <w:t>&lt;/restriction&gt;</w:t>
            </w:r>
          </w:p>
          <w:p>
            <w:pPr>
              <w:pStyle w:val="TableParagraph"/>
              <w:spacing w:line="214" w:lineRule="exact"/>
              <w:ind w:left="0" w:right="6168"/>
              <w:jc w:val="right"/>
              <w:rPr>
                <w:i/>
                <w:sz w:val="20"/>
              </w:rPr>
            </w:pPr>
            <w:r>
              <w:rPr>
                <w:i/>
                <w:spacing w:val="-2"/>
                <w:sz w:val="20"/>
              </w:rPr>
              <w:t>&lt;/simpleType&gt;</w:t>
            </w:r>
          </w:p>
        </w:tc>
      </w:tr>
    </w:tbl>
    <w:p>
      <w:pPr>
        <w:pStyle w:val="TableParagraph"/>
        <w:spacing w:after="0" w:line="214" w:lineRule="exact"/>
        <w:jc w:val="right"/>
        <w:rPr>
          <w:i/>
          <w:sz w:val="20"/>
        </w:rPr>
        <w:sectPr>
          <w:pgSz w:w="12240" w:h="15840"/>
          <w:pgMar w:header="698" w:footer="704" w:top="880" w:bottom="900" w:left="720" w:right="720"/>
        </w:sectPr>
      </w:pPr>
    </w:p>
    <w:p>
      <w:pPr>
        <w:pStyle w:val="BodyText"/>
        <w:rPr>
          <w:b/>
        </w:rPr>
      </w:pPr>
    </w:p>
    <w:p>
      <w:pPr>
        <w:pStyle w:val="BodyText"/>
        <w:spacing w:before="77"/>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4829" w:hRule="atLeast"/>
        </w:trPr>
        <w:tc>
          <w:tcPr>
            <w:tcW w:w="1908" w:type="dxa"/>
            <w:tcBorders>
              <w:top w:val="nil"/>
            </w:tcBorders>
          </w:tcPr>
          <w:p>
            <w:pPr>
              <w:pStyle w:val="TableParagraph"/>
              <w:ind w:left="0"/>
              <w:rPr>
                <w:rFonts w:ascii="Times New Roman"/>
                <w:sz w:val="18"/>
              </w:rPr>
            </w:pPr>
          </w:p>
        </w:tc>
        <w:tc>
          <w:tcPr>
            <w:tcW w:w="8265" w:type="dxa"/>
            <w:tcBorders>
              <w:top w:val="nil"/>
            </w:tcBorders>
          </w:tcPr>
          <w:p>
            <w:pPr>
              <w:pStyle w:val="TableParagraph"/>
              <w:spacing w:line="225" w:lineRule="exact"/>
              <w:ind w:left="0" w:right="6370"/>
              <w:jc w:val="center"/>
              <w:rPr>
                <w:i/>
                <w:sz w:val="20"/>
              </w:rPr>
            </w:pPr>
            <w:r>
              <w:rPr>
                <w:i/>
                <w:spacing w:val="-2"/>
                <w:sz w:val="20"/>
              </w:rPr>
              <w:t>&lt;/union&gt;</w:t>
            </w:r>
          </w:p>
          <w:p>
            <w:pPr>
              <w:pStyle w:val="TableParagraph"/>
              <w:spacing w:before="1"/>
              <w:ind w:left="87" w:right="6370"/>
              <w:jc w:val="center"/>
              <w:rPr>
                <w:i/>
                <w:sz w:val="20"/>
              </w:rPr>
            </w:pPr>
            <w:r>
              <w:rPr>
                <w:i/>
                <w:spacing w:val="-2"/>
                <w:sz w:val="20"/>
              </w:rPr>
              <w:t>&lt;/simpleType&gt;</w:t>
            </w:r>
          </w:p>
          <w:p>
            <w:pPr>
              <w:pStyle w:val="TableParagraph"/>
              <w:spacing w:before="228"/>
              <w:rPr>
                <w:i/>
                <w:sz w:val="20"/>
              </w:rPr>
            </w:pPr>
            <w:r>
              <w:rPr>
                <w:i/>
                <w:sz w:val="20"/>
              </w:rPr>
              <w:t>Byte</w:t>
            </w:r>
            <w:r>
              <w:rPr>
                <w:i/>
                <w:spacing w:val="-7"/>
                <w:sz w:val="20"/>
              </w:rPr>
              <w:t> </w:t>
            </w:r>
            <w:r>
              <w:rPr>
                <w:i/>
                <w:spacing w:val="-2"/>
                <w:sz w:val="20"/>
              </w:rPr>
              <w:t>order:</w:t>
            </w:r>
          </w:p>
          <w:p>
            <w:pPr>
              <w:pStyle w:val="TableParagraph"/>
              <w:ind w:left="328"/>
              <w:rPr>
                <w:i/>
                <w:sz w:val="20"/>
              </w:rPr>
            </w:pPr>
            <w:r>
              <w:rPr>
                <w:i/>
                <w:sz w:val="20"/>
              </w:rPr>
              <w:t>&lt;simpleType</w:t>
            </w:r>
            <w:r>
              <w:rPr>
                <w:i/>
                <w:spacing w:val="-13"/>
                <w:sz w:val="20"/>
              </w:rPr>
              <w:t> </w:t>
            </w:r>
            <w:r>
              <w:rPr>
                <w:i/>
                <w:spacing w:val="-2"/>
                <w:sz w:val="20"/>
              </w:rPr>
              <w:t>name=”ByteOrderType”&gt;</w:t>
            </w:r>
          </w:p>
          <w:p>
            <w:pPr>
              <w:pStyle w:val="TableParagraph"/>
              <w:spacing w:before="1"/>
              <w:ind w:left="607"/>
              <w:rPr>
                <w:i/>
                <w:sz w:val="20"/>
              </w:rPr>
            </w:pPr>
            <w:r>
              <w:rPr>
                <w:i/>
                <w:sz w:val="20"/>
              </w:rPr>
              <w:t>&lt;restriction</w:t>
            </w:r>
            <w:r>
              <w:rPr>
                <w:i/>
                <w:spacing w:val="-14"/>
                <w:sz w:val="20"/>
              </w:rPr>
              <w:t> </w:t>
            </w:r>
            <w:r>
              <w:rPr>
                <w:i/>
                <w:spacing w:val="-2"/>
                <w:sz w:val="20"/>
              </w:rPr>
              <w:t>base=”string”&gt;</w:t>
            </w:r>
          </w:p>
          <w:p>
            <w:pPr>
              <w:pStyle w:val="TableParagraph"/>
              <w:ind w:left="775"/>
              <w:rPr>
                <w:i/>
                <w:sz w:val="20"/>
              </w:rPr>
            </w:pPr>
            <w:r>
              <w:rPr>
                <w:i/>
                <w:spacing w:val="-2"/>
                <w:sz w:val="20"/>
              </w:rPr>
              <w:t>&lt;enumeration</w:t>
            </w:r>
            <w:r>
              <w:rPr>
                <w:i/>
                <w:spacing w:val="5"/>
                <w:sz w:val="20"/>
              </w:rPr>
              <w:t> </w:t>
            </w:r>
            <w:r>
              <w:rPr>
                <w:i/>
                <w:spacing w:val="-2"/>
                <w:sz w:val="20"/>
              </w:rPr>
              <w:t>value=”BigEndian”/&gt;</w:t>
            </w:r>
          </w:p>
          <w:p>
            <w:pPr>
              <w:pStyle w:val="TableParagraph"/>
              <w:spacing w:before="1"/>
              <w:ind w:left="775"/>
              <w:rPr>
                <w:i/>
                <w:sz w:val="20"/>
              </w:rPr>
            </w:pPr>
            <w:r>
              <w:rPr>
                <w:i/>
                <w:spacing w:val="-2"/>
                <w:sz w:val="20"/>
              </w:rPr>
              <w:t>&lt;enumeration</w:t>
            </w:r>
            <w:r>
              <w:rPr>
                <w:i/>
                <w:spacing w:val="5"/>
                <w:sz w:val="20"/>
              </w:rPr>
              <w:t> </w:t>
            </w:r>
            <w:r>
              <w:rPr>
                <w:i/>
                <w:spacing w:val="-2"/>
                <w:sz w:val="20"/>
              </w:rPr>
              <w:t>value=”LittleEndian”/&gt;</w:t>
            </w:r>
          </w:p>
          <w:p>
            <w:pPr>
              <w:pStyle w:val="TableParagraph"/>
              <w:spacing w:line="229" w:lineRule="exact"/>
              <w:ind w:left="0" w:right="6546"/>
              <w:jc w:val="right"/>
              <w:rPr>
                <w:i/>
                <w:sz w:val="20"/>
              </w:rPr>
            </w:pPr>
            <w:r>
              <w:rPr>
                <w:i/>
                <w:spacing w:val="-2"/>
                <w:sz w:val="20"/>
              </w:rPr>
              <w:t>&lt;restriction&gt;</w:t>
            </w:r>
          </w:p>
          <w:p>
            <w:pPr>
              <w:pStyle w:val="TableParagraph"/>
              <w:spacing w:line="229" w:lineRule="exact"/>
              <w:ind w:left="0" w:right="6612"/>
              <w:jc w:val="right"/>
              <w:rPr>
                <w:i/>
                <w:sz w:val="20"/>
              </w:rPr>
            </w:pPr>
            <w:r>
              <w:rPr>
                <w:i/>
                <w:spacing w:val="-2"/>
                <w:sz w:val="20"/>
              </w:rPr>
              <w:t>&lt;/simpleType&gt;</w:t>
            </w:r>
          </w:p>
          <w:p>
            <w:pPr>
              <w:pStyle w:val="TableParagraph"/>
              <w:spacing w:before="1"/>
              <w:ind w:left="0"/>
              <w:rPr>
                <w:b/>
                <w:sz w:val="20"/>
              </w:rPr>
            </w:pPr>
          </w:p>
          <w:p>
            <w:pPr>
              <w:pStyle w:val="TableParagraph"/>
              <w:rPr>
                <w:i/>
                <w:sz w:val="20"/>
              </w:rPr>
            </w:pPr>
            <w:r>
              <w:rPr>
                <w:i/>
                <w:sz w:val="20"/>
              </w:rPr>
              <w:t>Hexadecimal</w:t>
            </w:r>
            <w:r>
              <w:rPr>
                <w:i/>
                <w:spacing w:val="-9"/>
                <w:sz w:val="20"/>
              </w:rPr>
              <w:t> </w:t>
            </w:r>
            <w:r>
              <w:rPr>
                <w:i/>
                <w:sz w:val="20"/>
              </w:rPr>
              <w:t>byte</w:t>
            </w:r>
            <w:r>
              <w:rPr>
                <w:i/>
                <w:spacing w:val="-7"/>
                <w:sz w:val="20"/>
              </w:rPr>
              <w:t> </w:t>
            </w:r>
            <w:r>
              <w:rPr>
                <w:i/>
                <w:spacing w:val="-2"/>
                <w:sz w:val="20"/>
              </w:rPr>
              <w:t>array:</w:t>
            </w:r>
          </w:p>
          <w:p>
            <w:pPr>
              <w:pStyle w:val="TableParagraph"/>
              <w:ind w:left="328"/>
              <w:rPr>
                <w:i/>
                <w:sz w:val="20"/>
              </w:rPr>
            </w:pPr>
            <w:r>
              <w:rPr>
                <w:i/>
                <w:sz w:val="20"/>
              </w:rPr>
              <w:t>&lt;simpleType</w:t>
            </w:r>
            <w:r>
              <w:rPr>
                <w:i/>
                <w:spacing w:val="-10"/>
                <w:sz w:val="20"/>
              </w:rPr>
              <w:t> </w:t>
            </w:r>
            <w:r>
              <w:rPr>
                <w:i/>
                <w:spacing w:val="-2"/>
                <w:sz w:val="20"/>
              </w:rPr>
              <w:t>name="HexByteArrayType"&gt;</w:t>
            </w:r>
          </w:p>
          <w:p>
            <w:pPr>
              <w:pStyle w:val="TableParagraph"/>
              <w:spacing w:before="1"/>
              <w:ind w:left="552"/>
              <w:rPr>
                <w:i/>
                <w:sz w:val="20"/>
              </w:rPr>
            </w:pPr>
            <w:r>
              <w:rPr>
                <w:i/>
                <w:sz w:val="20"/>
              </w:rPr>
              <w:t>&lt;restriction</w:t>
            </w:r>
            <w:r>
              <w:rPr>
                <w:i/>
                <w:spacing w:val="-10"/>
                <w:sz w:val="20"/>
              </w:rPr>
              <w:t> </w:t>
            </w:r>
            <w:r>
              <w:rPr>
                <w:i/>
                <w:spacing w:val="-2"/>
                <w:sz w:val="20"/>
              </w:rPr>
              <w:t>base="string"&gt;</w:t>
            </w:r>
          </w:p>
          <w:p>
            <w:pPr>
              <w:pStyle w:val="TableParagraph"/>
              <w:spacing w:line="229" w:lineRule="exact"/>
              <w:ind w:left="775"/>
              <w:rPr>
                <w:sz w:val="20"/>
              </w:rPr>
            </w:pPr>
            <w:r>
              <w:rPr>
                <w:i/>
                <w:spacing w:val="-2"/>
                <w:sz w:val="20"/>
              </w:rPr>
              <w:t>&lt;pattern</w:t>
            </w:r>
            <w:r>
              <w:rPr>
                <w:i/>
                <w:spacing w:val="19"/>
                <w:sz w:val="20"/>
              </w:rPr>
              <w:t> </w:t>
            </w:r>
            <w:r>
              <w:rPr>
                <w:i/>
                <w:spacing w:val="-2"/>
                <w:sz w:val="20"/>
              </w:rPr>
              <w:t>value="</w:t>
            </w:r>
            <w:r>
              <w:rPr>
                <w:i/>
                <w:spacing w:val="19"/>
                <w:sz w:val="20"/>
              </w:rPr>
              <w:t> </w:t>
            </w:r>
            <w:r>
              <w:rPr>
                <w:i/>
                <w:spacing w:val="-2"/>
                <w:sz w:val="20"/>
              </w:rPr>
              <w:t>(\s*[0-9a-fA-F][0-9a-fA-F])*\s*"</w:t>
            </w:r>
            <w:r>
              <w:rPr>
                <w:spacing w:val="-2"/>
                <w:sz w:val="20"/>
              </w:rPr>
              <w:t>/&gt;</w:t>
            </w:r>
          </w:p>
          <w:p>
            <w:pPr>
              <w:pStyle w:val="TableParagraph"/>
              <w:spacing w:line="229" w:lineRule="exact"/>
              <w:ind w:left="0" w:right="6546"/>
              <w:jc w:val="right"/>
              <w:rPr>
                <w:i/>
                <w:sz w:val="20"/>
              </w:rPr>
            </w:pPr>
            <w:r>
              <w:rPr>
                <w:i/>
                <w:spacing w:val="-2"/>
                <w:sz w:val="20"/>
              </w:rPr>
              <w:t>&lt;/restriction&gt;</w:t>
            </w:r>
          </w:p>
          <w:p>
            <w:pPr>
              <w:pStyle w:val="TableParagraph"/>
              <w:spacing w:before="1"/>
              <w:ind w:left="0" w:right="6612"/>
              <w:jc w:val="right"/>
              <w:rPr>
                <w:i/>
                <w:sz w:val="20"/>
              </w:rPr>
            </w:pPr>
            <w:r>
              <w:rPr>
                <w:i/>
                <w:spacing w:val="-2"/>
                <w:sz w:val="20"/>
              </w:rPr>
              <w:t>&lt;/simpleType&gt;</w:t>
            </w:r>
          </w:p>
          <w:p>
            <w:pPr>
              <w:pStyle w:val="TableParagraph"/>
              <w:spacing w:before="1"/>
              <w:ind w:left="0"/>
              <w:rPr>
                <w:b/>
                <w:sz w:val="20"/>
              </w:rPr>
            </w:pPr>
          </w:p>
          <w:p>
            <w:pPr>
              <w:pStyle w:val="TableParagraph"/>
              <w:rPr>
                <w:i/>
                <w:sz w:val="20"/>
              </w:rPr>
            </w:pPr>
            <w:r>
              <w:rPr>
                <w:i/>
                <w:sz w:val="20"/>
              </w:rPr>
              <w:t>Structure</w:t>
            </w:r>
            <w:r>
              <w:rPr>
                <w:i/>
                <w:spacing w:val="-4"/>
                <w:sz w:val="20"/>
              </w:rPr>
              <w:t> </w:t>
            </w:r>
            <w:r>
              <w:rPr>
                <w:i/>
                <w:sz w:val="20"/>
              </w:rPr>
              <w:t>of</w:t>
            </w:r>
            <w:r>
              <w:rPr>
                <w:i/>
                <w:spacing w:val="-5"/>
                <w:sz w:val="20"/>
              </w:rPr>
              <w:t> </w:t>
            </w:r>
            <w:r>
              <w:rPr>
                <w:i/>
                <w:sz w:val="20"/>
              </w:rPr>
              <w:t>Extension</w:t>
            </w:r>
            <w:r>
              <w:rPr>
                <w:i/>
                <w:spacing w:val="-4"/>
                <w:sz w:val="20"/>
              </w:rPr>
              <w:t> </w:t>
            </w:r>
            <w:r>
              <w:rPr>
                <w:i/>
                <w:sz w:val="20"/>
              </w:rPr>
              <w:t>Meta</w:t>
            </w:r>
            <w:r>
              <w:rPr>
                <w:i/>
                <w:spacing w:val="-7"/>
                <w:sz w:val="20"/>
              </w:rPr>
              <w:t> </w:t>
            </w:r>
            <w:r>
              <w:rPr>
                <w:i/>
                <w:spacing w:val="-2"/>
                <w:sz w:val="20"/>
              </w:rPr>
              <w:t>Dictionary:</w:t>
            </w:r>
          </w:p>
          <w:p>
            <w:pPr>
              <w:pStyle w:val="TableParagraph"/>
              <w:ind w:left="328"/>
              <w:rPr>
                <w:i/>
                <w:sz w:val="20"/>
              </w:rPr>
            </w:pPr>
            <w:r>
              <w:rPr>
                <w:i/>
                <w:spacing w:val="-2"/>
                <w:sz w:val="20"/>
              </w:rPr>
              <w:t>&lt;include</w:t>
            </w:r>
            <w:r>
              <w:rPr>
                <w:i/>
                <w:spacing w:val="21"/>
                <w:sz w:val="20"/>
              </w:rPr>
              <w:t> </w:t>
            </w:r>
            <w:r>
              <w:rPr>
                <w:i/>
                <w:spacing w:val="-2"/>
                <w:sz w:val="20"/>
              </w:rPr>
              <w:t>schemaLocation="{metadictionary</w:t>
            </w:r>
            <w:r>
              <w:rPr>
                <w:i/>
                <w:spacing w:val="20"/>
                <w:sz w:val="20"/>
              </w:rPr>
              <w:t> </w:t>
            </w:r>
            <w:r>
              <w:rPr>
                <w:i/>
                <w:spacing w:val="-2"/>
                <w:sz w:val="20"/>
              </w:rPr>
              <w:t>XSD}"/&gt;</w:t>
            </w:r>
          </w:p>
        </w:tc>
      </w:tr>
      <w:tr>
        <w:trPr>
          <w:trHeight w:val="2380" w:hRule="atLeast"/>
        </w:trPr>
        <w:tc>
          <w:tcPr>
            <w:tcW w:w="1908" w:type="dxa"/>
          </w:tcPr>
          <w:p>
            <w:pPr>
              <w:pStyle w:val="TableParagraph"/>
              <w:spacing w:before="57"/>
              <w:rPr>
                <w:sz w:val="20"/>
              </w:rPr>
            </w:pPr>
            <w:r>
              <w:rPr>
                <w:spacing w:val="-2"/>
                <w:sz w:val="20"/>
              </w:rPr>
              <w:t>Notes</w:t>
            </w:r>
          </w:p>
        </w:tc>
        <w:tc>
          <w:tcPr>
            <w:tcW w:w="8265" w:type="dxa"/>
          </w:tcPr>
          <w:p>
            <w:pPr>
              <w:pStyle w:val="TableParagraph"/>
              <w:spacing w:line="242" w:lineRule="auto" w:before="54"/>
              <w:ind w:right="95"/>
              <w:jc w:val="both"/>
              <w:rPr>
                <w:sz w:val="20"/>
              </w:rPr>
            </w:pPr>
            <w:r>
              <w:rPr>
                <w:i/>
                <w:sz w:val="20"/>
              </w:rPr>
              <w:t>TargetType</w:t>
            </w:r>
            <w:r>
              <w:rPr>
                <w:sz w:val="20"/>
              </w:rPr>
              <w:t>:</w:t>
            </w:r>
            <w:r>
              <w:rPr>
                <w:spacing w:val="40"/>
                <w:sz w:val="20"/>
              </w:rPr>
              <w:t> </w:t>
            </w:r>
            <w:r>
              <w:rPr>
                <w:sz w:val="20"/>
              </w:rPr>
              <w:t>defines</w:t>
            </w:r>
            <w:r>
              <w:rPr>
                <w:spacing w:val="40"/>
                <w:sz w:val="20"/>
              </w:rPr>
              <w:t> </w:t>
            </w:r>
            <w:r>
              <w:rPr>
                <w:sz w:val="20"/>
              </w:rPr>
              <w:t>the</w:t>
            </w:r>
            <w:r>
              <w:rPr>
                <w:spacing w:val="40"/>
                <w:sz w:val="20"/>
              </w:rPr>
              <w:t> </w:t>
            </w:r>
            <w:r>
              <w:rPr>
                <w:sz w:val="20"/>
              </w:rPr>
              <w:t>targets</w:t>
            </w:r>
            <w:r>
              <w:rPr>
                <w:spacing w:val="40"/>
                <w:sz w:val="20"/>
              </w:rPr>
              <w:t> </w:t>
            </w:r>
            <w:r>
              <w:rPr>
                <w:sz w:val="20"/>
              </w:rPr>
              <w:t>for</w:t>
            </w:r>
            <w:r>
              <w:rPr>
                <w:spacing w:val="40"/>
                <w:sz w:val="20"/>
              </w:rPr>
              <w:t> </w:t>
            </w:r>
            <w:r>
              <w:rPr>
                <w:sz w:val="20"/>
              </w:rPr>
              <w:t>a</w:t>
            </w:r>
            <w:r>
              <w:rPr>
                <w:spacing w:val="40"/>
                <w:sz w:val="20"/>
              </w:rPr>
              <w:t> </w:t>
            </w:r>
            <w:r>
              <w:rPr>
                <w:sz w:val="20"/>
              </w:rPr>
              <w:t>weak</w:t>
            </w:r>
            <w:r>
              <w:rPr>
                <w:spacing w:val="40"/>
                <w:sz w:val="20"/>
              </w:rPr>
              <w:t> </w:t>
            </w:r>
            <w:r>
              <w:rPr>
                <w:sz w:val="20"/>
              </w:rPr>
              <w:t>object</w:t>
            </w:r>
            <w:r>
              <w:rPr>
                <w:spacing w:val="40"/>
                <w:sz w:val="20"/>
              </w:rPr>
              <w:t> </w:t>
            </w:r>
            <w:r>
              <w:rPr>
                <w:sz w:val="20"/>
              </w:rPr>
              <w:t>reference,</w:t>
            </w:r>
            <w:r>
              <w:rPr>
                <w:spacing w:val="40"/>
                <w:sz w:val="20"/>
              </w:rPr>
              <w:t> </w:t>
            </w:r>
            <w:r>
              <w:rPr>
                <w:sz w:val="20"/>
              </w:rPr>
              <w:t>as</w:t>
            </w:r>
            <w:r>
              <w:rPr>
                <w:spacing w:val="40"/>
                <w:sz w:val="20"/>
              </w:rPr>
              <w:t> </w:t>
            </w:r>
            <w:r>
              <w:rPr>
                <w:sz w:val="20"/>
              </w:rPr>
              <w:t>per</w:t>
            </w:r>
            <w:r>
              <w:rPr>
                <w:spacing w:val="40"/>
                <w:sz w:val="20"/>
              </w:rPr>
              <w:t> </w:t>
            </w:r>
            <w:r>
              <w:rPr>
                <w:sz w:val="20"/>
              </w:rPr>
              <w:t>rule</w:t>
            </w:r>
            <w:r>
              <w:rPr>
                <w:spacing w:val="40"/>
                <w:sz w:val="20"/>
              </w:rPr>
              <w:t> </w:t>
            </w:r>
            <w:r>
              <w:rPr>
                <w:sz w:val="20"/>
              </w:rPr>
              <w:t>5.15</w:t>
            </w:r>
            <w:r>
              <w:rPr>
                <w:spacing w:val="40"/>
                <w:sz w:val="20"/>
              </w:rPr>
              <w:t> </w:t>
            </w:r>
            <w:r>
              <w:rPr>
                <w:sz w:val="20"/>
              </w:rPr>
              <w:t>in Section</w:t>
            </w:r>
            <w:r>
              <w:rPr>
                <w:spacing w:val="-4"/>
                <w:sz w:val="20"/>
              </w:rPr>
              <w:t> </w:t>
            </w:r>
            <w:hyperlink w:history="true" w:anchor="_bookmark30">
              <w:r>
                <w:rPr>
                  <w:sz w:val="20"/>
                </w:rPr>
                <w:t>8.7.15</w:t>
              </w:r>
            </w:hyperlink>
            <w:r>
              <w:rPr>
                <w:sz w:val="20"/>
              </w:rPr>
              <w:t>. Alternative</w:t>
            </w:r>
            <w:r>
              <w:rPr>
                <w:spacing w:val="-1"/>
                <w:sz w:val="20"/>
              </w:rPr>
              <w:t> </w:t>
            </w:r>
            <w:r>
              <w:rPr>
                <w:sz w:val="20"/>
              </w:rPr>
              <w:t>simple</w:t>
            </w:r>
            <w:r>
              <w:rPr>
                <w:spacing w:val="-3"/>
                <w:sz w:val="20"/>
              </w:rPr>
              <w:t> </w:t>
            </w:r>
            <w:r>
              <w:rPr>
                <w:sz w:val="20"/>
              </w:rPr>
              <w:t>types</w:t>
            </w:r>
            <w:r>
              <w:rPr>
                <w:spacing w:val="-2"/>
                <w:sz w:val="20"/>
              </w:rPr>
              <w:t> </w:t>
            </w:r>
            <w:r>
              <w:rPr>
                <w:sz w:val="20"/>
              </w:rPr>
              <w:t>for</w:t>
            </w:r>
            <w:r>
              <w:rPr>
                <w:spacing w:val="-2"/>
                <w:sz w:val="20"/>
              </w:rPr>
              <w:t> </w:t>
            </w:r>
            <w:r>
              <w:rPr>
                <w:i/>
                <w:sz w:val="20"/>
              </w:rPr>
              <w:t>AUID </w:t>
            </w:r>
            <w:r>
              <w:rPr>
                <w:sz w:val="20"/>
              </w:rPr>
              <w:t>and </w:t>
            </w:r>
            <w:r>
              <w:rPr>
                <w:i/>
                <w:sz w:val="20"/>
              </w:rPr>
              <w:t>PackageID</w:t>
            </w:r>
            <w:r>
              <w:rPr>
                <w:i/>
                <w:spacing w:val="-2"/>
                <w:sz w:val="20"/>
              </w:rPr>
              <w:t> </w:t>
            </w:r>
            <w:r>
              <w:rPr>
                <w:sz w:val="20"/>
              </w:rPr>
              <w:t>are provided</w:t>
            </w:r>
            <w:r>
              <w:rPr>
                <w:spacing w:val="-1"/>
                <w:sz w:val="20"/>
              </w:rPr>
              <w:t> </w:t>
            </w:r>
            <w:r>
              <w:rPr>
                <w:sz w:val="20"/>
              </w:rPr>
              <w:t>in rule</w:t>
            </w:r>
            <w:r>
              <w:rPr>
                <w:spacing w:val="-1"/>
                <w:sz w:val="20"/>
              </w:rPr>
              <w:t> </w:t>
            </w:r>
            <w:r>
              <w:rPr>
                <w:sz w:val="20"/>
              </w:rPr>
              <w:t>6.8.1 in Section </w:t>
            </w:r>
            <w:hyperlink w:history="true" w:anchor="_bookmark39">
              <w:r>
                <w:rPr>
                  <w:sz w:val="20"/>
                </w:rPr>
                <w:t>9.6.8</w:t>
              </w:r>
            </w:hyperlink>
            <w:r>
              <w:rPr>
                <w:sz w:val="20"/>
              </w:rPr>
              <w:t>.</w:t>
            </w:r>
          </w:p>
          <w:p>
            <w:pPr>
              <w:pStyle w:val="TableParagraph"/>
              <w:spacing w:before="115"/>
              <w:jc w:val="both"/>
              <w:rPr>
                <w:sz w:val="20"/>
              </w:rPr>
            </w:pPr>
            <w:r>
              <w:rPr>
                <w:i/>
                <w:sz w:val="20"/>
              </w:rPr>
              <w:t>Byte</w:t>
            </w:r>
            <w:r>
              <w:rPr>
                <w:i/>
                <w:spacing w:val="-6"/>
                <w:sz w:val="20"/>
              </w:rPr>
              <w:t> </w:t>
            </w:r>
            <w:r>
              <w:rPr>
                <w:i/>
                <w:sz w:val="20"/>
              </w:rPr>
              <w:t>order</w:t>
            </w:r>
            <w:r>
              <w:rPr>
                <w:sz w:val="20"/>
              </w:rPr>
              <w:t>:</w:t>
            </w:r>
            <w:r>
              <w:rPr>
                <w:spacing w:val="-6"/>
                <w:sz w:val="20"/>
              </w:rPr>
              <w:t> </w:t>
            </w:r>
            <w:r>
              <w:rPr>
                <w:sz w:val="20"/>
              </w:rPr>
              <w:t>see</w:t>
            </w:r>
            <w:r>
              <w:rPr>
                <w:spacing w:val="-4"/>
                <w:sz w:val="20"/>
              </w:rPr>
              <w:t> </w:t>
            </w:r>
            <w:r>
              <w:rPr>
                <w:sz w:val="20"/>
              </w:rPr>
              <w:t>Section</w:t>
            </w:r>
            <w:r>
              <w:rPr>
                <w:spacing w:val="-4"/>
                <w:sz w:val="20"/>
              </w:rPr>
              <w:t> </w:t>
            </w:r>
            <w:hyperlink w:history="true" w:anchor="_bookmark18">
              <w:r>
                <w:rPr>
                  <w:spacing w:val="-2"/>
                  <w:sz w:val="20"/>
                </w:rPr>
                <w:t>8.1.2</w:t>
              </w:r>
            </w:hyperlink>
            <w:r>
              <w:rPr>
                <w:spacing w:val="-2"/>
                <w:sz w:val="20"/>
              </w:rPr>
              <w:t>.</w:t>
            </w:r>
          </w:p>
          <w:p>
            <w:pPr>
              <w:pStyle w:val="TableParagraph"/>
              <w:spacing w:line="242" w:lineRule="auto" w:before="120"/>
              <w:ind w:right="105"/>
              <w:jc w:val="both"/>
              <w:rPr>
                <w:sz w:val="20"/>
              </w:rPr>
            </w:pPr>
            <w:r>
              <w:rPr>
                <w:i/>
                <w:sz w:val="20"/>
              </w:rPr>
              <w:t>Hexadecimal byte array</w:t>
            </w:r>
            <w:r>
              <w:rPr>
                <w:sz w:val="20"/>
              </w:rPr>
              <w:t>: A list of bytes represented in hexadecimal notation. Each byte is separated by zero or more ‘\s’ characters (#x09, #x0A, #x0D, #x20)</w:t>
            </w:r>
          </w:p>
          <w:p>
            <w:pPr>
              <w:pStyle w:val="TableParagraph"/>
              <w:spacing w:before="116"/>
              <w:ind w:right="95"/>
              <w:jc w:val="both"/>
              <w:rPr>
                <w:sz w:val="20"/>
              </w:rPr>
            </w:pPr>
            <w:r>
              <w:rPr>
                <w:sz w:val="20"/>
              </w:rPr>
              <w:t>{metadicationary XSD}: locally resolvable URI for the meta dictionary schema, conforming to the XML schema provided in </w:t>
            </w:r>
            <w:hyperlink w:history="true" w:anchor="_bookmark42">
              <w:r>
                <w:rPr>
                  <w:sz w:val="20"/>
                </w:rPr>
                <w:t>Annex A</w:t>
              </w:r>
            </w:hyperlink>
            <w:r>
              <w:rPr>
                <w:sz w:val="20"/>
              </w:rPr>
              <w:t> of this document.</w:t>
            </w:r>
          </w:p>
        </w:tc>
      </w:tr>
      <w:tr>
        <w:trPr>
          <w:trHeight w:val="410"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7"/>
              <w:rPr>
                <w:sz w:val="20"/>
              </w:rPr>
            </w:pPr>
            <w:r>
              <w:rPr>
                <w:spacing w:val="-2"/>
                <w:sz w:val="20"/>
              </w:rPr>
              <w:t>None.</w:t>
            </w:r>
          </w:p>
        </w:tc>
      </w:tr>
    </w:tbl>
    <w:p>
      <w:pPr>
        <w:pStyle w:val="Heading2"/>
        <w:numPr>
          <w:ilvl w:val="1"/>
          <w:numId w:val="28"/>
        </w:numPr>
        <w:tabs>
          <w:tab w:pos="1224" w:val="left" w:leader="none"/>
        </w:tabs>
        <w:spacing w:line="240" w:lineRule="auto" w:before="200" w:after="0"/>
        <w:ind w:left="1224" w:right="0" w:hanging="504"/>
        <w:jc w:val="left"/>
      </w:pPr>
      <w:bookmarkStart w:name="_bookmark34" w:id="41"/>
      <w:bookmarkEnd w:id="41"/>
      <w:r>
        <w:rPr>
          <w:b w:val="0"/>
        </w:rPr>
      </w:r>
      <w:r>
        <w:rPr/>
        <w:t>Global</w:t>
      </w:r>
      <w:r>
        <w:rPr>
          <w:spacing w:val="-3"/>
        </w:rPr>
        <w:t> </w:t>
      </w:r>
      <w:r>
        <w:rPr>
          <w:spacing w:val="-2"/>
        </w:rPr>
        <w:t>Attributes</w:t>
      </w:r>
    </w:p>
    <w:p>
      <w:pPr>
        <w:pStyle w:val="BodyText"/>
        <w:spacing w:before="5"/>
        <w:rPr>
          <w:b/>
          <w:sz w:val="14"/>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10"/>
                <w:sz w:val="20"/>
              </w:rPr>
              <w:t>2</w:t>
            </w:r>
          </w:p>
          <w:p>
            <w:pPr>
              <w:pStyle w:val="TableParagraph"/>
              <w:spacing w:before="123"/>
              <w:rPr>
                <w:sz w:val="20"/>
              </w:rPr>
            </w:pPr>
            <w:r>
              <w:rPr>
                <w:sz w:val="20"/>
              </w:rPr>
              <w:t>The</w:t>
            </w:r>
            <w:r>
              <w:rPr>
                <w:spacing w:val="-9"/>
                <w:sz w:val="20"/>
              </w:rPr>
              <w:t> </w:t>
            </w:r>
            <w:r>
              <w:rPr>
                <w:sz w:val="20"/>
              </w:rPr>
              <w:t>global</w:t>
            </w:r>
            <w:r>
              <w:rPr>
                <w:spacing w:val="-7"/>
                <w:sz w:val="20"/>
              </w:rPr>
              <w:t> </w:t>
            </w:r>
            <w:r>
              <w:rPr>
                <w:sz w:val="20"/>
              </w:rPr>
              <w:t>attributes</w:t>
            </w:r>
            <w:r>
              <w:rPr>
                <w:spacing w:val="-5"/>
                <w:sz w:val="20"/>
              </w:rPr>
              <w:t> </w:t>
            </w:r>
            <w:r>
              <w:rPr>
                <w:sz w:val="20"/>
              </w:rPr>
              <w:t>defined</w:t>
            </w:r>
            <w:r>
              <w:rPr>
                <w:spacing w:val="-8"/>
                <w:sz w:val="20"/>
              </w:rPr>
              <w:t> </w:t>
            </w:r>
            <w:r>
              <w:rPr>
                <w:sz w:val="20"/>
              </w:rPr>
              <w:t>in</w:t>
            </w:r>
            <w:r>
              <w:rPr>
                <w:spacing w:val="-5"/>
                <w:sz w:val="20"/>
              </w:rPr>
              <w:t> </w:t>
            </w:r>
            <w:r>
              <w:rPr>
                <w:sz w:val="20"/>
              </w:rPr>
              <w:t>the</w:t>
            </w:r>
            <w:r>
              <w:rPr>
                <w:spacing w:val="-6"/>
                <w:sz w:val="20"/>
              </w:rPr>
              <w:t> </w:t>
            </w:r>
            <w:r>
              <w:rPr>
                <w:sz w:val="20"/>
              </w:rPr>
              <w:t>baseline</w:t>
            </w:r>
            <w:r>
              <w:rPr>
                <w:spacing w:val="-9"/>
                <w:sz w:val="20"/>
              </w:rPr>
              <w:t> </w:t>
            </w:r>
            <w:r>
              <w:rPr>
                <w:spacing w:val="-2"/>
                <w:sz w:val="20"/>
              </w:rPr>
              <w:t>namespace</w:t>
            </w:r>
          </w:p>
        </w:tc>
      </w:tr>
      <w:tr>
        <w:trPr>
          <w:trHeight w:val="3909"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line="225" w:lineRule="exact"/>
              <w:rPr>
                <w:i/>
                <w:sz w:val="20"/>
              </w:rPr>
            </w:pPr>
            <w:r>
              <w:rPr>
                <w:i/>
                <w:sz w:val="20"/>
              </w:rPr>
              <w:t>Use</w:t>
            </w:r>
            <w:r>
              <w:rPr>
                <w:i/>
                <w:spacing w:val="-5"/>
                <w:sz w:val="20"/>
              </w:rPr>
              <w:t> </w:t>
            </w:r>
            <w:r>
              <w:rPr>
                <w:i/>
                <w:sz w:val="20"/>
              </w:rPr>
              <w:t>for</w:t>
            </w:r>
            <w:r>
              <w:rPr>
                <w:i/>
                <w:spacing w:val="-5"/>
                <w:sz w:val="20"/>
              </w:rPr>
              <w:t> </w:t>
            </w:r>
            <w:r>
              <w:rPr>
                <w:i/>
                <w:sz w:val="20"/>
              </w:rPr>
              <w:t>Weak</w:t>
            </w:r>
            <w:r>
              <w:rPr>
                <w:i/>
                <w:spacing w:val="-4"/>
                <w:sz w:val="20"/>
              </w:rPr>
              <w:t> </w:t>
            </w:r>
            <w:r>
              <w:rPr>
                <w:i/>
                <w:sz w:val="20"/>
              </w:rPr>
              <w:t>object</w:t>
            </w:r>
            <w:r>
              <w:rPr>
                <w:i/>
                <w:spacing w:val="-5"/>
                <w:sz w:val="20"/>
              </w:rPr>
              <w:t> </w:t>
            </w:r>
            <w:r>
              <w:rPr>
                <w:i/>
                <w:sz w:val="20"/>
              </w:rPr>
              <w:t>reference</w:t>
            </w:r>
            <w:r>
              <w:rPr>
                <w:i/>
                <w:spacing w:val="-5"/>
                <w:sz w:val="20"/>
              </w:rPr>
              <w:t> </w:t>
            </w:r>
            <w:r>
              <w:rPr>
                <w:i/>
                <w:spacing w:val="-2"/>
                <w:sz w:val="20"/>
              </w:rPr>
              <w:t>types:</w:t>
            </w:r>
          </w:p>
          <w:p>
            <w:pPr>
              <w:pStyle w:val="TableParagraph"/>
              <w:ind w:left="328"/>
              <w:rPr>
                <w:i/>
                <w:sz w:val="20"/>
              </w:rPr>
            </w:pPr>
            <w:r>
              <w:rPr>
                <w:i/>
                <w:sz w:val="20"/>
              </w:rPr>
              <w:t>&lt;attribute</w:t>
            </w:r>
            <w:r>
              <w:rPr>
                <w:i/>
                <w:spacing w:val="-9"/>
                <w:sz w:val="20"/>
              </w:rPr>
              <w:t> </w:t>
            </w:r>
            <w:r>
              <w:rPr>
                <w:i/>
                <w:sz w:val="20"/>
              </w:rPr>
              <w:t>name="uid"</w:t>
            </w:r>
            <w:r>
              <w:rPr>
                <w:i/>
                <w:spacing w:val="-10"/>
                <w:sz w:val="20"/>
              </w:rPr>
              <w:t> </w:t>
            </w:r>
            <w:r>
              <w:rPr>
                <w:i/>
                <w:spacing w:val="-2"/>
                <w:sz w:val="20"/>
              </w:rPr>
              <w:t>type="reg:TargetType"/&gt;</w:t>
            </w:r>
          </w:p>
          <w:p>
            <w:pPr>
              <w:pStyle w:val="TableParagraph"/>
              <w:spacing w:before="1"/>
              <w:ind w:left="0"/>
              <w:rPr>
                <w:b/>
                <w:sz w:val="20"/>
              </w:rPr>
            </w:pPr>
          </w:p>
          <w:p>
            <w:pPr>
              <w:pStyle w:val="TableParagraph"/>
              <w:spacing w:line="229" w:lineRule="exact"/>
              <w:rPr>
                <w:i/>
                <w:sz w:val="20"/>
              </w:rPr>
            </w:pPr>
            <w:r>
              <w:rPr>
                <w:i/>
                <w:sz w:val="20"/>
              </w:rPr>
              <w:t>Byte</w:t>
            </w:r>
            <w:r>
              <w:rPr>
                <w:i/>
                <w:spacing w:val="-7"/>
                <w:sz w:val="20"/>
              </w:rPr>
              <w:t> </w:t>
            </w:r>
            <w:r>
              <w:rPr>
                <w:i/>
                <w:spacing w:val="-2"/>
                <w:sz w:val="20"/>
              </w:rPr>
              <w:t>order:</w:t>
            </w:r>
          </w:p>
          <w:p>
            <w:pPr>
              <w:pStyle w:val="TableParagraph"/>
              <w:spacing w:line="229" w:lineRule="exact"/>
              <w:ind w:left="328"/>
              <w:rPr>
                <w:i/>
                <w:sz w:val="20"/>
              </w:rPr>
            </w:pPr>
            <w:r>
              <w:rPr>
                <w:i/>
                <w:sz w:val="20"/>
              </w:rPr>
              <w:t>&lt;attribute</w:t>
            </w:r>
            <w:r>
              <w:rPr>
                <w:i/>
                <w:spacing w:val="-12"/>
                <w:sz w:val="20"/>
              </w:rPr>
              <w:t> </w:t>
            </w:r>
            <w:r>
              <w:rPr>
                <w:i/>
                <w:sz w:val="20"/>
              </w:rPr>
              <w:t>name="byteOrder"</w:t>
            </w:r>
            <w:r>
              <w:rPr>
                <w:i/>
                <w:spacing w:val="-13"/>
                <w:sz w:val="20"/>
              </w:rPr>
              <w:t> </w:t>
            </w:r>
            <w:r>
              <w:rPr>
                <w:i/>
                <w:spacing w:val="-2"/>
                <w:sz w:val="20"/>
              </w:rPr>
              <w:t>type="reg:ByteOrderType"/&gt;</w:t>
            </w:r>
          </w:p>
          <w:p>
            <w:pPr>
              <w:pStyle w:val="TableParagraph"/>
              <w:spacing w:before="1"/>
              <w:ind w:left="0"/>
              <w:rPr>
                <w:b/>
                <w:sz w:val="20"/>
              </w:rPr>
            </w:pPr>
          </w:p>
          <w:p>
            <w:pPr>
              <w:pStyle w:val="TableParagraph"/>
              <w:rPr>
                <w:i/>
                <w:sz w:val="20"/>
              </w:rPr>
            </w:pPr>
            <w:r>
              <w:rPr>
                <w:i/>
                <w:sz w:val="20"/>
              </w:rPr>
              <w:t>Stream</w:t>
            </w:r>
            <w:r>
              <w:rPr>
                <w:i/>
                <w:spacing w:val="-8"/>
                <w:sz w:val="20"/>
              </w:rPr>
              <w:t> </w:t>
            </w:r>
            <w:r>
              <w:rPr>
                <w:i/>
                <w:spacing w:val="-2"/>
                <w:sz w:val="20"/>
              </w:rPr>
              <w:t>types:</w:t>
            </w:r>
          </w:p>
          <w:p>
            <w:pPr>
              <w:pStyle w:val="TableParagraph"/>
              <w:ind w:left="328"/>
              <w:rPr>
                <w:i/>
                <w:sz w:val="20"/>
              </w:rPr>
            </w:pPr>
            <w:r>
              <w:rPr>
                <w:i/>
                <w:sz w:val="20"/>
              </w:rPr>
              <w:t>&lt;attribute</w:t>
            </w:r>
            <w:r>
              <w:rPr>
                <w:i/>
                <w:spacing w:val="-10"/>
                <w:sz w:val="20"/>
              </w:rPr>
              <w:t> </w:t>
            </w:r>
            <w:r>
              <w:rPr>
                <w:i/>
                <w:sz w:val="20"/>
              </w:rPr>
              <w:t>name="stream"</w:t>
            </w:r>
            <w:r>
              <w:rPr>
                <w:i/>
                <w:spacing w:val="-13"/>
                <w:sz w:val="20"/>
              </w:rPr>
              <w:t> </w:t>
            </w:r>
            <w:r>
              <w:rPr>
                <w:i/>
                <w:spacing w:val="-2"/>
                <w:sz w:val="20"/>
              </w:rPr>
              <w:t>type="ENTITY"/&gt;</w:t>
            </w:r>
          </w:p>
          <w:p>
            <w:pPr>
              <w:pStyle w:val="TableParagraph"/>
              <w:spacing w:before="229"/>
              <w:rPr>
                <w:i/>
                <w:sz w:val="20"/>
              </w:rPr>
            </w:pPr>
            <w:r>
              <w:rPr>
                <w:i/>
                <w:sz w:val="20"/>
              </w:rPr>
              <w:t>Indirect</w:t>
            </w:r>
            <w:r>
              <w:rPr>
                <w:i/>
                <w:spacing w:val="-8"/>
                <w:sz w:val="20"/>
              </w:rPr>
              <w:t> </w:t>
            </w:r>
            <w:r>
              <w:rPr>
                <w:i/>
                <w:spacing w:val="-2"/>
                <w:sz w:val="20"/>
              </w:rPr>
              <w:t>types:</w:t>
            </w:r>
          </w:p>
          <w:p>
            <w:pPr>
              <w:pStyle w:val="TableParagraph"/>
              <w:spacing w:before="1"/>
              <w:ind w:left="328"/>
              <w:rPr>
                <w:i/>
                <w:sz w:val="20"/>
              </w:rPr>
            </w:pPr>
            <w:r>
              <w:rPr>
                <w:i/>
                <w:spacing w:val="-2"/>
                <w:sz w:val="20"/>
              </w:rPr>
              <w:t>&lt;attribute</w:t>
            </w:r>
            <w:r>
              <w:rPr>
                <w:i/>
                <w:spacing w:val="13"/>
                <w:sz w:val="20"/>
              </w:rPr>
              <w:t> </w:t>
            </w:r>
            <w:r>
              <w:rPr>
                <w:i/>
                <w:spacing w:val="-2"/>
                <w:sz w:val="20"/>
              </w:rPr>
              <w:t>name="actualType"</w:t>
            </w:r>
            <w:r>
              <w:rPr>
                <w:i/>
                <w:spacing w:val="10"/>
                <w:sz w:val="20"/>
              </w:rPr>
              <w:t> </w:t>
            </w:r>
            <w:r>
              <w:rPr>
                <w:i/>
                <w:spacing w:val="-2"/>
                <w:sz w:val="20"/>
              </w:rPr>
              <w:t>type=”reg:TargetType”/&gt;</w:t>
            </w:r>
          </w:p>
          <w:p>
            <w:pPr>
              <w:pStyle w:val="TableParagraph"/>
              <w:ind w:left="0"/>
              <w:rPr>
                <w:b/>
                <w:sz w:val="20"/>
              </w:rPr>
            </w:pPr>
          </w:p>
          <w:p>
            <w:pPr>
              <w:pStyle w:val="TableParagraph"/>
              <w:rPr>
                <w:i/>
                <w:sz w:val="20"/>
              </w:rPr>
            </w:pPr>
            <w:r>
              <w:rPr>
                <w:i/>
                <w:sz w:val="20"/>
              </w:rPr>
              <w:t>Reg-XML</w:t>
            </w:r>
            <w:r>
              <w:rPr>
                <w:i/>
                <w:spacing w:val="-9"/>
                <w:sz w:val="20"/>
              </w:rPr>
              <w:t> </w:t>
            </w:r>
            <w:r>
              <w:rPr>
                <w:i/>
                <w:sz w:val="20"/>
              </w:rPr>
              <w:t>character</w:t>
            </w:r>
            <w:r>
              <w:rPr>
                <w:i/>
                <w:spacing w:val="-8"/>
                <w:sz w:val="20"/>
              </w:rPr>
              <w:t> </w:t>
            </w:r>
            <w:r>
              <w:rPr>
                <w:i/>
                <w:spacing w:val="-2"/>
                <w:sz w:val="20"/>
              </w:rPr>
              <w:t>escaping:</w:t>
            </w:r>
          </w:p>
          <w:p>
            <w:pPr>
              <w:pStyle w:val="TableParagraph"/>
              <w:spacing w:before="1"/>
              <w:ind w:left="328"/>
              <w:rPr>
                <w:i/>
                <w:sz w:val="20"/>
              </w:rPr>
            </w:pPr>
            <w:r>
              <w:rPr>
                <w:i/>
                <w:spacing w:val="-2"/>
                <w:sz w:val="20"/>
              </w:rPr>
              <w:t>&lt;attribute</w:t>
            </w:r>
            <w:r>
              <w:rPr>
                <w:i/>
                <w:spacing w:val="12"/>
                <w:sz w:val="20"/>
              </w:rPr>
              <w:t> </w:t>
            </w:r>
            <w:r>
              <w:rPr>
                <w:i/>
                <w:spacing w:val="-2"/>
                <w:sz w:val="20"/>
              </w:rPr>
              <w:t>name=”escaped”</w:t>
            </w:r>
            <w:r>
              <w:rPr>
                <w:i/>
                <w:spacing w:val="6"/>
                <w:sz w:val="20"/>
              </w:rPr>
              <w:t> </w:t>
            </w:r>
            <w:r>
              <w:rPr>
                <w:i/>
                <w:spacing w:val="-2"/>
                <w:sz w:val="20"/>
              </w:rPr>
              <w:t>type=”boolean”/&gt;</w:t>
            </w:r>
          </w:p>
          <w:p>
            <w:pPr>
              <w:pStyle w:val="TableParagraph"/>
              <w:spacing w:before="228"/>
              <w:rPr>
                <w:i/>
                <w:sz w:val="20"/>
              </w:rPr>
            </w:pPr>
            <w:r>
              <w:rPr>
                <w:i/>
                <w:sz w:val="20"/>
              </w:rPr>
              <w:t>Fragment</w:t>
            </w:r>
            <w:r>
              <w:rPr>
                <w:i/>
                <w:spacing w:val="-11"/>
                <w:sz w:val="20"/>
              </w:rPr>
              <w:t> </w:t>
            </w:r>
            <w:r>
              <w:rPr>
                <w:i/>
                <w:spacing w:val="-2"/>
                <w:sz w:val="20"/>
              </w:rPr>
              <w:t>references:</w:t>
            </w:r>
          </w:p>
          <w:p>
            <w:pPr>
              <w:pStyle w:val="TableParagraph"/>
              <w:spacing w:line="215" w:lineRule="exact" w:before="1"/>
              <w:ind w:left="328"/>
              <w:rPr>
                <w:i/>
                <w:sz w:val="20"/>
              </w:rPr>
            </w:pPr>
            <w:r>
              <w:rPr>
                <w:i/>
                <w:sz w:val="20"/>
              </w:rPr>
              <w:t>&lt;attribute</w:t>
            </w:r>
            <w:r>
              <w:rPr>
                <w:i/>
                <w:spacing w:val="-9"/>
                <w:sz w:val="20"/>
              </w:rPr>
              <w:t> </w:t>
            </w:r>
            <w:r>
              <w:rPr>
                <w:i/>
                <w:sz w:val="20"/>
              </w:rPr>
              <w:t>name="path"</w:t>
            </w:r>
            <w:r>
              <w:rPr>
                <w:i/>
                <w:spacing w:val="-10"/>
                <w:sz w:val="20"/>
              </w:rPr>
              <w:t> </w:t>
            </w:r>
            <w:r>
              <w:rPr>
                <w:i/>
                <w:spacing w:val="-2"/>
                <w:sz w:val="20"/>
              </w:rPr>
              <w:t>type="string"/&gt;</w:t>
            </w:r>
          </w:p>
        </w:tc>
      </w:tr>
    </w:tbl>
    <w:p>
      <w:pPr>
        <w:pStyle w:val="TableParagraph"/>
        <w:spacing w:after="0" w:line="215" w:lineRule="exact"/>
        <w:rPr>
          <w:i/>
          <w:sz w:val="20"/>
        </w:rPr>
        <w:sectPr>
          <w:pgSz w:w="12240" w:h="15840"/>
          <w:pgMar w:header="698" w:footer="704" w:top="880" w:bottom="900" w:left="720" w:right="720"/>
        </w:sectPr>
      </w:pPr>
    </w:p>
    <w:p>
      <w:pPr>
        <w:pStyle w:val="BodyText"/>
        <w:rPr>
          <w:b/>
        </w:rPr>
      </w:pPr>
    </w:p>
    <w:p>
      <w:pPr>
        <w:pStyle w:val="BodyText"/>
        <w:spacing w:before="77"/>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919" w:hRule="atLeast"/>
        </w:trPr>
        <w:tc>
          <w:tcPr>
            <w:tcW w:w="1908" w:type="dxa"/>
            <w:tcBorders>
              <w:top w:val="nil"/>
            </w:tcBorders>
          </w:tcPr>
          <w:p>
            <w:pPr>
              <w:pStyle w:val="TableParagraph"/>
              <w:ind w:left="0"/>
              <w:rPr>
                <w:rFonts w:ascii="Times New Roman"/>
                <w:sz w:val="18"/>
              </w:rPr>
            </w:pPr>
          </w:p>
        </w:tc>
        <w:tc>
          <w:tcPr>
            <w:tcW w:w="8264" w:type="dxa"/>
            <w:tcBorders>
              <w:top w:val="nil"/>
            </w:tcBorders>
          </w:tcPr>
          <w:p>
            <w:pPr>
              <w:pStyle w:val="TableParagraph"/>
              <w:spacing w:before="225"/>
              <w:rPr>
                <w:i/>
                <w:sz w:val="20"/>
              </w:rPr>
            </w:pPr>
            <w:r>
              <w:rPr>
                <w:i/>
                <w:sz w:val="20"/>
              </w:rPr>
              <w:t>Source</w:t>
            </w:r>
            <w:r>
              <w:rPr>
                <w:i/>
                <w:spacing w:val="-4"/>
                <w:sz w:val="20"/>
              </w:rPr>
              <w:t> </w:t>
            </w:r>
            <w:r>
              <w:rPr>
                <w:i/>
                <w:sz w:val="20"/>
              </w:rPr>
              <w:t>of</w:t>
            </w:r>
            <w:r>
              <w:rPr>
                <w:i/>
                <w:spacing w:val="-5"/>
                <w:sz w:val="20"/>
              </w:rPr>
              <w:t> </w:t>
            </w:r>
            <w:r>
              <w:rPr>
                <w:i/>
                <w:sz w:val="20"/>
              </w:rPr>
              <w:t>XLink</w:t>
            </w:r>
            <w:r>
              <w:rPr>
                <w:i/>
                <w:spacing w:val="-4"/>
                <w:sz w:val="20"/>
              </w:rPr>
              <w:t> </w:t>
            </w:r>
            <w:r>
              <w:rPr>
                <w:i/>
                <w:sz w:val="20"/>
              </w:rPr>
              <w:t>href</w:t>
            </w:r>
            <w:r>
              <w:rPr>
                <w:i/>
                <w:spacing w:val="-3"/>
                <w:sz w:val="20"/>
              </w:rPr>
              <w:t> </w:t>
            </w:r>
            <w:r>
              <w:rPr>
                <w:i/>
                <w:spacing w:val="-2"/>
                <w:sz w:val="20"/>
              </w:rPr>
              <w:t>definition:</w:t>
            </w:r>
          </w:p>
          <w:p>
            <w:pPr>
              <w:pStyle w:val="TableParagraph"/>
              <w:spacing w:before="1"/>
              <w:ind w:left="328"/>
              <w:rPr>
                <w:i/>
                <w:sz w:val="20"/>
              </w:rPr>
            </w:pPr>
            <w:r>
              <w:rPr>
                <w:i/>
                <w:spacing w:val="-2"/>
                <w:sz w:val="20"/>
              </w:rPr>
              <w:t>&lt;import</w:t>
            </w:r>
            <w:r>
              <w:rPr>
                <w:i/>
                <w:spacing w:val="25"/>
                <w:sz w:val="20"/>
              </w:rPr>
              <w:t> </w:t>
            </w:r>
            <w:r>
              <w:rPr>
                <w:i/>
                <w:spacing w:val="-2"/>
                <w:sz w:val="20"/>
              </w:rPr>
              <w:t>namespace="</w:t>
            </w:r>
            <w:hyperlink r:id="rId41">
              <w:r>
                <w:rPr>
                  <w:i/>
                  <w:spacing w:val="-2"/>
                  <w:sz w:val="20"/>
                </w:rPr>
                <w:t>http://www.w3.org/1999/xlink</w:t>
              </w:r>
            </w:hyperlink>
            <w:r>
              <w:rPr>
                <w:i/>
                <w:spacing w:val="-2"/>
                <w:sz w:val="20"/>
              </w:rPr>
              <w:t>"</w:t>
            </w:r>
            <w:r>
              <w:rPr>
                <w:i/>
                <w:spacing w:val="26"/>
                <w:sz w:val="20"/>
              </w:rPr>
              <w:t> </w:t>
            </w:r>
            <w:r>
              <w:rPr>
                <w:i/>
                <w:spacing w:val="-2"/>
                <w:sz w:val="20"/>
              </w:rPr>
              <w:t>schemaLocation="{xlink</w:t>
            </w:r>
            <w:r>
              <w:rPr>
                <w:i/>
                <w:spacing w:val="26"/>
                <w:sz w:val="20"/>
              </w:rPr>
              <w:t> </w:t>
            </w:r>
            <w:r>
              <w:rPr>
                <w:i/>
                <w:spacing w:val="-2"/>
                <w:sz w:val="20"/>
              </w:rPr>
              <w:t>XSD}"/&gt;</w:t>
            </w:r>
          </w:p>
        </w:tc>
      </w:tr>
      <w:tr>
        <w:trPr>
          <w:trHeight w:val="640"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z w:val="20"/>
              </w:rPr>
              <w:t>{xlink XSD}: URI for the definition for an XML Schema definition of XLink , as provided at </w:t>
            </w:r>
            <w:r>
              <w:rPr>
                <w:spacing w:val="-2"/>
                <w:sz w:val="20"/>
              </w:rPr>
              <w:t>“</w:t>
            </w:r>
            <w:hyperlink r:id="rId42">
              <w:r>
                <w:rPr>
                  <w:spacing w:val="-2"/>
                  <w:sz w:val="20"/>
                </w:rPr>
                <w:t>http://www.loc.gov/standards/mets/xlink.xsd</w:t>
              </w:r>
            </w:hyperlink>
            <w:r>
              <w:rPr>
                <w:spacing w:val="-2"/>
                <w:sz w:val="20"/>
              </w:rPr>
              <w:t>”.</w:t>
            </w:r>
          </w:p>
        </w:tc>
      </w:tr>
      <w:tr>
        <w:trPr>
          <w:trHeight w:val="410"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spacing w:before="57"/>
              <w:rPr>
                <w:sz w:val="20"/>
              </w:rPr>
            </w:pPr>
            <w:r>
              <w:rPr>
                <w:spacing w:val="-2"/>
                <w:sz w:val="20"/>
              </w:rPr>
              <w:t>None.</w:t>
            </w:r>
          </w:p>
        </w:tc>
      </w:tr>
    </w:tbl>
    <w:p>
      <w:pPr>
        <w:pStyle w:val="BodyText"/>
        <w:spacing w:before="10"/>
        <w:rPr>
          <w:b/>
        </w:rPr>
      </w:pPr>
    </w:p>
    <w:p>
      <w:pPr>
        <w:pStyle w:val="Heading2"/>
        <w:numPr>
          <w:ilvl w:val="1"/>
          <w:numId w:val="28"/>
        </w:numPr>
        <w:tabs>
          <w:tab w:pos="864" w:val="left" w:leader="none"/>
        </w:tabs>
        <w:spacing w:line="240" w:lineRule="auto" w:before="0" w:after="0"/>
        <w:ind w:left="864" w:right="0" w:hanging="504"/>
        <w:jc w:val="left"/>
      </w:pPr>
      <w:bookmarkStart w:name="_bookmark35" w:id="42"/>
      <w:bookmarkEnd w:id="42"/>
      <w:r>
        <w:rPr>
          <w:b w:val="0"/>
        </w:rPr>
      </w:r>
      <w:r>
        <w:rPr/>
        <w:t>Root</w:t>
      </w:r>
      <w:r>
        <w:rPr>
          <w:spacing w:val="-5"/>
        </w:rPr>
        <w:t> </w:t>
      </w:r>
      <w:r>
        <w:rPr>
          <w:spacing w:val="-2"/>
        </w:rPr>
        <w:t>Element</w:t>
      </w:r>
    </w:p>
    <w:p>
      <w:pPr>
        <w:pStyle w:val="BodyText"/>
        <w:spacing w:before="15" w:after="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10"/>
                <w:sz w:val="20"/>
              </w:rPr>
              <w:t>3</w:t>
            </w:r>
          </w:p>
          <w:p>
            <w:pPr>
              <w:pStyle w:val="TableParagraph"/>
              <w:spacing w:before="121"/>
              <w:ind w:left="107"/>
              <w:rPr>
                <w:sz w:val="20"/>
              </w:rPr>
            </w:pPr>
            <w:r>
              <w:rPr>
                <w:sz w:val="20"/>
              </w:rPr>
              <w:t>The</w:t>
            </w:r>
            <w:r>
              <w:rPr>
                <w:spacing w:val="-8"/>
                <w:sz w:val="20"/>
              </w:rPr>
              <w:t> </w:t>
            </w:r>
            <w:r>
              <w:rPr>
                <w:sz w:val="20"/>
              </w:rPr>
              <w:t>root</w:t>
            </w:r>
            <w:r>
              <w:rPr>
                <w:spacing w:val="-7"/>
                <w:sz w:val="20"/>
              </w:rPr>
              <w:t> </w:t>
            </w:r>
            <w:r>
              <w:rPr>
                <w:sz w:val="20"/>
              </w:rPr>
              <w:t>element</w:t>
            </w:r>
            <w:r>
              <w:rPr>
                <w:spacing w:val="-7"/>
                <w:sz w:val="20"/>
              </w:rPr>
              <w:t> </w:t>
            </w:r>
            <w:r>
              <w:rPr>
                <w:sz w:val="20"/>
              </w:rPr>
              <w:t>defined</w:t>
            </w:r>
            <w:r>
              <w:rPr>
                <w:spacing w:val="-7"/>
                <w:sz w:val="20"/>
              </w:rPr>
              <w:t> </w:t>
            </w:r>
            <w:r>
              <w:rPr>
                <w:sz w:val="20"/>
              </w:rPr>
              <w:t>in</w:t>
            </w:r>
            <w:r>
              <w:rPr>
                <w:spacing w:val="-6"/>
                <w:sz w:val="20"/>
              </w:rPr>
              <w:t> </w:t>
            </w:r>
            <w:r>
              <w:rPr>
                <w:sz w:val="20"/>
              </w:rPr>
              <w:t>the</w:t>
            </w:r>
            <w:r>
              <w:rPr>
                <w:spacing w:val="-5"/>
                <w:sz w:val="20"/>
              </w:rPr>
              <w:t> </w:t>
            </w:r>
            <w:r>
              <w:rPr>
                <w:sz w:val="20"/>
              </w:rPr>
              <w:t>baseline</w:t>
            </w:r>
            <w:r>
              <w:rPr>
                <w:spacing w:val="-7"/>
                <w:sz w:val="20"/>
              </w:rPr>
              <w:t> </w:t>
            </w:r>
            <w:r>
              <w:rPr>
                <w:sz w:val="20"/>
              </w:rPr>
              <w:t>scheme</w:t>
            </w:r>
            <w:r>
              <w:rPr>
                <w:spacing w:val="-2"/>
                <w:sz w:val="20"/>
              </w:rPr>
              <w:t> </w:t>
            </w:r>
            <w:r>
              <w:rPr>
                <w:i/>
                <w:sz w:val="20"/>
              </w:rPr>
              <w:t>rootElement</w:t>
            </w:r>
            <w:r>
              <w:rPr>
                <w:i/>
                <w:spacing w:val="-5"/>
                <w:sz w:val="20"/>
              </w:rPr>
              <w:t> </w:t>
            </w:r>
            <w:r>
              <w:rPr>
                <w:spacing w:val="-2"/>
                <w:sz w:val="20"/>
              </w:rPr>
              <w:t>attribute.</w:t>
            </w:r>
          </w:p>
        </w:tc>
      </w:tr>
      <w:tr>
        <w:trPr>
          <w:trHeight w:val="5751"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line="225" w:lineRule="exact"/>
              <w:rPr>
                <w:i/>
                <w:sz w:val="20"/>
              </w:rPr>
            </w:pPr>
            <w:r>
              <w:rPr>
                <w:i/>
                <w:sz w:val="20"/>
              </w:rPr>
              <w:t>&lt;element</w:t>
            </w:r>
            <w:r>
              <w:rPr>
                <w:i/>
                <w:spacing w:val="-10"/>
                <w:sz w:val="20"/>
              </w:rPr>
              <w:t> </w:t>
            </w:r>
            <w:r>
              <w:rPr>
                <w:i/>
                <w:sz w:val="20"/>
              </w:rPr>
              <w:t>name="{root</w:t>
            </w:r>
            <w:r>
              <w:rPr>
                <w:i/>
                <w:spacing w:val="-9"/>
                <w:sz w:val="20"/>
              </w:rPr>
              <w:t> </w:t>
            </w:r>
            <w:r>
              <w:rPr>
                <w:i/>
                <w:sz w:val="20"/>
              </w:rPr>
              <w:t>element</w:t>
            </w:r>
            <w:r>
              <w:rPr>
                <w:i/>
                <w:spacing w:val="-10"/>
                <w:sz w:val="20"/>
              </w:rPr>
              <w:t> </w:t>
            </w:r>
            <w:r>
              <w:rPr>
                <w:i/>
                <w:spacing w:val="-2"/>
                <w:sz w:val="20"/>
              </w:rPr>
              <w:t>name}"&gt;</w:t>
            </w:r>
          </w:p>
          <w:p>
            <w:pPr>
              <w:pStyle w:val="TableParagraph"/>
              <w:ind w:left="0" w:right="6557"/>
              <w:jc w:val="right"/>
              <w:rPr>
                <w:i/>
                <w:sz w:val="20"/>
              </w:rPr>
            </w:pPr>
            <w:r>
              <w:rPr>
                <w:i/>
                <w:spacing w:val="-2"/>
                <w:sz w:val="20"/>
              </w:rPr>
              <w:t>&lt;complexType&gt;</w:t>
            </w:r>
          </w:p>
          <w:p>
            <w:pPr>
              <w:pStyle w:val="TableParagraph"/>
              <w:spacing w:before="1"/>
              <w:ind w:left="0" w:right="6600"/>
              <w:jc w:val="right"/>
              <w:rPr>
                <w:i/>
                <w:sz w:val="20"/>
              </w:rPr>
            </w:pPr>
            <w:r>
              <w:rPr>
                <w:i/>
                <w:spacing w:val="-2"/>
                <w:sz w:val="20"/>
              </w:rPr>
              <w:t>&lt;sequence&gt;</w:t>
            </w:r>
          </w:p>
          <w:p>
            <w:pPr>
              <w:pStyle w:val="TableParagraph"/>
              <w:spacing w:line="229" w:lineRule="exact" w:before="1"/>
              <w:ind w:left="775"/>
              <w:rPr>
                <w:i/>
                <w:sz w:val="20"/>
              </w:rPr>
            </w:pPr>
            <w:r>
              <w:rPr>
                <w:i/>
                <w:spacing w:val="-2"/>
                <w:sz w:val="20"/>
              </w:rPr>
              <w:t>&lt;element</w:t>
            </w:r>
            <w:r>
              <w:rPr>
                <w:i/>
                <w:spacing w:val="9"/>
                <w:sz w:val="20"/>
              </w:rPr>
              <w:t> </w:t>
            </w:r>
            <w:r>
              <w:rPr>
                <w:i/>
                <w:spacing w:val="-2"/>
                <w:sz w:val="20"/>
              </w:rPr>
              <w:t>name="Extensions"</w:t>
            </w:r>
            <w:r>
              <w:rPr>
                <w:i/>
                <w:spacing w:val="6"/>
                <w:sz w:val="20"/>
              </w:rPr>
              <w:t> </w:t>
            </w:r>
            <w:r>
              <w:rPr>
                <w:i/>
                <w:spacing w:val="-2"/>
                <w:sz w:val="20"/>
              </w:rPr>
              <w:t>minOccurs=”0”&gt;</w:t>
            </w:r>
          </w:p>
          <w:p>
            <w:pPr>
              <w:pStyle w:val="TableParagraph"/>
              <w:spacing w:line="229" w:lineRule="exact"/>
              <w:ind w:left="0" w:right="5890"/>
              <w:jc w:val="right"/>
              <w:rPr>
                <w:i/>
                <w:sz w:val="20"/>
              </w:rPr>
            </w:pPr>
            <w:r>
              <w:rPr>
                <w:i/>
                <w:spacing w:val="-2"/>
                <w:sz w:val="20"/>
              </w:rPr>
              <w:t>&lt;complexType&gt;</w:t>
            </w:r>
          </w:p>
          <w:p>
            <w:pPr>
              <w:pStyle w:val="TableParagraph"/>
              <w:ind w:left="0" w:right="5932"/>
              <w:jc w:val="right"/>
              <w:rPr>
                <w:i/>
                <w:sz w:val="20"/>
              </w:rPr>
            </w:pPr>
            <w:r>
              <w:rPr>
                <w:i/>
                <w:spacing w:val="-2"/>
                <w:sz w:val="20"/>
              </w:rPr>
              <w:t>&lt;sequence&gt;</w:t>
            </w:r>
          </w:p>
          <w:p>
            <w:pPr>
              <w:pStyle w:val="TableParagraph"/>
              <w:ind w:left="1440"/>
              <w:rPr>
                <w:i/>
                <w:sz w:val="20"/>
              </w:rPr>
            </w:pPr>
            <w:r>
              <w:rPr>
                <w:i/>
                <w:spacing w:val="-2"/>
                <w:sz w:val="20"/>
              </w:rPr>
              <w:t>&lt;element</w:t>
            </w:r>
            <w:r>
              <w:rPr>
                <w:i/>
                <w:spacing w:val="11"/>
                <w:sz w:val="20"/>
              </w:rPr>
              <w:t> </w:t>
            </w:r>
            <w:r>
              <w:rPr>
                <w:i/>
                <w:spacing w:val="-2"/>
                <w:sz w:val="20"/>
              </w:rPr>
              <w:t>ref="reg:Extension"</w:t>
            </w:r>
            <w:r>
              <w:rPr>
                <w:i/>
                <w:spacing w:val="12"/>
                <w:sz w:val="20"/>
              </w:rPr>
              <w:t> </w:t>
            </w:r>
            <w:r>
              <w:rPr>
                <w:i/>
                <w:spacing w:val="-2"/>
                <w:sz w:val="20"/>
              </w:rPr>
              <w:t>minOccurs="0”</w:t>
            </w:r>
            <w:r>
              <w:rPr>
                <w:i/>
                <w:spacing w:val="13"/>
                <w:sz w:val="20"/>
              </w:rPr>
              <w:t> </w:t>
            </w:r>
            <w:r>
              <w:rPr>
                <w:i/>
                <w:spacing w:val="-2"/>
                <w:sz w:val="20"/>
              </w:rPr>
              <w:t>maxOccurs="unbounded"/&gt;</w:t>
            </w:r>
          </w:p>
          <w:p>
            <w:pPr>
              <w:pStyle w:val="TableParagraph"/>
              <w:spacing w:before="1"/>
              <w:ind w:left="0" w:right="5877"/>
              <w:jc w:val="right"/>
              <w:rPr>
                <w:i/>
                <w:sz w:val="20"/>
              </w:rPr>
            </w:pPr>
            <w:r>
              <w:rPr>
                <w:i/>
                <w:spacing w:val="-2"/>
                <w:sz w:val="20"/>
              </w:rPr>
              <w:t>&lt;/sequence&gt;</w:t>
            </w:r>
          </w:p>
          <w:p>
            <w:pPr>
              <w:pStyle w:val="TableParagraph"/>
              <w:ind w:left="0" w:right="5835"/>
              <w:jc w:val="right"/>
              <w:rPr>
                <w:i/>
                <w:sz w:val="20"/>
              </w:rPr>
            </w:pPr>
            <w:r>
              <w:rPr>
                <w:i/>
                <w:spacing w:val="-2"/>
                <w:sz w:val="20"/>
              </w:rPr>
              <w:t>&lt;/complexType&gt;</w:t>
            </w:r>
          </w:p>
          <w:p>
            <w:pPr>
              <w:pStyle w:val="TableParagraph"/>
              <w:spacing w:line="229" w:lineRule="exact" w:before="1"/>
              <w:ind w:left="775"/>
              <w:rPr>
                <w:i/>
                <w:sz w:val="20"/>
              </w:rPr>
            </w:pPr>
            <w:r>
              <w:rPr>
                <w:i/>
                <w:spacing w:val="-2"/>
                <w:sz w:val="20"/>
              </w:rPr>
              <w:t>&lt;/element&gt;</w:t>
            </w:r>
          </w:p>
          <w:p>
            <w:pPr>
              <w:pStyle w:val="TableParagraph"/>
              <w:spacing w:line="229" w:lineRule="exact"/>
              <w:ind w:left="775"/>
              <w:rPr>
                <w:i/>
                <w:sz w:val="20"/>
              </w:rPr>
            </w:pPr>
            <w:r>
              <w:rPr>
                <w:i/>
                <w:sz w:val="20"/>
              </w:rPr>
              <w:t>&lt;element</w:t>
            </w:r>
            <w:r>
              <w:rPr>
                <w:i/>
                <w:spacing w:val="-9"/>
                <w:sz w:val="20"/>
              </w:rPr>
              <w:t> </w:t>
            </w:r>
            <w:r>
              <w:rPr>
                <w:i/>
                <w:sz w:val="20"/>
              </w:rPr>
              <w:t>ref="{root</w:t>
            </w:r>
            <w:r>
              <w:rPr>
                <w:i/>
                <w:spacing w:val="-8"/>
                <w:sz w:val="20"/>
              </w:rPr>
              <w:t> </w:t>
            </w:r>
            <w:r>
              <w:rPr>
                <w:i/>
                <w:sz w:val="20"/>
              </w:rPr>
              <w:t>object</w:t>
            </w:r>
            <w:r>
              <w:rPr>
                <w:i/>
                <w:spacing w:val="-8"/>
                <w:sz w:val="20"/>
              </w:rPr>
              <w:t> </w:t>
            </w:r>
            <w:r>
              <w:rPr>
                <w:i/>
                <w:spacing w:val="-2"/>
                <w:sz w:val="20"/>
              </w:rPr>
              <w:t>name}"/&gt;</w:t>
            </w:r>
          </w:p>
          <w:p>
            <w:pPr>
              <w:pStyle w:val="TableParagraph"/>
              <w:ind w:left="552"/>
              <w:rPr>
                <w:i/>
                <w:sz w:val="20"/>
              </w:rPr>
            </w:pPr>
            <w:r>
              <w:rPr>
                <w:i/>
                <w:spacing w:val="-2"/>
                <w:sz w:val="20"/>
              </w:rPr>
              <w:t>&lt;/sequence&gt;</w:t>
            </w:r>
          </w:p>
          <w:p>
            <w:pPr>
              <w:pStyle w:val="TableParagraph"/>
              <w:ind w:left="552"/>
              <w:rPr>
                <w:i/>
                <w:sz w:val="20"/>
              </w:rPr>
            </w:pPr>
            <w:r>
              <w:rPr>
                <w:i/>
                <w:spacing w:val="-2"/>
                <w:sz w:val="20"/>
              </w:rPr>
              <w:t>&lt;attribute</w:t>
            </w:r>
            <w:r>
              <w:rPr>
                <w:i/>
                <w:spacing w:val="16"/>
                <w:sz w:val="20"/>
              </w:rPr>
              <w:t> </w:t>
            </w:r>
            <w:r>
              <w:rPr>
                <w:i/>
                <w:spacing w:val="-2"/>
                <w:sz w:val="20"/>
              </w:rPr>
              <w:t>name="version"</w:t>
            </w:r>
            <w:r>
              <w:rPr>
                <w:i/>
                <w:spacing w:val="16"/>
                <w:sz w:val="20"/>
              </w:rPr>
              <w:t> </w:t>
            </w:r>
            <w:r>
              <w:rPr>
                <w:i/>
                <w:spacing w:val="-2"/>
                <w:sz w:val="20"/>
              </w:rPr>
              <w:t>type="reg:VersionType"</w:t>
            </w:r>
            <w:r>
              <w:rPr>
                <w:i/>
                <w:spacing w:val="15"/>
                <w:sz w:val="20"/>
              </w:rPr>
              <w:t> </w:t>
            </w:r>
            <w:r>
              <w:rPr>
                <w:i/>
                <w:spacing w:val="-2"/>
                <w:sz w:val="20"/>
              </w:rPr>
              <w:t>use="required"/&gt;</w:t>
            </w:r>
          </w:p>
          <w:p>
            <w:pPr>
              <w:pStyle w:val="TableParagraph"/>
              <w:spacing w:before="1"/>
              <w:ind w:left="328"/>
              <w:rPr>
                <w:i/>
                <w:sz w:val="20"/>
              </w:rPr>
            </w:pPr>
            <w:r>
              <w:rPr>
                <w:i/>
                <w:spacing w:val="-2"/>
                <w:sz w:val="20"/>
              </w:rPr>
              <w:t>&lt;/complexType&gt;</w:t>
            </w:r>
          </w:p>
          <w:p>
            <w:pPr>
              <w:pStyle w:val="TableParagraph"/>
              <w:spacing w:before="228"/>
              <w:ind w:left="328"/>
              <w:rPr>
                <w:i/>
                <w:sz w:val="20"/>
              </w:rPr>
            </w:pPr>
            <w:r>
              <w:rPr>
                <w:i/>
                <w:sz w:val="20"/>
              </w:rPr>
              <w:t>&lt;unique</w:t>
            </w:r>
            <w:r>
              <w:rPr>
                <w:i/>
                <w:spacing w:val="-7"/>
                <w:sz w:val="20"/>
              </w:rPr>
              <w:t> </w:t>
            </w:r>
            <w:r>
              <w:rPr>
                <w:i/>
                <w:spacing w:val="-2"/>
                <w:sz w:val="20"/>
              </w:rPr>
              <w:t>name="_U_MDSchemeID"&gt;</w:t>
            </w:r>
          </w:p>
          <w:p>
            <w:pPr>
              <w:pStyle w:val="TableParagraph"/>
              <w:spacing w:before="1"/>
              <w:ind w:left="552"/>
              <w:rPr>
                <w:i/>
                <w:sz w:val="20"/>
              </w:rPr>
            </w:pPr>
            <w:r>
              <w:rPr>
                <w:i/>
                <w:sz w:val="20"/>
              </w:rPr>
              <w:t>&lt;selector</w:t>
            </w:r>
            <w:r>
              <w:rPr>
                <w:i/>
                <w:spacing w:val="-11"/>
                <w:sz w:val="20"/>
              </w:rPr>
              <w:t> </w:t>
            </w:r>
            <w:r>
              <w:rPr>
                <w:i/>
                <w:spacing w:val="-2"/>
                <w:sz w:val="20"/>
              </w:rPr>
              <w:t>xpath="reg:Extensions/reg:Extension"/&gt;</w:t>
            </w:r>
          </w:p>
          <w:p>
            <w:pPr>
              <w:pStyle w:val="TableParagraph"/>
              <w:spacing w:before="1"/>
              <w:ind w:left="552"/>
              <w:rPr>
                <w:i/>
                <w:sz w:val="20"/>
              </w:rPr>
            </w:pPr>
            <w:r>
              <w:rPr>
                <w:i/>
                <w:sz w:val="20"/>
              </w:rPr>
              <w:t>&lt;field</w:t>
            </w:r>
            <w:r>
              <w:rPr>
                <w:i/>
                <w:spacing w:val="-7"/>
                <w:sz w:val="20"/>
              </w:rPr>
              <w:t> </w:t>
            </w:r>
            <w:r>
              <w:rPr>
                <w:i/>
                <w:spacing w:val="-2"/>
                <w:sz w:val="20"/>
              </w:rPr>
              <w:t>xpath="reg:SchemeID"/&gt;</w:t>
            </w:r>
          </w:p>
          <w:p>
            <w:pPr>
              <w:pStyle w:val="TableParagraph"/>
              <w:ind w:left="328"/>
              <w:rPr>
                <w:i/>
                <w:sz w:val="20"/>
              </w:rPr>
            </w:pPr>
            <w:r>
              <w:rPr>
                <w:i/>
                <w:spacing w:val="-2"/>
                <w:sz w:val="20"/>
              </w:rPr>
              <w:t>&lt;/unique&gt;</w:t>
            </w:r>
          </w:p>
          <w:p>
            <w:pPr>
              <w:pStyle w:val="TableParagraph"/>
              <w:ind w:left="328"/>
              <w:rPr>
                <w:i/>
                <w:sz w:val="20"/>
              </w:rPr>
            </w:pPr>
            <w:r>
              <w:rPr>
                <w:i/>
                <w:sz w:val="20"/>
              </w:rPr>
              <w:t>&lt;unique</w:t>
            </w:r>
            <w:r>
              <w:rPr>
                <w:i/>
                <w:spacing w:val="-7"/>
                <w:sz w:val="20"/>
              </w:rPr>
              <w:t> </w:t>
            </w:r>
            <w:r>
              <w:rPr>
                <w:i/>
                <w:spacing w:val="-2"/>
                <w:sz w:val="20"/>
              </w:rPr>
              <w:t>name="_U_MDSchemeURI"&gt;</w:t>
            </w:r>
          </w:p>
          <w:p>
            <w:pPr>
              <w:pStyle w:val="TableParagraph"/>
              <w:spacing w:line="229" w:lineRule="exact" w:before="1"/>
              <w:ind w:left="552"/>
              <w:rPr>
                <w:i/>
                <w:sz w:val="20"/>
              </w:rPr>
            </w:pPr>
            <w:r>
              <w:rPr>
                <w:i/>
                <w:sz w:val="20"/>
              </w:rPr>
              <w:t>&lt;selector</w:t>
            </w:r>
            <w:r>
              <w:rPr>
                <w:i/>
                <w:spacing w:val="-11"/>
                <w:sz w:val="20"/>
              </w:rPr>
              <w:t> </w:t>
            </w:r>
            <w:r>
              <w:rPr>
                <w:i/>
                <w:spacing w:val="-2"/>
                <w:sz w:val="20"/>
              </w:rPr>
              <w:t>xpath="reg:Extensions/reg:Extension"/&gt;</w:t>
            </w:r>
          </w:p>
          <w:p>
            <w:pPr>
              <w:pStyle w:val="TableParagraph"/>
              <w:spacing w:line="229" w:lineRule="exact"/>
              <w:ind w:left="552"/>
              <w:rPr>
                <w:i/>
                <w:sz w:val="20"/>
              </w:rPr>
            </w:pPr>
            <w:r>
              <w:rPr>
                <w:i/>
                <w:sz w:val="20"/>
              </w:rPr>
              <w:t>&lt;field</w:t>
            </w:r>
            <w:r>
              <w:rPr>
                <w:i/>
                <w:spacing w:val="-7"/>
                <w:sz w:val="20"/>
              </w:rPr>
              <w:t> </w:t>
            </w:r>
            <w:r>
              <w:rPr>
                <w:i/>
                <w:spacing w:val="-2"/>
                <w:sz w:val="20"/>
              </w:rPr>
              <w:t>xpath="reg:SchemeURI"/&gt;</w:t>
            </w:r>
          </w:p>
          <w:p>
            <w:pPr>
              <w:pStyle w:val="TableParagraph"/>
              <w:ind w:left="328"/>
              <w:rPr>
                <w:i/>
                <w:sz w:val="20"/>
              </w:rPr>
            </w:pPr>
            <w:r>
              <w:rPr>
                <w:i/>
                <w:spacing w:val="-2"/>
                <w:sz w:val="20"/>
              </w:rPr>
              <w:t>&lt;/unique&gt;</w:t>
            </w:r>
          </w:p>
          <w:p>
            <w:pPr>
              <w:pStyle w:val="TableParagraph"/>
              <w:spacing w:before="1"/>
              <w:rPr>
                <w:i/>
                <w:sz w:val="20"/>
              </w:rPr>
            </w:pPr>
            <w:r>
              <w:rPr>
                <w:i/>
                <w:spacing w:val="-2"/>
                <w:sz w:val="20"/>
              </w:rPr>
              <w:t>&lt;/element&gt;</w:t>
            </w:r>
          </w:p>
        </w:tc>
      </w:tr>
      <w:tr>
        <w:trPr>
          <w:trHeight w:val="1920"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4"/>
              <w:rPr>
                <w:sz w:val="20"/>
              </w:rPr>
            </w:pPr>
            <w:r>
              <w:rPr>
                <w:sz w:val="20"/>
              </w:rPr>
              <w:t>The</w:t>
            </w:r>
            <w:r>
              <w:rPr>
                <w:spacing w:val="-7"/>
                <w:sz w:val="20"/>
              </w:rPr>
              <w:t> </w:t>
            </w:r>
            <w:r>
              <w:rPr>
                <w:i/>
                <w:sz w:val="20"/>
              </w:rPr>
              <w:t>reg:Extension</w:t>
            </w:r>
            <w:r>
              <w:rPr>
                <w:i/>
                <w:spacing w:val="-5"/>
                <w:sz w:val="20"/>
              </w:rPr>
              <w:t> </w:t>
            </w:r>
            <w:r>
              <w:rPr>
                <w:sz w:val="20"/>
              </w:rPr>
              <w:t>is</w:t>
            </w:r>
            <w:r>
              <w:rPr>
                <w:spacing w:val="-6"/>
                <w:sz w:val="20"/>
              </w:rPr>
              <w:t> </w:t>
            </w:r>
            <w:r>
              <w:rPr>
                <w:sz w:val="20"/>
              </w:rPr>
              <w:t>defined</w:t>
            </w:r>
            <w:r>
              <w:rPr>
                <w:spacing w:val="-7"/>
                <w:sz w:val="20"/>
              </w:rPr>
              <w:t> </w:t>
            </w:r>
            <w:r>
              <w:rPr>
                <w:sz w:val="20"/>
              </w:rPr>
              <w:t>in</w:t>
            </w:r>
            <w:r>
              <w:rPr>
                <w:spacing w:val="-5"/>
                <w:sz w:val="20"/>
              </w:rPr>
              <w:t> </w:t>
            </w:r>
            <w:r>
              <w:rPr>
                <w:sz w:val="20"/>
              </w:rPr>
              <w:t>the</w:t>
            </w:r>
            <w:r>
              <w:rPr>
                <w:spacing w:val="-5"/>
                <w:sz w:val="20"/>
              </w:rPr>
              <w:t> </w:t>
            </w:r>
            <w:r>
              <w:rPr>
                <w:sz w:val="20"/>
              </w:rPr>
              <w:t>Extension</w:t>
            </w:r>
            <w:r>
              <w:rPr>
                <w:spacing w:val="-7"/>
                <w:sz w:val="20"/>
              </w:rPr>
              <w:t> </w:t>
            </w:r>
            <w:r>
              <w:rPr>
                <w:sz w:val="20"/>
              </w:rPr>
              <w:t>Meta</w:t>
            </w:r>
            <w:r>
              <w:rPr>
                <w:spacing w:val="-7"/>
                <w:sz w:val="20"/>
              </w:rPr>
              <w:t> </w:t>
            </w:r>
            <w:r>
              <w:rPr>
                <w:sz w:val="20"/>
              </w:rPr>
              <w:t>Dictionary</w:t>
            </w:r>
            <w:r>
              <w:rPr>
                <w:spacing w:val="-10"/>
                <w:sz w:val="20"/>
              </w:rPr>
              <w:t> </w:t>
            </w:r>
            <w:r>
              <w:rPr>
                <w:sz w:val="20"/>
              </w:rPr>
              <w:t>XSD</w:t>
            </w:r>
            <w:r>
              <w:rPr>
                <w:spacing w:val="-7"/>
                <w:sz w:val="20"/>
              </w:rPr>
              <w:t> </w:t>
            </w:r>
            <w:r>
              <w:rPr>
                <w:sz w:val="20"/>
              </w:rPr>
              <w:t>provided</w:t>
            </w:r>
            <w:r>
              <w:rPr>
                <w:spacing w:val="-5"/>
                <w:sz w:val="20"/>
              </w:rPr>
              <w:t> </w:t>
            </w:r>
            <w:r>
              <w:rPr>
                <w:sz w:val="20"/>
              </w:rPr>
              <w:t>in</w:t>
            </w:r>
            <w:r>
              <w:rPr>
                <w:spacing w:val="-7"/>
                <w:sz w:val="20"/>
              </w:rPr>
              <w:t> </w:t>
            </w:r>
            <w:hyperlink w:history="true" w:anchor="_bookmark43">
              <w:r>
                <w:rPr>
                  <w:sz w:val="20"/>
                </w:rPr>
                <w:t>Annex </w:t>
              </w:r>
              <w:r>
                <w:rPr>
                  <w:spacing w:val="-5"/>
                  <w:sz w:val="20"/>
                </w:rPr>
                <w:t>A.</w:t>
              </w:r>
            </w:hyperlink>
          </w:p>
          <w:p>
            <w:pPr>
              <w:pStyle w:val="TableParagraph"/>
              <w:spacing w:before="123"/>
              <w:rPr>
                <w:sz w:val="20"/>
              </w:rPr>
            </w:pPr>
            <w:r>
              <w:rPr>
                <w:sz w:val="20"/>
              </w:rPr>
              <w:t>{root</w:t>
            </w:r>
            <w:r>
              <w:rPr>
                <w:spacing w:val="-6"/>
                <w:sz w:val="20"/>
              </w:rPr>
              <w:t> </w:t>
            </w:r>
            <w:r>
              <w:rPr>
                <w:sz w:val="20"/>
              </w:rPr>
              <w:t>element</w:t>
            </w:r>
            <w:r>
              <w:rPr>
                <w:spacing w:val="-6"/>
                <w:sz w:val="20"/>
              </w:rPr>
              <w:t> </w:t>
            </w:r>
            <w:r>
              <w:rPr>
                <w:sz w:val="20"/>
              </w:rPr>
              <w:t>name}:</w:t>
            </w:r>
            <w:r>
              <w:rPr>
                <w:spacing w:val="-7"/>
                <w:sz w:val="20"/>
              </w:rPr>
              <w:t> </w:t>
            </w:r>
            <w:r>
              <w:rPr>
                <w:sz w:val="20"/>
              </w:rPr>
              <w:t>root</w:t>
            </w:r>
            <w:r>
              <w:rPr>
                <w:spacing w:val="-6"/>
                <w:sz w:val="20"/>
              </w:rPr>
              <w:t> </w:t>
            </w:r>
            <w:r>
              <w:rPr>
                <w:sz w:val="20"/>
              </w:rPr>
              <w:t>element</w:t>
            </w:r>
            <w:r>
              <w:rPr>
                <w:spacing w:val="-7"/>
                <w:sz w:val="20"/>
              </w:rPr>
              <w:t> </w:t>
            </w:r>
            <w:r>
              <w:rPr>
                <w:sz w:val="20"/>
              </w:rPr>
              <w:t>name</w:t>
            </w:r>
            <w:r>
              <w:rPr>
                <w:spacing w:val="-6"/>
                <w:sz w:val="20"/>
              </w:rPr>
              <w:t> </w:t>
            </w:r>
            <w:r>
              <w:rPr>
                <w:sz w:val="20"/>
              </w:rPr>
              <w:t>defined</w:t>
            </w:r>
            <w:r>
              <w:rPr>
                <w:spacing w:val="-6"/>
                <w:sz w:val="20"/>
              </w:rPr>
              <w:t> </w:t>
            </w:r>
            <w:r>
              <w:rPr>
                <w:sz w:val="20"/>
              </w:rPr>
              <w:t>for</w:t>
            </w:r>
            <w:r>
              <w:rPr>
                <w:spacing w:val="-7"/>
                <w:sz w:val="20"/>
              </w:rPr>
              <w:t> </w:t>
            </w:r>
            <w:r>
              <w:rPr>
                <w:sz w:val="20"/>
              </w:rPr>
              <w:t>the</w:t>
            </w:r>
            <w:r>
              <w:rPr>
                <w:spacing w:val="-6"/>
                <w:sz w:val="20"/>
              </w:rPr>
              <w:t> </w:t>
            </w:r>
            <w:r>
              <w:rPr>
                <w:sz w:val="20"/>
              </w:rPr>
              <w:t>baseline</w:t>
            </w:r>
            <w:r>
              <w:rPr>
                <w:spacing w:val="-7"/>
                <w:sz w:val="20"/>
              </w:rPr>
              <w:t> </w:t>
            </w:r>
            <w:r>
              <w:rPr>
                <w:sz w:val="20"/>
              </w:rPr>
              <w:t>scheme</w:t>
            </w:r>
            <w:r>
              <w:rPr>
                <w:spacing w:val="-7"/>
                <w:sz w:val="20"/>
              </w:rPr>
              <w:t> </w:t>
            </w:r>
            <w:r>
              <w:rPr>
                <w:sz w:val="20"/>
              </w:rPr>
              <w:t>in</w:t>
            </w:r>
            <w:r>
              <w:rPr>
                <w:spacing w:val="-6"/>
                <w:sz w:val="20"/>
              </w:rPr>
              <w:t> </w:t>
            </w:r>
            <w:r>
              <w:rPr>
                <w:spacing w:val="-5"/>
                <w:sz w:val="20"/>
              </w:rPr>
              <w:t>use</w:t>
            </w:r>
          </w:p>
          <w:p>
            <w:pPr>
              <w:pStyle w:val="TableParagraph"/>
              <w:spacing w:before="121"/>
              <w:ind w:right="95"/>
              <w:rPr>
                <w:sz w:val="20"/>
              </w:rPr>
            </w:pPr>
            <w:r>
              <w:rPr>
                <w:sz w:val="20"/>
              </w:rPr>
              <w:t>{root object name}: name of</w:t>
            </w:r>
            <w:r>
              <w:rPr>
                <w:spacing w:val="20"/>
                <w:sz w:val="20"/>
              </w:rPr>
              <w:t> </w:t>
            </w:r>
            <w:r>
              <w:rPr>
                <w:sz w:val="20"/>
              </w:rPr>
              <w:t>the element at the top</w:t>
            </w:r>
            <w:r>
              <w:rPr>
                <w:spacing w:val="20"/>
                <w:sz w:val="20"/>
              </w:rPr>
              <w:t> </w:t>
            </w:r>
            <w:r>
              <w:rPr>
                <w:sz w:val="20"/>
              </w:rPr>
              <w:t>of</w:t>
            </w:r>
            <w:r>
              <w:rPr>
                <w:spacing w:val="20"/>
                <w:sz w:val="20"/>
              </w:rPr>
              <w:t> </w:t>
            </w:r>
            <w:r>
              <w:rPr>
                <w:sz w:val="20"/>
              </w:rPr>
              <w:t>the class</w:t>
            </w:r>
            <w:r>
              <w:rPr>
                <w:spacing w:val="26"/>
                <w:sz w:val="20"/>
              </w:rPr>
              <w:t> </w:t>
            </w:r>
            <w:r>
              <w:rPr>
                <w:sz w:val="20"/>
              </w:rPr>
              <w:t>inheritance</w:t>
            </w:r>
            <w:r>
              <w:rPr>
                <w:spacing w:val="22"/>
                <w:sz w:val="20"/>
              </w:rPr>
              <w:t> </w:t>
            </w:r>
            <w:r>
              <w:rPr>
                <w:sz w:val="20"/>
              </w:rPr>
              <w:t>hierarchy for the baseline scheme</w:t>
            </w:r>
          </w:p>
          <w:p>
            <w:pPr>
              <w:pStyle w:val="TableParagraph"/>
              <w:spacing w:before="118"/>
              <w:rPr>
                <w:sz w:val="20"/>
              </w:rPr>
            </w:pPr>
            <w:r>
              <w:rPr>
                <w:sz w:val="20"/>
              </w:rPr>
              <w:t>The root object name element is produced by applying rule 4 to the class in the baseline</w:t>
            </w:r>
            <w:r>
              <w:rPr>
                <w:spacing w:val="40"/>
                <w:sz w:val="20"/>
              </w:rPr>
              <w:t> </w:t>
            </w:r>
            <w:r>
              <w:rPr>
                <w:sz w:val="20"/>
              </w:rPr>
              <w:t>scheme with the root object name.</w:t>
            </w:r>
          </w:p>
        </w:tc>
      </w:tr>
      <w:tr>
        <w:trPr>
          <w:trHeight w:val="410"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spacing w:before="57"/>
              <w:rPr>
                <w:sz w:val="20"/>
              </w:rPr>
            </w:pPr>
            <w:r>
              <w:rPr>
                <w:spacing w:val="-2"/>
                <w:sz w:val="20"/>
              </w:rPr>
              <w:t>None.</w:t>
            </w:r>
          </w:p>
        </w:tc>
      </w:tr>
    </w:tbl>
    <w:p>
      <w:pPr>
        <w:pStyle w:val="TableParagraph"/>
        <w:spacing w:after="0"/>
        <w:rPr>
          <w:sz w:val="20"/>
        </w:rPr>
        <w:sectPr>
          <w:pgSz w:w="12240" w:h="15840"/>
          <w:pgMar w:header="698" w:footer="704" w:top="880" w:bottom="900" w:left="720" w:right="720"/>
        </w:sectPr>
      </w:pPr>
    </w:p>
    <w:p>
      <w:pPr>
        <w:pStyle w:val="BodyText"/>
        <w:rPr>
          <w:b/>
        </w:rPr>
      </w:pPr>
    </w:p>
    <w:p>
      <w:pPr>
        <w:pStyle w:val="BodyText"/>
        <w:spacing w:before="76"/>
        <w:rPr>
          <w:b/>
        </w:rPr>
      </w:pPr>
    </w:p>
    <w:p>
      <w:pPr>
        <w:pStyle w:val="Heading2"/>
        <w:numPr>
          <w:ilvl w:val="1"/>
          <w:numId w:val="28"/>
        </w:numPr>
        <w:tabs>
          <w:tab w:pos="1224" w:val="left" w:leader="none"/>
        </w:tabs>
        <w:spacing w:line="240" w:lineRule="auto" w:before="0" w:after="0"/>
        <w:ind w:left="1224" w:right="0" w:hanging="504"/>
        <w:jc w:val="left"/>
      </w:pPr>
      <w:bookmarkStart w:name="_bookmark36" w:id="43"/>
      <w:bookmarkEnd w:id="43"/>
      <w:r>
        <w:rPr>
          <w:b w:val="0"/>
        </w:rPr>
      </w:r>
      <w:r>
        <w:rPr/>
        <w:t>Class</w:t>
      </w:r>
      <w:r>
        <w:rPr>
          <w:spacing w:val="-6"/>
        </w:rPr>
        <w:t> </w:t>
      </w:r>
      <w:r>
        <w:rPr>
          <w:spacing w:val="-2"/>
        </w:rPr>
        <w:t>Definitions</w:t>
      </w:r>
    </w:p>
    <w:p>
      <w:pPr>
        <w:pStyle w:val="BodyText"/>
        <w:spacing w:before="16" w:after="1"/>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10"/>
                <w:sz w:val="20"/>
              </w:rPr>
              <w:t>4</w:t>
            </w:r>
          </w:p>
          <w:p>
            <w:pPr>
              <w:pStyle w:val="TableParagraph"/>
              <w:spacing w:before="123"/>
              <w:rPr>
                <w:sz w:val="20"/>
              </w:rPr>
            </w:pPr>
            <w:r>
              <w:rPr>
                <w:sz w:val="20"/>
              </w:rPr>
              <w:t>Class</w:t>
            </w:r>
            <w:r>
              <w:rPr>
                <w:spacing w:val="-9"/>
                <w:sz w:val="20"/>
              </w:rPr>
              <w:t> </w:t>
            </w:r>
            <w:r>
              <w:rPr>
                <w:sz w:val="20"/>
              </w:rPr>
              <w:t>Definition</w:t>
            </w:r>
            <w:r>
              <w:rPr>
                <w:spacing w:val="-10"/>
                <w:sz w:val="20"/>
              </w:rPr>
              <w:t> </w:t>
            </w:r>
            <w:r>
              <w:rPr>
                <w:sz w:val="20"/>
              </w:rPr>
              <w:t>and</w:t>
            </w:r>
            <w:r>
              <w:rPr>
                <w:spacing w:val="-9"/>
                <w:sz w:val="20"/>
              </w:rPr>
              <w:t> </w:t>
            </w:r>
            <w:r>
              <w:rPr>
                <w:sz w:val="20"/>
              </w:rPr>
              <w:t>contained</w:t>
            </w:r>
            <w:r>
              <w:rPr>
                <w:spacing w:val="-8"/>
                <w:sz w:val="20"/>
              </w:rPr>
              <w:t> </w:t>
            </w:r>
            <w:r>
              <w:rPr>
                <w:spacing w:val="-2"/>
                <w:sz w:val="20"/>
              </w:rPr>
              <w:t>properties.</w:t>
            </w:r>
          </w:p>
        </w:tc>
      </w:tr>
      <w:tr>
        <w:trPr>
          <w:trHeight w:val="3559"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line="229" w:lineRule="exact" w:before="35"/>
              <w:rPr>
                <w:i/>
                <w:sz w:val="20"/>
              </w:rPr>
            </w:pPr>
            <w:r>
              <w:rPr>
                <w:i/>
                <w:spacing w:val="-2"/>
                <w:sz w:val="20"/>
              </w:rPr>
              <w:t>&lt;element</w:t>
            </w:r>
            <w:r>
              <w:rPr>
                <w:i/>
                <w:spacing w:val="9"/>
                <w:sz w:val="20"/>
              </w:rPr>
              <w:t> </w:t>
            </w:r>
            <w:r>
              <w:rPr>
                <w:i/>
                <w:spacing w:val="-2"/>
                <w:sz w:val="20"/>
              </w:rPr>
              <w:t>name=”{name}”</w:t>
            </w:r>
            <w:r>
              <w:rPr>
                <w:i/>
                <w:spacing w:val="3"/>
                <w:sz w:val="20"/>
              </w:rPr>
              <w:t> </w:t>
            </w:r>
            <w:r>
              <w:rPr>
                <w:i/>
                <w:spacing w:val="-2"/>
                <w:sz w:val="20"/>
              </w:rPr>
              <w:t>[abstract=”true”]?&gt;</w:t>
            </w:r>
          </w:p>
          <w:p>
            <w:pPr>
              <w:pStyle w:val="TableParagraph"/>
              <w:spacing w:line="229" w:lineRule="exact"/>
              <w:ind w:left="328"/>
              <w:rPr>
                <w:i/>
                <w:sz w:val="20"/>
              </w:rPr>
            </w:pPr>
            <w:r>
              <w:rPr>
                <w:i/>
                <w:spacing w:val="-2"/>
                <w:sz w:val="20"/>
              </w:rPr>
              <w:t>&lt;complexType&gt;</w:t>
            </w:r>
          </w:p>
          <w:p>
            <w:pPr>
              <w:pStyle w:val="TableParagraph"/>
              <w:spacing w:before="1"/>
              <w:ind w:left="552"/>
              <w:rPr>
                <w:i/>
                <w:sz w:val="20"/>
              </w:rPr>
            </w:pPr>
            <w:r>
              <w:rPr>
                <w:i/>
                <w:spacing w:val="-2"/>
                <w:sz w:val="20"/>
              </w:rPr>
              <w:t>&lt;complexContent&gt;</w:t>
            </w:r>
          </w:p>
          <w:p>
            <w:pPr>
              <w:pStyle w:val="TableParagraph"/>
              <w:ind w:right="6576" w:firstLine="667"/>
              <w:rPr>
                <w:i/>
                <w:sz w:val="20"/>
              </w:rPr>
            </w:pPr>
            <w:r>
              <w:rPr>
                <w:i/>
                <w:spacing w:val="-2"/>
                <w:sz w:val="20"/>
              </w:rPr>
              <w:t>&lt;all&gt;</w:t>
            </w:r>
            <w:r>
              <w:rPr>
                <w:i/>
                <w:spacing w:val="-2"/>
                <w:sz w:val="20"/>
              </w:rPr>
              <w:t> </w:t>
            </w:r>
            <w:r>
              <w:rPr>
                <w:i/>
                <w:sz w:val="20"/>
              </w:rPr>
              <w:t>Apply</w:t>
            </w:r>
            <w:r>
              <w:rPr>
                <w:i/>
                <w:spacing w:val="-14"/>
                <w:sz w:val="20"/>
              </w:rPr>
              <w:t> </w:t>
            </w:r>
            <w:r>
              <w:rPr>
                <w:i/>
                <w:sz w:val="20"/>
              </w:rPr>
              <w:t>rule</w:t>
            </w:r>
            <w:r>
              <w:rPr>
                <w:i/>
                <w:spacing w:val="-14"/>
                <w:sz w:val="20"/>
              </w:rPr>
              <w:t> </w:t>
            </w:r>
            <w:r>
              <w:rPr>
                <w:i/>
                <w:sz w:val="20"/>
              </w:rPr>
              <w:t>4.1</w:t>
            </w:r>
          </w:p>
          <w:p>
            <w:pPr>
              <w:pStyle w:val="TableParagraph"/>
              <w:spacing w:line="229" w:lineRule="exact" w:before="1"/>
              <w:ind w:left="775"/>
              <w:rPr>
                <w:i/>
                <w:sz w:val="20"/>
              </w:rPr>
            </w:pPr>
            <w:r>
              <w:rPr>
                <w:i/>
                <w:spacing w:val="-2"/>
                <w:sz w:val="20"/>
              </w:rPr>
              <w:t>&lt;/all&gt;</w:t>
            </w:r>
          </w:p>
          <w:p>
            <w:pPr>
              <w:pStyle w:val="TableParagraph"/>
              <w:spacing w:line="229" w:lineRule="exact"/>
              <w:ind w:left="773"/>
              <w:rPr>
                <w:i/>
                <w:sz w:val="20"/>
              </w:rPr>
            </w:pPr>
            <w:r>
              <w:rPr>
                <w:i/>
                <w:sz w:val="20"/>
              </w:rPr>
              <w:t>[&lt;attribute</w:t>
            </w:r>
            <w:r>
              <w:rPr>
                <w:i/>
                <w:spacing w:val="-13"/>
                <w:sz w:val="20"/>
              </w:rPr>
              <w:t> </w:t>
            </w:r>
            <w:r>
              <w:rPr>
                <w:i/>
                <w:sz w:val="20"/>
              </w:rPr>
              <w:t>ref=”reg:uid”</w:t>
            </w:r>
            <w:r>
              <w:rPr>
                <w:i/>
                <w:spacing w:val="-12"/>
                <w:sz w:val="20"/>
              </w:rPr>
              <w:t> </w:t>
            </w:r>
            <w:r>
              <w:rPr>
                <w:i/>
                <w:spacing w:val="-2"/>
                <w:sz w:val="20"/>
              </w:rPr>
              <w:t>use=”required”/&gt;]?</w:t>
            </w:r>
          </w:p>
          <w:p>
            <w:pPr>
              <w:pStyle w:val="TableParagraph"/>
              <w:ind w:left="775"/>
              <w:rPr>
                <w:i/>
                <w:sz w:val="20"/>
              </w:rPr>
            </w:pPr>
            <w:r>
              <w:rPr>
                <w:i/>
                <w:sz w:val="20"/>
              </w:rPr>
              <w:t>&lt;attribute</w:t>
            </w:r>
            <w:r>
              <w:rPr>
                <w:i/>
                <w:spacing w:val="-13"/>
                <w:sz w:val="20"/>
              </w:rPr>
              <w:t> </w:t>
            </w:r>
            <w:r>
              <w:rPr>
                <w:i/>
                <w:sz w:val="20"/>
              </w:rPr>
              <w:t>ref="reg:path"</w:t>
            </w:r>
            <w:r>
              <w:rPr>
                <w:i/>
                <w:spacing w:val="-11"/>
                <w:sz w:val="20"/>
              </w:rPr>
              <w:t> </w:t>
            </w:r>
            <w:r>
              <w:rPr>
                <w:i/>
                <w:spacing w:val="-2"/>
                <w:sz w:val="20"/>
              </w:rPr>
              <w:t>use="optional"/&gt;</w:t>
            </w:r>
          </w:p>
          <w:p>
            <w:pPr>
              <w:pStyle w:val="TableParagraph"/>
              <w:spacing w:before="1"/>
              <w:ind w:left="552"/>
              <w:rPr>
                <w:i/>
                <w:sz w:val="20"/>
              </w:rPr>
            </w:pPr>
            <w:r>
              <w:rPr>
                <w:i/>
                <w:spacing w:val="-2"/>
                <w:sz w:val="20"/>
              </w:rPr>
              <w:t>&lt;/complexContent&gt;</w:t>
            </w:r>
          </w:p>
          <w:p>
            <w:pPr>
              <w:pStyle w:val="TableParagraph"/>
              <w:ind w:left="328"/>
              <w:rPr>
                <w:i/>
                <w:sz w:val="20"/>
              </w:rPr>
            </w:pPr>
            <w:r>
              <w:rPr>
                <w:i/>
                <w:spacing w:val="-2"/>
                <w:sz w:val="20"/>
              </w:rPr>
              <w:t>&lt;/complexType&gt;</w:t>
            </w:r>
          </w:p>
          <w:p>
            <w:pPr>
              <w:pStyle w:val="TableParagraph"/>
              <w:rPr>
                <w:i/>
                <w:sz w:val="20"/>
              </w:rPr>
            </w:pPr>
            <w:r>
              <w:rPr>
                <w:i/>
                <w:spacing w:val="-2"/>
                <w:sz w:val="20"/>
              </w:rPr>
              <w:t>&lt;/element&gt;</w:t>
            </w:r>
          </w:p>
          <w:p>
            <w:pPr>
              <w:pStyle w:val="TableParagraph"/>
              <w:spacing w:before="59"/>
              <w:ind w:left="0"/>
              <w:rPr>
                <w:b/>
                <w:sz w:val="20"/>
              </w:rPr>
            </w:pPr>
          </w:p>
          <w:p>
            <w:pPr>
              <w:pStyle w:val="TableParagraph"/>
              <w:rPr>
                <w:i/>
                <w:sz w:val="20"/>
              </w:rPr>
            </w:pPr>
            <w:r>
              <w:rPr>
                <w:sz w:val="20"/>
              </w:rPr>
              <w:t>reg:uid</w:t>
            </w:r>
            <w:r>
              <w:rPr>
                <w:i/>
                <w:sz w:val="20"/>
              </w:rPr>
              <w:t>:</w:t>
            </w:r>
            <w:r>
              <w:rPr>
                <w:i/>
                <w:spacing w:val="-3"/>
                <w:sz w:val="20"/>
              </w:rPr>
              <w:t> </w:t>
            </w:r>
            <w:r>
              <w:rPr>
                <w:i/>
                <w:sz w:val="20"/>
              </w:rPr>
              <w:t>is</w:t>
            </w:r>
            <w:r>
              <w:rPr>
                <w:i/>
                <w:spacing w:val="-5"/>
                <w:sz w:val="20"/>
              </w:rPr>
              <w:t> </w:t>
            </w:r>
            <w:r>
              <w:rPr>
                <w:i/>
                <w:sz w:val="20"/>
              </w:rPr>
              <w:t>declared</w:t>
            </w:r>
            <w:r>
              <w:rPr>
                <w:i/>
                <w:spacing w:val="-4"/>
                <w:sz w:val="20"/>
              </w:rPr>
              <w:t> </w:t>
            </w:r>
            <w:r>
              <w:rPr>
                <w:i/>
                <w:sz w:val="20"/>
              </w:rPr>
              <w:t>if</w:t>
            </w:r>
            <w:r>
              <w:rPr>
                <w:i/>
                <w:spacing w:val="-5"/>
                <w:sz w:val="20"/>
              </w:rPr>
              <w:t> </w:t>
            </w:r>
            <w:r>
              <w:rPr>
                <w:i/>
                <w:sz w:val="20"/>
              </w:rPr>
              <w:t>the</w:t>
            </w:r>
            <w:r>
              <w:rPr>
                <w:i/>
                <w:spacing w:val="-6"/>
                <w:sz w:val="20"/>
              </w:rPr>
              <w:t> </w:t>
            </w:r>
            <w:r>
              <w:rPr>
                <w:i/>
                <w:sz w:val="20"/>
              </w:rPr>
              <w:t>class</w:t>
            </w:r>
            <w:r>
              <w:rPr>
                <w:i/>
                <w:spacing w:val="-4"/>
                <w:sz w:val="20"/>
              </w:rPr>
              <w:t> </w:t>
            </w:r>
            <w:r>
              <w:rPr>
                <w:i/>
                <w:sz w:val="20"/>
              </w:rPr>
              <w:t>has</w:t>
            </w:r>
            <w:r>
              <w:rPr>
                <w:i/>
                <w:spacing w:val="-5"/>
                <w:sz w:val="20"/>
              </w:rPr>
              <w:t> </w:t>
            </w:r>
            <w:r>
              <w:rPr>
                <w:i/>
                <w:sz w:val="20"/>
              </w:rPr>
              <w:t>a</w:t>
            </w:r>
            <w:r>
              <w:rPr>
                <w:i/>
                <w:spacing w:val="-5"/>
                <w:sz w:val="20"/>
              </w:rPr>
              <w:t> </w:t>
            </w:r>
            <w:r>
              <w:rPr>
                <w:i/>
                <w:sz w:val="20"/>
              </w:rPr>
              <w:t>unique</w:t>
            </w:r>
            <w:r>
              <w:rPr>
                <w:i/>
                <w:spacing w:val="-4"/>
                <w:sz w:val="20"/>
              </w:rPr>
              <w:t> </w:t>
            </w:r>
            <w:r>
              <w:rPr>
                <w:i/>
                <w:sz w:val="20"/>
              </w:rPr>
              <w:t>identifier</w:t>
            </w:r>
            <w:r>
              <w:rPr>
                <w:i/>
                <w:spacing w:val="-6"/>
                <w:sz w:val="20"/>
              </w:rPr>
              <w:t> </w:t>
            </w:r>
            <w:r>
              <w:rPr>
                <w:i/>
                <w:spacing w:val="-2"/>
                <w:sz w:val="20"/>
              </w:rPr>
              <w:t>property.</w:t>
            </w:r>
          </w:p>
          <w:p>
            <w:pPr>
              <w:pStyle w:val="TableParagraph"/>
              <w:spacing w:before="121"/>
              <w:rPr>
                <w:i/>
                <w:sz w:val="20"/>
              </w:rPr>
            </w:pPr>
            <w:r>
              <w:rPr>
                <w:sz w:val="20"/>
              </w:rPr>
              <w:t>abstract</w:t>
            </w:r>
            <w:r>
              <w:rPr>
                <w:i/>
                <w:sz w:val="20"/>
              </w:rPr>
              <w:t>:</w:t>
            </w:r>
            <w:r>
              <w:rPr>
                <w:i/>
                <w:spacing w:val="-6"/>
                <w:sz w:val="20"/>
              </w:rPr>
              <w:t> </w:t>
            </w:r>
            <w:r>
              <w:rPr>
                <w:i/>
                <w:sz w:val="20"/>
              </w:rPr>
              <w:t>is</w:t>
            </w:r>
            <w:r>
              <w:rPr>
                <w:i/>
                <w:spacing w:val="-4"/>
                <w:sz w:val="20"/>
              </w:rPr>
              <w:t> </w:t>
            </w:r>
            <w:r>
              <w:rPr>
                <w:i/>
                <w:sz w:val="20"/>
              </w:rPr>
              <w:t>present</w:t>
            </w:r>
            <w:r>
              <w:rPr>
                <w:i/>
                <w:spacing w:val="-3"/>
                <w:sz w:val="20"/>
              </w:rPr>
              <w:t> </w:t>
            </w:r>
            <w:r>
              <w:rPr>
                <w:i/>
                <w:sz w:val="20"/>
              </w:rPr>
              <w:t>and</w:t>
            </w:r>
            <w:r>
              <w:rPr>
                <w:i/>
                <w:spacing w:val="-5"/>
                <w:sz w:val="20"/>
              </w:rPr>
              <w:t> </w:t>
            </w:r>
            <w:r>
              <w:rPr>
                <w:i/>
                <w:sz w:val="20"/>
              </w:rPr>
              <w:t>set</w:t>
            </w:r>
            <w:r>
              <w:rPr>
                <w:i/>
                <w:spacing w:val="-4"/>
                <w:sz w:val="20"/>
              </w:rPr>
              <w:t> </w:t>
            </w:r>
            <w:r>
              <w:rPr>
                <w:i/>
                <w:sz w:val="20"/>
              </w:rPr>
              <w:t>to</w:t>
            </w:r>
            <w:r>
              <w:rPr>
                <w:i/>
                <w:spacing w:val="-4"/>
                <w:sz w:val="20"/>
              </w:rPr>
              <w:t> </w:t>
            </w:r>
            <w:r>
              <w:rPr>
                <w:i/>
                <w:sz w:val="20"/>
              </w:rPr>
              <w:t>‘true’</w:t>
            </w:r>
            <w:r>
              <w:rPr>
                <w:i/>
                <w:spacing w:val="-6"/>
                <w:sz w:val="20"/>
              </w:rPr>
              <w:t> </w:t>
            </w:r>
            <w:r>
              <w:rPr>
                <w:i/>
                <w:sz w:val="20"/>
              </w:rPr>
              <w:t>if</w:t>
            </w:r>
            <w:r>
              <w:rPr>
                <w:i/>
                <w:spacing w:val="-3"/>
                <w:sz w:val="20"/>
              </w:rPr>
              <w:t> </w:t>
            </w:r>
            <w:r>
              <w:rPr>
                <w:i/>
                <w:sz w:val="20"/>
              </w:rPr>
              <w:t>the</w:t>
            </w:r>
            <w:r>
              <w:rPr>
                <w:i/>
                <w:spacing w:val="-6"/>
                <w:sz w:val="20"/>
              </w:rPr>
              <w:t> </w:t>
            </w:r>
            <w:r>
              <w:rPr>
                <w:i/>
                <w:sz w:val="20"/>
              </w:rPr>
              <w:t>class</w:t>
            </w:r>
            <w:r>
              <w:rPr>
                <w:i/>
                <w:spacing w:val="-4"/>
                <w:sz w:val="20"/>
              </w:rPr>
              <w:t> </w:t>
            </w:r>
            <w:r>
              <w:rPr>
                <w:i/>
                <w:sz w:val="20"/>
              </w:rPr>
              <w:t>is</w:t>
            </w:r>
            <w:r>
              <w:rPr>
                <w:i/>
                <w:spacing w:val="-5"/>
                <w:sz w:val="20"/>
              </w:rPr>
              <w:t> </w:t>
            </w:r>
            <w:r>
              <w:rPr>
                <w:i/>
                <w:sz w:val="20"/>
              </w:rPr>
              <w:t>not</w:t>
            </w:r>
            <w:r>
              <w:rPr>
                <w:i/>
                <w:spacing w:val="-5"/>
                <w:sz w:val="20"/>
              </w:rPr>
              <w:t> </w:t>
            </w:r>
            <w:r>
              <w:rPr>
                <w:i/>
                <w:spacing w:val="-2"/>
                <w:sz w:val="20"/>
              </w:rPr>
              <w:t>concrete.</w:t>
            </w:r>
          </w:p>
        </w:tc>
      </w:tr>
      <w:tr>
        <w:trPr>
          <w:trHeight w:val="990"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z w:val="20"/>
              </w:rPr>
              <w:t>{name}:</w:t>
            </w:r>
            <w:r>
              <w:rPr>
                <w:spacing w:val="-8"/>
                <w:sz w:val="20"/>
              </w:rPr>
              <w:t> </w:t>
            </w:r>
            <w:r>
              <w:rPr>
                <w:sz w:val="20"/>
              </w:rPr>
              <w:t>the</w:t>
            </w:r>
            <w:r>
              <w:rPr>
                <w:spacing w:val="-8"/>
                <w:sz w:val="20"/>
              </w:rPr>
              <w:t> </w:t>
            </w:r>
            <w:r>
              <w:rPr>
                <w:sz w:val="20"/>
              </w:rPr>
              <w:t>Class</w:t>
            </w:r>
            <w:r>
              <w:rPr>
                <w:spacing w:val="-7"/>
                <w:sz w:val="20"/>
              </w:rPr>
              <w:t> </w:t>
            </w:r>
            <w:r>
              <w:rPr>
                <w:sz w:val="20"/>
              </w:rPr>
              <w:t>Definition</w:t>
            </w:r>
            <w:r>
              <w:rPr>
                <w:spacing w:val="-8"/>
                <w:sz w:val="20"/>
              </w:rPr>
              <w:t> </w:t>
            </w:r>
            <w:r>
              <w:rPr>
                <w:spacing w:val="-4"/>
                <w:sz w:val="20"/>
              </w:rPr>
              <w:t>name</w:t>
            </w:r>
          </w:p>
          <w:p>
            <w:pPr>
              <w:pStyle w:val="TableParagraph"/>
              <w:spacing w:line="242" w:lineRule="auto" w:before="118"/>
              <w:rPr>
                <w:sz w:val="20"/>
              </w:rPr>
            </w:pPr>
            <w:r>
              <w:rPr>
                <w:i/>
                <w:sz w:val="20"/>
              </w:rPr>
              <w:t>reg:path</w:t>
            </w:r>
            <w:r>
              <w:rPr>
                <w:sz w:val="20"/>
              </w:rPr>
              <w:t>:</w:t>
            </w:r>
            <w:r>
              <w:rPr>
                <w:spacing w:val="20"/>
                <w:sz w:val="20"/>
              </w:rPr>
              <w:t> </w:t>
            </w:r>
            <w:r>
              <w:rPr>
                <w:sz w:val="20"/>
              </w:rPr>
              <w:t>used</w:t>
            </w:r>
            <w:r>
              <w:rPr>
                <w:spacing w:val="20"/>
                <w:sz w:val="20"/>
              </w:rPr>
              <w:t> </w:t>
            </w:r>
            <w:r>
              <w:rPr>
                <w:sz w:val="20"/>
              </w:rPr>
              <w:t>to</w:t>
            </w:r>
            <w:r>
              <w:rPr>
                <w:spacing w:val="22"/>
                <w:sz w:val="20"/>
              </w:rPr>
              <w:t> </w:t>
            </w:r>
            <w:r>
              <w:rPr>
                <w:sz w:val="20"/>
              </w:rPr>
              <w:t>provide</w:t>
            </w:r>
            <w:r>
              <w:rPr>
                <w:spacing w:val="20"/>
                <w:sz w:val="20"/>
              </w:rPr>
              <w:t> </w:t>
            </w:r>
            <w:r>
              <w:rPr>
                <w:sz w:val="20"/>
              </w:rPr>
              <w:t>the</w:t>
            </w:r>
            <w:r>
              <w:rPr>
                <w:spacing w:val="19"/>
                <w:sz w:val="20"/>
              </w:rPr>
              <w:t> </w:t>
            </w:r>
            <w:r>
              <w:rPr>
                <w:sz w:val="20"/>
              </w:rPr>
              <w:t>absolute</w:t>
            </w:r>
            <w:r>
              <w:rPr>
                <w:spacing w:val="20"/>
                <w:sz w:val="20"/>
              </w:rPr>
              <w:t> </w:t>
            </w:r>
            <w:r>
              <w:rPr>
                <w:sz w:val="20"/>
              </w:rPr>
              <w:t>location</w:t>
            </w:r>
            <w:r>
              <w:rPr>
                <w:spacing w:val="19"/>
                <w:sz w:val="20"/>
              </w:rPr>
              <w:t> </w:t>
            </w:r>
            <w:r>
              <w:rPr>
                <w:sz w:val="20"/>
              </w:rPr>
              <w:t>path</w:t>
            </w:r>
            <w:r>
              <w:rPr>
                <w:spacing w:val="22"/>
                <w:sz w:val="20"/>
              </w:rPr>
              <w:t> </w:t>
            </w:r>
            <w:r>
              <w:rPr>
                <w:sz w:val="20"/>
              </w:rPr>
              <w:t>of</w:t>
            </w:r>
            <w:r>
              <w:rPr>
                <w:spacing w:val="22"/>
                <w:sz w:val="20"/>
              </w:rPr>
              <w:t> </w:t>
            </w:r>
            <w:r>
              <w:rPr>
                <w:sz w:val="20"/>
              </w:rPr>
              <w:t>the</w:t>
            </w:r>
            <w:r>
              <w:rPr>
                <w:spacing w:val="19"/>
                <w:sz w:val="20"/>
              </w:rPr>
              <w:t> </w:t>
            </w:r>
            <w:r>
              <w:rPr>
                <w:sz w:val="20"/>
              </w:rPr>
              <w:t>class</w:t>
            </w:r>
            <w:r>
              <w:rPr>
                <w:spacing w:val="21"/>
                <w:sz w:val="20"/>
              </w:rPr>
              <w:t> </w:t>
            </w:r>
            <w:r>
              <w:rPr>
                <w:sz w:val="20"/>
              </w:rPr>
              <w:t>within</w:t>
            </w:r>
            <w:r>
              <w:rPr>
                <w:spacing w:val="20"/>
                <w:sz w:val="20"/>
              </w:rPr>
              <w:t> </w:t>
            </w:r>
            <w:r>
              <w:rPr>
                <w:sz w:val="20"/>
              </w:rPr>
              <w:t>the</w:t>
            </w:r>
            <w:r>
              <w:rPr>
                <w:spacing w:val="19"/>
                <w:sz w:val="20"/>
              </w:rPr>
              <w:t> </w:t>
            </w:r>
            <w:r>
              <w:rPr>
                <w:sz w:val="20"/>
              </w:rPr>
              <w:t>context</w:t>
            </w:r>
            <w:r>
              <w:rPr>
                <w:spacing w:val="20"/>
                <w:sz w:val="20"/>
              </w:rPr>
              <w:t> </w:t>
            </w:r>
            <w:r>
              <w:rPr>
                <w:sz w:val="20"/>
              </w:rPr>
              <w:t>of</w:t>
            </w:r>
            <w:r>
              <w:rPr>
                <w:spacing w:val="22"/>
                <w:sz w:val="20"/>
              </w:rPr>
              <w:t> </w:t>
            </w:r>
            <w:r>
              <w:rPr>
                <w:sz w:val="20"/>
              </w:rPr>
              <w:t>its source document</w:t>
            </w:r>
          </w:p>
        </w:tc>
      </w:tr>
      <w:tr>
        <w:trPr>
          <w:trHeight w:val="5787" w:hRule="atLeast"/>
        </w:trPr>
        <w:tc>
          <w:tcPr>
            <w:tcW w:w="1908" w:type="dxa"/>
          </w:tcPr>
          <w:p>
            <w:pPr>
              <w:pStyle w:val="TableParagraph"/>
              <w:spacing w:before="57"/>
              <w:rPr>
                <w:sz w:val="20"/>
              </w:rPr>
            </w:pPr>
            <w:r>
              <w:rPr>
                <w:spacing w:val="-2"/>
                <w:sz w:val="20"/>
              </w:rPr>
              <w:t>Examples</w:t>
            </w:r>
          </w:p>
        </w:tc>
        <w:tc>
          <w:tcPr>
            <w:tcW w:w="8265" w:type="dxa"/>
          </w:tcPr>
          <w:p>
            <w:pPr>
              <w:pStyle w:val="TableParagraph"/>
              <w:numPr>
                <w:ilvl w:val="0"/>
                <w:numId w:val="29"/>
              </w:numPr>
              <w:tabs>
                <w:tab w:pos="466" w:val="left" w:leader="none"/>
              </w:tabs>
              <w:spacing w:line="240" w:lineRule="auto" w:before="57" w:after="0"/>
              <w:ind w:left="466" w:right="0" w:hanging="358"/>
              <w:jc w:val="left"/>
              <w:rPr>
                <w:sz w:val="20"/>
              </w:rPr>
            </w:pPr>
            <w:r>
              <w:rPr>
                <w:sz w:val="20"/>
              </w:rPr>
              <w:t>The</w:t>
            </w:r>
            <w:r>
              <w:rPr>
                <w:spacing w:val="-10"/>
                <w:sz w:val="20"/>
              </w:rPr>
              <w:t> </w:t>
            </w:r>
            <w:r>
              <w:rPr>
                <w:sz w:val="20"/>
              </w:rPr>
              <w:t>Sequence</w:t>
            </w:r>
            <w:r>
              <w:rPr>
                <w:spacing w:val="-8"/>
                <w:sz w:val="20"/>
              </w:rPr>
              <w:t> </w:t>
            </w:r>
            <w:r>
              <w:rPr>
                <w:spacing w:val="-4"/>
                <w:sz w:val="20"/>
              </w:rPr>
              <w:t>class</w:t>
            </w:r>
          </w:p>
          <w:p>
            <w:pPr>
              <w:pStyle w:val="TableParagraph"/>
              <w:spacing w:line="183" w:lineRule="exact" w:before="119"/>
              <w:ind w:left="288"/>
              <w:rPr>
                <w:sz w:val="16"/>
              </w:rPr>
            </w:pPr>
            <w:r>
              <w:rPr>
                <w:sz w:val="16"/>
              </w:rPr>
              <w:t>&lt;element</w:t>
            </w:r>
            <w:r>
              <w:rPr>
                <w:spacing w:val="-8"/>
                <w:sz w:val="16"/>
              </w:rPr>
              <w:t> </w:t>
            </w:r>
            <w:r>
              <w:rPr>
                <w:spacing w:val="-2"/>
                <w:sz w:val="16"/>
              </w:rPr>
              <w:t>name="Sequence"&gt;</w:t>
            </w:r>
          </w:p>
          <w:p>
            <w:pPr>
              <w:pStyle w:val="TableParagraph"/>
              <w:spacing w:line="183" w:lineRule="exact"/>
              <w:ind w:left="465"/>
              <w:rPr>
                <w:sz w:val="16"/>
              </w:rPr>
            </w:pPr>
            <w:r>
              <w:rPr>
                <w:spacing w:val="-2"/>
                <w:sz w:val="16"/>
              </w:rPr>
              <w:t>&lt;complexType&gt;</w:t>
            </w:r>
          </w:p>
          <w:p>
            <w:pPr>
              <w:pStyle w:val="TableParagraph"/>
              <w:spacing w:before="1"/>
              <w:ind w:left="643"/>
              <w:rPr>
                <w:sz w:val="16"/>
              </w:rPr>
            </w:pPr>
            <w:r>
              <w:rPr>
                <w:spacing w:val="-2"/>
                <w:sz w:val="16"/>
              </w:rPr>
              <w:t>&lt;all&gt;</w:t>
            </w:r>
          </w:p>
          <w:p>
            <w:pPr>
              <w:pStyle w:val="TableParagraph"/>
              <w:spacing w:line="183" w:lineRule="exact" w:before="1"/>
              <w:ind w:left="821"/>
              <w:rPr>
                <w:sz w:val="16"/>
              </w:rPr>
            </w:pPr>
            <w:r>
              <w:rPr>
                <w:spacing w:val="-2"/>
                <w:sz w:val="16"/>
              </w:rPr>
              <w:t>&lt;element</w:t>
            </w:r>
            <w:r>
              <w:rPr>
                <w:spacing w:val="20"/>
                <w:sz w:val="16"/>
              </w:rPr>
              <w:t> </w:t>
            </w:r>
            <w:r>
              <w:rPr>
                <w:spacing w:val="-2"/>
                <w:sz w:val="16"/>
              </w:rPr>
              <w:t>ref="reg:LinkedGenerationID"</w:t>
            </w:r>
            <w:r>
              <w:rPr>
                <w:spacing w:val="20"/>
                <w:sz w:val="16"/>
              </w:rPr>
              <w:t> </w:t>
            </w:r>
            <w:r>
              <w:rPr>
                <w:spacing w:val="-2"/>
                <w:sz w:val="16"/>
              </w:rPr>
              <w:t>minOccurs="0"/&gt;</w:t>
            </w:r>
          </w:p>
          <w:p>
            <w:pPr>
              <w:pStyle w:val="TableParagraph"/>
              <w:spacing w:line="183" w:lineRule="exact"/>
              <w:ind w:left="821"/>
              <w:rPr>
                <w:sz w:val="16"/>
              </w:rPr>
            </w:pPr>
            <w:r>
              <w:rPr>
                <w:sz w:val="16"/>
              </w:rPr>
              <w:t>&lt;element</w:t>
            </w:r>
            <w:r>
              <w:rPr>
                <w:spacing w:val="-7"/>
                <w:sz w:val="16"/>
              </w:rPr>
              <w:t> </w:t>
            </w:r>
            <w:r>
              <w:rPr>
                <w:spacing w:val="-2"/>
                <w:sz w:val="16"/>
              </w:rPr>
              <w:t>ref="reg:ComponentDataDefinition"/&gt;</w:t>
            </w:r>
          </w:p>
          <w:p>
            <w:pPr>
              <w:pStyle w:val="TableParagraph"/>
              <w:spacing w:before="1"/>
              <w:ind w:left="821"/>
              <w:rPr>
                <w:sz w:val="16"/>
              </w:rPr>
            </w:pPr>
            <w:r>
              <w:rPr>
                <w:spacing w:val="-2"/>
                <w:sz w:val="16"/>
              </w:rPr>
              <w:t>&lt;element</w:t>
            </w:r>
            <w:r>
              <w:rPr>
                <w:spacing w:val="17"/>
                <w:sz w:val="16"/>
              </w:rPr>
              <w:t> </w:t>
            </w:r>
            <w:r>
              <w:rPr>
                <w:spacing w:val="-2"/>
                <w:sz w:val="16"/>
              </w:rPr>
              <w:t>ref="reg:ComponentLength"</w:t>
            </w:r>
            <w:r>
              <w:rPr>
                <w:spacing w:val="17"/>
                <w:sz w:val="16"/>
              </w:rPr>
              <w:t> </w:t>
            </w:r>
            <w:r>
              <w:rPr>
                <w:spacing w:val="-2"/>
                <w:sz w:val="16"/>
              </w:rPr>
              <w:t>minOccurs="0"/&gt;</w:t>
            </w:r>
          </w:p>
          <w:p>
            <w:pPr>
              <w:pStyle w:val="TableParagraph"/>
              <w:spacing w:line="183" w:lineRule="exact" w:before="1"/>
              <w:ind w:left="821"/>
              <w:rPr>
                <w:sz w:val="16"/>
              </w:rPr>
            </w:pPr>
            <w:r>
              <w:rPr>
                <w:spacing w:val="-2"/>
                <w:sz w:val="16"/>
              </w:rPr>
              <w:t>&lt;element</w:t>
            </w:r>
            <w:r>
              <w:rPr>
                <w:spacing w:val="17"/>
                <w:sz w:val="16"/>
              </w:rPr>
              <w:t> </w:t>
            </w:r>
            <w:r>
              <w:rPr>
                <w:spacing w:val="-2"/>
                <w:sz w:val="16"/>
              </w:rPr>
              <w:t>ref="reg:ComponentKLVData"</w:t>
            </w:r>
            <w:r>
              <w:rPr>
                <w:spacing w:val="17"/>
                <w:sz w:val="16"/>
              </w:rPr>
              <w:t> </w:t>
            </w:r>
            <w:r>
              <w:rPr>
                <w:spacing w:val="-2"/>
                <w:sz w:val="16"/>
              </w:rPr>
              <w:t>minOccurs="0"/&gt;</w:t>
            </w:r>
          </w:p>
          <w:p>
            <w:pPr>
              <w:pStyle w:val="TableParagraph"/>
              <w:spacing w:line="183" w:lineRule="exact"/>
              <w:ind w:left="821"/>
              <w:rPr>
                <w:sz w:val="16"/>
              </w:rPr>
            </w:pPr>
            <w:r>
              <w:rPr>
                <w:spacing w:val="-2"/>
                <w:sz w:val="16"/>
              </w:rPr>
              <w:t>&lt;element</w:t>
            </w:r>
            <w:r>
              <w:rPr>
                <w:spacing w:val="21"/>
                <w:sz w:val="16"/>
              </w:rPr>
              <w:t> </w:t>
            </w:r>
            <w:r>
              <w:rPr>
                <w:spacing w:val="-2"/>
                <w:sz w:val="16"/>
              </w:rPr>
              <w:t>ref="reg:ComponentUserComments"</w:t>
            </w:r>
            <w:r>
              <w:rPr>
                <w:spacing w:val="18"/>
                <w:sz w:val="16"/>
              </w:rPr>
              <w:t> </w:t>
            </w:r>
            <w:r>
              <w:rPr>
                <w:spacing w:val="-2"/>
                <w:sz w:val="16"/>
              </w:rPr>
              <w:t>minOccurs="0"/&gt;</w:t>
            </w:r>
          </w:p>
          <w:p>
            <w:pPr>
              <w:pStyle w:val="TableParagraph"/>
              <w:spacing w:before="1"/>
              <w:ind w:left="821"/>
              <w:rPr>
                <w:sz w:val="16"/>
              </w:rPr>
            </w:pPr>
            <w:r>
              <w:rPr>
                <w:spacing w:val="-2"/>
                <w:sz w:val="16"/>
              </w:rPr>
              <w:t>&lt;element</w:t>
            </w:r>
            <w:r>
              <w:rPr>
                <w:spacing w:val="19"/>
                <w:sz w:val="16"/>
              </w:rPr>
              <w:t> </w:t>
            </w:r>
            <w:r>
              <w:rPr>
                <w:spacing w:val="-2"/>
                <w:sz w:val="16"/>
              </w:rPr>
              <w:t>ref="reg:ComponentAttributes"</w:t>
            </w:r>
            <w:r>
              <w:rPr>
                <w:spacing w:val="19"/>
                <w:sz w:val="16"/>
              </w:rPr>
              <w:t> </w:t>
            </w:r>
            <w:r>
              <w:rPr>
                <w:spacing w:val="-2"/>
                <w:sz w:val="16"/>
              </w:rPr>
              <w:t>minOccurs="0"/&gt;</w:t>
            </w:r>
          </w:p>
          <w:p>
            <w:pPr>
              <w:pStyle w:val="TableParagraph"/>
              <w:spacing w:line="183" w:lineRule="exact" w:before="1"/>
              <w:ind w:left="821"/>
              <w:rPr>
                <w:sz w:val="16"/>
              </w:rPr>
            </w:pPr>
            <w:r>
              <w:rPr>
                <w:sz w:val="16"/>
              </w:rPr>
              <w:t>&lt;element</w:t>
            </w:r>
            <w:r>
              <w:rPr>
                <w:spacing w:val="-7"/>
                <w:sz w:val="16"/>
              </w:rPr>
              <w:t> </w:t>
            </w:r>
            <w:r>
              <w:rPr>
                <w:spacing w:val="-2"/>
                <w:sz w:val="16"/>
              </w:rPr>
              <w:t>ref="reg:ComponentObjects"/&gt;</w:t>
            </w:r>
          </w:p>
          <w:p>
            <w:pPr>
              <w:pStyle w:val="TableParagraph"/>
              <w:spacing w:line="183" w:lineRule="exact"/>
              <w:ind w:left="643"/>
              <w:rPr>
                <w:sz w:val="16"/>
              </w:rPr>
            </w:pPr>
            <w:r>
              <w:rPr>
                <w:spacing w:val="-2"/>
                <w:sz w:val="16"/>
              </w:rPr>
              <w:t>&lt;/all&gt;</w:t>
            </w:r>
          </w:p>
          <w:p>
            <w:pPr>
              <w:pStyle w:val="TableParagraph"/>
              <w:ind w:left="643"/>
              <w:rPr>
                <w:sz w:val="16"/>
              </w:rPr>
            </w:pPr>
            <w:r>
              <w:rPr>
                <w:spacing w:val="-2"/>
                <w:sz w:val="16"/>
              </w:rPr>
              <w:t>&lt;attribute</w:t>
            </w:r>
            <w:r>
              <w:rPr>
                <w:spacing w:val="14"/>
                <w:sz w:val="16"/>
              </w:rPr>
              <w:t> </w:t>
            </w:r>
            <w:r>
              <w:rPr>
                <w:spacing w:val="-2"/>
                <w:sz w:val="16"/>
              </w:rPr>
              <w:t>name="reg:path"</w:t>
            </w:r>
            <w:r>
              <w:rPr>
                <w:spacing w:val="13"/>
                <w:sz w:val="16"/>
              </w:rPr>
              <w:t> </w:t>
            </w:r>
            <w:r>
              <w:rPr>
                <w:spacing w:val="-2"/>
                <w:sz w:val="16"/>
              </w:rPr>
              <w:t>use="optional"/&gt;</w:t>
            </w:r>
          </w:p>
          <w:p>
            <w:pPr>
              <w:pStyle w:val="TableParagraph"/>
              <w:spacing w:line="183" w:lineRule="exact" w:before="1"/>
              <w:ind w:left="465"/>
              <w:rPr>
                <w:sz w:val="16"/>
              </w:rPr>
            </w:pPr>
            <w:r>
              <w:rPr>
                <w:spacing w:val="-2"/>
                <w:sz w:val="16"/>
              </w:rPr>
              <w:t>&lt;/complexType&gt;</w:t>
            </w:r>
          </w:p>
          <w:p>
            <w:pPr>
              <w:pStyle w:val="TableParagraph"/>
              <w:spacing w:line="183" w:lineRule="exact"/>
              <w:ind w:left="288"/>
              <w:rPr>
                <w:sz w:val="16"/>
              </w:rPr>
            </w:pPr>
            <w:r>
              <w:rPr>
                <w:spacing w:val="-2"/>
                <w:sz w:val="16"/>
              </w:rPr>
              <w:t>&lt;/element&gt;</w:t>
            </w:r>
          </w:p>
          <w:p>
            <w:pPr>
              <w:pStyle w:val="TableParagraph"/>
              <w:spacing w:before="62"/>
              <w:ind w:left="0"/>
              <w:rPr>
                <w:b/>
                <w:sz w:val="16"/>
              </w:rPr>
            </w:pPr>
          </w:p>
          <w:p>
            <w:pPr>
              <w:pStyle w:val="TableParagraph"/>
              <w:numPr>
                <w:ilvl w:val="0"/>
                <w:numId w:val="29"/>
              </w:numPr>
              <w:tabs>
                <w:tab w:pos="466" w:val="left" w:leader="none"/>
              </w:tabs>
              <w:spacing w:line="240" w:lineRule="auto" w:before="1" w:after="0"/>
              <w:ind w:left="466" w:right="0" w:hanging="358"/>
              <w:jc w:val="left"/>
              <w:rPr>
                <w:sz w:val="20"/>
              </w:rPr>
            </w:pPr>
            <w:r>
              <w:rPr>
                <w:sz w:val="20"/>
              </w:rPr>
              <w:t>The</w:t>
            </w:r>
            <w:r>
              <w:rPr>
                <w:spacing w:val="-9"/>
                <w:sz w:val="20"/>
              </w:rPr>
              <w:t> </w:t>
            </w:r>
            <w:r>
              <w:rPr>
                <w:sz w:val="20"/>
              </w:rPr>
              <w:t>DataDefinition</w:t>
            </w:r>
            <w:r>
              <w:rPr>
                <w:spacing w:val="-8"/>
                <w:sz w:val="20"/>
              </w:rPr>
              <w:t> </w:t>
            </w:r>
            <w:r>
              <w:rPr>
                <w:sz w:val="20"/>
              </w:rPr>
              <w:t>class</w:t>
            </w:r>
            <w:r>
              <w:rPr>
                <w:spacing w:val="-6"/>
                <w:sz w:val="20"/>
              </w:rPr>
              <w:t> </w:t>
            </w:r>
            <w:r>
              <w:rPr>
                <w:sz w:val="20"/>
              </w:rPr>
              <w:t>(a</w:t>
            </w:r>
            <w:r>
              <w:rPr>
                <w:spacing w:val="-5"/>
                <w:sz w:val="20"/>
              </w:rPr>
              <w:t> </w:t>
            </w:r>
            <w:r>
              <w:rPr>
                <w:sz w:val="20"/>
              </w:rPr>
              <w:t>sub-class</w:t>
            </w:r>
            <w:r>
              <w:rPr>
                <w:spacing w:val="-7"/>
                <w:sz w:val="20"/>
              </w:rPr>
              <w:t> </w:t>
            </w:r>
            <w:r>
              <w:rPr>
                <w:sz w:val="20"/>
              </w:rPr>
              <w:t>of</w:t>
            </w:r>
            <w:r>
              <w:rPr>
                <w:spacing w:val="-5"/>
                <w:sz w:val="20"/>
              </w:rPr>
              <w:t> </w:t>
            </w:r>
            <w:r>
              <w:rPr>
                <w:spacing w:val="-2"/>
                <w:sz w:val="20"/>
              </w:rPr>
              <w:t>DefinitionObject)</w:t>
            </w:r>
          </w:p>
          <w:p>
            <w:pPr>
              <w:pStyle w:val="TableParagraph"/>
              <w:spacing w:before="117"/>
              <w:ind w:left="288"/>
              <w:rPr>
                <w:sz w:val="16"/>
              </w:rPr>
            </w:pPr>
            <w:r>
              <w:rPr>
                <w:sz w:val="16"/>
              </w:rPr>
              <w:t>&lt;element</w:t>
            </w:r>
            <w:r>
              <w:rPr>
                <w:spacing w:val="-8"/>
                <w:sz w:val="16"/>
              </w:rPr>
              <w:t> </w:t>
            </w:r>
            <w:r>
              <w:rPr>
                <w:spacing w:val="-2"/>
                <w:sz w:val="16"/>
              </w:rPr>
              <w:t>name="DataDefinition"&gt;</w:t>
            </w:r>
          </w:p>
          <w:p>
            <w:pPr>
              <w:pStyle w:val="TableParagraph"/>
              <w:spacing w:before="1"/>
              <w:ind w:left="465"/>
              <w:rPr>
                <w:sz w:val="16"/>
              </w:rPr>
            </w:pPr>
            <w:r>
              <w:rPr>
                <w:spacing w:val="-2"/>
                <w:sz w:val="16"/>
              </w:rPr>
              <w:t>&lt;complexType&gt;</w:t>
            </w:r>
          </w:p>
          <w:p>
            <w:pPr>
              <w:pStyle w:val="TableParagraph"/>
              <w:spacing w:line="183" w:lineRule="exact"/>
              <w:ind w:left="643"/>
              <w:rPr>
                <w:sz w:val="16"/>
              </w:rPr>
            </w:pPr>
            <w:r>
              <w:rPr>
                <w:spacing w:val="-2"/>
                <w:sz w:val="16"/>
              </w:rPr>
              <w:t>&lt;all&gt;</w:t>
            </w:r>
          </w:p>
          <w:p>
            <w:pPr>
              <w:pStyle w:val="TableParagraph"/>
              <w:spacing w:line="183" w:lineRule="exact"/>
              <w:ind w:left="821"/>
              <w:rPr>
                <w:sz w:val="16"/>
              </w:rPr>
            </w:pPr>
            <w:r>
              <w:rPr>
                <w:spacing w:val="-2"/>
                <w:sz w:val="16"/>
              </w:rPr>
              <w:t>&lt;element</w:t>
            </w:r>
            <w:r>
              <w:rPr>
                <w:spacing w:val="20"/>
                <w:sz w:val="16"/>
              </w:rPr>
              <w:t> </w:t>
            </w:r>
            <w:r>
              <w:rPr>
                <w:spacing w:val="-2"/>
                <w:sz w:val="16"/>
              </w:rPr>
              <w:t>ref="reg:LinkedGenerationID"</w:t>
            </w:r>
            <w:r>
              <w:rPr>
                <w:spacing w:val="20"/>
                <w:sz w:val="16"/>
              </w:rPr>
              <w:t> </w:t>
            </w:r>
            <w:r>
              <w:rPr>
                <w:spacing w:val="-2"/>
                <w:sz w:val="16"/>
              </w:rPr>
              <w:t>minOccurs="0"/&gt;</w:t>
            </w:r>
          </w:p>
          <w:p>
            <w:pPr>
              <w:pStyle w:val="TableParagraph"/>
              <w:spacing w:before="1"/>
              <w:ind w:left="821"/>
              <w:rPr>
                <w:sz w:val="16"/>
              </w:rPr>
            </w:pPr>
            <w:r>
              <w:rPr>
                <w:sz w:val="16"/>
              </w:rPr>
              <w:t>&lt;element</w:t>
            </w:r>
            <w:r>
              <w:rPr>
                <w:spacing w:val="-7"/>
                <w:sz w:val="16"/>
              </w:rPr>
              <w:t> </w:t>
            </w:r>
            <w:r>
              <w:rPr>
                <w:spacing w:val="-2"/>
                <w:sz w:val="16"/>
              </w:rPr>
              <w:t>ref="reg:DefinitionObjectIdentification"/&gt;</w:t>
            </w:r>
          </w:p>
          <w:p>
            <w:pPr>
              <w:pStyle w:val="TableParagraph"/>
              <w:spacing w:line="183" w:lineRule="exact" w:before="1"/>
              <w:ind w:left="821"/>
              <w:rPr>
                <w:sz w:val="16"/>
              </w:rPr>
            </w:pPr>
            <w:r>
              <w:rPr>
                <w:sz w:val="16"/>
              </w:rPr>
              <w:t>&lt;element</w:t>
            </w:r>
            <w:r>
              <w:rPr>
                <w:spacing w:val="-7"/>
                <w:sz w:val="16"/>
              </w:rPr>
              <w:t> </w:t>
            </w:r>
            <w:r>
              <w:rPr>
                <w:spacing w:val="-2"/>
                <w:sz w:val="16"/>
              </w:rPr>
              <w:t>ref="reg:DefinitionObjectName"/&gt;</w:t>
            </w:r>
          </w:p>
          <w:p>
            <w:pPr>
              <w:pStyle w:val="TableParagraph"/>
              <w:spacing w:line="183" w:lineRule="exact"/>
              <w:ind w:left="821"/>
              <w:rPr>
                <w:sz w:val="16"/>
              </w:rPr>
            </w:pPr>
            <w:r>
              <w:rPr>
                <w:spacing w:val="-2"/>
                <w:sz w:val="16"/>
              </w:rPr>
              <w:t>&lt;element</w:t>
            </w:r>
            <w:r>
              <w:rPr>
                <w:spacing w:val="25"/>
                <w:sz w:val="16"/>
              </w:rPr>
              <w:t> </w:t>
            </w:r>
            <w:r>
              <w:rPr>
                <w:spacing w:val="-2"/>
                <w:sz w:val="16"/>
              </w:rPr>
              <w:t>ref="reg:DefinitionObjectDescription"</w:t>
            </w:r>
            <w:r>
              <w:rPr>
                <w:spacing w:val="26"/>
                <w:sz w:val="16"/>
              </w:rPr>
              <w:t> </w:t>
            </w:r>
            <w:r>
              <w:rPr>
                <w:spacing w:val="-2"/>
                <w:sz w:val="16"/>
              </w:rPr>
              <w:t>minOccurs="0"/&gt;</w:t>
            </w:r>
          </w:p>
          <w:p>
            <w:pPr>
              <w:pStyle w:val="TableParagraph"/>
              <w:spacing w:before="1"/>
              <w:ind w:left="643"/>
              <w:rPr>
                <w:sz w:val="16"/>
              </w:rPr>
            </w:pPr>
            <w:r>
              <w:rPr>
                <w:spacing w:val="-2"/>
                <w:sz w:val="16"/>
              </w:rPr>
              <w:t>&lt;/all&gt;</w:t>
            </w:r>
          </w:p>
          <w:p>
            <w:pPr>
              <w:pStyle w:val="TableParagraph"/>
              <w:spacing w:line="183" w:lineRule="exact" w:before="1"/>
              <w:ind w:left="643"/>
              <w:rPr>
                <w:sz w:val="16"/>
              </w:rPr>
            </w:pPr>
            <w:r>
              <w:rPr>
                <w:sz w:val="16"/>
              </w:rPr>
              <w:t>&lt;attribute</w:t>
            </w:r>
            <w:r>
              <w:rPr>
                <w:spacing w:val="-9"/>
                <w:sz w:val="16"/>
              </w:rPr>
              <w:t> </w:t>
            </w:r>
            <w:r>
              <w:rPr>
                <w:sz w:val="16"/>
              </w:rPr>
              <w:t>ref="reg:uid"</w:t>
            </w:r>
            <w:r>
              <w:rPr>
                <w:spacing w:val="-10"/>
                <w:sz w:val="16"/>
              </w:rPr>
              <w:t> </w:t>
            </w:r>
            <w:r>
              <w:rPr>
                <w:spacing w:val="-2"/>
                <w:sz w:val="16"/>
              </w:rPr>
              <w:t>use="required"/&gt;</w:t>
            </w:r>
          </w:p>
          <w:p>
            <w:pPr>
              <w:pStyle w:val="TableParagraph"/>
              <w:spacing w:line="183" w:lineRule="exact"/>
              <w:ind w:left="643"/>
              <w:rPr>
                <w:sz w:val="16"/>
              </w:rPr>
            </w:pPr>
            <w:r>
              <w:rPr>
                <w:sz w:val="16"/>
              </w:rPr>
              <w:t>&lt;attribute</w:t>
            </w:r>
            <w:r>
              <w:rPr>
                <w:spacing w:val="-11"/>
                <w:sz w:val="16"/>
              </w:rPr>
              <w:t> </w:t>
            </w:r>
            <w:r>
              <w:rPr>
                <w:sz w:val="16"/>
              </w:rPr>
              <w:t>ref="reg:path"</w:t>
            </w:r>
            <w:r>
              <w:rPr>
                <w:spacing w:val="-10"/>
                <w:sz w:val="16"/>
              </w:rPr>
              <w:t> </w:t>
            </w:r>
            <w:r>
              <w:rPr>
                <w:spacing w:val="-2"/>
                <w:sz w:val="16"/>
              </w:rPr>
              <w:t>use="optional"/&gt;</w:t>
            </w:r>
          </w:p>
          <w:p>
            <w:pPr>
              <w:pStyle w:val="TableParagraph"/>
              <w:spacing w:before="1"/>
              <w:ind w:left="465"/>
              <w:rPr>
                <w:sz w:val="16"/>
              </w:rPr>
            </w:pPr>
            <w:r>
              <w:rPr>
                <w:spacing w:val="-2"/>
                <w:sz w:val="16"/>
              </w:rPr>
              <w:t>&lt;/complexType&gt;</w:t>
            </w:r>
          </w:p>
          <w:p>
            <w:pPr>
              <w:pStyle w:val="TableParagraph"/>
              <w:spacing w:line="166" w:lineRule="exact"/>
              <w:ind w:left="288"/>
              <w:rPr>
                <w:sz w:val="16"/>
              </w:rPr>
            </w:pPr>
            <w:r>
              <w:rPr>
                <w:spacing w:val="-2"/>
                <w:sz w:val="16"/>
              </w:rPr>
              <w:t>&lt;/element&gt;</w:t>
            </w:r>
          </w:p>
        </w:tc>
      </w:tr>
    </w:tbl>
    <w:p>
      <w:pPr>
        <w:pStyle w:val="TableParagraph"/>
        <w:spacing w:after="0" w:line="166" w:lineRule="exact"/>
        <w:rPr>
          <w:sz w:val="16"/>
        </w:rPr>
        <w:sectPr>
          <w:pgSz w:w="12240" w:h="15840"/>
          <w:pgMar w:header="698" w:footer="704" w:top="880" w:bottom="900" w:left="720" w:right="720"/>
        </w:sectPr>
      </w:pPr>
    </w:p>
    <w:p>
      <w:pPr>
        <w:pStyle w:val="BodyText"/>
        <w:rPr>
          <w:b/>
        </w:rPr>
      </w:pPr>
    </w:p>
    <w:p>
      <w:pPr>
        <w:pStyle w:val="BodyText"/>
        <w:spacing w:before="105" w:after="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58"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5"/>
                <w:sz w:val="20"/>
              </w:rPr>
              <w:t>4.1</w:t>
            </w:r>
          </w:p>
          <w:p>
            <w:pPr>
              <w:pStyle w:val="TableParagraph"/>
              <w:spacing w:before="124"/>
              <w:ind w:left="107"/>
              <w:rPr>
                <w:sz w:val="20"/>
              </w:rPr>
            </w:pPr>
            <w:r>
              <w:rPr>
                <w:sz w:val="20"/>
              </w:rPr>
              <w:t>Properties</w:t>
            </w:r>
            <w:r>
              <w:rPr>
                <w:spacing w:val="-5"/>
                <w:sz w:val="20"/>
              </w:rPr>
              <w:t> </w:t>
            </w:r>
            <w:r>
              <w:rPr>
                <w:sz w:val="20"/>
              </w:rPr>
              <w:t>of</w:t>
            </w:r>
            <w:r>
              <w:rPr>
                <w:spacing w:val="-3"/>
                <w:sz w:val="20"/>
              </w:rPr>
              <w:t> </w:t>
            </w:r>
            <w:r>
              <w:rPr>
                <w:sz w:val="20"/>
              </w:rPr>
              <w:t>a</w:t>
            </w:r>
            <w:r>
              <w:rPr>
                <w:spacing w:val="-7"/>
                <w:sz w:val="20"/>
              </w:rPr>
              <w:t> </w:t>
            </w:r>
            <w:r>
              <w:rPr>
                <w:sz w:val="20"/>
              </w:rPr>
              <w:t>class</w:t>
            </w:r>
            <w:r>
              <w:rPr>
                <w:spacing w:val="-4"/>
                <w:sz w:val="20"/>
              </w:rPr>
              <w:t> </w:t>
            </w:r>
            <w:r>
              <w:rPr>
                <w:spacing w:val="-2"/>
                <w:sz w:val="20"/>
              </w:rPr>
              <w:t>definition.</w:t>
            </w:r>
          </w:p>
        </w:tc>
      </w:tr>
      <w:tr>
        <w:trPr>
          <w:trHeight w:val="2620" w:hRule="atLeast"/>
        </w:trPr>
        <w:tc>
          <w:tcPr>
            <w:tcW w:w="1908" w:type="dxa"/>
          </w:tcPr>
          <w:p>
            <w:pPr>
              <w:pStyle w:val="TableParagraph"/>
              <w:spacing w:before="59"/>
              <w:ind w:left="107"/>
              <w:rPr>
                <w:sz w:val="20"/>
              </w:rPr>
            </w:pPr>
            <w:r>
              <w:rPr>
                <w:spacing w:val="-2"/>
                <w:sz w:val="20"/>
              </w:rPr>
              <w:t>Mapping</w:t>
            </w:r>
          </w:p>
        </w:tc>
        <w:tc>
          <w:tcPr>
            <w:tcW w:w="8264" w:type="dxa"/>
          </w:tcPr>
          <w:p>
            <w:pPr>
              <w:pStyle w:val="TableParagraph"/>
              <w:spacing w:before="38"/>
              <w:rPr>
                <w:i/>
                <w:sz w:val="20"/>
              </w:rPr>
            </w:pPr>
            <w:r>
              <w:rPr>
                <w:i/>
                <w:sz w:val="20"/>
              </w:rPr>
              <w:t>For</w:t>
            </w:r>
            <w:r>
              <w:rPr>
                <w:i/>
                <w:spacing w:val="-4"/>
                <w:sz w:val="20"/>
              </w:rPr>
              <w:t> </w:t>
            </w:r>
            <w:r>
              <w:rPr>
                <w:i/>
                <w:sz w:val="20"/>
              </w:rPr>
              <w:t>all</w:t>
            </w:r>
            <w:r>
              <w:rPr>
                <w:i/>
                <w:spacing w:val="-5"/>
                <w:sz w:val="20"/>
              </w:rPr>
              <w:t> </w:t>
            </w:r>
            <w:r>
              <w:rPr>
                <w:i/>
                <w:sz w:val="20"/>
              </w:rPr>
              <w:t>properties</w:t>
            </w:r>
            <w:r>
              <w:rPr>
                <w:i/>
                <w:spacing w:val="-3"/>
                <w:sz w:val="20"/>
              </w:rPr>
              <w:t> </w:t>
            </w:r>
            <w:r>
              <w:rPr>
                <w:i/>
                <w:sz w:val="20"/>
              </w:rPr>
              <w:t>of</w:t>
            </w:r>
            <w:r>
              <w:rPr>
                <w:i/>
                <w:spacing w:val="-4"/>
                <w:sz w:val="20"/>
              </w:rPr>
              <w:t> </w:t>
            </w:r>
            <w:r>
              <w:rPr>
                <w:i/>
                <w:sz w:val="20"/>
              </w:rPr>
              <w:t>a</w:t>
            </w:r>
            <w:r>
              <w:rPr>
                <w:i/>
                <w:spacing w:val="-2"/>
                <w:sz w:val="20"/>
              </w:rPr>
              <w:t> </w:t>
            </w:r>
            <w:r>
              <w:rPr>
                <w:i/>
                <w:sz w:val="20"/>
              </w:rPr>
              <w:t>class,</w:t>
            </w:r>
            <w:r>
              <w:rPr>
                <w:i/>
                <w:spacing w:val="-4"/>
                <w:sz w:val="20"/>
              </w:rPr>
              <w:t> </w:t>
            </w:r>
            <w:r>
              <w:rPr>
                <w:i/>
                <w:sz w:val="20"/>
              </w:rPr>
              <w:t>including</w:t>
            </w:r>
            <w:r>
              <w:rPr>
                <w:i/>
                <w:spacing w:val="-2"/>
                <w:sz w:val="20"/>
              </w:rPr>
              <w:t> </w:t>
            </w:r>
            <w:r>
              <w:rPr>
                <w:i/>
                <w:sz w:val="20"/>
              </w:rPr>
              <w:t>the</w:t>
            </w:r>
            <w:r>
              <w:rPr>
                <w:i/>
                <w:spacing w:val="-2"/>
                <w:sz w:val="20"/>
              </w:rPr>
              <w:t> </w:t>
            </w:r>
            <w:r>
              <w:rPr>
                <w:i/>
                <w:sz w:val="20"/>
              </w:rPr>
              <w:t>properties</w:t>
            </w:r>
            <w:r>
              <w:rPr>
                <w:i/>
                <w:spacing w:val="-1"/>
                <w:sz w:val="20"/>
              </w:rPr>
              <w:t> </w:t>
            </w:r>
            <w:r>
              <w:rPr>
                <w:i/>
                <w:sz w:val="20"/>
              </w:rPr>
              <w:t>of</w:t>
            </w:r>
            <w:r>
              <w:rPr>
                <w:i/>
                <w:spacing w:val="-2"/>
                <w:sz w:val="20"/>
              </w:rPr>
              <w:t> </w:t>
            </w:r>
            <w:r>
              <w:rPr>
                <w:i/>
                <w:sz w:val="20"/>
              </w:rPr>
              <w:t>its</w:t>
            </w:r>
            <w:r>
              <w:rPr>
                <w:i/>
                <w:spacing w:val="-3"/>
                <w:sz w:val="20"/>
              </w:rPr>
              <w:t> </w:t>
            </w:r>
            <w:r>
              <w:rPr>
                <w:i/>
                <w:sz w:val="20"/>
              </w:rPr>
              <w:t>superclasses,</w:t>
            </w:r>
            <w:r>
              <w:rPr>
                <w:i/>
                <w:spacing w:val="-4"/>
                <w:sz w:val="20"/>
              </w:rPr>
              <w:t> </w:t>
            </w:r>
            <w:r>
              <w:rPr>
                <w:i/>
                <w:sz w:val="20"/>
              </w:rPr>
              <w:t>apply</w:t>
            </w:r>
            <w:r>
              <w:rPr>
                <w:i/>
                <w:spacing w:val="-3"/>
                <w:sz w:val="20"/>
              </w:rPr>
              <w:t> </w:t>
            </w:r>
            <w:r>
              <w:rPr>
                <w:i/>
                <w:sz w:val="20"/>
              </w:rPr>
              <w:t>one</w:t>
            </w:r>
            <w:r>
              <w:rPr>
                <w:i/>
                <w:spacing w:val="-4"/>
                <w:sz w:val="20"/>
              </w:rPr>
              <w:t> </w:t>
            </w:r>
            <w:r>
              <w:rPr>
                <w:i/>
                <w:sz w:val="20"/>
              </w:rPr>
              <w:t>of</w:t>
            </w:r>
            <w:r>
              <w:rPr>
                <w:i/>
                <w:spacing w:val="-4"/>
                <w:sz w:val="20"/>
              </w:rPr>
              <w:t> </w:t>
            </w:r>
            <w:r>
              <w:rPr>
                <w:i/>
                <w:sz w:val="20"/>
              </w:rPr>
              <w:t>the</w:t>
            </w:r>
            <w:r>
              <w:rPr>
                <w:i/>
                <w:sz w:val="20"/>
              </w:rPr>
              <w:t> </w:t>
            </w:r>
            <w:r>
              <w:rPr>
                <w:i/>
                <w:spacing w:val="-2"/>
                <w:sz w:val="20"/>
              </w:rPr>
              <w:t>following:</w:t>
            </w:r>
          </w:p>
          <w:p>
            <w:pPr>
              <w:pStyle w:val="TableParagraph"/>
              <w:spacing w:before="8"/>
              <w:ind w:left="0"/>
              <w:rPr>
                <w:b/>
                <w:sz w:val="20"/>
              </w:rPr>
            </w:pPr>
          </w:p>
          <w:p>
            <w:pPr>
              <w:pStyle w:val="TableParagraph"/>
              <w:numPr>
                <w:ilvl w:val="0"/>
                <w:numId w:val="30"/>
              </w:numPr>
              <w:tabs>
                <w:tab w:pos="466" w:val="left" w:leader="none"/>
              </w:tabs>
              <w:spacing w:line="240" w:lineRule="auto" w:before="0" w:after="0"/>
              <w:ind w:left="466" w:right="0" w:hanging="358"/>
              <w:jc w:val="left"/>
              <w:rPr>
                <w:i/>
                <w:sz w:val="20"/>
              </w:rPr>
            </w:pPr>
            <w:r>
              <w:rPr>
                <w:i/>
                <w:sz w:val="20"/>
              </w:rPr>
              <w:t>If</w:t>
            </w:r>
            <w:r>
              <w:rPr>
                <w:i/>
                <w:spacing w:val="-5"/>
                <w:sz w:val="20"/>
              </w:rPr>
              <w:t> </w:t>
            </w:r>
            <w:r>
              <w:rPr>
                <w:i/>
                <w:sz w:val="20"/>
              </w:rPr>
              <w:t>the</w:t>
            </w:r>
            <w:r>
              <w:rPr>
                <w:i/>
                <w:spacing w:val="-3"/>
                <w:sz w:val="20"/>
              </w:rPr>
              <w:t> </w:t>
            </w:r>
            <w:r>
              <w:rPr>
                <w:i/>
                <w:sz w:val="20"/>
              </w:rPr>
              <w:t>property</w:t>
            </w:r>
            <w:r>
              <w:rPr>
                <w:i/>
                <w:spacing w:val="-2"/>
                <w:sz w:val="20"/>
              </w:rPr>
              <w:t> </w:t>
            </w:r>
            <w:r>
              <w:rPr>
                <w:i/>
                <w:sz w:val="20"/>
              </w:rPr>
              <w:t>is</w:t>
            </w:r>
            <w:r>
              <w:rPr>
                <w:i/>
                <w:spacing w:val="-4"/>
                <w:sz w:val="20"/>
              </w:rPr>
              <w:t> </w:t>
            </w:r>
            <w:r>
              <w:rPr>
                <w:i/>
                <w:sz w:val="20"/>
              </w:rPr>
              <w:t>optional</w:t>
            </w:r>
            <w:r>
              <w:rPr>
                <w:i/>
                <w:spacing w:val="-5"/>
                <w:sz w:val="20"/>
              </w:rPr>
              <w:t> </w:t>
            </w:r>
            <w:r>
              <w:rPr>
                <w:i/>
                <w:sz w:val="20"/>
              </w:rPr>
              <w:t>or</w:t>
            </w:r>
            <w:r>
              <w:rPr>
                <w:i/>
                <w:spacing w:val="-2"/>
                <w:sz w:val="20"/>
              </w:rPr>
              <w:t> InterchangeObject::ObjectClass:</w:t>
            </w:r>
          </w:p>
          <w:p>
            <w:pPr>
              <w:pStyle w:val="TableParagraph"/>
              <w:spacing w:before="10"/>
              <w:ind w:left="0"/>
              <w:rPr>
                <w:b/>
                <w:sz w:val="20"/>
              </w:rPr>
            </w:pPr>
          </w:p>
          <w:p>
            <w:pPr>
              <w:pStyle w:val="TableParagraph"/>
              <w:ind w:left="552"/>
              <w:rPr>
                <w:i/>
                <w:sz w:val="20"/>
              </w:rPr>
            </w:pPr>
            <w:r>
              <w:rPr>
                <w:i/>
                <w:sz w:val="20"/>
              </w:rPr>
              <w:t>&lt;element</w:t>
            </w:r>
            <w:r>
              <w:rPr>
                <w:i/>
                <w:spacing w:val="-9"/>
                <w:sz w:val="20"/>
              </w:rPr>
              <w:t> </w:t>
            </w:r>
            <w:r>
              <w:rPr>
                <w:i/>
                <w:sz w:val="20"/>
              </w:rPr>
              <w:t>name="{name}"</w:t>
            </w:r>
            <w:r>
              <w:rPr>
                <w:i/>
                <w:spacing w:val="-12"/>
                <w:sz w:val="20"/>
              </w:rPr>
              <w:t> </w:t>
            </w:r>
            <w:r>
              <w:rPr>
                <w:i/>
                <w:sz w:val="20"/>
              </w:rPr>
              <w:t>ref="{qualified</w:t>
            </w:r>
            <w:r>
              <w:rPr>
                <w:i/>
                <w:spacing w:val="-9"/>
                <w:sz w:val="20"/>
              </w:rPr>
              <w:t> </w:t>
            </w:r>
            <w:r>
              <w:rPr>
                <w:i/>
                <w:sz w:val="20"/>
              </w:rPr>
              <w:t>name}"</w:t>
            </w:r>
            <w:r>
              <w:rPr>
                <w:i/>
                <w:spacing w:val="-9"/>
                <w:sz w:val="20"/>
              </w:rPr>
              <w:t> </w:t>
            </w:r>
            <w:r>
              <w:rPr>
                <w:i/>
                <w:spacing w:val="-2"/>
                <w:sz w:val="20"/>
              </w:rPr>
              <w:t>minOccurs="0"/&gt;</w:t>
            </w:r>
          </w:p>
          <w:p>
            <w:pPr>
              <w:pStyle w:val="TableParagraph"/>
              <w:spacing w:before="11"/>
              <w:ind w:left="0"/>
              <w:rPr>
                <w:b/>
                <w:sz w:val="20"/>
              </w:rPr>
            </w:pPr>
          </w:p>
          <w:p>
            <w:pPr>
              <w:pStyle w:val="TableParagraph"/>
              <w:numPr>
                <w:ilvl w:val="0"/>
                <w:numId w:val="30"/>
              </w:numPr>
              <w:tabs>
                <w:tab w:pos="466" w:val="left" w:leader="none"/>
              </w:tabs>
              <w:spacing w:line="240" w:lineRule="auto" w:before="0" w:after="0"/>
              <w:ind w:left="466" w:right="0" w:hanging="358"/>
              <w:jc w:val="left"/>
              <w:rPr>
                <w:i/>
                <w:sz w:val="20"/>
              </w:rPr>
            </w:pPr>
            <w:r>
              <w:rPr>
                <w:i/>
                <w:sz w:val="20"/>
              </w:rPr>
              <w:t>If</w:t>
            </w:r>
            <w:r>
              <w:rPr>
                <w:i/>
                <w:spacing w:val="-5"/>
                <w:sz w:val="20"/>
              </w:rPr>
              <w:t> </w:t>
            </w:r>
            <w:r>
              <w:rPr>
                <w:i/>
                <w:sz w:val="20"/>
              </w:rPr>
              <w:t>the</w:t>
            </w:r>
            <w:r>
              <w:rPr>
                <w:i/>
                <w:spacing w:val="-2"/>
                <w:sz w:val="20"/>
              </w:rPr>
              <w:t> </w:t>
            </w:r>
            <w:r>
              <w:rPr>
                <w:i/>
                <w:sz w:val="20"/>
              </w:rPr>
              <w:t>property</w:t>
            </w:r>
            <w:r>
              <w:rPr>
                <w:i/>
                <w:spacing w:val="-2"/>
                <w:sz w:val="20"/>
              </w:rPr>
              <w:t> </w:t>
            </w:r>
            <w:r>
              <w:rPr>
                <w:i/>
                <w:sz w:val="20"/>
              </w:rPr>
              <w:t>is</w:t>
            </w:r>
            <w:r>
              <w:rPr>
                <w:i/>
                <w:spacing w:val="-1"/>
                <w:sz w:val="20"/>
              </w:rPr>
              <w:t> </w:t>
            </w:r>
            <w:r>
              <w:rPr>
                <w:i/>
                <w:sz w:val="20"/>
              </w:rPr>
              <w:t>not</w:t>
            </w:r>
            <w:r>
              <w:rPr>
                <w:i/>
                <w:spacing w:val="-4"/>
                <w:sz w:val="20"/>
              </w:rPr>
              <w:t> </w:t>
            </w:r>
            <w:r>
              <w:rPr>
                <w:i/>
                <w:spacing w:val="-2"/>
                <w:sz w:val="20"/>
              </w:rPr>
              <w:t>optional:</w:t>
            </w:r>
          </w:p>
          <w:p>
            <w:pPr>
              <w:pStyle w:val="TableParagraph"/>
              <w:spacing w:before="8"/>
              <w:ind w:left="0"/>
              <w:rPr>
                <w:b/>
                <w:sz w:val="20"/>
              </w:rPr>
            </w:pPr>
          </w:p>
          <w:p>
            <w:pPr>
              <w:pStyle w:val="TableParagraph"/>
              <w:ind w:left="552"/>
              <w:rPr>
                <w:i/>
                <w:sz w:val="20"/>
              </w:rPr>
            </w:pPr>
            <w:r>
              <w:rPr>
                <w:i/>
                <w:sz w:val="20"/>
              </w:rPr>
              <w:t>&lt;element</w:t>
            </w:r>
            <w:r>
              <w:rPr>
                <w:i/>
                <w:spacing w:val="-12"/>
                <w:sz w:val="20"/>
              </w:rPr>
              <w:t> </w:t>
            </w:r>
            <w:r>
              <w:rPr>
                <w:i/>
                <w:sz w:val="20"/>
              </w:rPr>
              <w:t>name="{name}"</w:t>
            </w:r>
            <w:r>
              <w:rPr>
                <w:i/>
                <w:spacing w:val="-14"/>
                <w:sz w:val="20"/>
              </w:rPr>
              <w:t> </w:t>
            </w:r>
            <w:r>
              <w:rPr>
                <w:i/>
                <w:sz w:val="20"/>
              </w:rPr>
              <w:t>ref="{qualified</w:t>
            </w:r>
            <w:r>
              <w:rPr>
                <w:i/>
                <w:spacing w:val="-12"/>
                <w:sz w:val="20"/>
              </w:rPr>
              <w:t> </w:t>
            </w:r>
            <w:r>
              <w:rPr>
                <w:i/>
                <w:spacing w:val="-2"/>
                <w:sz w:val="20"/>
              </w:rPr>
              <w:t>name}"/&gt;</w:t>
            </w:r>
          </w:p>
        </w:tc>
      </w:tr>
      <w:tr>
        <w:trPr>
          <w:trHeight w:val="761"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z w:val="20"/>
              </w:rPr>
              <w:t>{name}:</w:t>
            </w:r>
            <w:r>
              <w:rPr>
                <w:spacing w:val="-7"/>
                <w:sz w:val="20"/>
              </w:rPr>
              <w:t> </w:t>
            </w:r>
            <w:r>
              <w:rPr>
                <w:sz w:val="20"/>
              </w:rPr>
              <w:t>the</w:t>
            </w:r>
            <w:r>
              <w:rPr>
                <w:spacing w:val="-8"/>
                <w:sz w:val="20"/>
              </w:rPr>
              <w:t> </w:t>
            </w:r>
            <w:r>
              <w:rPr>
                <w:sz w:val="20"/>
              </w:rPr>
              <w:t>property</w:t>
            </w:r>
            <w:r>
              <w:rPr>
                <w:spacing w:val="-8"/>
                <w:sz w:val="20"/>
              </w:rPr>
              <w:t> </w:t>
            </w:r>
            <w:r>
              <w:rPr>
                <w:spacing w:val="-2"/>
                <w:sz w:val="20"/>
              </w:rPr>
              <w:t>name.</w:t>
            </w:r>
          </w:p>
          <w:p>
            <w:pPr>
              <w:pStyle w:val="TableParagraph"/>
              <w:spacing w:before="121"/>
              <w:rPr>
                <w:sz w:val="20"/>
              </w:rPr>
            </w:pPr>
            <w:r>
              <w:rPr>
                <w:sz w:val="20"/>
              </w:rPr>
              <w:t>{qualified</w:t>
            </w:r>
            <w:r>
              <w:rPr>
                <w:spacing w:val="-7"/>
                <w:sz w:val="20"/>
              </w:rPr>
              <w:t> </w:t>
            </w:r>
            <w:r>
              <w:rPr>
                <w:sz w:val="20"/>
              </w:rPr>
              <w:t>name}:</w:t>
            </w:r>
            <w:r>
              <w:rPr>
                <w:spacing w:val="-8"/>
                <w:sz w:val="20"/>
              </w:rPr>
              <w:t> </w:t>
            </w:r>
            <w:r>
              <w:rPr>
                <w:sz w:val="20"/>
              </w:rPr>
              <w:t>the</w:t>
            </w:r>
            <w:r>
              <w:rPr>
                <w:spacing w:val="-8"/>
                <w:sz w:val="20"/>
              </w:rPr>
              <w:t> </w:t>
            </w:r>
            <w:r>
              <w:rPr>
                <w:sz w:val="20"/>
              </w:rPr>
              <w:t>property</w:t>
            </w:r>
            <w:r>
              <w:rPr>
                <w:spacing w:val="-10"/>
                <w:sz w:val="20"/>
              </w:rPr>
              <w:t> </w:t>
            </w:r>
            <w:r>
              <w:rPr>
                <w:sz w:val="20"/>
              </w:rPr>
              <w:t>name</w:t>
            </w:r>
            <w:r>
              <w:rPr>
                <w:spacing w:val="-7"/>
                <w:sz w:val="20"/>
              </w:rPr>
              <w:t> </w:t>
            </w:r>
            <w:r>
              <w:rPr>
                <w:sz w:val="20"/>
              </w:rPr>
              <w:t>qualified</w:t>
            </w:r>
            <w:r>
              <w:rPr>
                <w:spacing w:val="-6"/>
                <w:sz w:val="20"/>
              </w:rPr>
              <w:t> </w:t>
            </w:r>
            <w:r>
              <w:rPr>
                <w:sz w:val="20"/>
              </w:rPr>
              <w:t>with</w:t>
            </w:r>
            <w:r>
              <w:rPr>
                <w:spacing w:val="-8"/>
                <w:sz w:val="20"/>
              </w:rPr>
              <w:t> </w:t>
            </w:r>
            <w:r>
              <w:rPr>
                <w:sz w:val="20"/>
              </w:rPr>
              <w:t>the</w:t>
            </w:r>
            <w:r>
              <w:rPr>
                <w:spacing w:val="-7"/>
                <w:sz w:val="20"/>
              </w:rPr>
              <w:t> </w:t>
            </w:r>
            <w:r>
              <w:rPr>
                <w:sz w:val="20"/>
              </w:rPr>
              <w:t>Namespace</w:t>
            </w:r>
            <w:r>
              <w:rPr>
                <w:spacing w:val="-7"/>
                <w:sz w:val="20"/>
              </w:rPr>
              <w:t> </w:t>
            </w:r>
            <w:r>
              <w:rPr>
                <w:spacing w:val="-2"/>
                <w:sz w:val="20"/>
              </w:rPr>
              <w:t>prefix</w:t>
            </w:r>
          </w:p>
        </w:tc>
      </w:tr>
      <w:tr>
        <w:trPr>
          <w:trHeight w:val="594"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numPr>
                <w:ilvl w:val="0"/>
                <w:numId w:val="31"/>
              </w:numPr>
              <w:tabs>
                <w:tab w:pos="466" w:val="left" w:leader="none"/>
              </w:tabs>
              <w:spacing w:line="240" w:lineRule="auto" w:before="57" w:after="0"/>
              <w:ind w:left="466" w:right="0" w:hanging="358"/>
              <w:jc w:val="left"/>
              <w:rPr>
                <w:sz w:val="20"/>
              </w:rPr>
            </w:pPr>
            <w:r>
              <w:rPr>
                <w:spacing w:val="-2"/>
                <w:sz w:val="20"/>
              </w:rPr>
              <w:t>The</w:t>
            </w:r>
            <w:r>
              <w:rPr>
                <w:spacing w:val="10"/>
                <w:sz w:val="20"/>
              </w:rPr>
              <w:t> </w:t>
            </w:r>
            <w:r>
              <w:rPr>
                <w:spacing w:val="-2"/>
                <w:sz w:val="20"/>
              </w:rPr>
              <w:t>InterchangeObject::ObjectClass</w:t>
            </w:r>
            <w:r>
              <w:rPr>
                <w:spacing w:val="13"/>
                <w:sz w:val="20"/>
              </w:rPr>
              <w:t> </w:t>
            </w:r>
            <w:r>
              <w:rPr>
                <w:spacing w:val="-2"/>
                <w:sz w:val="20"/>
              </w:rPr>
              <w:t>property</w:t>
            </w:r>
          </w:p>
          <w:p>
            <w:pPr>
              <w:pStyle w:val="TableParagraph"/>
              <w:spacing w:line="168" w:lineRule="exact" w:before="119"/>
              <w:ind w:left="288"/>
              <w:rPr>
                <w:sz w:val="16"/>
              </w:rPr>
            </w:pPr>
            <w:r>
              <w:rPr>
                <w:spacing w:val="-2"/>
                <w:sz w:val="16"/>
              </w:rPr>
              <w:t>&lt;element</w:t>
            </w:r>
            <w:r>
              <w:rPr>
                <w:spacing w:val="15"/>
                <w:sz w:val="16"/>
              </w:rPr>
              <w:t> </w:t>
            </w:r>
            <w:r>
              <w:rPr>
                <w:spacing w:val="-2"/>
                <w:sz w:val="16"/>
              </w:rPr>
              <w:t>name="ObjectClass"</w:t>
            </w:r>
            <w:r>
              <w:rPr>
                <w:spacing w:val="16"/>
                <w:sz w:val="16"/>
              </w:rPr>
              <w:t> </w:t>
            </w:r>
            <w:r>
              <w:rPr>
                <w:spacing w:val="-2"/>
                <w:sz w:val="16"/>
              </w:rPr>
              <w:t>ref="reg:ObjectClass"</w:t>
            </w:r>
            <w:r>
              <w:rPr>
                <w:spacing w:val="14"/>
                <w:sz w:val="16"/>
              </w:rPr>
              <w:t> </w:t>
            </w:r>
            <w:r>
              <w:rPr>
                <w:spacing w:val="-2"/>
                <w:sz w:val="16"/>
              </w:rPr>
              <w:t>minOccurs="0"/&gt;</w:t>
            </w:r>
          </w:p>
        </w:tc>
      </w:tr>
    </w:tbl>
    <w:p>
      <w:pPr>
        <w:pStyle w:val="BodyText"/>
        <w:spacing w:before="116"/>
        <w:rPr>
          <w:b/>
        </w:rPr>
      </w:pPr>
    </w:p>
    <w:p>
      <w:pPr>
        <w:pStyle w:val="Heading2"/>
        <w:numPr>
          <w:ilvl w:val="1"/>
          <w:numId w:val="28"/>
        </w:numPr>
        <w:tabs>
          <w:tab w:pos="864" w:val="left" w:leader="none"/>
        </w:tabs>
        <w:spacing w:line="240" w:lineRule="auto" w:before="0" w:after="0"/>
        <w:ind w:left="864" w:right="0" w:hanging="504"/>
        <w:jc w:val="left"/>
      </w:pPr>
      <w:bookmarkStart w:name="_bookmark37" w:id="44"/>
      <w:bookmarkEnd w:id="44"/>
      <w:r>
        <w:rPr>
          <w:b w:val="0"/>
        </w:rPr>
      </w:r>
      <w:r>
        <w:rPr/>
        <w:t>Property</w:t>
      </w:r>
      <w:r>
        <w:rPr>
          <w:spacing w:val="-11"/>
        </w:rPr>
        <w:t> </w:t>
      </w:r>
      <w:r>
        <w:rPr/>
        <w:t>Definitions</w:t>
      </w:r>
      <w:r>
        <w:rPr>
          <w:spacing w:val="-6"/>
        </w:rPr>
        <w:t> </w:t>
      </w:r>
      <w:r>
        <w:rPr/>
        <w:t>and</w:t>
      </w:r>
      <w:r>
        <w:rPr>
          <w:spacing w:val="-6"/>
        </w:rPr>
        <w:t> </w:t>
      </w:r>
      <w:r>
        <w:rPr/>
        <w:t>Property</w:t>
      </w:r>
      <w:r>
        <w:rPr>
          <w:spacing w:val="-3"/>
        </w:rPr>
        <w:t> </w:t>
      </w:r>
      <w:r>
        <w:rPr/>
        <w:t>Alias</w:t>
      </w:r>
      <w:r>
        <w:rPr>
          <w:spacing w:val="-9"/>
        </w:rPr>
        <w:t> </w:t>
      </w:r>
      <w:r>
        <w:rPr>
          <w:spacing w:val="-2"/>
        </w:rPr>
        <w:t>Definitions</w:t>
      </w:r>
    </w:p>
    <w:p>
      <w:pPr>
        <w:pStyle w:val="BodyText"/>
        <w:spacing w:before="13"/>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7"/>
              <w:ind w:left="107"/>
              <w:rPr>
                <w:b/>
                <w:sz w:val="20"/>
              </w:rPr>
            </w:pPr>
            <w:r>
              <w:rPr>
                <w:b/>
                <w:sz w:val="20"/>
              </w:rPr>
              <w:t>Rule</w:t>
            </w:r>
            <w:r>
              <w:rPr>
                <w:b/>
                <w:spacing w:val="-6"/>
                <w:sz w:val="20"/>
              </w:rPr>
              <w:t> </w:t>
            </w:r>
            <w:r>
              <w:rPr>
                <w:b/>
                <w:spacing w:val="-10"/>
                <w:sz w:val="20"/>
              </w:rPr>
              <w:t>5</w:t>
            </w:r>
          </w:p>
          <w:p>
            <w:pPr>
              <w:pStyle w:val="TableParagraph"/>
              <w:spacing w:before="120"/>
              <w:ind w:left="107"/>
              <w:rPr>
                <w:sz w:val="20"/>
              </w:rPr>
            </w:pPr>
            <w:r>
              <w:rPr>
                <w:sz w:val="20"/>
              </w:rPr>
              <w:t>Property</w:t>
            </w:r>
            <w:r>
              <w:rPr>
                <w:spacing w:val="-11"/>
                <w:sz w:val="20"/>
              </w:rPr>
              <w:t> </w:t>
            </w:r>
            <w:r>
              <w:rPr>
                <w:sz w:val="20"/>
              </w:rPr>
              <w:t>Definition</w:t>
            </w:r>
            <w:r>
              <w:rPr>
                <w:spacing w:val="-7"/>
                <w:sz w:val="20"/>
              </w:rPr>
              <w:t> </w:t>
            </w:r>
            <w:r>
              <w:rPr>
                <w:sz w:val="20"/>
              </w:rPr>
              <w:t>and</w:t>
            </w:r>
            <w:r>
              <w:rPr>
                <w:spacing w:val="-6"/>
                <w:sz w:val="20"/>
              </w:rPr>
              <w:t> </w:t>
            </w:r>
            <w:r>
              <w:rPr>
                <w:sz w:val="20"/>
              </w:rPr>
              <w:t>Property</w:t>
            </w:r>
            <w:r>
              <w:rPr>
                <w:spacing w:val="-6"/>
                <w:sz w:val="20"/>
              </w:rPr>
              <w:t> </w:t>
            </w:r>
            <w:r>
              <w:rPr>
                <w:sz w:val="20"/>
              </w:rPr>
              <w:t>Alias</w:t>
            </w:r>
            <w:r>
              <w:rPr>
                <w:spacing w:val="-6"/>
                <w:sz w:val="20"/>
              </w:rPr>
              <w:t> </w:t>
            </w:r>
            <w:r>
              <w:rPr>
                <w:spacing w:val="-2"/>
                <w:sz w:val="20"/>
              </w:rPr>
              <w:t>Definition</w:t>
            </w:r>
          </w:p>
        </w:tc>
      </w:tr>
      <w:tr>
        <w:trPr>
          <w:trHeight w:val="1960"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before="35"/>
              <w:rPr>
                <w:i/>
                <w:sz w:val="20"/>
              </w:rPr>
            </w:pPr>
            <w:r>
              <w:rPr>
                <w:i/>
                <w:sz w:val="20"/>
              </w:rPr>
              <w:t>Apply</w:t>
            </w:r>
            <w:r>
              <w:rPr>
                <w:i/>
                <w:spacing w:val="-4"/>
                <w:sz w:val="20"/>
              </w:rPr>
              <w:t> </w:t>
            </w:r>
            <w:r>
              <w:rPr>
                <w:i/>
                <w:sz w:val="20"/>
              </w:rPr>
              <w:t>one</w:t>
            </w:r>
            <w:r>
              <w:rPr>
                <w:i/>
                <w:spacing w:val="-4"/>
                <w:sz w:val="20"/>
              </w:rPr>
              <w:t> </w:t>
            </w:r>
            <w:r>
              <w:rPr>
                <w:i/>
                <w:sz w:val="20"/>
              </w:rPr>
              <w:t>of</w:t>
            </w:r>
            <w:r>
              <w:rPr>
                <w:i/>
                <w:spacing w:val="-3"/>
                <w:sz w:val="20"/>
              </w:rPr>
              <w:t> </w:t>
            </w:r>
            <w:r>
              <w:rPr>
                <w:i/>
                <w:sz w:val="20"/>
              </w:rPr>
              <w:t>the</w:t>
            </w:r>
            <w:r>
              <w:rPr>
                <w:i/>
                <w:spacing w:val="-2"/>
                <w:sz w:val="20"/>
              </w:rPr>
              <w:t> following:</w:t>
            </w:r>
          </w:p>
          <w:p>
            <w:pPr>
              <w:pStyle w:val="TableParagraph"/>
              <w:numPr>
                <w:ilvl w:val="0"/>
                <w:numId w:val="32"/>
              </w:numPr>
              <w:tabs>
                <w:tab w:pos="466" w:val="left" w:leader="none"/>
              </w:tabs>
              <w:spacing w:line="240" w:lineRule="auto" w:before="61" w:after="0"/>
              <w:ind w:left="466" w:right="0" w:hanging="358"/>
              <w:jc w:val="left"/>
              <w:rPr>
                <w:i/>
                <w:sz w:val="20"/>
              </w:rPr>
            </w:pPr>
            <w:r>
              <w:rPr>
                <w:i/>
                <w:sz w:val="20"/>
              </w:rPr>
              <w:t>rule</w:t>
            </w:r>
            <w:r>
              <w:rPr>
                <w:i/>
                <w:spacing w:val="-7"/>
                <w:sz w:val="20"/>
              </w:rPr>
              <w:t> </w:t>
            </w:r>
            <w:r>
              <w:rPr>
                <w:i/>
                <w:sz w:val="20"/>
              </w:rPr>
              <w:t>5.1</w:t>
            </w:r>
            <w:r>
              <w:rPr>
                <w:i/>
                <w:spacing w:val="-4"/>
                <w:sz w:val="20"/>
              </w:rPr>
              <w:t> </w:t>
            </w:r>
            <w:r>
              <w:rPr>
                <w:i/>
                <w:sz w:val="20"/>
              </w:rPr>
              <w:t>if</w:t>
            </w:r>
            <w:r>
              <w:rPr>
                <w:i/>
                <w:spacing w:val="-7"/>
                <w:sz w:val="20"/>
              </w:rPr>
              <w:t> </w:t>
            </w:r>
            <w:r>
              <w:rPr>
                <w:i/>
                <w:sz w:val="20"/>
              </w:rPr>
              <w:t>the</w:t>
            </w:r>
            <w:r>
              <w:rPr>
                <w:i/>
                <w:spacing w:val="-6"/>
                <w:sz w:val="20"/>
              </w:rPr>
              <w:t> </w:t>
            </w:r>
            <w:r>
              <w:rPr>
                <w:i/>
                <w:sz w:val="20"/>
              </w:rPr>
              <w:t>property</w:t>
            </w:r>
            <w:r>
              <w:rPr>
                <w:i/>
                <w:spacing w:val="-5"/>
                <w:sz w:val="20"/>
              </w:rPr>
              <w:t> </w:t>
            </w:r>
            <w:r>
              <w:rPr>
                <w:i/>
                <w:sz w:val="20"/>
              </w:rPr>
              <w:t>definition</w:t>
            </w:r>
            <w:r>
              <w:rPr>
                <w:i/>
                <w:spacing w:val="-5"/>
                <w:sz w:val="20"/>
              </w:rPr>
              <w:t> </w:t>
            </w:r>
            <w:r>
              <w:rPr>
                <w:i/>
                <w:sz w:val="20"/>
              </w:rPr>
              <w:t>is</w:t>
            </w:r>
            <w:r>
              <w:rPr>
                <w:i/>
                <w:spacing w:val="-5"/>
                <w:sz w:val="20"/>
              </w:rPr>
              <w:t> </w:t>
            </w:r>
            <w:r>
              <w:rPr>
                <w:i/>
                <w:sz w:val="20"/>
              </w:rPr>
              <w:t>the</w:t>
            </w:r>
            <w:r>
              <w:rPr>
                <w:i/>
                <w:spacing w:val="-5"/>
                <w:sz w:val="20"/>
              </w:rPr>
              <w:t> </w:t>
            </w:r>
            <w:r>
              <w:rPr>
                <w:i/>
                <w:sz w:val="20"/>
              </w:rPr>
              <w:t>Preface::ByteOrder</w:t>
            </w:r>
            <w:r>
              <w:rPr>
                <w:i/>
                <w:spacing w:val="-5"/>
                <w:sz w:val="20"/>
              </w:rPr>
              <w:t> </w:t>
            </w:r>
            <w:r>
              <w:rPr>
                <w:i/>
                <w:spacing w:val="-2"/>
                <w:sz w:val="20"/>
              </w:rPr>
              <w:t>property</w:t>
            </w:r>
          </w:p>
          <w:p>
            <w:pPr>
              <w:pStyle w:val="TableParagraph"/>
              <w:numPr>
                <w:ilvl w:val="0"/>
                <w:numId w:val="32"/>
              </w:numPr>
              <w:tabs>
                <w:tab w:pos="466" w:val="left" w:leader="none"/>
              </w:tabs>
              <w:spacing w:line="240" w:lineRule="auto" w:before="120" w:after="0"/>
              <w:ind w:left="466" w:right="0" w:hanging="358"/>
              <w:jc w:val="left"/>
              <w:rPr>
                <w:i/>
                <w:sz w:val="20"/>
              </w:rPr>
            </w:pPr>
            <w:r>
              <w:rPr>
                <w:i/>
                <w:sz w:val="20"/>
              </w:rPr>
              <w:t>If</w:t>
            </w:r>
            <w:r>
              <w:rPr>
                <w:i/>
                <w:spacing w:val="-5"/>
                <w:sz w:val="20"/>
              </w:rPr>
              <w:t> </w:t>
            </w:r>
            <w:r>
              <w:rPr>
                <w:i/>
                <w:sz w:val="20"/>
              </w:rPr>
              <w:t>a</w:t>
            </w:r>
            <w:r>
              <w:rPr>
                <w:i/>
                <w:spacing w:val="-4"/>
                <w:sz w:val="20"/>
              </w:rPr>
              <w:t> </w:t>
            </w:r>
            <w:r>
              <w:rPr>
                <w:i/>
                <w:sz w:val="20"/>
              </w:rPr>
              <w:t>property</w:t>
            </w:r>
            <w:r>
              <w:rPr>
                <w:i/>
                <w:spacing w:val="-3"/>
                <w:sz w:val="20"/>
              </w:rPr>
              <w:t> </w:t>
            </w:r>
            <w:r>
              <w:rPr>
                <w:i/>
                <w:sz w:val="20"/>
              </w:rPr>
              <w:t>alias</w:t>
            </w:r>
            <w:r>
              <w:rPr>
                <w:i/>
                <w:spacing w:val="-3"/>
                <w:sz w:val="20"/>
              </w:rPr>
              <w:t> </w:t>
            </w:r>
            <w:r>
              <w:rPr>
                <w:i/>
                <w:sz w:val="20"/>
              </w:rPr>
              <w:t>definition,</w:t>
            </w:r>
            <w:r>
              <w:rPr>
                <w:i/>
                <w:spacing w:val="-3"/>
                <w:sz w:val="20"/>
              </w:rPr>
              <w:t> </w:t>
            </w:r>
            <w:r>
              <w:rPr>
                <w:i/>
                <w:sz w:val="20"/>
              </w:rPr>
              <w:t>the</w:t>
            </w:r>
            <w:r>
              <w:rPr>
                <w:i/>
                <w:spacing w:val="-4"/>
                <w:sz w:val="20"/>
              </w:rPr>
              <w:t> </w:t>
            </w:r>
            <w:r>
              <w:rPr>
                <w:i/>
                <w:sz w:val="20"/>
              </w:rPr>
              <w:t>rule</w:t>
            </w:r>
            <w:r>
              <w:rPr>
                <w:i/>
                <w:spacing w:val="-3"/>
                <w:sz w:val="20"/>
              </w:rPr>
              <w:t> </w:t>
            </w:r>
            <w:r>
              <w:rPr>
                <w:i/>
                <w:sz w:val="20"/>
              </w:rPr>
              <w:t>is</w:t>
            </w:r>
            <w:r>
              <w:rPr>
                <w:i/>
                <w:spacing w:val="-3"/>
                <w:sz w:val="20"/>
              </w:rPr>
              <w:t> </w:t>
            </w:r>
            <w:r>
              <w:rPr>
                <w:i/>
                <w:sz w:val="20"/>
              </w:rPr>
              <w:t>as</w:t>
            </w:r>
            <w:r>
              <w:rPr>
                <w:i/>
                <w:spacing w:val="-3"/>
                <w:sz w:val="20"/>
              </w:rPr>
              <w:t> </w:t>
            </w:r>
            <w:r>
              <w:rPr>
                <w:i/>
                <w:spacing w:val="-2"/>
                <w:sz w:val="20"/>
              </w:rPr>
              <w:t>follows:</w:t>
            </w:r>
          </w:p>
          <w:p>
            <w:pPr>
              <w:pStyle w:val="TableParagraph"/>
              <w:spacing w:before="121"/>
              <w:ind w:left="828"/>
              <w:rPr>
                <w:i/>
                <w:sz w:val="20"/>
              </w:rPr>
            </w:pPr>
            <w:r>
              <w:rPr>
                <w:i/>
                <w:sz w:val="20"/>
              </w:rPr>
              <w:t>&lt;element</w:t>
            </w:r>
            <w:r>
              <w:rPr>
                <w:i/>
                <w:spacing w:val="-13"/>
                <w:sz w:val="20"/>
              </w:rPr>
              <w:t> </w:t>
            </w:r>
            <w:r>
              <w:rPr>
                <w:i/>
                <w:sz w:val="20"/>
              </w:rPr>
              <w:t>name=”{alias}”</w:t>
            </w:r>
            <w:r>
              <w:rPr>
                <w:i/>
                <w:spacing w:val="-14"/>
                <w:sz w:val="20"/>
              </w:rPr>
              <w:t> </w:t>
            </w:r>
            <w:r>
              <w:rPr>
                <w:i/>
                <w:sz w:val="20"/>
              </w:rPr>
              <w:t>type=”{type</w:t>
            </w:r>
            <w:r>
              <w:rPr>
                <w:i/>
                <w:spacing w:val="-11"/>
                <w:sz w:val="20"/>
              </w:rPr>
              <w:t> </w:t>
            </w:r>
            <w:r>
              <w:rPr>
                <w:i/>
                <w:spacing w:val="-2"/>
                <w:sz w:val="20"/>
              </w:rPr>
              <w:t>name}”/&gt;</w:t>
            </w:r>
          </w:p>
          <w:p>
            <w:pPr>
              <w:pStyle w:val="TableParagraph"/>
              <w:numPr>
                <w:ilvl w:val="0"/>
                <w:numId w:val="32"/>
              </w:numPr>
              <w:tabs>
                <w:tab w:pos="466" w:val="left" w:leader="none"/>
              </w:tabs>
              <w:spacing w:line="240" w:lineRule="auto" w:before="118" w:after="0"/>
              <w:ind w:left="466" w:right="0" w:hanging="358"/>
              <w:jc w:val="left"/>
              <w:rPr>
                <w:i/>
                <w:sz w:val="20"/>
              </w:rPr>
            </w:pPr>
            <w:r>
              <w:rPr>
                <w:i/>
                <w:sz w:val="20"/>
              </w:rPr>
              <w:t>otherwise,</w:t>
            </w:r>
            <w:r>
              <w:rPr>
                <w:i/>
                <w:spacing w:val="-5"/>
                <w:sz w:val="20"/>
              </w:rPr>
              <w:t> </w:t>
            </w:r>
            <w:r>
              <w:rPr>
                <w:i/>
                <w:sz w:val="20"/>
              </w:rPr>
              <w:t>the</w:t>
            </w:r>
            <w:r>
              <w:rPr>
                <w:i/>
                <w:spacing w:val="-4"/>
                <w:sz w:val="20"/>
              </w:rPr>
              <w:t> </w:t>
            </w:r>
            <w:r>
              <w:rPr>
                <w:i/>
                <w:sz w:val="20"/>
              </w:rPr>
              <w:t>rule</w:t>
            </w:r>
            <w:r>
              <w:rPr>
                <w:i/>
                <w:spacing w:val="-3"/>
                <w:sz w:val="20"/>
              </w:rPr>
              <w:t> </w:t>
            </w:r>
            <w:r>
              <w:rPr>
                <w:i/>
                <w:sz w:val="20"/>
              </w:rPr>
              <w:t>is</w:t>
            </w:r>
            <w:r>
              <w:rPr>
                <w:i/>
                <w:spacing w:val="-3"/>
                <w:sz w:val="20"/>
              </w:rPr>
              <w:t> </w:t>
            </w:r>
            <w:r>
              <w:rPr>
                <w:i/>
                <w:sz w:val="20"/>
              </w:rPr>
              <w:t>as</w:t>
            </w:r>
            <w:r>
              <w:rPr>
                <w:i/>
                <w:spacing w:val="-3"/>
                <w:sz w:val="20"/>
              </w:rPr>
              <w:t> </w:t>
            </w:r>
            <w:r>
              <w:rPr>
                <w:i/>
                <w:spacing w:val="-2"/>
                <w:sz w:val="20"/>
              </w:rPr>
              <w:t>follows:</w:t>
            </w:r>
          </w:p>
          <w:p>
            <w:pPr>
              <w:pStyle w:val="TableParagraph"/>
              <w:spacing w:line="215" w:lineRule="exact" w:before="120"/>
              <w:ind w:left="828"/>
              <w:rPr>
                <w:i/>
                <w:sz w:val="20"/>
              </w:rPr>
            </w:pPr>
            <w:r>
              <w:rPr>
                <w:i/>
                <w:sz w:val="20"/>
              </w:rPr>
              <w:t>&lt;element</w:t>
            </w:r>
            <w:r>
              <w:rPr>
                <w:i/>
                <w:spacing w:val="-14"/>
                <w:sz w:val="20"/>
              </w:rPr>
              <w:t> </w:t>
            </w:r>
            <w:r>
              <w:rPr>
                <w:i/>
                <w:sz w:val="20"/>
              </w:rPr>
              <w:t>name=”{name}”</w:t>
            </w:r>
            <w:r>
              <w:rPr>
                <w:i/>
                <w:spacing w:val="-14"/>
                <w:sz w:val="20"/>
              </w:rPr>
              <w:t> </w:t>
            </w:r>
            <w:r>
              <w:rPr>
                <w:i/>
                <w:sz w:val="20"/>
              </w:rPr>
              <w:t>type=”{type</w:t>
            </w:r>
            <w:r>
              <w:rPr>
                <w:i/>
                <w:spacing w:val="-14"/>
                <w:sz w:val="20"/>
              </w:rPr>
              <w:t> </w:t>
            </w:r>
            <w:r>
              <w:rPr>
                <w:i/>
                <w:spacing w:val="-2"/>
                <w:sz w:val="20"/>
              </w:rPr>
              <w:t>name}”/&gt;</w:t>
            </w:r>
          </w:p>
        </w:tc>
      </w:tr>
      <w:tr>
        <w:trPr>
          <w:trHeight w:val="1341"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z w:val="20"/>
              </w:rPr>
              <w:t>{alias}:</w:t>
            </w:r>
            <w:r>
              <w:rPr>
                <w:spacing w:val="40"/>
                <w:sz w:val="20"/>
              </w:rPr>
              <w:t> </w:t>
            </w:r>
            <w:r>
              <w:rPr>
                <w:sz w:val="20"/>
              </w:rPr>
              <w:t>The</w:t>
            </w:r>
            <w:r>
              <w:rPr>
                <w:spacing w:val="40"/>
                <w:sz w:val="20"/>
              </w:rPr>
              <w:t> </w:t>
            </w:r>
            <w:r>
              <w:rPr>
                <w:sz w:val="20"/>
              </w:rPr>
              <w:t>Property</w:t>
            </w:r>
            <w:r>
              <w:rPr>
                <w:spacing w:val="40"/>
                <w:sz w:val="20"/>
              </w:rPr>
              <w:t> </w:t>
            </w:r>
            <w:r>
              <w:rPr>
                <w:sz w:val="20"/>
              </w:rPr>
              <w:t>Alias</w:t>
            </w:r>
            <w:r>
              <w:rPr>
                <w:spacing w:val="40"/>
                <w:sz w:val="20"/>
              </w:rPr>
              <w:t> </w:t>
            </w:r>
            <w:r>
              <w:rPr>
                <w:sz w:val="20"/>
              </w:rPr>
              <w:t>Definition</w:t>
            </w:r>
            <w:r>
              <w:rPr>
                <w:spacing w:val="40"/>
                <w:sz w:val="20"/>
              </w:rPr>
              <w:t> </w:t>
            </w:r>
            <w:r>
              <w:rPr>
                <w:sz w:val="20"/>
              </w:rPr>
              <w:t>name.</w:t>
            </w:r>
            <w:r>
              <w:rPr>
                <w:spacing w:val="40"/>
                <w:sz w:val="20"/>
              </w:rPr>
              <w:t> </w:t>
            </w:r>
            <w:r>
              <w:rPr>
                <w:sz w:val="20"/>
              </w:rPr>
              <w:t>The</w:t>
            </w:r>
            <w:r>
              <w:rPr>
                <w:spacing w:val="40"/>
                <w:sz w:val="20"/>
              </w:rPr>
              <w:t> </w:t>
            </w:r>
            <w:r>
              <w:rPr>
                <w:sz w:val="20"/>
              </w:rPr>
              <w:t>name</w:t>
            </w:r>
            <w:r>
              <w:rPr>
                <w:spacing w:val="40"/>
                <w:sz w:val="20"/>
              </w:rPr>
              <w:t> </w:t>
            </w:r>
            <w:r>
              <w:rPr>
                <w:sz w:val="20"/>
              </w:rPr>
              <w:t>of</w:t>
            </w:r>
            <w:r>
              <w:rPr>
                <w:spacing w:val="40"/>
                <w:sz w:val="20"/>
              </w:rPr>
              <w:t> </w:t>
            </w:r>
            <w:r>
              <w:rPr>
                <w:sz w:val="20"/>
              </w:rPr>
              <w:t>the</w:t>
            </w:r>
            <w:r>
              <w:rPr>
                <w:spacing w:val="40"/>
                <w:sz w:val="20"/>
              </w:rPr>
              <w:t> </w:t>
            </w:r>
            <w:r>
              <w:rPr>
                <w:sz w:val="20"/>
              </w:rPr>
              <w:t>original</w:t>
            </w:r>
            <w:r>
              <w:rPr>
                <w:spacing w:val="40"/>
                <w:sz w:val="20"/>
              </w:rPr>
              <w:t> </w:t>
            </w:r>
            <w:r>
              <w:rPr>
                <w:sz w:val="20"/>
              </w:rPr>
              <w:t>property</w:t>
            </w:r>
            <w:r>
              <w:rPr>
                <w:spacing w:val="40"/>
                <w:sz w:val="20"/>
              </w:rPr>
              <w:t> </w:t>
            </w:r>
            <w:r>
              <w:rPr>
                <w:sz w:val="20"/>
              </w:rPr>
              <w:t>that</w:t>
            </w:r>
            <w:r>
              <w:rPr>
                <w:spacing w:val="40"/>
                <w:sz w:val="20"/>
              </w:rPr>
              <w:t> </w:t>
            </w:r>
            <w:r>
              <w:rPr>
                <w:sz w:val="20"/>
              </w:rPr>
              <w:t>is reused is not used for the alias.</w:t>
            </w:r>
          </w:p>
          <w:p>
            <w:pPr>
              <w:pStyle w:val="TableParagraph"/>
              <w:spacing w:before="121"/>
              <w:rPr>
                <w:sz w:val="20"/>
              </w:rPr>
            </w:pPr>
            <w:r>
              <w:rPr>
                <w:sz w:val="20"/>
              </w:rPr>
              <w:t>{name}:</w:t>
            </w:r>
            <w:r>
              <w:rPr>
                <w:spacing w:val="-8"/>
                <w:sz w:val="20"/>
              </w:rPr>
              <w:t> </w:t>
            </w:r>
            <w:r>
              <w:rPr>
                <w:sz w:val="20"/>
              </w:rPr>
              <w:t>the</w:t>
            </w:r>
            <w:r>
              <w:rPr>
                <w:spacing w:val="-9"/>
                <w:sz w:val="20"/>
              </w:rPr>
              <w:t> </w:t>
            </w:r>
            <w:r>
              <w:rPr>
                <w:sz w:val="20"/>
              </w:rPr>
              <w:t>Property</w:t>
            </w:r>
            <w:r>
              <w:rPr>
                <w:spacing w:val="-9"/>
                <w:sz w:val="20"/>
              </w:rPr>
              <w:t> </w:t>
            </w:r>
            <w:r>
              <w:rPr>
                <w:sz w:val="20"/>
              </w:rPr>
              <w:t>Definition</w:t>
            </w:r>
            <w:r>
              <w:rPr>
                <w:spacing w:val="-6"/>
                <w:sz w:val="20"/>
              </w:rPr>
              <w:t> </w:t>
            </w:r>
            <w:r>
              <w:rPr>
                <w:spacing w:val="-4"/>
                <w:sz w:val="20"/>
              </w:rPr>
              <w:t>name.</w:t>
            </w:r>
          </w:p>
          <w:p>
            <w:pPr>
              <w:pStyle w:val="TableParagraph"/>
              <w:spacing w:before="120"/>
              <w:rPr>
                <w:sz w:val="20"/>
              </w:rPr>
            </w:pPr>
            <w:r>
              <w:rPr>
                <w:sz w:val="20"/>
              </w:rPr>
              <w:t>{type</w:t>
            </w:r>
            <w:r>
              <w:rPr>
                <w:spacing w:val="-6"/>
                <w:sz w:val="20"/>
              </w:rPr>
              <w:t> </w:t>
            </w:r>
            <w:r>
              <w:rPr>
                <w:sz w:val="20"/>
              </w:rPr>
              <w:t>name}:</w:t>
            </w:r>
            <w:r>
              <w:rPr>
                <w:spacing w:val="-8"/>
                <w:sz w:val="20"/>
              </w:rPr>
              <w:t> </w:t>
            </w:r>
            <w:r>
              <w:rPr>
                <w:sz w:val="20"/>
              </w:rPr>
              <w:t>the</w:t>
            </w:r>
            <w:r>
              <w:rPr>
                <w:spacing w:val="-8"/>
                <w:sz w:val="20"/>
              </w:rPr>
              <w:t> </w:t>
            </w:r>
            <w:r>
              <w:rPr>
                <w:sz w:val="20"/>
              </w:rPr>
              <w:t>Namespace</w:t>
            </w:r>
            <w:r>
              <w:rPr>
                <w:spacing w:val="-8"/>
                <w:sz w:val="20"/>
              </w:rPr>
              <w:t> </w:t>
            </w:r>
            <w:r>
              <w:rPr>
                <w:sz w:val="20"/>
              </w:rPr>
              <w:t>qualified</w:t>
            </w:r>
            <w:r>
              <w:rPr>
                <w:spacing w:val="-7"/>
                <w:sz w:val="20"/>
              </w:rPr>
              <w:t> </w:t>
            </w:r>
            <w:r>
              <w:rPr>
                <w:sz w:val="20"/>
              </w:rPr>
              <w:t>property</w:t>
            </w:r>
            <w:r>
              <w:rPr>
                <w:spacing w:val="-10"/>
                <w:sz w:val="20"/>
              </w:rPr>
              <w:t> </w:t>
            </w:r>
            <w:r>
              <w:rPr>
                <w:sz w:val="20"/>
              </w:rPr>
              <w:t>type</w:t>
            </w:r>
            <w:r>
              <w:rPr>
                <w:spacing w:val="-6"/>
                <w:sz w:val="20"/>
              </w:rPr>
              <w:t> </w:t>
            </w:r>
            <w:r>
              <w:rPr>
                <w:spacing w:val="-2"/>
                <w:sz w:val="20"/>
              </w:rPr>
              <w:t>name.</w:t>
            </w:r>
          </w:p>
        </w:tc>
      </w:tr>
      <w:tr>
        <w:trPr>
          <w:trHeight w:val="592"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numPr>
                <w:ilvl w:val="0"/>
                <w:numId w:val="33"/>
              </w:numPr>
              <w:tabs>
                <w:tab w:pos="466" w:val="left" w:leader="none"/>
              </w:tabs>
              <w:spacing w:line="240" w:lineRule="auto" w:before="57" w:after="0"/>
              <w:ind w:left="466" w:right="0" w:hanging="358"/>
              <w:jc w:val="left"/>
              <w:rPr>
                <w:sz w:val="20"/>
              </w:rPr>
            </w:pPr>
            <w:r>
              <w:rPr>
                <w:sz w:val="20"/>
              </w:rPr>
              <w:t>The</w:t>
            </w:r>
            <w:r>
              <w:rPr>
                <w:spacing w:val="-9"/>
                <w:sz w:val="20"/>
              </w:rPr>
              <w:t> </w:t>
            </w:r>
            <w:r>
              <w:rPr>
                <w:sz w:val="20"/>
              </w:rPr>
              <w:t>Track::TrackID</w:t>
            </w:r>
            <w:r>
              <w:rPr>
                <w:spacing w:val="-8"/>
                <w:sz w:val="20"/>
              </w:rPr>
              <w:t> </w:t>
            </w:r>
            <w:r>
              <w:rPr>
                <w:spacing w:val="-2"/>
                <w:sz w:val="20"/>
              </w:rPr>
              <w:t>property</w:t>
            </w:r>
          </w:p>
          <w:p>
            <w:pPr>
              <w:pStyle w:val="TableParagraph"/>
              <w:spacing w:line="166" w:lineRule="exact" w:before="119"/>
              <w:ind w:left="288"/>
              <w:rPr>
                <w:sz w:val="16"/>
              </w:rPr>
            </w:pPr>
            <w:r>
              <w:rPr>
                <w:spacing w:val="-2"/>
                <w:sz w:val="16"/>
              </w:rPr>
              <w:t>&lt;element</w:t>
            </w:r>
            <w:r>
              <w:rPr>
                <w:spacing w:val="9"/>
                <w:sz w:val="16"/>
              </w:rPr>
              <w:t> </w:t>
            </w:r>
            <w:r>
              <w:rPr>
                <w:spacing w:val="-2"/>
                <w:sz w:val="16"/>
              </w:rPr>
              <w:t>name="TrackID"</w:t>
            </w:r>
            <w:r>
              <w:rPr>
                <w:spacing w:val="8"/>
                <w:sz w:val="16"/>
              </w:rPr>
              <w:t> </w:t>
            </w:r>
            <w:r>
              <w:rPr>
                <w:spacing w:val="-2"/>
                <w:sz w:val="16"/>
              </w:rPr>
              <w:t>type="reg:Int32"/&gt;</w:t>
            </w:r>
          </w:p>
        </w:tc>
      </w:tr>
    </w:tbl>
    <w:p>
      <w:pPr>
        <w:pStyle w:val="BodyText"/>
        <w:spacing w:before="162"/>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5"/>
                <w:sz w:val="20"/>
              </w:rPr>
              <w:t>5.1</w:t>
            </w:r>
          </w:p>
          <w:p>
            <w:pPr>
              <w:pStyle w:val="TableParagraph"/>
              <w:spacing w:before="124"/>
              <w:ind w:left="107"/>
              <w:rPr>
                <w:sz w:val="20"/>
              </w:rPr>
            </w:pPr>
            <w:r>
              <w:rPr>
                <w:sz w:val="20"/>
              </w:rPr>
              <w:t>Property</w:t>
            </w:r>
            <w:r>
              <w:rPr>
                <w:spacing w:val="-12"/>
                <w:sz w:val="20"/>
              </w:rPr>
              <w:t> </w:t>
            </w:r>
            <w:r>
              <w:rPr>
                <w:sz w:val="20"/>
              </w:rPr>
              <w:t>Definition</w:t>
            </w:r>
            <w:r>
              <w:rPr>
                <w:spacing w:val="-9"/>
                <w:sz w:val="20"/>
              </w:rPr>
              <w:t> </w:t>
            </w:r>
            <w:r>
              <w:rPr>
                <w:sz w:val="20"/>
              </w:rPr>
              <w:t>for</w:t>
            </w:r>
            <w:r>
              <w:rPr>
                <w:spacing w:val="-9"/>
                <w:sz w:val="20"/>
              </w:rPr>
              <w:t> </w:t>
            </w:r>
            <w:r>
              <w:rPr>
                <w:sz w:val="20"/>
              </w:rPr>
              <w:t>the</w:t>
            </w:r>
            <w:r>
              <w:rPr>
                <w:spacing w:val="-7"/>
                <w:sz w:val="20"/>
              </w:rPr>
              <w:t> </w:t>
            </w:r>
            <w:r>
              <w:rPr>
                <w:sz w:val="20"/>
              </w:rPr>
              <w:t>Preface::ByteOrder</w:t>
            </w:r>
            <w:r>
              <w:rPr>
                <w:spacing w:val="-9"/>
                <w:sz w:val="20"/>
              </w:rPr>
              <w:t> </w:t>
            </w:r>
            <w:r>
              <w:rPr>
                <w:spacing w:val="-2"/>
                <w:sz w:val="20"/>
              </w:rPr>
              <w:t>property.</w:t>
            </w:r>
          </w:p>
        </w:tc>
      </w:tr>
      <w:tr>
        <w:trPr>
          <w:trHeight w:val="410"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line="225" w:lineRule="exact"/>
              <w:rPr>
                <w:i/>
                <w:sz w:val="20"/>
              </w:rPr>
            </w:pPr>
            <w:r>
              <w:rPr>
                <w:i/>
                <w:spacing w:val="-2"/>
                <w:sz w:val="20"/>
              </w:rPr>
              <w:t>&lt;element</w:t>
            </w:r>
            <w:r>
              <w:rPr>
                <w:i/>
                <w:spacing w:val="9"/>
                <w:sz w:val="20"/>
              </w:rPr>
              <w:t> </w:t>
            </w:r>
            <w:r>
              <w:rPr>
                <w:i/>
                <w:spacing w:val="-2"/>
                <w:sz w:val="20"/>
              </w:rPr>
              <w:t>name=”{name}”</w:t>
            </w:r>
            <w:r>
              <w:rPr>
                <w:i/>
                <w:spacing w:val="3"/>
                <w:sz w:val="20"/>
              </w:rPr>
              <w:t> </w:t>
            </w:r>
            <w:r>
              <w:rPr>
                <w:i/>
                <w:spacing w:val="-2"/>
                <w:sz w:val="20"/>
              </w:rPr>
              <w:t>type=”reg:ByteOrderType”/&gt;</w:t>
            </w:r>
          </w:p>
        </w:tc>
      </w:tr>
      <w:tr>
        <w:trPr>
          <w:trHeight w:val="410"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z w:val="20"/>
              </w:rPr>
              <w:t>{name}:</w:t>
            </w:r>
            <w:r>
              <w:rPr>
                <w:spacing w:val="-7"/>
                <w:sz w:val="20"/>
              </w:rPr>
              <w:t> </w:t>
            </w:r>
            <w:r>
              <w:rPr>
                <w:sz w:val="20"/>
              </w:rPr>
              <w:t>the</w:t>
            </w:r>
            <w:r>
              <w:rPr>
                <w:spacing w:val="-8"/>
                <w:sz w:val="20"/>
              </w:rPr>
              <w:t> </w:t>
            </w:r>
            <w:r>
              <w:rPr>
                <w:sz w:val="20"/>
              </w:rPr>
              <w:t>property</w:t>
            </w:r>
            <w:r>
              <w:rPr>
                <w:spacing w:val="-8"/>
                <w:sz w:val="20"/>
              </w:rPr>
              <w:t> </w:t>
            </w:r>
            <w:r>
              <w:rPr>
                <w:spacing w:val="-2"/>
                <w:sz w:val="20"/>
              </w:rPr>
              <w:t>name.</w:t>
            </w:r>
          </w:p>
        </w:tc>
      </w:tr>
      <w:tr>
        <w:trPr>
          <w:trHeight w:val="592"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spacing w:before="57"/>
              <w:rPr>
                <w:sz w:val="20"/>
              </w:rPr>
            </w:pPr>
            <w:r>
              <w:rPr>
                <w:sz w:val="20"/>
              </w:rPr>
              <w:t>1.</w:t>
            </w:r>
            <w:r>
              <w:rPr>
                <w:spacing w:val="30"/>
                <w:sz w:val="20"/>
              </w:rPr>
              <w:t>  </w:t>
            </w:r>
            <w:r>
              <w:rPr>
                <w:sz w:val="20"/>
              </w:rPr>
              <w:t>ThePreface::ByteOrder</w:t>
            </w:r>
            <w:r>
              <w:rPr>
                <w:spacing w:val="-5"/>
                <w:sz w:val="20"/>
              </w:rPr>
              <w:t> </w:t>
            </w:r>
            <w:r>
              <w:rPr>
                <w:spacing w:val="-2"/>
                <w:sz w:val="20"/>
              </w:rPr>
              <w:t>property</w:t>
            </w:r>
          </w:p>
          <w:p>
            <w:pPr>
              <w:pStyle w:val="TableParagraph"/>
              <w:spacing w:line="166" w:lineRule="exact" w:before="119"/>
              <w:ind w:left="288"/>
              <w:rPr>
                <w:sz w:val="16"/>
              </w:rPr>
            </w:pPr>
            <w:r>
              <w:rPr>
                <w:spacing w:val="-2"/>
                <w:sz w:val="16"/>
              </w:rPr>
              <w:t>&lt;element</w:t>
            </w:r>
            <w:r>
              <w:rPr>
                <w:spacing w:val="12"/>
                <w:sz w:val="16"/>
              </w:rPr>
              <w:t> </w:t>
            </w:r>
            <w:r>
              <w:rPr>
                <w:spacing w:val="-2"/>
                <w:sz w:val="16"/>
              </w:rPr>
              <w:t>name="ByteOrder"</w:t>
            </w:r>
            <w:r>
              <w:rPr>
                <w:spacing w:val="12"/>
                <w:sz w:val="16"/>
              </w:rPr>
              <w:t> </w:t>
            </w:r>
            <w:r>
              <w:rPr>
                <w:spacing w:val="-2"/>
                <w:sz w:val="16"/>
              </w:rPr>
              <w:t>type="reg:byteOrder"/&gt;</w:t>
            </w:r>
          </w:p>
        </w:tc>
      </w:tr>
    </w:tbl>
    <w:p>
      <w:pPr>
        <w:pStyle w:val="TableParagraph"/>
        <w:spacing w:after="0" w:line="166" w:lineRule="exact"/>
        <w:rPr>
          <w:sz w:val="16"/>
        </w:rPr>
        <w:sectPr>
          <w:pgSz w:w="12240" w:h="15840"/>
          <w:pgMar w:header="698" w:footer="704" w:top="880" w:bottom="900" w:left="720" w:right="720"/>
        </w:sectPr>
      </w:pPr>
    </w:p>
    <w:p>
      <w:pPr>
        <w:pStyle w:val="BodyText"/>
        <w:rPr>
          <w:b/>
        </w:rPr>
      </w:pPr>
    </w:p>
    <w:p>
      <w:pPr>
        <w:pStyle w:val="BodyText"/>
        <w:spacing w:before="76"/>
        <w:rPr>
          <w:b/>
        </w:rPr>
      </w:pPr>
    </w:p>
    <w:p>
      <w:pPr>
        <w:pStyle w:val="Heading2"/>
        <w:numPr>
          <w:ilvl w:val="1"/>
          <w:numId w:val="28"/>
        </w:numPr>
        <w:tabs>
          <w:tab w:pos="1224" w:val="left" w:leader="none"/>
        </w:tabs>
        <w:spacing w:line="240" w:lineRule="auto" w:before="0" w:after="0"/>
        <w:ind w:left="1224" w:right="0" w:hanging="504"/>
        <w:jc w:val="left"/>
      </w:pPr>
      <w:bookmarkStart w:name="_bookmark38" w:id="45"/>
      <w:bookmarkEnd w:id="45"/>
      <w:r>
        <w:rPr>
          <w:b w:val="0"/>
        </w:rPr>
      </w:r>
      <w:r>
        <w:rPr/>
        <w:t>Type</w:t>
      </w:r>
      <w:r>
        <w:rPr>
          <w:spacing w:val="-7"/>
        </w:rPr>
        <w:t> </w:t>
      </w:r>
      <w:r>
        <w:rPr>
          <w:spacing w:val="-2"/>
        </w:rPr>
        <w:t>Definitions</w:t>
      </w:r>
    </w:p>
    <w:p>
      <w:pPr>
        <w:pStyle w:val="BodyText"/>
        <w:spacing w:before="16" w:after="1"/>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10"/>
                <w:sz w:val="20"/>
              </w:rPr>
              <w:t>6</w:t>
            </w:r>
          </w:p>
          <w:p>
            <w:pPr>
              <w:pStyle w:val="TableParagraph"/>
              <w:spacing w:before="123"/>
              <w:rPr>
                <w:sz w:val="20"/>
              </w:rPr>
            </w:pPr>
            <w:r>
              <w:rPr>
                <w:sz w:val="20"/>
              </w:rPr>
              <w:t>Type</w:t>
            </w:r>
            <w:r>
              <w:rPr>
                <w:spacing w:val="-7"/>
                <w:sz w:val="20"/>
              </w:rPr>
              <w:t> </w:t>
            </w:r>
            <w:r>
              <w:rPr>
                <w:spacing w:val="-2"/>
                <w:sz w:val="20"/>
              </w:rPr>
              <w:t>Definition.</w:t>
            </w:r>
          </w:p>
        </w:tc>
      </w:tr>
      <w:tr>
        <w:trPr>
          <w:trHeight w:val="2690"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before="35"/>
              <w:rPr>
                <w:i/>
                <w:sz w:val="20"/>
              </w:rPr>
            </w:pPr>
            <w:r>
              <w:rPr>
                <w:i/>
                <w:sz w:val="20"/>
              </w:rPr>
              <w:t>Apply</w:t>
            </w:r>
            <w:r>
              <w:rPr>
                <w:i/>
                <w:spacing w:val="-3"/>
                <w:sz w:val="20"/>
              </w:rPr>
              <w:t> </w:t>
            </w:r>
            <w:r>
              <w:rPr>
                <w:i/>
                <w:sz w:val="20"/>
              </w:rPr>
              <w:t>all</w:t>
            </w:r>
            <w:r>
              <w:rPr>
                <w:i/>
                <w:spacing w:val="-3"/>
                <w:sz w:val="20"/>
              </w:rPr>
              <w:t> </w:t>
            </w:r>
            <w:r>
              <w:rPr>
                <w:i/>
                <w:sz w:val="20"/>
              </w:rPr>
              <w:t>of</w:t>
            </w:r>
            <w:r>
              <w:rPr>
                <w:i/>
                <w:spacing w:val="-4"/>
                <w:sz w:val="20"/>
              </w:rPr>
              <w:t> </w:t>
            </w:r>
            <w:r>
              <w:rPr>
                <w:i/>
                <w:sz w:val="20"/>
              </w:rPr>
              <w:t>the</w:t>
            </w:r>
            <w:r>
              <w:rPr>
                <w:i/>
                <w:spacing w:val="-4"/>
                <w:sz w:val="20"/>
              </w:rPr>
              <w:t> </w:t>
            </w:r>
            <w:r>
              <w:rPr>
                <w:i/>
                <w:spacing w:val="-2"/>
                <w:sz w:val="20"/>
              </w:rPr>
              <w:t>following:</w:t>
            </w:r>
          </w:p>
          <w:p>
            <w:pPr>
              <w:pStyle w:val="TableParagraph"/>
              <w:numPr>
                <w:ilvl w:val="0"/>
                <w:numId w:val="34"/>
              </w:numPr>
              <w:tabs>
                <w:tab w:pos="466" w:val="left" w:leader="none"/>
              </w:tabs>
              <w:spacing w:line="240" w:lineRule="auto" w:before="58" w:after="0"/>
              <w:ind w:left="466" w:right="0" w:hanging="358"/>
              <w:jc w:val="left"/>
              <w:rPr>
                <w:i/>
                <w:sz w:val="20"/>
              </w:rPr>
            </w:pPr>
            <w:r>
              <w:rPr>
                <w:i/>
                <w:sz w:val="20"/>
              </w:rPr>
              <w:t>the</w:t>
            </w:r>
            <w:r>
              <w:rPr>
                <w:i/>
                <w:spacing w:val="-5"/>
                <w:sz w:val="20"/>
              </w:rPr>
              <w:t> </w:t>
            </w:r>
            <w:r>
              <w:rPr>
                <w:i/>
                <w:sz w:val="20"/>
              </w:rPr>
              <w:t>rule</w:t>
            </w:r>
            <w:r>
              <w:rPr>
                <w:i/>
                <w:spacing w:val="-5"/>
                <w:sz w:val="20"/>
              </w:rPr>
              <w:t> </w:t>
            </w:r>
            <w:r>
              <w:rPr>
                <w:i/>
                <w:sz w:val="20"/>
              </w:rPr>
              <w:t>that</w:t>
            </w:r>
            <w:r>
              <w:rPr>
                <w:i/>
                <w:spacing w:val="-5"/>
                <w:sz w:val="20"/>
              </w:rPr>
              <w:t> </w:t>
            </w:r>
            <w:r>
              <w:rPr>
                <w:i/>
                <w:sz w:val="20"/>
              </w:rPr>
              <w:t>corresponds</w:t>
            </w:r>
            <w:r>
              <w:rPr>
                <w:i/>
                <w:spacing w:val="-4"/>
                <w:sz w:val="20"/>
              </w:rPr>
              <w:t> </w:t>
            </w:r>
            <w:r>
              <w:rPr>
                <w:i/>
                <w:sz w:val="20"/>
              </w:rPr>
              <w:t>to</w:t>
            </w:r>
            <w:r>
              <w:rPr>
                <w:i/>
                <w:spacing w:val="-3"/>
                <w:sz w:val="20"/>
              </w:rPr>
              <w:t> </w:t>
            </w:r>
            <w:r>
              <w:rPr>
                <w:i/>
                <w:sz w:val="20"/>
              </w:rPr>
              <w:t>the</w:t>
            </w:r>
            <w:r>
              <w:rPr>
                <w:i/>
                <w:spacing w:val="-4"/>
                <w:sz w:val="20"/>
              </w:rPr>
              <w:t> </w:t>
            </w:r>
            <w:r>
              <w:rPr>
                <w:i/>
                <w:sz w:val="20"/>
              </w:rPr>
              <w:t>type</w:t>
            </w:r>
            <w:r>
              <w:rPr>
                <w:i/>
                <w:spacing w:val="-5"/>
                <w:sz w:val="20"/>
              </w:rPr>
              <w:t> </w:t>
            </w:r>
            <w:r>
              <w:rPr>
                <w:i/>
                <w:spacing w:val="-2"/>
                <w:sz w:val="20"/>
              </w:rPr>
              <w:t>category</w:t>
            </w:r>
          </w:p>
          <w:p>
            <w:pPr>
              <w:pStyle w:val="TableParagraph"/>
              <w:numPr>
                <w:ilvl w:val="0"/>
                <w:numId w:val="34"/>
              </w:numPr>
              <w:tabs>
                <w:tab w:pos="466" w:val="left" w:leader="none"/>
              </w:tabs>
              <w:spacing w:line="240" w:lineRule="auto" w:before="121" w:after="0"/>
              <w:ind w:left="466" w:right="0" w:hanging="358"/>
              <w:jc w:val="left"/>
              <w:rPr>
                <w:i/>
                <w:sz w:val="20"/>
              </w:rPr>
            </w:pPr>
            <w:r>
              <w:rPr>
                <w:i/>
                <w:sz w:val="20"/>
              </w:rPr>
              <w:t>declare</w:t>
            </w:r>
            <w:r>
              <w:rPr>
                <w:i/>
                <w:spacing w:val="-3"/>
                <w:sz w:val="20"/>
              </w:rPr>
              <w:t> </w:t>
            </w:r>
            <w:r>
              <w:rPr>
                <w:i/>
                <w:sz w:val="20"/>
              </w:rPr>
              <w:t>the</w:t>
            </w:r>
            <w:r>
              <w:rPr>
                <w:i/>
                <w:spacing w:val="-2"/>
                <w:sz w:val="20"/>
              </w:rPr>
              <w:t> </w:t>
            </w:r>
            <w:r>
              <w:rPr>
                <w:i/>
                <w:sz w:val="20"/>
              </w:rPr>
              <w:t>XML</w:t>
            </w:r>
            <w:r>
              <w:rPr>
                <w:i/>
                <w:spacing w:val="-5"/>
                <w:sz w:val="20"/>
              </w:rPr>
              <w:t> </w:t>
            </w:r>
            <w:r>
              <w:rPr>
                <w:i/>
                <w:sz w:val="20"/>
              </w:rPr>
              <w:t>element</w:t>
            </w:r>
            <w:r>
              <w:rPr>
                <w:i/>
                <w:spacing w:val="-5"/>
                <w:sz w:val="20"/>
              </w:rPr>
              <w:t> </w:t>
            </w:r>
            <w:r>
              <w:rPr>
                <w:i/>
                <w:sz w:val="20"/>
              </w:rPr>
              <w:t>shown</w:t>
            </w:r>
            <w:r>
              <w:rPr>
                <w:i/>
                <w:spacing w:val="-3"/>
                <w:sz w:val="20"/>
              </w:rPr>
              <w:t> </w:t>
            </w:r>
            <w:r>
              <w:rPr>
                <w:i/>
                <w:sz w:val="20"/>
              </w:rPr>
              <w:t>below</w:t>
            </w:r>
            <w:r>
              <w:rPr>
                <w:i/>
                <w:spacing w:val="-5"/>
                <w:sz w:val="20"/>
              </w:rPr>
              <w:t> </w:t>
            </w:r>
            <w:r>
              <w:rPr>
                <w:i/>
                <w:sz w:val="20"/>
              </w:rPr>
              <w:t>for</w:t>
            </w:r>
            <w:r>
              <w:rPr>
                <w:i/>
                <w:spacing w:val="-5"/>
                <w:sz w:val="20"/>
              </w:rPr>
              <w:t> </w:t>
            </w:r>
            <w:r>
              <w:rPr>
                <w:i/>
                <w:sz w:val="20"/>
              </w:rPr>
              <w:t>the</w:t>
            </w:r>
            <w:r>
              <w:rPr>
                <w:i/>
                <w:spacing w:val="-5"/>
                <w:sz w:val="20"/>
              </w:rPr>
              <w:t> </w:t>
            </w:r>
            <w:r>
              <w:rPr>
                <w:i/>
                <w:sz w:val="20"/>
              </w:rPr>
              <w:t>type</w:t>
            </w:r>
            <w:r>
              <w:rPr>
                <w:i/>
                <w:spacing w:val="-3"/>
                <w:sz w:val="20"/>
              </w:rPr>
              <w:t> </w:t>
            </w:r>
            <w:r>
              <w:rPr>
                <w:i/>
                <w:sz w:val="20"/>
              </w:rPr>
              <w:t>if</w:t>
            </w:r>
            <w:r>
              <w:rPr>
                <w:i/>
                <w:spacing w:val="-3"/>
                <w:sz w:val="20"/>
              </w:rPr>
              <w:t> </w:t>
            </w:r>
            <w:r>
              <w:rPr>
                <w:i/>
                <w:sz w:val="20"/>
              </w:rPr>
              <w:t>one</w:t>
            </w:r>
            <w:r>
              <w:rPr>
                <w:i/>
                <w:spacing w:val="-4"/>
                <w:sz w:val="20"/>
              </w:rPr>
              <w:t> </w:t>
            </w:r>
            <w:r>
              <w:rPr>
                <w:i/>
                <w:sz w:val="20"/>
              </w:rPr>
              <w:t>of</w:t>
            </w:r>
            <w:r>
              <w:rPr>
                <w:i/>
                <w:spacing w:val="-3"/>
                <w:sz w:val="20"/>
              </w:rPr>
              <w:t> </w:t>
            </w:r>
            <w:r>
              <w:rPr>
                <w:i/>
                <w:sz w:val="20"/>
              </w:rPr>
              <w:t>the</w:t>
            </w:r>
            <w:r>
              <w:rPr>
                <w:i/>
                <w:spacing w:val="-3"/>
                <w:sz w:val="20"/>
              </w:rPr>
              <w:t> </w:t>
            </w:r>
            <w:r>
              <w:rPr>
                <w:i/>
                <w:sz w:val="20"/>
              </w:rPr>
              <w:t>following</w:t>
            </w:r>
            <w:r>
              <w:rPr>
                <w:i/>
                <w:spacing w:val="-5"/>
                <w:sz w:val="20"/>
              </w:rPr>
              <w:t> </w:t>
            </w:r>
            <w:r>
              <w:rPr>
                <w:i/>
                <w:sz w:val="20"/>
              </w:rPr>
              <w:t>is</w:t>
            </w:r>
            <w:r>
              <w:rPr>
                <w:i/>
                <w:spacing w:val="-4"/>
                <w:sz w:val="20"/>
              </w:rPr>
              <w:t> </w:t>
            </w:r>
            <w:r>
              <w:rPr>
                <w:i/>
                <w:spacing w:val="-2"/>
                <w:sz w:val="20"/>
              </w:rPr>
              <w:t>true:</w:t>
            </w:r>
          </w:p>
          <w:p>
            <w:pPr>
              <w:pStyle w:val="TableParagraph"/>
              <w:numPr>
                <w:ilvl w:val="1"/>
                <w:numId w:val="34"/>
              </w:numPr>
              <w:tabs>
                <w:tab w:pos="1186" w:val="left" w:leader="none"/>
              </w:tabs>
              <w:spacing w:line="240" w:lineRule="auto" w:before="120" w:after="0"/>
              <w:ind w:left="828" w:right="101" w:firstLine="0"/>
              <w:jc w:val="both"/>
              <w:rPr>
                <w:i/>
                <w:sz w:val="20"/>
              </w:rPr>
            </w:pPr>
            <w:r>
              <w:rPr>
                <w:i/>
                <w:sz w:val="20"/>
              </w:rPr>
              <w:t>The type category is Character, Integer, Enumeration, Extendible</w:t>
            </w:r>
            <w:r>
              <w:rPr>
                <w:i/>
                <w:spacing w:val="40"/>
                <w:sz w:val="20"/>
              </w:rPr>
              <w:t> </w:t>
            </w:r>
            <w:r>
              <w:rPr>
                <w:i/>
                <w:sz w:val="20"/>
              </w:rPr>
              <w:t>Enumeration,</w:t>
            </w:r>
            <w:r>
              <w:rPr>
                <w:i/>
                <w:spacing w:val="-5"/>
                <w:sz w:val="20"/>
              </w:rPr>
              <w:t> </w:t>
            </w:r>
            <w:r>
              <w:rPr>
                <w:i/>
                <w:sz w:val="20"/>
              </w:rPr>
              <w:t>Record,</w:t>
            </w:r>
            <w:r>
              <w:rPr>
                <w:i/>
                <w:spacing w:val="-5"/>
                <w:sz w:val="20"/>
              </w:rPr>
              <w:t> </w:t>
            </w:r>
            <w:r>
              <w:rPr>
                <w:i/>
                <w:sz w:val="20"/>
              </w:rPr>
              <w:t>Renamed</w:t>
            </w:r>
            <w:r>
              <w:rPr>
                <w:i/>
                <w:spacing w:val="-3"/>
                <w:sz w:val="20"/>
              </w:rPr>
              <w:t> </w:t>
            </w:r>
            <w:r>
              <w:rPr>
                <w:i/>
                <w:sz w:val="20"/>
              </w:rPr>
              <w:t>(if</w:t>
            </w:r>
            <w:r>
              <w:rPr>
                <w:i/>
                <w:spacing w:val="-5"/>
                <w:sz w:val="20"/>
              </w:rPr>
              <w:t> </w:t>
            </w:r>
            <w:r>
              <w:rPr>
                <w:i/>
                <w:sz w:val="20"/>
              </w:rPr>
              <w:t>the</w:t>
            </w:r>
            <w:r>
              <w:rPr>
                <w:i/>
                <w:spacing w:val="-3"/>
                <w:sz w:val="20"/>
              </w:rPr>
              <w:t> </w:t>
            </w:r>
            <w:r>
              <w:rPr>
                <w:i/>
                <w:sz w:val="20"/>
              </w:rPr>
              <w:t>type</w:t>
            </w:r>
            <w:r>
              <w:rPr>
                <w:i/>
                <w:spacing w:val="-5"/>
                <w:sz w:val="20"/>
              </w:rPr>
              <w:t> </w:t>
            </w:r>
            <w:r>
              <w:rPr>
                <w:i/>
                <w:sz w:val="20"/>
              </w:rPr>
              <w:t>category</w:t>
            </w:r>
            <w:r>
              <w:rPr>
                <w:i/>
                <w:spacing w:val="-1"/>
                <w:sz w:val="20"/>
              </w:rPr>
              <w:t> </w:t>
            </w:r>
            <w:r>
              <w:rPr>
                <w:i/>
                <w:sz w:val="20"/>
              </w:rPr>
              <w:t>of</w:t>
            </w:r>
            <w:r>
              <w:rPr>
                <w:i/>
                <w:spacing w:val="-5"/>
                <w:sz w:val="20"/>
              </w:rPr>
              <w:t> </w:t>
            </w:r>
            <w:r>
              <w:rPr>
                <w:i/>
                <w:sz w:val="20"/>
              </w:rPr>
              <w:t>the</w:t>
            </w:r>
            <w:r>
              <w:rPr>
                <w:i/>
                <w:spacing w:val="-5"/>
                <w:sz w:val="20"/>
              </w:rPr>
              <w:t> </w:t>
            </w:r>
            <w:r>
              <w:rPr>
                <w:i/>
                <w:sz w:val="20"/>
              </w:rPr>
              <w:t>renamed</w:t>
            </w:r>
            <w:r>
              <w:rPr>
                <w:i/>
                <w:spacing w:val="-5"/>
                <w:sz w:val="20"/>
              </w:rPr>
              <w:t> </w:t>
            </w:r>
            <w:r>
              <w:rPr>
                <w:i/>
                <w:sz w:val="20"/>
              </w:rPr>
              <w:t>type</w:t>
            </w:r>
            <w:r>
              <w:rPr>
                <w:i/>
                <w:spacing w:val="-3"/>
                <w:sz w:val="20"/>
              </w:rPr>
              <w:t> </w:t>
            </w:r>
            <w:r>
              <w:rPr>
                <w:i/>
                <w:sz w:val="20"/>
              </w:rPr>
              <w:t>is</w:t>
            </w:r>
            <w:r>
              <w:rPr>
                <w:i/>
                <w:spacing w:val="-4"/>
                <w:sz w:val="20"/>
              </w:rPr>
              <w:t> </w:t>
            </w:r>
            <w:r>
              <w:rPr>
                <w:i/>
                <w:sz w:val="20"/>
              </w:rPr>
              <w:t>one</w:t>
            </w:r>
            <w:r>
              <w:rPr>
                <w:i/>
                <w:spacing w:val="-3"/>
                <w:sz w:val="20"/>
              </w:rPr>
              <w:t> </w:t>
            </w:r>
            <w:r>
              <w:rPr>
                <w:i/>
                <w:sz w:val="20"/>
              </w:rPr>
              <w:t>of those</w:t>
            </w:r>
            <w:r>
              <w:rPr>
                <w:i/>
                <w:spacing w:val="-2"/>
                <w:sz w:val="20"/>
              </w:rPr>
              <w:t> </w:t>
            </w:r>
            <w:r>
              <w:rPr>
                <w:i/>
                <w:sz w:val="20"/>
              </w:rPr>
              <w:t>listed</w:t>
            </w:r>
            <w:r>
              <w:rPr>
                <w:i/>
                <w:spacing w:val="-2"/>
                <w:sz w:val="20"/>
              </w:rPr>
              <w:t> </w:t>
            </w:r>
            <w:r>
              <w:rPr>
                <w:i/>
                <w:sz w:val="20"/>
              </w:rPr>
              <w:t>here),</w:t>
            </w:r>
            <w:r>
              <w:rPr>
                <w:i/>
                <w:spacing w:val="-2"/>
                <w:sz w:val="20"/>
              </w:rPr>
              <w:t> </w:t>
            </w:r>
            <w:r>
              <w:rPr>
                <w:i/>
                <w:sz w:val="20"/>
              </w:rPr>
              <w:t>Weak</w:t>
            </w:r>
            <w:r>
              <w:rPr>
                <w:i/>
                <w:spacing w:val="-1"/>
                <w:sz w:val="20"/>
              </w:rPr>
              <w:t> </w:t>
            </w:r>
            <w:r>
              <w:rPr>
                <w:i/>
                <w:sz w:val="20"/>
              </w:rPr>
              <w:t>Object</w:t>
            </w:r>
            <w:r>
              <w:rPr>
                <w:i/>
                <w:spacing w:val="-2"/>
                <w:sz w:val="20"/>
              </w:rPr>
              <w:t> </w:t>
            </w:r>
            <w:r>
              <w:rPr>
                <w:i/>
                <w:sz w:val="20"/>
              </w:rPr>
              <w:t>Reference and</w:t>
            </w:r>
            <w:r>
              <w:rPr>
                <w:i/>
                <w:spacing w:val="-2"/>
                <w:sz w:val="20"/>
              </w:rPr>
              <w:t> </w:t>
            </w:r>
            <w:r>
              <w:rPr>
                <w:i/>
                <w:sz w:val="20"/>
              </w:rPr>
              <w:t>the</w:t>
            </w:r>
            <w:r>
              <w:rPr>
                <w:i/>
                <w:spacing w:val="-2"/>
                <w:sz w:val="20"/>
              </w:rPr>
              <w:t> </w:t>
            </w:r>
            <w:r>
              <w:rPr>
                <w:i/>
                <w:sz w:val="20"/>
              </w:rPr>
              <w:t>type</w:t>
            </w:r>
            <w:r>
              <w:rPr>
                <w:i/>
                <w:spacing w:val="-2"/>
                <w:sz w:val="20"/>
              </w:rPr>
              <w:t> </w:t>
            </w:r>
            <w:r>
              <w:rPr>
                <w:i/>
                <w:sz w:val="20"/>
              </w:rPr>
              <w:t>is</w:t>
            </w:r>
            <w:r>
              <w:rPr>
                <w:i/>
                <w:spacing w:val="-1"/>
                <w:sz w:val="20"/>
              </w:rPr>
              <w:t> </w:t>
            </w:r>
            <w:r>
              <w:rPr>
                <w:i/>
                <w:sz w:val="20"/>
              </w:rPr>
              <w:t>defined</w:t>
            </w:r>
            <w:r>
              <w:rPr>
                <w:i/>
                <w:spacing w:val="-2"/>
                <w:sz w:val="20"/>
              </w:rPr>
              <w:t> </w:t>
            </w:r>
            <w:r>
              <w:rPr>
                <w:i/>
                <w:sz w:val="20"/>
              </w:rPr>
              <w:t>as</w:t>
            </w:r>
            <w:r>
              <w:rPr>
                <w:i/>
                <w:spacing w:val="-1"/>
                <w:sz w:val="20"/>
              </w:rPr>
              <w:t> </w:t>
            </w:r>
            <w:r>
              <w:rPr>
                <w:i/>
                <w:sz w:val="20"/>
              </w:rPr>
              <w:t>part</w:t>
            </w:r>
            <w:r>
              <w:rPr>
                <w:i/>
                <w:spacing w:val="-2"/>
                <w:sz w:val="20"/>
              </w:rPr>
              <w:t> </w:t>
            </w:r>
            <w:r>
              <w:rPr>
                <w:i/>
                <w:sz w:val="20"/>
              </w:rPr>
              <w:t>of</w:t>
            </w:r>
            <w:r>
              <w:rPr>
                <w:i/>
                <w:spacing w:val="-2"/>
                <w:sz w:val="20"/>
              </w:rPr>
              <w:t> </w:t>
            </w:r>
            <w:r>
              <w:rPr>
                <w:i/>
                <w:sz w:val="20"/>
              </w:rPr>
              <w:t>a Set,</w:t>
            </w:r>
          </w:p>
          <w:p>
            <w:pPr>
              <w:pStyle w:val="TableParagraph"/>
              <w:spacing w:line="229" w:lineRule="exact"/>
              <w:ind w:left="828"/>
              <w:jc w:val="both"/>
              <w:rPr>
                <w:i/>
                <w:sz w:val="20"/>
              </w:rPr>
            </w:pPr>
            <w:r>
              <w:rPr>
                <w:i/>
                <w:sz w:val="20"/>
              </w:rPr>
              <w:t>Fixed</w:t>
            </w:r>
            <w:r>
              <w:rPr>
                <w:i/>
                <w:spacing w:val="-5"/>
                <w:sz w:val="20"/>
              </w:rPr>
              <w:t> </w:t>
            </w:r>
            <w:r>
              <w:rPr>
                <w:i/>
                <w:sz w:val="20"/>
              </w:rPr>
              <w:t>Array</w:t>
            </w:r>
            <w:r>
              <w:rPr>
                <w:i/>
                <w:spacing w:val="-5"/>
                <w:sz w:val="20"/>
              </w:rPr>
              <w:t> </w:t>
            </w:r>
            <w:r>
              <w:rPr>
                <w:i/>
                <w:sz w:val="20"/>
              </w:rPr>
              <w:t>or</w:t>
            </w:r>
            <w:r>
              <w:rPr>
                <w:i/>
                <w:spacing w:val="-6"/>
                <w:sz w:val="20"/>
              </w:rPr>
              <w:t> </w:t>
            </w:r>
            <w:r>
              <w:rPr>
                <w:i/>
                <w:sz w:val="20"/>
              </w:rPr>
              <w:t>Variable</w:t>
            </w:r>
            <w:r>
              <w:rPr>
                <w:i/>
                <w:spacing w:val="-4"/>
                <w:sz w:val="20"/>
              </w:rPr>
              <w:t> </w:t>
            </w:r>
            <w:r>
              <w:rPr>
                <w:i/>
                <w:sz w:val="20"/>
              </w:rPr>
              <w:t>Array</w:t>
            </w:r>
            <w:r>
              <w:rPr>
                <w:i/>
                <w:spacing w:val="-5"/>
                <w:sz w:val="20"/>
              </w:rPr>
              <w:t> </w:t>
            </w:r>
            <w:r>
              <w:rPr>
                <w:i/>
                <w:spacing w:val="-4"/>
                <w:sz w:val="20"/>
              </w:rPr>
              <w:t>type</w:t>
            </w:r>
          </w:p>
          <w:p>
            <w:pPr>
              <w:pStyle w:val="TableParagraph"/>
              <w:numPr>
                <w:ilvl w:val="1"/>
                <w:numId w:val="34"/>
              </w:numPr>
              <w:tabs>
                <w:tab w:pos="1186" w:val="left" w:leader="none"/>
              </w:tabs>
              <w:spacing w:line="240" w:lineRule="auto" w:before="120" w:after="0"/>
              <w:ind w:left="1186" w:right="0" w:hanging="358"/>
              <w:jc w:val="both"/>
              <w:rPr>
                <w:sz w:val="20"/>
              </w:rPr>
            </w:pPr>
            <w:r>
              <w:rPr>
                <w:i/>
                <w:sz w:val="20"/>
              </w:rPr>
              <w:t>The</w:t>
            </w:r>
            <w:r>
              <w:rPr>
                <w:i/>
                <w:spacing w:val="-5"/>
                <w:sz w:val="20"/>
              </w:rPr>
              <w:t> </w:t>
            </w:r>
            <w:r>
              <w:rPr>
                <w:i/>
                <w:sz w:val="20"/>
              </w:rPr>
              <w:t>type</w:t>
            </w:r>
            <w:r>
              <w:rPr>
                <w:i/>
                <w:spacing w:val="-2"/>
                <w:sz w:val="20"/>
              </w:rPr>
              <w:t> </w:t>
            </w:r>
            <w:r>
              <w:rPr>
                <w:i/>
                <w:sz w:val="20"/>
              </w:rPr>
              <w:t>is</w:t>
            </w:r>
            <w:r>
              <w:rPr>
                <w:i/>
                <w:spacing w:val="-2"/>
                <w:sz w:val="20"/>
              </w:rPr>
              <w:t> </w:t>
            </w:r>
            <w:r>
              <w:rPr>
                <w:spacing w:val="-2"/>
                <w:sz w:val="20"/>
              </w:rPr>
              <w:t>String</w:t>
            </w:r>
          </w:p>
          <w:p>
            <w:pPr>
              <w:pStyle w:val="TableParagraph"/>
              <w:spacing w:before="121"/>
              <w:ind w:left="1049"/>
              <w:rPr>
                <w:i/>
                <w:sz w:val="20"/>
              </w:rPr>
            </w:pPr>
            <w:r>
              <w:rPr>
                <w:i/>
                <w:sz w:val="20"/>
              </w:rPr>
              <w:t>&lt;element</w:t>
            </w:r>
            <w:r>
              <w:rPr>
                <w:i/>
                <w:spacing w:val="-14"/>
                <w:sz w:val="20"/>
              </w:rPr>
              <w:t> </w:t>
            </w:r>
            <w:r>
              <w:rPr>
                <w:i/>
                <w:sz w:val="20"/>
              </w:rPr>
              <w:t>name=”{name}”</w:t>
            </w:r>
            <w:r>
              <w:rPr>
                <w:i/>
                <w:spacing w:val="-14"/>
                <w:sz w:val="20"/>
              </w:rPr>
              <w:t> </w:t>
            </w:r>
            <w:r>
              <w:rPr>
                <w:i/>
                <w:sz w:val="20"/>
              </w:rPr>
              <w:t>type=”{qualified</w:t>
            </w:r>
            <w:r>
              <w:rPr>
                <w:i/>
                <w:spacing w:val="-12"/>
                <w:sz w:val="20"/>
              </w:rPr>
              <w:t> </w:t>
            </w:r>
            <w:r>
              <w:rPr>
                <w:i/>
                <w:spacing w:val="-2"/>
                <w:sz w:val="20"/>
              </w:rPr>
              <w:t>name}”/&gt;</w:t>
            </w:r>
          </w:p>
        </w:tc>
      </w:tr>
      <w:tr>
        <w:trPr>
          <w:trHeight w:val="1919"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z w:val="20"/>
              </w:rPr>
              <w:t>{name}:</w:t>
            </w:r>
            <w:r>
              <w:rPr>
                <w:spacing w:val="-7"/>
                <w:sz w:val="20"/>
              </w:rPr>
              <w:t> </w:t>
            </w:r>
            <w:r>
              <w:rPr>
                <w:sz w:val="20"/>
              </w:rPr>
              <w:t>the</w:t>
            </w:r>
            <w:r>
              <w:rPr>
                <w:spacing w:val="-7"/>
                <w:sz w:val="20"/>
              </w:rPr>
              <w:t> </w:t>
            </w:r>
            <w:r>
              <w:rPr>
                <w:sz w:val="20"/>
              </w:rPr>
              <w:t>type</w:t>
            </w:r>
            <w:r>
              <w:rPr>
                <w:spacing w:val="-6"/>
                <w:sz w:val="20"/>
              </w:rPr>
              <w:t> </w:t>
            </w:r>
            <w:r>
              <w:rPr>
                <w:spacing w:val="-4"/>
                <w:sz w:val="20"/>
              </w:rPr>
              <w:t>name.</w:t>
            </w:r>
          </w:p>
          <w:p>
            <w:pPr>
              <w:pStyle w:val="TableParagraph"/>
              <w:spacing w:before="120"/>
              <w:rPr>
                <w:sz w:val="20"/>
              </w:rPr>
            </w:pPr>
            <w:r>
              <w:rPr>
                <w:sz w:val="20"/>
              </w:rPr>
              <w:t>{qualified</w:t>
            </w:r>
            <w:r>
              <w:rPr>
                <w:spacing w:val="-8"/>
                <w:sz w:val="20"/>
              </w:rPr>
              <w:t> </w:t>
            </w:r>
            <w:r>
              <w:rPr>
                <w:sz w:val="20"/>
              </w:rPr>
              <w:t>name}:</w:t>
            </w:r>
            <w:r>
              <w:rPr>
                <w:spacing w:val="-9"/>
                <w:sz w:val="20"/>
              </w:rPr>
              <w:t> </w:t>
            </w:r>
            <w:r>
              <w:rPr>
                <w:sz w:val="20"/>
              </w:rPr>
              <w:t>the</w:t>
            </w:r>
            <w:r>
              <w:rPr>
                <w:spacing w:val="-10"/>
                <w:sz w:val="20"/>
              </w:rPr>
              <w:t> </w:t>
            </w:r>
            <w:r>
              <w:rPr>
                <w:sz w:val="20"/>
              </w:rPr>
              <w:t>Namespace</w:t>
            </w:r>
            <w:r>
              <w:rPr>
                <w:spacing w:val="-8"/>
                <w:sz w:val="20"/>
              </w:rPr>
              <w:t> </w:t>
            </w:r>
            <w:r>
              <w:rPr>
                <w:sz w:val="20"/>
              </w:rPr>
              <w:t>qualified</w:t>
            </w:r>
            <w:r>
              <w:rPr>
                <w:spacing w:val="-10"/>
                <w:sz w:val="20"/>
              </w:rPr>
              <w:t> </w:t>
            </w:r>
            <w:r>
              <w:rPr>
                <w:sz w:val="20"/>
              </w:rPr>
              <w:t>type</w:t>
            </w:r>
            <w:r>
              <w:rPr>
                <w:spacing w:val="-9"/>
                <w:sz w:val="20"/>
              </w:rPr>
              <w:t> </w:t>
            </w:r>
            <w:r>
              <w:rPr>
                <w:spacing w:val="-4"/>
                <w:sz w:val="20"/>
              </w:rPr>
              <w:t>name</w:t>
            </w:r>
          </w:p>
          <w:p>
            <w:pPr>
              <w:pStyle w:val="TableParagraph"/>
              <w:spacing w:before="118"/>
              <w:rPr>
                <w:sz w:val="20"/>
              </w:rPr>
            </w:pPr>
            <w:r>
              <w:rPr>
                <w:sz w:val="20"/>
              </w:rPr>
              <w:t>The</w:t>
            </w:r>
            <w:r>
              <w:rPr>
                <w:spacing w:val="32"/>
                <w:sz w:val="20"/>
              </w:rPr>
              <w:t> </w:t>
            </w:r>
            <w:r>
              <w:rPr>
                <w:sz w:val="20"/>
              </w:rPr>
              <w:t>element</w:t>
            </w:r>
            <w:r>
              <w:rPr>
                <w:spacing w:val="32"/>
                <w:sz w:val="20"/>
              </w:rPr>
              <w:t> </w:t>
            </w:r>
            <w:r>
              <w:rPr>
                <w:sz w:val="20"/>
              </w:rPr>
              <w:t>declared</w:t>
            </w:r>
            <w:r>
              <w:rPr>
                <w:spacing w:val="32"/>
                <w:sz w:val="20"/>
              </w:rPr>
              <w:t> </w:t>
            </w:r>
            <w:r>
              <w:rPr>
                <w:sz w:val="20"/>
              </w:rPr>
              <w:t>here</w:t>
            </w:r>
            <w:r>
              <w:rPr>
                <w:spacing w:val="34"/>
                <w:sz w:val="20"/>
              </w:rPr>
              <w:t> </w:t>
            </w:r>
            <w:r>
              <w:rPr>
                <w:sz w:val="20"/>
              </w:rPr>
              <w:t>will</w:t>
            </w:r>
            <w:r>
              <w:rPr>
                <w:spacing w:val="31"/>
                <w:sz w:val="20"/>
              </w:rPr>
              <w:t> </w:t>
            </w:r>
            <w:r>
              <w:rPr>
                <w:sz w:val="20"/>
              </w:rPr>
              <w:t>be</w:t>
            </w:r>
            <w:r>
              <w:rPr>
                <w:spacing w:val="32"/>
                <w:sz w:val="20"/>
              </w:rPr>
              <w:t> </w:t>
            </w:r>
            <w:r>
              <w:rPr>
                <w:sz w:val="20"/>
              </w:rPr>
              <w:t>used</w:t>
            </w:r>
            <w:r>
              <w:rPr>
                <w:spacing w:val="34"/>
                <w:sz w:val="20"/>
              </w:rPr>
              <w:t> </w:t>
            </w:r>
            <w:r>
              <w:rPr>
                <w:sz w:val="20"/>
              </w:rPr>
              <w:t>in</w:t>
            </w:r>
            <w:r>
              <w:rPr>
                <w:spacing w:val="32"/>
                <w:sz w:val="20"/>
              </w:rPr>
              <w:t> </w:t>
            </w:r>
            <w:r>
              <w:rPr>
                <w:sz w:val="20"/>
              </w:rPr>
              <w:t>the</w:t>
            </w:r>
            <w:r>
              <w:rPr>
                <w:spacing w:val="34"/>
                <w:sz w:val="20"/>
              </w:rPr>
              <w:t> </w:t>
            </w:r>
            <w:r>
              <w:rPr>
                <w:sz w:val="20"/>
              </w:rPr>
              <w:t>Set,</w:t>
            </w:r>
            <w:r>
              <w:rPr>
                <w:spacing w:val="34"/>
                <w:sz w:val="20"/>
              </w:rPr>
              <w:t> </w:t>
            </w:r>
            <w:r>
              <w:rPr>
                <w:sz w:val="20"/>
              </w:rPr>
              <w:t>Fixed</w:t>
            </w:r>
            <w:r>
              <w:rPr>
                <w:spacing w:val="32"/>
                <w:sz w:val="20"/>
              </w:rPr>
              <w:t> </w:t>
            </w:r>
            <w:r>
              <w:rPr>
                <w:sz w:val="20"/>
              </w:rPr>
              <w:t>Array</w:t>
            </w:r>
            <w:r>
              <w:rPr>
                <w:spacing w:val="29"/>
                <w:sz w:val="20"/>
              </w:rPr>
              <w:t> </w:t>
            </w:r>
            <w:r>
              <w:rPr>
                <w:sz w:val="20"/>
              </w:rPr>
              <w:t>or</w:t>
            </w:r>
            <w:r>
              <w:rPr>
                <w:spacing w:val="33"/>
                <w:sz w:val="20"/>
              </w:rPr>
              <w:t> </w:t>
            </w:r>
            <w:r>
              <w:rPr>
                <w:sz w:val="20"/>
              </w:rPr>
              <w:t>Variable</w:t>
            </w:r>
            <w:r>
              <w:rPr>
                <w:spacing w:val="34"/>
                <w:sz w:val="20"/>
              </w:rPr>
              <w:t> </w:t>
            </w:r>
            <w:r>
              <w:rPr>
                <w:sz w:val="20"/>
              </w:rPr>
              <w:t>Array</w:t>
            </w:r>
            <w:r>
              <w:rPr>
                <w:spacing w:val="29"/>
                <w:sz w:val="20"/>
              </w:rPr>
              <w:t> </w:t>
            </w:r>
            <w:r>
              <w:rPr>
                <w:sz w:val="20"/>
              </w:rPr>
              <w:t>type </w:t>
            </w:r>
            <w:r>
              <w:rPr>
                <w:spacing w:val="-2"/>
                <w:sz w:val="20"/>
              </w:rPr>
              <w:t>mapping.</w:t>
            </w:r>
          </w:p>
          <w:p>
            <w:pPr>
              <w:pStyle w:val="TableParagraph"/>
              <w:spacing w:line="242" w:lineRule="auto" w:before="119"/>
              <w:rPr>
                <w:sz w:val="20"/>
              </w:rPr>
            </w:pPr>
            <w:r>
              <w:rPr>
                <w:sz w:val="20"/>
              </w:rPr>
              <w:t>The</w:t>
            </w:r>
            <w:r>
              <w:rPr>
                <w:spacing w:val="40"/>
                <w:sz w:val="20"/>
              </w:rPr>
              <w:t> </w:t>
            </w:r>
            <w:r>
              <w:rPr>
                <w:sz w:val="20"/>
              </w:rPr>
              <w:t>element</w:t>
            </w:r>
            <w:r>
              <w:rPr>
                <w:spacing w:val="40"/>
                <w:sz w:val="20"/>
              </w:rPr>
              <w:t> </w:t>
            </w:r>
            <w:r>
              <w:rPr>
                <w:sz w:val="20"/>
              </w:rPr>
              <w:t>for</w:t>
            </w:r>
            <w:r>
              <w:rPr>
                <w:spacing w:val="40"/>
                <w:sz w:val="20"/>
              </w:rPr>
              <w:t> </w:t>
            </w:r>
            <w:r>
              <w:rPr>
                <w:sz w:val="20"/>
              </w:rPr>
              <w:t>the</w:t>
            </w:r>
            <w:r>
              <w:rPr>
                <w:spacing w:val="40"/>
                <w:sz w:val="20"/>
              </w:rPr>
              <w:t> </w:t>
            </w:r>
            <w:r>
              <w:rPr>
                <w:sz w:val="20"/>
              </w:rPr>
              <w:t>type</w:t>
            </w:r>
            <w:r>
              <w:rPr>
                <w:spacing w:val="40"/>
                <w:sz w:val="20"/>
              </w:rPr>
              <w:t> </w:t>
            </w:r>
            <w:r>
              <w:rPr>
                <w:i/>
                <w:sz w:val="20"/>
              </w:rPr>
              <w:t>String</w:t>
            </w:r>
            <w:r>
              <w:rPr>
                <w:i/>
                <w:spacing w:val="40"/>
                <w:sz w:val="20"/>
              </w:rPr>
              <w:t> </w:t>
            </w:r>
            <w:r>
              <w:rPr>
                <w:sz w:val="20"/>
              </w:rPr>
              <w:t>will</w:t>
            </w:r>
            <w:r>
              <w:rPr>
                <w:spacing w:val="40"/>
                <w:sz w:val="20"/>
              </w:rPr>
              <w:t> </w:t>
            </w:r>
            <w:r>
              <w:rPr>
                <w:sz w:val="20"/>
              </w:rPr>
              <w:t>be</w:t>
            </w:r>
            <w:r>
              <w:rPr>
                <w:spacing w:val="40"/>
                <w:sz w:val="20"/>
              </w:rPr>
              <w:t> </w:t>
            </w:r>
            <w:r>
              <w:rPr>
                <w:sz w:val="20"/>
              </w:rPr>
              <w:t>used</w:t>
            </w:r>
            <w:r>
              <w:rPr>
                <w:spacing w:val="40"/>
                <w:sz w:val="20"/>
              </w:rPr>
              <w:t> </w:t>
            </w:r>
            <w:r>
              <w:rPr>
                <w:sz w:val="20"/>
              </w:rPr>
              <w:t>in</w:t>
            </w:r>
            <w:r>
              <w:rPr>
                <w:spacing w:val="40"/>
                <w:sz w:val="20"/>
              </w:rPr>
              <w:t> </w:t>
            </w:r>
            <w:r>
              <w:rPr>
                <w:sz w:val="20"/>
              </w:rPr>
              <w:t>the</w:t>
            </w:r>
            <w:r>
              <w:rPr>
                <w:spacing w:val="40"/>
                <w:sz w:val="20"/>
              </w:rPr>
              <w:t> </w:t>
            </w:r>
            <w:r>
              <w:rPr>
                <w:i/>
                <w:sz w:val="20"/>
              </w:rPr>
              <w:t>StringArray</w:t>
            </w:r>
            <w:r>
              <w:rPr>
                <w:i/>
                <w:spacing w:val="40"/>
                <w:sz w:val="20"/>
              </w:rPr>
              <w:t> </w:t>
            </w:r>
            <w:r>
              <w:rPr>
                <w:sz w:val="20"/>
              </w:rPr>
              <w:t>Variable</w:t>
            </w:r>
            <w:r>
              <w:rPr>
                <w:spacing w:val="40"/>
                <w:sz w:val="20"/>
              </w:rPr>
              <w:t> </w:t>
            </w:r>
            <w:r>
              <w:rPr>
                <w:sz w:val="20"/>
              </w:rPr>
              <w:t>Array</w:t>
            </w:r>
            <w:r>
              <w:rPr>
                <w:spacing w:val="40"/>
                <w:sz w:val="20"/>
              </w:rPr>
              <w:t> </w:t>
            </w:r>
            <w:r>
              <w:rPr>
                <w:sz w:val="20"/>
              </w:rPr>
              <w:t>type</w:t>
            </w:r>
            <w:r>
              <w:rPr>
                <w:spacing w:val="40"/>
                <w:sz w:val="20"/>
              </w:rPr>
              <w:t> </w:t>
            </w:r>
            <w:r>
              <w:rPr>
                <w:spacing w:val="-2"/>
                <w:sz w:val="20"/>
              </w:rPr>
              <w:t>mapping.</w:t>
            </w:r>
          </w:p>
        </w:tc>
      </w:tr>
      <w:tr>
        <w:trPr>
          <w:trHeight w:val="633"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4"/>
              <w:rPr>
                <w:sz w:val="20"/>
              </w:rPr>
            </w:pPr>
            <w:r>
              <w:rPr>
                <w:sz w:val="20"/>
              </w:rPr>
              <w:t>1.</w:t>
            </w:r>
            <w:r>
              <w:rPr>
                <w:spacing w:val="34"/>
                <w:sz w:val="20"/>
              </w:rPr>
              <w:t>  </w:t>
            </w:r>
            <w:r>
              <w:rPr>
                <w:sz w:val="20"/>
              </w:rPr>
              <w:t>The</w:t>
            </w:r>
            <w:r>
              <w:rPr>
                <w:spacing w:val="-6"/>
                <w:sz w:val="20"/>
              </w:rPr>
              <w:t> </w:t>
            </w:r>
            <w:r>
              <w:rPr>
                <w:sz w:val="20"/>
              </w:rPr>
              <w:t>element</w:t>
            </w:r>
            <w:r>
              <w:rPr>
                <w:spacing w:val="-5"/>
                <w:sz w:val="20"/>
              </w:rPr>
              <w:t> </w:t>
            </w:r>
            <w:r>
              <w:rPr>
                <w:sz w:val="20"/>
              </w:rPr>
              <w:t>declaration</w:t>
            </w:r>
            <w:r>
              <w:rPr>
                <w:spacing w:val="-6"/>
                <w:sz w:val="20"/>
              </w:rPr>
              <w:t> </w:t>
            </w:r>
            <w:r>
              <w:rPr>
                <w:sz w:val="20"/>
              </w:rPr>
              <w:t>for</w:t>
            </w:r>
            <w:r>
              <w:rPr>
                <w:spacing w:val="-2"/>
                <w:sz w:val="20"/>
              </w:rPr>
              <w:t> </w:t>
            </w:r>
            <w:r>
              <w:rPr>
                <w:sz w:val="20"/>
              </w:rPr>
              <w:t>the </w:t>
            </w:r>
            <w:r>
              <w:rPr>
                <w:i/>
                <w:sz w:val="20"/>
              </w:rPr>
              <w:t>AUID</w:t>
            </w:r>
            <w:r>
              <w:rPr>
                <w:i/>
                <w:spacing w:val="-3"/>
                <w:sz w:val="20"/>
              </w:rPr>
              <w:t> </w:t>
            </w:r>
            <w:r>
              <w:rPr>
                <w:sz w:val="20"/>
              </w:rPr>
              <w:t>type</w:t>
            </w:r>
            <w:r>
              <w:rPr>
                <w:spacing w:val="-3"/>
                <w:sz w:val="20"/>
              </w:rPr>
              <w:t> </w:t>
            </w:r>
            <w:r>
              <w:rPr>
                <w:sz w:val="20"/>
              </w:rPr>
              <w:t>which</w:t>
            </w:r>
            <w:r>
              <w:rPr>
                <w:spacing w:val="-3"/>
                <w:sz w:val="20"/>
              </w:rPr>
              <w:t> </w:t>
            </w:r>
            <w:r>
              <w:rPr>
                <w:sz w:val="20"/>
              </w:rPr>
              <w:t>is</w:t>
            </w:r>
            <w:r>
              <w:rPr>
                <w:spacing w:val="-4"/>
                <w:sz w:val="20"/>
              </w:rPr>
              <w:t> </w:t>
            </w:r>
            <w:r>
              <w:rPr>
                <w:sz w:val="20"/>
              </w:rPr>
              <w:t>used</w:t>
            </w:r>
            <w:r>
              <w:rPr>
                <w:spacing w:val="-5"/>
                <w:sz w:val="20"/>
              </w:rPr>
              <w:t> </w:t>
            </w:r>
            <w:r>
              <w:rPr>
                <w:sz w:val="20"/>
              </w:rPr>
              <w:t>in</w:t>
            </w:r>
            <w:r>
              <w:rPr>
                <w:spacing w:val="-3"/>
                <w:sz w:val="20"/>
              </w:rPr>
              <w:t> </w:t>
            </w:r>
            <w:r>
              <w:rPr>
                <w:sz w:val="20"/>
              </w:rPr>
              <w:t>a</w:t>
            </w:r>
            <w:r>
              <w:rPr>
                <w:spacing w:val="-3"/>
                <w:sz w:val="20"/>
              </w:rPr>
              <w:t> </w:t>
            </w:r>
            <w:r>
              <w:rPr>
                <w:sz w:val="20"/>
              </w:rPr>
              <w:t>Set</w:t>
            </w:r>
            <w:r>
              <w:rPr>
                <w:spacing w:val="-5"/>
                <w:sz w:val="20"/>
              </w:rPr>
              <w:t> </w:t>
            </w:r>
            <w:r>
              <w:rPr>
                <w:sz w:val="20"/>
              </w:rPr>
              <w:t>type</w:t>
            </w:r>
            <w:r>
              <w:rPr>
                <w:spacing w:val="-5"/>
                <w:sz w:val="20"/>
              </w:rPr>
              <w:t> </w:t>
            </w:r>
            <w:r>
              <w:rPr>
                <w:spacing w:val="-2"/>
                <w:sz w:val="20"/>
              </w:rPr>
              <w:t>definition</w:t>
            </w:r>
          </w:p>
          <w:p>
            <w:pPr>
              <w:pStyle w:val="TableParagraph"/>
              <w:spacing w:before="122"/>
              <w:ind w:left="288"/>
              <w:rPr>
                <w:sz w:val="16"/>
              </w:rPr>
            </w:pPr>
            <w:r>
              <w:rPr>
                <w:sz w:val="16"/>
              </w:rPr>
              <w:t>&lt;element</w:t>
            </w:r>
            <w:r>
              <w:rPr>
                <w:spacing w:val="-10"/>
                <w:sz w:val="16"/>
              </w:rPr>
              <w:t> </w:t>
            </w:r>
            <w:r>
              <w:rPr>
                <w:sz w:val="16"/>
              </w:rPr>
              <w:t>name="AUID"</w:t>
            </w:r>
            <w:r>
              <w:rPr>
                <w:spacing w:val="-11"/>
                <w:sz w:val="16"/>
              </w:rPr>
              <w:t> </w:t>
            </w:r>
            <w:r>
              <w:rPr>
                <w:spacing w:val="-2"/>
                <w:sz w:val="16"/>
              </w:rPr>
              <w:t>type="reg:AUID"/&gt;</w:t>
            </w:r>
          </w:p>
        </w:tc>
      </w:tr>
    </w:tbl>
    <w:p>
      <w:pPr>
        <w:pStyle w:val="BodyText"/>
        <w:spacing w:before="47"/>
        <w:rPr>
          <w:b/>
        </w:rPr>
      </w:pPr>
    </w:p>
    <w:p>
      <w:pPr>
        <w:pStyle w:val="ListParagraph"/>
        <w:numPr>
          <w:ilvl w:val="2"/>
          <w:numId w:val="28"/>
        </w:numPr>
        <w:tabs>
          <w:tab w:pos="1380" w:val="left" w:leader="none"/>
        </w:tabs>
        <w:spacing w:line="240" w:lineRule="auto" w:before="0" w:after="0"/>
        <w:ind w:left="1380" w:right="0" w:hanging="660"/>
        <w:jc w:val="left"/>
        <w:rPr>
          <w:b/>
          <w:sz w:val="20"/>
        </w:rPr>
      </w:pPr>
      <w:r>
        <w:rPr>
          <w:b/>
          <w:spacing w:val="-2"/>
          <w:sz w:val="20"/>
        </w:rPr>
        <w:t>Character</w:t>
      </w:r>
    </w:p>
    <w:p>
      <w:pPr>
        <w:pStyle w:val="BodyText"/>
        <w:spacing w:before="15"/>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58" w:hRule="atLeast"/>
        </w:trPr>
        <w:tc>
          <w:tcPr>
            <w:tcW w:w="10173" w:type="dxa"/>
            <w:gridSpan w:val="2"/>
          </w:tcPr>
          <w:p>
            <w:pPr>
              <w:pStyle w:val="TableParagraph"/>
              <w:spacing w:before="55"/>
              <w:rPr>
                <w:b/>
                <w:sz w:val="20"/>
              </w:rPr>
            </w:pPr>
            <w:r>
              <w:rPr>
                <w:b/>
                <w:sz w:val="20"/>
              </w:rPr>
              <w:t>Rule</w:t>
            </w:r>
            <w:r>
              <w:rPr>
                <w:b/>
                <w:spacing w:val="-6"/>
                <w:sz w:val="20"/>
              </w:rPr>
              <w:t> </w:t>
            </w:r>
            <w:r>
              <w:rPr>
                <w:b/>
                <w:spacing w:val="-5"/>
                <w:sz w:val="20"/>
              </w:rPr>
              <w:t>6.1</w:t>
            </w:r>
          </w:p>
          <w:p>
            <w:pPr>
              <w:pStyle w:val="TableParagraph"/>
              <w:spacing w:before="123"/>
              <w:rPr>
                <w:sz w:val="20"/>
              </w:rPr>
            </w:pPr>
            <w:r>
              <w:rPr>
                <w:sz w:val="20"/>
              </w:rPr>
              <w:t>Type</w:t>
            </w:r>
            <w:r>
              <w:rPr>
                <w:spacing w:val="-10"/>
                <w:sz w:val="20"/>
              </w:rPr>
              <w:t> </w:t>
            </w:r>
            <w:r>
              <w:rPr>
                <w:sz w:val="20"/>
              </w:rPr>
              <w:t>Definition</w:t>
            </w:r>
            <w:r>
              <w:rPr>
                <w:spacing w:val="-11"/>
                <w:sz w:val="20"/>
              </w:rPr>
              <w:t> </w:t>
            </w:r>
            <w:r>
              <w:rPr>
                <w:spacing w:val="-2"/>
                <w:sz w:val="20"/>
              </w:rPr>
              <w:t>Character.</w:t>
            </w:r>
          </w:p>
        </w:tc>
      </w:tr>
      <w:tr>
        <w:trPr>
          <w:trHeight w:val="1650" w:hRule="atLeast"/>
        </w:trPr>
        <w:tc>
          <w:tcPr>
            <w:tcW w:w="1908" w:type="dxa"/>
          </w:tcPr>
          <w:p>
            <w:pPr>
              <w:pStyle w:val="TableParagraph"/>
              <w:spacing w:before="59"/>
              <w:rPr>
                <w:sz w:val="20"/>
              </w:rPr>
            </w:pPr>
            <w:r>
              <w:rPr>
                <w:spacing w:val="-2"/>
                <w:sz w:val="20"/>
              </w:rPr>
              <w:t>Mapping</w:t>
            </w:r>
          </w:p>
        </w:tc>
        <w:tc>
          <w:tcPr>
            <w:tcW w:w="8265" w:type="dxa"/>
          </w:tcPr>
          <w:p>
            <w:pPr>
              <w:pStyle w:val="TableParagraph"/>
              <w:spacing w:line="229" w:lineRule="exact" w:before="38"/>
              <w:ind w:left="0" w:right="5177"/>
              <w:jc w:val="center"/>
              <w:rPr>
                <w:i/>
                <w:sz w:val="20"/>
              </w:rPr>
            </w:pPr>
            <w:r>
              <w:rPr>
                <w:i/>
                <w:spacing w:val="-2"/>
                <w:sz w:val="20"/>
              </w:rPr>
              <w:t>&lt;complexType</w:t>
            </w:r>
            <w:r>
              <w:rPr>
                <w:i/>
                <w:spacing w:val="7"/>
                <w:sz w:val="20"/>
              </w:rPr>
              <w:t> </w:t>
            </w:r>
            <w:r>
              <w:rPr>
                <w:i/>
                <w:spacing w:val="-2"/>
                <w:sz w:val="20"/>
              </w:rPr>
              <w:t>name=”{name}”&gt;</w:t>
            </w:r>
          </w:p>
          <w:p>
            <w:pPr>
              <w:pStyle w:val="TableParagraph"/>
              <w:spacing w:line="229" w:lineRule="exact"/>
              <w:ind w:left="0" w:right="6082"/>
              <w:jc w:val="center"/>
              <w:rPr>
                <w:i/>
                <w:sz w:val="20"/>
              </w:rPr>
            </w:pPr>
            <w:r>
              <w:rPr>
                <w:i/>
                <w:spacing w:val="-2"/>
                <w:sz w:val="20"/>
              </w:rPr>
              <w:t>&lt;simpleContent&gt;</w:t>
            </w:r>
          </w:p>
          <w:p>
            <w:pPr>
              <w:pStyle w:val="TableParagraph"/>
              <w:ind w:left="0" w:right="4834"/>
              <w:jc w:val="center"/>
              <w:rPr>
                <w:i/>
                <w:sz w:val="20"/>
              </w:rPr>
            </w:pPr>
            <w:r>
              <w:rPr>
                <w:i/>
                <w:sz w:val="20"/>
              </w:rPr>
              <w:t>&lt;extension</w:t>
            </w:r>
            <w:r>
              <w:rPr>
                <w:i/>
                <w:spacing w:val="-14"/>
                <w:sz w:val="20"/>
              </w:rPr>
              <w:t> </w:t>
            </w:r>
            <w:r>
              <w:rPr>
                <w:i/>
                <w:spacing w:val="-2"/>
                <w:sz w:val="20"/>
              </w:rPr>
              <w:t>base=”string”&gt;</w:t>
            </w:r>
          </w:p>
          <w:p>
            <w:pPr>
              <w:pStyle w:val="TableParagraph"/>
              <w:ind w:left="0" w:right="2727"/>
              <w:jc w:val="center"/>
              <w:rPr>
                <w:i/>
                <w:sz w:val="20"/>
              </w:rPr>
            </w:pPr>
            <w:r>
              <w:rPr>
                <w:i/>
                <w:spacing w:val="-2"/>
                <w:sz w:val="20"/>
              </w:rPr>
              <w:t>&lt;attribute</w:t>
            </w:r>
            <w:r>
              <w:rPr>
                <w:i/>
                <w:spacing w:val="12"/>
                <w:sz w:val="20"/>
              </w:rPr>
              <w:t> </w:t>
            </w:r>
            <w:r>
              <w:rPr>
                <w:i/>
                <w:spacing w:val="-2"/>
                <w:sz w:val="20"/>
              </w:rPr>
              <w:t>ref=”reg:escaped”</w:t>
            </w:r>
            <w:r>
              <w:rPr>
                <w:i/>
                <w:spacing w:val="11"/>
                <w:sz w:val="20"/>
              </w:rPr>
              <w:t> </w:t>
            </w:r>
            <w:r>
              <w:rPr>
                <w:i/>
                <w:spacing w:val="-2"/>
                <w:sz w:val="20"/>
              </w:rPr>
              <w:t>use=”optional”/&gt;</w:t>
            </w:r>
          </w:p>
          <w:p>
            <w:pPr>
              <w:pStyle w:val="TableParagraph"/>
              <w:spacing w:line="229" w:lineRule="exact" w:before="1"/>
              <w:ind w:left="0" w:right="6005"/>
              <w:jc w:val="center"/>
              <w:rPr>
                <w:i/>
                <w:sz w:val="20"/>
              </w:rPr>
            </w:pPr>
            <w:r>
              <w:rPr>
                <w:i/>
                <w:spacing w:val="-2"/>
                <w:sz w:val="20"/>
              </w:rPr>
              <w:t>&lt;/extension&gt;</w:t>
            </w:r>
          </w:p>
          <w:p>
            <w:pPr>
              <w:pStyle w:val="TableParagraph"/>
              <w:spacing w:line="229" w:lineRule="exact"/>
              <w:ind w:left="0" w:right="6027"/>
              <w:jc w:val="center"/>
              <w:rPr>
                <w:i/>
                <w:sz w:val="20"/>
              </w:rPr>
            </w:pPr>
            <w:r>
              <w:rPr>
                <w:i/>
                <w:spacing w:val="-2"/>
                <w:sz w:val="20"/>
              </w:rPr>
              <w:t>&lt;/simpleContent&gt;</w:t>
            </w:r>
          </w:p>
          <w:p>
            <w:pPr>
              <w:pStyle w:val="TableParagraph"/>
              <w:spacing w:line="215" w:lineRule="exact"/>
              <w:ind w:left="67" w:right="6627"/>
              <w:jc w:val="center"/>
              <w:rPr>
                <w:i/>
                <w:sz w:val="20"/>
              </w:rPr>
            </w:pPr>
            <w:r>
              <w:rPr>
                <w:i/>
                <w:spacing w:val="-2"/>
                <w:sz w:val="20"/>
              </w:rPr>
              <w:t>&lt;/complexType&gt;</w:t>
            </w:r>
          </w:p>
        </w:tc>
      </w:tr>
      <w:tr>
        <w:trPr>
          <w:trHeight w:val="410"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z w:val="20"/>
              </w:rPr>
              <w:t>{name}:</w:t>
            </w:r>
            <w:r>
              <w:rPr>
                <w:spacing w:val="-8"/>
                <w:sz w:val="20"/>
              </w:rPr>
              <w:t> </w:t>
            </w:r>
            <w:r>
              <w:rPr>
                <w:sz w:val="20"/>
              </w:rPr>
              <w:t>The</w:t>
            </w:r>
            <w:r>
              <w:rPr>
                <w:spacing w:val="-6"/>
                <w:sz w:val="20"/>
              </w:rPr>
              <w:t> </w:t>
            </w:r>
            <w:r>
              <w:rPr>
                <w:sz w:val="20"/>
              </w:rPr>
              <w:t>type</w:t>
            </w:r>
            <w:r>
              <w:rPr>
                <w:spacing w:val="-6"/>
                <w:sz w:val="20"/>
              </w:rPr>
              <w:t> </w:t>
            </w:r>
            <w:r>
              <w:rPr>
                <w:spacing w:val="-4"/>
                <w:sz w:val="20"/>
              </w:rPr>
              <w:t>name</w:t>
            </w:r>
          </w:p>
        </w:tc>
      </w:tr>
      <w:tr>
        <w:trPr>
          <w:trHeight w:val="1740"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7"/>
              <w:ind w:left="468"/>
              <w:rPr>
                <w:sz w:val="20"/>
              </w:rPr>
            </w:pPr>
            <w:r>
              <w:rPr>
                <w:sz w:val="20"/>
              </w:rPr>
              <w:t>1.</w:t>
            </w:r>
            <w:r>
              <w:rPr>
                <w:spacing w:val="35"/>
                <w:sz w:val="20"/>
              </w:rPr>
              <w:t>  </w:t>
            </w:r>
            <w:r>
              <w:rPr>
                <w:sz w:val="20"/>
              </w:rPr>
              <w:t>The</w:t>
            </w:r>
            <w:r>
              <w:rPr>
                <w:spacing w:val="-4"/>
                <w:sz w:val="20"/>
              </w:rPr>
              <w:t> </w:t>
            </w:r>
            <w:r>
              <w:rPr>
                <w:sz w:val="20"/>
              </w:rPr>
              <w:t>Character</w:t>
            </w:r>
            <w:r>
              <w:rPr>
                <w:spacing w:val="-4"/>
                <w:sz w:val="20"/>
              </w:rPr>
              <w:t> type</w:t>
            </w:r>
          </w:p>
          <w:p>
            <w:pPr>
              <w:pStyle w:val="TableParagraph"/>
              <w:spacing w:before="119"/>
              <w:ind w:left="0" w:right="5320"/>
              <w:jc w:val="center"/>
              <w:rPr>
                <w:sz w:val="16"/>
              </w:rPr>
            </w:pPr>
            <w:r>
              <w:rPr>
                <w:spacing w:val="-2"/>
                <w:sz w:val="16"/>
              </w:rPr>
              <w:t>&lt;simpleType</w:t>
            </w:r>
            <w:r>
              <w:rPr>
                <w:spacing w:val="10"/>
                <w:sz w:val="16"/>
              </w:rPr>
              <w:t> </w:t>
            </w:r>
            <w:r>
              <w:rPr>
                <w:spacing w:val="-2"/>
                <w:sz w:val="16"/>
              </w:rPr>
              <w:t>name="Character"&gt;</w:t>
            </w:r>
          </w:p>
          <w:p>
            <w:pPr>
              <w:pStyle w:val="TableParagraph"/>
              <w:spacing w:line="183" w:lineRule="exact" w:before="1"/>
              <w:ind w:left="0" w:right="6112"/>
              <w:jc w:val="center"/>
              <w:rPr>
                <w:sz w:val="16"/>
              </w:rPr>
            </w:pPr>
            <w:r>
              <w:rPr>
                <w:spacing w:val="-2"/>
                <w:sz w:val="16"/>
              </w:rPr>
              <w:t>&lt;simpleContent&gt;</w:t>
            </w:r>
          </w:p>
          <w:p>
            <w:pPr>
              <w:pStyle w:val="TableParagraph"/>
              <w:spacing w:line="183" w:lineRule="exact"/>
              <w:ind w:left="73" w:right="5177"/>
              <w:jc w:val="center"/>
              <w:rPr>
                <w:sz w:val="16"/>
              </w:rPr>
            </w:pPr>
            <w:r>
              <w:rPr>
                <w:sz w:val="16"/>
              </w:rPr>
              <w:t>&lt;extension</w:t>
            </w:r>
            <w:r>
              <w:rPr>
                <w:spacing w:val="-10"/>
                <w:sz w:val="16"/>
              </w:rPr>
              <w:t> </w:t>
            </w:r>
            <w:r>
              <w:rPr>
                <w:spacing w:val="-2"/>
                <w:sz w:val="16"/>
              </w:rPr>
              <w:t>base="string"&gt;</w:t>
            </w:r>
          </w:p>
          <w:p>
            <w:pPr>
              <w:pStyle w:val="TableParagraph"/>
              <w:spacing w:before="1"/>
              <w:ind w:left="0" w:right="3427"/>
              <w:jc w:val="center"/>
              <w:rPr>
                <w:sz w:val="16"/>
              </w:rPr>
            </w:pPr>
            <w:r>
              <w:rPr>
                <w:spacing w:val="-2"/>
                <w:sz w:val="16"/>
              </w:rPr>
              <w:t>&lt;attribute</w:t>
            </w:r>
            <w:r>
              <w:rPr>
                <w:spacing w:val="13"/>
                <w:sz w:val="16"/>
              </w:rPr>
              <w:t> </w:t>
            </w:r>
            <w:r>
              <w:rPr>
                <w:spacing w:val="-2"/>
                <w:sz w:val="16"/>
              </w:rPr>
              <w:t>ref=”reg:escaped”</w:t>
            </w:r>
            <w:r>
              <w:rPr>
                <w:spacing w:val="14"/>
                <w:sz w:val="16"/>
              </w:rPr>
              <w:t> </w:t>
            </w:r>
            <w:r>
              <w:rPr>
                <w:spacing w:val="-2"/>
                <w:sz w:val="16"/>
              </w:rPr>
              <w:t>use=”optional”/&gt;</w:t>
            </w:r>
          </w:p>
          <w:p>
            <w:pPr>
              <w:pStyle w:val="TableParagraph"/>
              <w:spacing w:line="183" w:lineRule="exact" w:before="1"/>
              <w:ind w:left="0" w:right="6049"/>
              <w:jc w:val="center"/>
              <w:rPr>
                <w:sz w:val="16"/>
              </w:rPr>
            </w:pPr>
            <w:r>
              <w:rPr>
                <w:spacing w:val="-2"/>
                <w:sz w:val="16"/>
              </w:rPr>
              <w:t>&lt;/extension&gt;</w:t>
            </w:r>
          </w:p>
          <w:p>
            <w:pPr>
              <w:pStyle w:val="TableParagraph"/>
              <w:spacing w:line="183" w:lineRule="exact"/>
              <w:ind w:left="0" w:right="6066"/>
              <w:jc w:val="center"/>
              <w:rPr>
                <w:sz w:val="16"/>
              </w:rPr>
            </w:pPr>
            <w:r>
              <w:rPr>
                <w:spacing w:val="-2"/>
                <w:sz w:val="16"/>
              </w:rPr>
              <w:t>&lt;/simpleContent&gt;</w:t>
            </w:r>
          </w:p>
          <w:p>
            <w:pPr>
              <w:pStyle w:val="TableParagraph"/>
              <w:spacing w:before="1"/>
              <w:ind w:left="0" w:right="6627"/>
              <w:jc w:val="center"/>
              <w:rPr>
                <w:sz w:val="16"/>
              </w:rPr>
            </w:pPr>
            <w:r>
              <w:rPr>
                <w:spacing w:val="-2"/>
                <w:sz w:val="16"/>
              </w:rPr>
              <w:t>&lt;/simpleType&gt;</w:t>
            </w:r>
          </w:p>
        </w:tc>
      </w:tr>
    </w:tbl>
    <w:p>
      <w:pPr>
        <w:pStyle w:val="TableParagraph"/>
        <w:spacing w:after="0"/>
        <w:jc w:val="center"/>
        <w:rPr>
          <w:sz w:val="16"/>
        </w:rPr>
        <w:sectPr>
          <w:pgSz w:w="12240" w:h="15840"/>
          <w:pgMar w:header="698" w:footer="704" w:top="880" w:bottom="900" w:left="720" w:right="720"/>
        </w:sectPr>
      </w:pPr>
    </w:p>
    <w:p>
      <w:pPr>
        <w:pStyle w:val="BodyText"/>
        <w:rPr>
          <w:b/>
        </w:rPr>
      </w:pPr>
    </w:p>
    <w:p>
      <w:pPr>
        <w:pStyle w:val="BodyText"/>
        <w:spacing w:before="76"/>
        <w:rPr>
          <w:b/>
        </w:rPr>
      </w:pPr>
    </w:p>
    <w:p>
      <w:pPr>
        <w:pStyle w:val="ListParagraph"/>
        <w:numPr>
          <w:ilvl w:val="2"/>
          <w:numId w:val="28"/>
        </w:numPr>
        <w:tabs>
          <w:tab w:pos="1020" w:val="left" w:leader="none"/>
        </w:tabs>
        <w:spacing w:line="240" w:lineRule="auto" w:before="0" w:after="0"/>
        <w:ind w:left="1020" w:right="0" w:hanging="660"/>
        <w:jc w:val="left"/>
        <w:rPr>
          <w:b/>
          <w:sz w:val="20"/>
        </w:rPr>
      </w:pPr>
      <w:r>
        <w:rPr>
          <w:b/>
          <w:spacing w:val="-2"/>
          <w:sz w:val="20"/>
        </w:rPr>
        <w:t>Enumeration</w:t>
      </w:r>
    </w:p>
    <w:p>
      <w:pPr>
        <w:pStyle w:val="BodyText"/>
        <w:spacing w:before="16" w:after="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5"/>
                <w:sz w:val="20"/>
              </w:rPr>
              <w:t>6.2</w:t>
            </w:r>
          </w:p>
          <w:p>
            <w:pPr>
              <w:pStyle w:val="TableParagraph"/>
              <w:spacing w:before="123"/>
              <w:ind w:left="107"/>
              <w:rPr>
                <w:sz w:val="20"/>
              </w:rPr>
            </w:pPr>
            <w:r>
              <w:rPr>
                <w:sz w:val="20"/>
              </w:rPr>
              <w:t>Type</w:t>
            </w:r>
            <w:r>
              <w:rPr>
                <w:spacing w:val="-10"/>
                <w:sz w:val="20"/>
              </w:rPr>
              <w:t> </w:t>
            </w:r>
            <w:r>
              <w:rPr>
                <w:sz w:val="20"/>
              </w:rPr>
              <w:t>Definition</w:t>
            </w:r>
            <w:r>
              <w:rPr>
                <w:spacing w:val="-9"/>
                <w:sz w:val="20"/>
              </w:rPr>
              <w:t> </w:t>
            </w:r>
            <w:r>
              <w:rPr>
                <w:spacing w:val="-2"/>
                <w:sz w:val="20"/>
              </w:rPr>
              <w:t>Enumeration.</w:t>
            </w:r>
          </w:p>
        </w:tc>
      </w:tr>
      <w:tr>
        <w:trPr>
          <w:trHeight w:val="1598"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line="229" w:lineRule="exact" w:before="35"/>
              <w:ind w:left="49" w:right="5392"/>
              <w:jc w:val="center"/>
              <w:rPr>
                <w:i/>
                <w:sz w:val="20"/>
              </w:rPr>
            </w:pPr>
            <w:r>
              <w:rPr>
                <w:i/>
                <w:sz w:val="20"/>
              </w:rPr>
              <w:t>&lt;simpleType</w:t>
            </w:r>
            <w:r>
              <w:rPr>
                <w:i/>
                <w:spacing w:val="-14"/>
                <w:sz w:val="20"/>
              </w:rPr>
              <w:t> </w:t>
            </w:r>
            <w:r>
              <w:rPr>
                <w:i/>
                <w:spacing w:val="-2"/>
                <w:sz w:val="20"/>
              </w:rPr>
              <w:t>name=”{name}”&gt;</w:t>
            </w:r>
          </w:p>
          <w:p>
            <w:pPr>
              <w:pStyle w:val="TableParagraph"/>
              <w:ind w:right="5423" w:firstLine="47"/>
              <w:jc w:val="center"/>
              <w:rPr>
                <w:i/>
                <w:sz w:val="20"/>
              </w:rPr>
            </w:pPr>
            <w:r>
              <w:rPr>
                <w:i/>
                <w:sz w:val="20"/>
              </w:rPr>
              <w:t>&lt;restriction base=”token”&gt;</w:t>
            </w:r>
            <w:r>
              <w:rPr>
                <w:i/>
                <w:spacing w:val="40"/>
                <w:sz w:val="20"/>
              </w:rPr>
              <w:t> </w:t>
            </w:r>
            <w:r>
              <w:rPr>
                <w:i/>
                <w:sz w:val="20"/>
              </w:rPr>
              <w:t>For</w:t>
            </w:r>
            <w:r>
              <w:rPr>
                <w:i/>
                <w:spacing w:val="-14"/>
                <w:sz w:val="20"/>
              </w:rPr>
              <w:t> </w:t>
            </w:r>
            <w:r>
              <w:rPr>
                <w:i/>
                <w:sz w:val="20"/>
              </w:rPr>
              <w:t>each</w:t>
            </w:r>
            <w:r>
              <w:rPr>
                <w:i/>
                <w:spacing w:val="-14"/>
                <w:sz w:val="20"/>
              </w:rPr>
              <w:t> </w:t>
            </w:r>
            <w:r>
              <w:rPr>
                <w:i/>
                <w:sz w:val="20"/>
              </w:rPr>
              <w:t>enumeration</w:t>
            </w:r>
            <w:r>
              <w:rPr>
                <w:i/>
                <w:spacing w:val="-13"/>
                <w:sz w:val="20"/>
              </w:rPr>
              <w:t> </w:t>
            </w:r>
            <w:r>
              <w:rPr>
                <w:i/>
                <w:sz w:val="20"/>
              </w:rPr>
              <w:t>element</w:t>
            </w:r>
          </w:p>
          <w:p>
            <w:pPr>
              <w:pStyle w:val="TableParagraph"/>
              <w:ind w:left="101" w:right="3878"/>
              <w:jc w:val="center"/>
              <w:rPr>
                <w:i/>
                <w:sz w:val="20"/>
              </w:rPr>
            </w:pPr>
            <w:r>
              <w:rPr>
                <w:i/>
                <w:spacing w:val="-2"/>
                <w:sz w:val="20"/>
              </w:rPr>
              <w:t>&lt;enumeration</w:t>
            </w:r>
            <w:r>
              <w:rPr>
                <w:i/>
                <w:spacing w:val="5"/>
                <w:sz w:val="20"/>
              </w:rPr>
              <w:t> </w:t>
            </w:r>
            <w:r>
              <w:rPr>
                <w:i/>
                <w:spacing w:val="-2"/>
                <w:sz w:val="20"/>
              </w:rPr>
              <w:t>value=”{enum</w:t>
            </w:r>
            <w:r>
              <w:rPr>
                <w:i/>
                <w:spacing w:val="9"/>
                <w:sz w:val="20"/>
              </w:rPr>
              <w:t> </w:t>
            </w:r>
            <w:r>
              <w:rPr>
                <w:i/>
                <w:spacing w:val="-2"/>
                <w:sz w:val="20"/>
              </w:rPr>
              <w:t>name}”/&gt;</w:t>
            </w:r>
          </w:p>
          <w:p>
            <w:pPr>
              <w:pStyle w:val="TableParagraph"/>
              <w:ind w:left="0" w:right="6768"/>
              <w:jc w:val="right"/>
              <w:rPr>
                <w:i/>
                <w:sz w:val="20"/>
              </w:rPr>
            </w:pPr>
            <w:r>
              <w:rPr>
                <w:i/>
                <w:spacing w:val="-2"/>
                <w:sz w:val="20"/>
              </w:rPr>
              <w:t>&lt;/restriction&gt;</w:t>
            </w:r>
          </w:p>
          <w:p>
            <w:pPr>
              <w:pStyle w:val="TableParagraph"/>
              <w:spacing w:before="63"/>
              <w:ind w:left="0" w:right="6833"/>
              <w:jc w:val="right"/>
              <w:rPr>
                <w:sz w:val="20"/>
              </w:rPr>
            </w:pPr>
            <w:r>
              <w:rPr>
                <w:spacing w:val="-2"/>
                <w:sz w:val="20"/>
              </w:rPr>
              <w:t>&lt;/simpleType&gt;</w:t>
            </w:r>
          </w:p>
        </w:tc>
      </w:tr>
      <w:tr>
        <w:trPr>
          <w:trHeight w:val="760" w:hRule="atLeast"/>
        </w:trPr>
        <w:tc>
          <w:tcPr>
            <w:tcW w:w="1908" w:type="dxa"/>
          </w:tcPr>
          <w:p>
            <w:pPr>
              <w:pStyle w:val="TableParagraph"/>
              <w:spacing w:before="59"/>
              <w:ind w:left="107"/>
              <w:rPr>
                <w:sz w:val="20"/>
              </w:rPr>
            </w:pPr>
            <w:r>
              <w:rPr>
                <w:spacing w:val="-2"/>
                <w:sz w:val="20"/>
              </w:rPr>
              <w:t>Notes</w:t>
            </w:r>
          </w:p>
        </w:tc>
        <w:tc>
          <w:tcPr>
            <w:tcW w:w="8264" w:type="dxa"/>
          </w:tcPr>
          <w:p>
            <w:pPr>
              <w:pStyle w:val="TableParagraph"/>
              <w:spacing w:before="59"/>
              <w:rPr>
                <w:sz w:val="20"/>
              </w:rPr>
            </w:pPr>
            <w:r>
              <w:rPr>
                <w:sz w:val="20"/>
              </w:rPr>
              <w:t>{name}:</w:t>
            </w:r>
            <w:r>
              <w:rPr>
                <w:spacing w:val="-8"/>
                <w:sz w:val="20"/>
              </w:rPr>
              <w:t> </w:t>
            </w:r>
            <w:r>
              <w:rPr>
                <w:sz w:val="20"/>
              </w:rPr>
              <w:t>The</w:t>
            </w:r>
            <w:r>
              <w:rPr>
                <w:spacing w:val="-6"/>
                <w:sz w:val="20"/>
              </w:rPr>
              <w:t> </w:t>
            </w:r>
            <w:r>
              <w:rPr>
                <w:sz w:val="20"/>
              </w:rPr>
              <w:t>type</w:t>
            </w:r>
            <w:r>
              <w:rPr>
                <w:spacing w:val="-6"/>
                <w:sz w:val="20"/>
              </w:rPr>
              <w:t> </w:t>
            </w:r>
            <w:r>
              <w:rPr>
                <w:spacing w:val="-4"/>
                <w:sz w:val="20"/>
              </w:rPr>
              <w:t>name</w:t>
            </w:r>
          </w:p>
          <w:p>
            <w:pPr>
              <w:pStyle w:val="TableParagraph"/>
              <w:spacing w:before="118"/>
              <w:rPr>
                <w:sz w:val="20"/>
              </w:rPr>
            </w:pPr>
            <w:r>
              <w:rPr>
                <w:sz w:val="20"/>
              </w:rPr>
              <w:t>{enum</w:t>
            </w:r>
            <w:r>
              <w:rPr>
                <w:spacing w:val="-6"/>
                <w:sz w:val="20"/>
              </w:rPr>
              <w:t> </w:t>
            </w:r>
            <w:r>
              <w:rPr>
                <w:sz w:val="20"/>
              </w:rPr>
              <w:t>name}:</w:t>
            </w:r>
            <w:r>
              <w:rPr>
                <w:spacing w:val="-9"/>
                <w:sz w:val="20"/>
              </w:rPr>
              <w:t> </w:t>
            </w:r>
            <w:r>
              <w:rPr>
                <w:sz w:val="20"/>
              </w:rPr>
              <w:t>the</w:t>
            </w:r>
            <w:r>
              <w:rPr>
                <w:spacing w:val="-9"/>
                <w:sz w:val="20"/>
              </w:rPr>
              <w:t> </w:t>
            </w:r>
            <w:r>
              <w:rPr>
                <w:sz w:val="20"/>
              </w:rPr>
              <w:t>enumerated</w:t>
            </w:r>
            <w:r>
              <w:rPr>
                <w:spacing w:val="-10"/>
                <w:sz w:val="20"/>
              </w:rPr>
              <w:t> </w:t>
            </w:r>
            <w:r>
              <w:rPr>
                <w:sz w:val="20"/>
              </w:rPr>
              <w:t>element's</w:t>
            </w:r>
            <w:r>
              <w:rPr>
                <w:spacing w:val="-7"/>
                <w:sz w:val="20"/>
              </w:rPr>
              <w:t> </w:t>
            </w:r>
            <w:r>
              <w:rPr>
                <w:spacing w:val="-4"/>
                <w:sz w:val="20"/>
              </w:rPr>
              <w:t>name</w:t>
            </w:r>
          </w:p>
        </w:tc>
      </w:tr>
      <w:tr>
        <w:trPr>
          <w:trHeight w:val="1740"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spacing w:before="57"/>
              <w:rPr>
                <w:sz w:val="20"/>
              </w:rPr>
            </w:pPr>
            <w:r>
              <w:rPr>
                <w:sz w:val="20"/>
              </w:rPr>
              <w:t>1.</w:t>
            </w:r>
            <w:r>
              <w:rPr>
                <w:spacing w:val="32"/>
                <w:sz w:val="20"/>
              </w:rPr>
              <w:t>  </w:t>
            </w:r>
            <w:r>
              <w:rPr>
                <w:sz w:val="20"/>
              </w:rPr>
              <w:t>VideoSignalType</w:t>
            </w:r>
            <w:r>
              <w:rPr>
                <w:spacing w:val="-5"/>
                <w:sz w:val="20"/>
              </w:rPr>
              <w:t> </w:t>
            </w:r>
            <w:r>
              <w:rPr>
                <w:spacing w:val="-4"/>
                <w:sz w:val="20"/>
              </w:rPr>
              <w:t>type</w:t>
            </w:r>
          </w:p>
          <w:p>
            <w:pPr>
              <w:pStyle w:val="TableParagraph"/>
              <w:spacing w:before="120"/>
              <w:ind w:left="288"/>
              <w:rPr>
                <w:sz w:val="16"/>
              </w:rPr>
            </w:pPr>
            <w:r>
              <w:rPr>
                <w:spacing w:val="-2"/>
                <w:sz w:val="16"/>
              </w:rPr>
              <w:t>&lt;simpleType</w:t>
            </w:r>
            <w:r>
              <w:rPr>
                <w:spacing w:val="10"/>
                <w:sz w:val="16"/>
              </w:rPr>
              <w:t> </w:t>
            </w:r>
            <w:r>
              <w:rPr>
                <w:spacing w:val="-2"/>
                <w:sz w:val="16"/>
              </w:rPr>
              <w:t>name="VideoSignalType"&gt;</w:t>
            </w:r>
          </w:p>
          <w:p>
            <w:pPr>
              <w:pStyle w:val="TableParagraph"/>
              <w:spacing w:before="1"/>
              <w:ind w:left="465"/>
              <w:rPr>
                <w:sz w:val="16"/>
              </w:rPr>
            </w:pPr>
            <w:r>
              <w:rPr>
                <w:sz w:val="16"/>
              </w:rPr>
              <w:t>&lt;restriction</w:t>
            </w:r>
            <w:r>
              <w:rPr>
                <w:spacing w:val="-9"/>
                <w:sz w:val="16"/>
              </w:rPr>
              <w:t> </w:t>
            </w:r>
            <w:r>
              <w:rPr>
                <w:spacing w:val="-2"/>
                <w:sz w:val="16"/>
              </w:rPr>
              <w:t>base="token"&gt;</w:t>
            </w:r>
          </w:p>
          <w:p>
            <w:pPr>
              <w:pStyle w:val="TableParagraph"/>
              <w:spacing w:line="183" w:lineRule="exact"/>
              <w:ind w:left="643"/>
              <w:rPr>
                <w:sz w:val="16"/>
              </w:rPr>
            </w:pPr>
            <w:r>
              <w:rPr>
                <w:spacing w:val="-2"/>
                <w:sz w:val="16"/>
              </w:rPr>
              <w:t>&lt;enumeration</w:t>
            </w:r>
            <w:r>
              <w:rPr>
                <w:spacing w:val="11"/>
                <w:sz w:val="16"/>
              </w:rPr>
              <w:t> </w:t>
            </w:r>
            <w:r>
              <w:rPr>
                <w:spacing w:val="-2"/>
                <w:sz w:val="16"/>
              </w:rPr>
              <w:t>value="VideoSignalNull"/&gt;</w:t>
            </w:r>
          </w:p>
          <w:p>
            <w:pPr>
              <w:pStyle w:val="TableParagraph"/>
              <w:spacing w:line="183" w:lineRule="exact"/>
              <w:ind w:left="643"/>
              <w:rPr>
                <w:sz w:val="16"/>
              </w:rPr>
            </w:pPr>
            <w:r>
              <w:rPr>
                <w:spacing w:val="-2"/>
                <w:sz w:val="16"/>
              </w:rPr>
              <w:t>&lt;enumeration</w:t>
            </w:r>
            <w:r>
              <w:rPr>
                <w:spacing w:val="11"/>
                <w:sz w:val="16"/>
              </w:rPr>
              <w:t> </w:t>
            </w:r>
            <w:r>
              <w:rPr>
                <w:spacing w:val="-2"/>
                <w:sz w:val="16"/>
              </w:rPr>
              <w:t>value="NTSCSignal"/&gt;</w:t>
            </w:r>
          </w:p>
          <w:p>
            <w:pPr>
              <w:pStyle w:val="TableParagraph"/>
              <w:spacing w:before="1"/>
              <w:ind w:left="643"/>
              <w:rPr>
                <w:sz w:val="16"/>
              </w:rPr>
            </w:pPr>
            <w:r>
              <w:rPr>
                <w:spacing w:val="-2"/>
                <w:sz w:val="16"/>
              </w:rPr>
              <w:t>&lt;enumeration</w:t>
            </w:r>
            <w:r>
              <w:rPr>
                <w:spacing w:val="11"/>
                <w:sz w:val="16"/>
              </w:rPr>
              <w:t> </w:t>
            </w:r>
            <w:r>
              <w:rPr>
                <w:spacing w:val="-2"/>
                <w:sz w:val="16"/>
              </w:rPr>
              <w:t>value="PALSignal"/&gt;</w:t>
            </w:r>
          </w:p>
          <w:p>
            <w:pPr>
              <w:pStyle w:val="TableParagraph"/>
              <w:spacing w:line="183" w:lineRule="exact" w:before="1"/>
              <w:ind w:left="0" w:right="6862"/>
              <w:jc w:val="right"/>
              <w:rPr>
                <w:sz w:val="16"/>
              </w:rPr>
            </w:pPr>
            <w:r>
              <w:rPr>
                <w:spacing w:val="-2"/>
                <w:sz w:val="16"/>
              </w:rPr>
              <w:t>&lt;/restriction&gt;</w:t>
            </w:r>
          </w:p>
          <w:p>
            <w:pPr>
              <w:pStyle w:val="TableParagraph"/>
              <w:spacing w:line="183" w:lineRule="exact"/>
              <w:ind w:left="0" w:right="6914"/>
              <w:jc w:val="right"/>
              <w:rPr>
                <w:sz w:val="16"/>
              </w:rPr>
            </w:pPr>
            <w:r>
              <w:rPr>
                <w:spacing w:val="-2"/>
                <w:sz w:val="16"/>
              </w:rPr>
              <w:t>&lt;/simpleType&gt;</w:t>
            </w:r>
          </w:p>
        </w:tc>
      </w:tr>
    </w:tbl>
    <w:p>
      <w:pPr>
        <w:pStyle w:val="BodyText"/>
        <w:spacing w:before="5"/>
        <w:rPr>
          <w:b/>
        </w:rPr>
      </w:pPr>
    </w:p>
    <w:p>
      <w:pPr>
        <w:pStyle w:val="ListParagraph"/>
        <w:numPr>
          <w:ilvl w:val="2"/>
          <w:numId w:val="28"/>
        </w:numPr>
        <w:tabs>
          <w:tab w:pos="1020" w:val="left" w:leader="none"/>
        </w:tabs>
        <w:spacing w:line="240" w:lineRule="auto" w:before="0" w:after="0"/>
        <w:ind w:left="1020" w:right="0" w:hanging="660"/>
        <w:jc w:val="left"/>
        <w:rPr>
          <w:b/>
          <w:sz w:val="20"/>
        </w:rPr>
      </w:pPr>
      <w:r>
        <w:rPr>
          <w:b/>
          <w:sz w:val="20"/>
        </w:rPr>
        <w:t>Extendible</w:t>
      </w:r>
      <w:r>
        <w:rPr>
          <w:b/>
          <w:spacing w:val="-10"/>
          <w:sz w:val="20"/>
        </w:rPr>
        <w:t> </w:t>
      </w:r>
      <w:r>
        <w:rPr>
          <w:b/>
          <w:spacing w:val="-2"/>
          <w:sz w:val="20"/>
        </w:rPr>
        <w:t>Enumeration</w:t>
      </w:r>
    </w:p>
    <w:p>
      <w:pPr>
        <w:pStyle w:val="BodyText"/>
        <w:spacing w:before="16"/>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57"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5"/>
                <w:sz w:val="20"/>
              </w:rPr>
              <w:t>6.3</w:t>
            </w:r>
          </w:p>
          <w:p>
            <w:pPr>
              <w:pStyle w:val="TableParagraph"/>
              <w:spacing w:before="123"/>
              <w:ind w:left="107"/>
              <w:rPr>
                <w:sz w:val="20"/>
              </w:rPr>
            </w:pPr>
            <w:r>
              <w:rPr>
                <w:sz w:val="20"/>
              </w:rPr>
              <w:t>Type</w:t>
            </w:r>
            <w:r>
              <w:rPr>
                <w:spacing w:val="-11"/>
                <w:sz w:val="20"/>
              </w:rPr>
              <w:t> </w:t>
            </w:r>
            <w:r>
              <w:rPr>
                <w:sz w:val="20"/>
              </w:rPr>
              <w:t>Definition</w:t>
            </w:r>
            <w:r>
              <w:rPr>
                <w:spacing w:val="-11"/>
                <w:sz w:val="20"/>
              </w:rPr>
              <w:t> </w:t>
            </w:r>
            <w:r>
              <w:rPr>
                <w:sz w:val="20"/>
              </w:rPr>
              <w:t>Extendible</w:t>
            </w:r>
            <w:r>
              <w:rPr>
                <w:spacing w:val="-11"/>
                <w:sz w:val="20"/>
              </w:rPr>
              <w:t> </w:t>
            </w:r>
            <w:r>
              <w:rPr>
                <w:spacing w:val="-2"/>
                <w:sz w:val="20"/>
              </w:rPr>
              <w:t>Enumeration.</w:t>
            </w:r>
          </w:p>
        </w:tc>
      </w:tr>
      <w:tr>
        <w:trPr>
          <w:trHeight w:val="3760"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before="35"/>
              <w:rPr>
                <w:i/>
                <w:sz w:val="20"/>
              </w:rPr>
            </w:pPr>
            <w:r>
              <w:rPr>
                <w:i/>
                <w:spacing w:val="-2"/>
                <w:sz w:val="20"/>
              </w:rPr>
              <w:t>&lt;simpleType</w:t>
            </w:r>
            <w:r>
              <w:rPr>
                <w:i/>
                <w:spacing w:val="6"/>
                <w:sz w:val="20"/>
              </w:rPr>
              <w:t> </w:t>
            </w:r>
            <w:r>
              <w:rPr>
                <w:i/>
                <w:spacing w:val="-2"/>
                <w:sz w:val="20"/>
              </w:rPr>
              <w:t>name=”{name}”&gt;</w:t>
            </w:r>
          </w:p>
          <w:p>
            <w:pPr>
              <w:pStyle w:val="TableParagraph"/>
              <w:spacing w:before="1"/>
              <w:ind w:left="328"/>
              <w:rPr>
                <w:i/>
                <w:sz w:val="20"/>
              </w:rPr>
            </w:pPr>
            <w:r>
              <w:rPr>
                <w:i/>
                <w:spacing w:val="-2"/>
                <w:sz w:val="20"/>
              </w:rPr>
              <w:t>&lt;union&gt;</w:t>
            </w:r>
          </w:p>
          <w:p>
            <w:pPr>
              <w:pStyle w:val="TableParagraph"/>
              <w:ind w:left="552"/>
              <w:rPr>
                <w:i/>
                <w:sz w:val="20"/>
              </w:rPr>
            </w:pPr>
            <w:r>
              <w:rPr>
                <w:i/>
                <w:spacing w:val="-2"/>
                <w:sz w:val="20"/>
              </w:rPr>
              <w:t>&lt;simpleType&gt;</w:t>
            </w:r>
          </w:p>
          <w:p>
            <w:pPr>
              <w:pStyle w:val="TableParagraph"/>
              <w:spacing w:line="229" w:lineRule="exact" w:before="1"/>
              <w:ind w:left="775"/>
              <w:rPr>
                <w:i/>
                <w:sz w:val="20"/>
              </w:rPr>
            </w:pPr>
            <w:r>
              <w:rPr>
                <w:i/>
                <w:spacing w:val="-2"/>
                <w:sz w:val="20"/>
              </w:rPr>
              <w:t>&lt;restriction</w:t>
            </w:r>
            <w:r>
              <w:rPr>
                <w:i/>
                <w:spacing w:val="8"/>
                <w:sz w:val="20"/>
              </w:rPr>
              <w:t> </w:t>
            </w:r>
            <w:r>
              <w:rPr>
                <w:i/>
                <w:spacing w:val="-2"/>
                <w:sz w:val="20"/>
              </w:rPr>
              <w:t>base=”token”&gt;</w:t>
            </w:r>
          </w:p>
          <w:p>
            <w:pPr>
              <w:pStyle w:val="TableParagraph"/>
              <w:spacing w:line="229" w:lineRule="exact"/>
              <w:rPr>
                <w:i/>
                <w:sz w:val="20"/>
              </w:rPr>
            </w:pPr>
            <w:r>
              <w:rPr>
                <w:i/>
                <w:sz w:val="20"/>
              </w:rPr>
              <w:t>For</w:t>
            </w:r>
            <w:r>
              <w:rPr>
                <w:i/>
                <w:spacing w:val="-7"/>
                <w:sz w:val="20"/>
              </w:rPr>
              <w:t> </w:t>
            </w:r>
            <w:r>
              <w:rPr>
                <w:i/>
                <w:sz w:val="20"/>
              </w:rPr>
              <w:t>each</w:t>
            </w:r>
            <w:r>
              <w:rPr>
                <w:i/>
                <w:spacing w:val="-6"/>
                <w:sz w:val="20"/>
              </w:rPr>
              <w:t> </w:t>
            </w:r>
            <w:r>
              <w:rPr>
                <w:i/>
                <w:sz w:val="20"/>
              </w:rPr>
              <w:t>enumeration</w:t>
            </w:r>
            <w:r>
              <w:rPr>
                <w:i/>
                <w:spacing w:val="-4"/>
                <w:sz w:val="20"/>
              </w:rPr>
              <w:t> </w:t>
            </w:r>
            <w:r>
              <w:rPr>
                <w:i/>
                <w:sz w:val="20"/>
              </w:rPr>
              <w:t>element</w:t>
            </w:r>
            <w:r>
              <w:rPr>
                <w:i/>
                <w:spacing w:val="-6"/>
                <w:sz w:val="20"/>
              </w:rPr>
              <w:t> </w:t>
            </w:r>
            <w:r>
              <w:rPr>
                <w:i/>
                <w:sz w:val="20"/>
              </w:rPr>
              <w:t>defined</w:t>
            </w:r>
            <w:r>
              <w:rPr>
                <w:i/>
                <w:spacing w:val="-5"/>
                <w:sz w:val="20"/>
              </w:rPr>
              <w:t> </w:t>
            </w:r>
            <w:r>
              <w:rPr>
                <w:i/>
                <w:sz w:val="20"/>
              </w:rPr>
              <w:t>within</w:t>
            </w:r>
            <w:r>
              <w:rPr>
                <w:i/>
                <w:spacing w:val="-6"/>
                <w:sz w:val="20"/>
              </w:rPr>
              <w:t> </w:t>
            </w:r>
            <w:r>
              <w:rPr>
                <w:i/>
                <w:sz w:val="20"/>
              </w:rPr>
              <w:t>the</w:t>
            </w:r>
            <w:r>
              <w:rPr>
                <w:i/>
                <w:spacing w:val="-6"/>
                <w:sz w:val="20"/>
              </w:rPr>
              <w:t> </w:t>
            </w:r>
            <w:r>
              <w:rPr>
                <w:i/>
                <w:sz w:val="20"/>
              </w:rPr>
              <w:t>same</w:t>
            </w:r>
            <w:r>
              <w:rPr>
                <w:i/>
                <w:spacing w:val="-4"/>
                <w:sz w:val="20"/>
              </w:rPr>
              <w:t> </w:t>
            </w:r>
            <w:r>
              <w:rPr>
                <w:i/>
                <w:spacing w:val="-2"/>
                <w:sz w:val="20"/>
              </w:rPr>
              <w:t>scheme:</w:t>
            </w:r>
          </w:p>
          <w:p>
            <w:pPr>
              <w:pStyle w:val="TableParagraph"/>
              <w:ind w:left="996"/>
              <w:rPr>
                <w:i/>
                <w:sz w:val="20"/>
              </w:rPr>
            </w:pPr>
            <w:r>
              <w:rPr>
                <w:i/>
                <w:spacing w:val="-2"/>
                <w:sz w:val="20"/>
              </w:rPr>
              <w:t>&lt;enumeration</w:t>
            </w:r>
            <w:r>
              <w:rPr>
                <w:i/>
                <w:spacing w:val="7"/>
                <w:sz w:val="20"/>
              </w:rPr>
              <w:t> </w:t>
            </w:r>
            <w:r>
              <w:rPr>
                <w:i/>
                <w:spacing w:val="-2"/>
                <w:sz w:val="20"/>
              </w:rPr>
              <w:t>value=”{enum</w:t>
            </w:r>
            <w:r>
              <w:rPr>
                <w:i/>
                <w:spacing w:val="8"/>
                <w:sz w:val="20"/>
              </w:rPr>
              <w:t> </w:t>
            </w:r>
            <w:r>
              <w:rPr>
                <w:i/>
                <w:spacing w:val="-2"/>
                <w:sz w:val="20"/>
              </w:rPr>
              <w:t>name}”/&gt;</w:t>
            </w:r>
          </w:p>
          <w:p>
            <w:pPr>
              <w:pStyle w:val="TableParagraph"/>
              <w:spacing w:before="1"/>
              <w:ind w:left="0" w:right="6322"/>
              <w:jc w:val="right"/>
              <w:rPr>
                <w:i/>
                <w:sz w:val="20"/>
              </w:rPr>
            </w:pPr>
            <w:r>
              <w:rPr>
                <w:i/>
                <w:spacing w:val="-2"/>
                <w:sz w:val="20"/>
              </w:rPr>
              <w:t>&lt;/restriction&gt;</w:t>
            </w:r>
          </w:p>
          <w:p>
            <w:pPr>
              <w:pStyle w:val="TableParagraph"/>
              <w:ind w:left="0" w:right="6389"/>
              <w:jc w:val="right"/>
              <w:rPr>
                <w:i/>
                <w:sz w:val="20"/>
              </w:rPr>
            </w:pPr>
            <w:r>
              <w:rPr>
                <w:i/>
                <w:spacing w:val="-2"/>
                <w:sz w:val="20"/>
              </w:rPr>
              <w:t>&lt;/simpleType&gt;</w:t>
            </w:r>
          </w:p>
          <w:p>
            <w:pPr>
              <w:pStyle w:val="TableParagraph"/>
              <w:ind w:left="552"/>
              <w:rPr>
                <w:i/>
                <w:sz w:val="20"/>
              </w:rPr>
            </w:pPr>
            <w:r>
              <w:rPr>
                <w:i/>
                <w:spacing w:val="-2"/>
                <w:sz w:val="20"/>
              </w:rPr>
              <w:t>&lt;simpleType&gt;</w:t>
            </w:r>
          </w:p>
          <w:p>
            <w:pPr>
              <w:pStyle w:val="TableParagraph"/>
              <w:spacing w:line="229" w:lineRule="exact" w:before="1"/>
              <w:ind w:left="775"/>
              <w:rPr>
                <w:i/>
                <w:sz w:val="20"/>
              </w:rPr>
            </w:pPr>
            <w:r>
              <w:rPr>
                <w:i/>
                <w:spacing w:val="-2"/>
                <w:sz w:val="20"/>
              </w:rPr>
              <w:t>&lt;restriction</w:t>
            </w:r>
            <w:r>
              <w:rPr>
                <w:i/>
                <w:spacing w:val="8"/>
                <w:sz w:val="20"/>
              </w:rPr>
              <w:t> </w:t>
            </w:r>
            <w:r>
              <w:rPr>
                <w:i/>
                <w:spacing w:val="-2"/>
                <w:sz w:val="20"/>
              </w:rPr>
              <w:t>base=”string”&gt;</w:t>
            </w:r>
          </w:p>
          <w:p>
            <w:pPr>
              <w:pStyle w:val="TableParagraph"/>
              <w:spacing w:line="229" w:lineRule="exact"/>
              <w:rPr>
                <w:i/>
                <w:sz w:val="20"/>
              </w:rPr>
            </w:pPr>
            <w:r>
              <w:rPr>
                <w:i/>
                <w:sz w:val="20"/>
              </w:rPr>
              <w:t>For</w:t>
            </w:r>
            <w:r>
              <w:rPr>
                <w:i/>
                <w:spacing w:val="-7"/>
                <w:sz w:val="20"/>
              </w:rPr>
              <w:t> </w:t>
            </w:r>
            <w:r>
              <w:rPr>
                <w:i/>
                <w:sz w:val="20"/>
              </w:rPr>
              <w:t>each</w:t>
            </w:r>
            <w:r>
              <w:rPr>
                <w:i/>
                <w:spacing w:val="-7"/>
                <w:sz w:val="20"/>
              </w:rPr>
              <w:t> </w:t>
            </w:r>
            <w:r>
              <w:rPr>
                <w:i/>
                <w:sz w:val="20"/>
              </w:rPr>
              <w:t>enumeration</w:t>
            </w:r>
            <w:r>
              <w:rPr>
                <w:i/>
                <w:spacing w:val="-6"/>
                <w:sz w:val="20"/>
              </w:rPr>
              <w:t> </w:t>
            </w:r>
            <w:r>
              <w:rPr>
                <w:i/>
                <w:sz w:val="20"/>
              </w:rPr>
              <w:t>defined</w:t>
            </w:r>
            <w:r>
              <w:rPr>
                <w:i/>
                <w:spacing w:val="-7"/>
                <w:sz w:val="20"/>
              </w:rPr>
              <w:t> </w:t>
            </w:r>
            <w:r>
              <w:rPr>
                <w:i/>
                <w:sz w:val="20"/>
              </w:rPr>
              <w:t>in</w:t>
            </w:r>
            <w:r>
              <w:rPr>
                <w:i/>
                <w:spacing w:val="-7"/>
                <w:sz w:val="20"/>
              </w:rPr>
              <w:t> </w:t>
            </w:r>
            <w:r>
              <w:rPr>
                <w:i/>
                <w:sz w:val="20"/>
              </w:rPr>
              <w:t>Extendible</w:t>
            </w:r>
            <w:r>
              <w:rPr>
                <w:i/>
                <w:spacing w:val="-5"/>
                <w:sz w:val="20"/>
              </w:rPr>
              <w:t> </w:t>
            </w:r>
            <w:r>
              <w:rPr>
                <w:i/>
                <w:sz w:val="20"/>
              </w:rPr>
              <w:t>Enumeration</w:t>
            </w:r>
            <w:r>
              <w:rPr>
                <w:i/>
                <w:spacing w:val="-7"/>
                <w:sz w:val="20"/>
              </w:rPr>
              <w:t> </w:t>
            </w:r>
            <w:r>
              <w:rPr>
                <w:i/>
                <w:spacing w:val="-2"/>
                <w:sz w:val="20"/>
              </w:rPr>
              <w:t>Extension:</w:t>
            </w:r>
          </w:p>
          <w:p>
            <w:pPr>
              <w:pStyle w:val="TableParagraph"/>
              <w:ind w:left="996"/>
              <w:rPr>
                <w:i/>
                <w:sz w:val="20"/>
              </w:rPr>
            </w:pPr>
            <w:r>
              <w:rPr>
                <w:i/>
                <w:sz w:val="20"/>
              </w:rPr>
              <w:t>&lt;enumeration</w:t>
            </w:r>
            <w:r>
              <w:rPr>
                <w:i/>
                <w:spacing w:val="-10"/>
                <w:sz w:val="20"/>
              </w:rPr>
              <w:t> </w:t>
            </w:r>
            <w:r>
              <w:rPr>
                <w:i/>
                <w:sz w:val="20"/>
              </w:rPr>
              <w:t>value=”{long</w:t>
            </w:r>
            <w:r>
              <w:rPr>
                <w:i/>
                <w:spacing w:val="-11"/>
                <w:sz w:val="20"/>
              </w:rPr>
              <w:t> </w:t>
            </w:r>
            <w:r>
              <w:rPr>
                <w:i/>
                <w:sz w:val="20"/>
              </w:rPr>
              <w:t>form</w:t>
            </w:r>
            <w:r>
              <w:rPr>
                <w:i/>
                <w:spacing w:val="-8"/>
                <w:sz w:val="20"/>
              </w:rPr>
              <w:t> </w:t>
            </w:r>
            <w:r>
              <w:rPr>
                <w:i/>
                <w:sz w:val="20"/>
              </w:rPr>
              <w:t>qualified</w:t>
            </w:r>
            <w:r>
              <w:rPr>
                <w:i/>
                <w:spacing w:val="-12"/>
                <w:sz w:val="20"/>
              </w:rPr>
              <w:t> </w:t>
            </w:r>
            <w:r>
              <w:rPr>
                <w:i/>
                <w:spacing w:val="-2"/>
                <w:sz w:val="20"/>
              </w:rPr>
              <w:t>name}”/&gt;</w:t>
            </w:r>
          </w:p>
          <w:p>
            <w:pPr>
              <w:pStyle w:val="TableParagraph"/>
              <w:spacing w:before="1"/>
              <w:ind w:left="0" w:right="6322"/>
              <w:jc w:val="right"/>
              <w:rPr>
                <w:i/>
                <w:sz w:val="20"/>
              </w:rPr>
            </w:pPr>
            <w:r>
              <w:rPr>
                <w:i/>
                <w:spacing w:val="-2"/>
                <w:sz w:val="20"/>
              </w:rPr>
              <w:t>&lt;/restriction&gt;</w:t>
            </w:r>
          </w:p>
          <w:p>
            <w:pPr>
              <w:pStyle w:val="TableParagraph"/>
              <w:ind w:left="0" w:right="6389"/>
              <w:jc w:val="right"/>
              <w:rPr>
                <w:i/>
                <w:sz w:val="20"/>
              </w:rPr>
            </w:pPr>
            <w:r>
              <w:rPr>
                <w:i/>
                <w:spacing w:val="-2"/>
                <w:sz w:val="20"/>
              </w:rPr>
              <w:t>&lt;/simpleType&gt;</w:t>
            </w:r>
          </w:p>
          <w:p>
            <w:pPr>
              <w:pStyle w:val="TableParagraph"/>
              <w:spacing w:before="1"/>
              <w:ind w:left="0" w:right="6816"/>
              <w:jc w:val="center"/>
              <w:rPr>
                <w:i/>
                <w:sz w:val="20"/>
              </w:rPr>
            </w:pPr>
            <w:r>
              <w:rPr>
                <w:i/>
                <w:spacing w:val="-2"/>
                <w:sz w:val="20"/>
              </w:rPr>
              <w:t>&lt;/union&gt;</w:t>
            </w:r>
          </w:p>
          <w:p>
            <w:pPr>
              <w:pStyle w:val="TableParagraph"/>
              <w:ind w:left="0" w:right="6725"/>
              <w:jc w:val="center"/>
              <w:rPr>
                <w:i/>
                <w:sz w:val="20"/>
              </w:rPr>
            </w:pPr>
            <w:r>
              <w:rPr>
                <w:i/>
                <w:spacing w:val="-2"/>
                <w:sz w:val="20"/>
              </w:rPr>
              <w:t>&lt;/simpleType&gt;</w:t>
            </w:r>
          </w:p>
        </w:tc>
      </w:tr>
      <w:tr>
        <w:trPr>
          <w:trHeight w:val="1920"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jc w:val="both"/>
              <w:rPr>
                <w:sz w:val="20"/>
              </w:rPr>
            </w:pPr>
            <w:r>
              <w:rPr>
                <w:sz w:val="20"/>
              </w:rPr>
              <w:t>{name}:</w:t>
            </w:r>
            <w:r>
              <w:rPr>
                <w:spacing w:val="-6"/>
                <w:sz w:val="20"/>
              </w:rPr>
              <w:t> </w:t>
            </w:r>
            <w:r>
              <w:rPr>
                <w:sz w:val="20"/>
              </w:rPr>
              <w:t>the</w:t>
            </w:r>
            <w:r>
              <w:rPr>
                <w:spacing w:val="-7"/>
                <w:sz w:val="20"/>
              </w:rPr>
              <w:t> </w:t>
            </w:r>
            <w:r>
              <w:rPr>
                <w:sz w:val="20"/>
              </w:rPr>
              <w:t>type</w:t>
            </w:r>
            <w:r>
              <w:rPr>
                <w:spacing w:val="-6"/>
                <w:sz w:val="20"/>
              </w:rPr>
              <w:t> </w:t>
            </w:r>
            <w:r>
              <w:rPr>
                <w:spacing w:val="-4"/>
                <w:sz w:val="20"/>
              </w:rPr>
              <w:t>name</w:t>
            </w:r>
          </w:p>
          <w:p>
            <w:pPr>
              <w:pStyle w:val="TableParagraph"/>
              <w:spacing w:before="121"/>
              <w:ind w:right="103"/>
              <w:jc w:val="both"/>
              <w:rPr>
                <w:sz w:val="20"/>
              </w:rPr>
            </w:pPr>
            <w:r>
              <w:rPr>
                <w:sz w:val="20"/>
              </w:rPr>
              <w:t>{enum name}: the enumerated element's name prefixed by the type name (omitting the trailing "Type" if present) and an underscore character ('_').</w:t>
            </w:r>
          </w:p>
          <w:p>
            <w:pPr>
              <w:pStyle w:val="TableParagraph"/>
              <w:spacing w:before="10"/>
              <w:ind w:left="0"/>
              <w:rPr>
                <w:b/>
                <w:sz w:val="20"/>
              </w:rPr>
            </w:pPr>
          </w:p>
          <w:p>
            <w:pPr>
              <w:pStyle w:val="TableParagraph"/>
              <w:spacing w:before="1"/>
              <w:ind w:right="98"/>
              <w:jc w:val="both"/>
              <w:rPr>
                <w:sz w:val="20"/>
              </w:rPr>
            </w:pPr>
            <w:r>
              <w:rPr>
                <w:sz w:val="20"/>
              </w:rPr>
              <w:t>{long form qualified name}: The SchemeURI defined for the MetaDictionary that contains the Extendible Enumeration Extension, followed by a space (#x20) and then followed by the enumerated name</w:t>
            </w:r>
          </w:p>
        </w:tc>
      </w:tr>
    </w:tbl>
    <w:p>
      <w:pPr>
        <w:pStyle w:val="TableParagraph"/>
        <w:spacing w:after="0"/>
        <w:jc w:val="both"/>
        <w:rPr>
          <w:sz w:val="20"/>
        </w:rPr>
        <w:sectPr>
          <w:pgSz w:w="12240" w:h="15840"/>
          <w:pgMar w:header="698" w:footer="704" w:top="880" w:bottom="900" w:left="720" w:right="720"/>
        </w:sectPr>
      </w:pPr>
    </w:p>
    <w:p>
      <w:pPr>
        <w:pStyle w:val="BodyText"/>
        <w:rPr>
          <w:b/>
        </w:rPr>
      </w:pPr>
    </w:p>
    <w:p>
      <w:pPr>
        <w:pStyle w:val="BodyText"/>
        <w:spacing w:before="77"/>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3722" w:hRule="atLeast"/>
        </w:trPr>
        <w:tc>
          <w:tcPr>
            <w:tcW w:w="1908" w:type="dxa"/>
            <w:tcBorders>
              <w:top w:val="nil"/>
            </w:tcBorders>
          </w:tcPr>
          <w:p>
            <w:pPr>
              <w:pStyle w:val="TableParagraph"/>
              <w:spacing w:before="57"/>
              <w:rPr>
                <w:sz w:val="20"/>
              </w:rPr>
            </w:pPr>
            <w:r>
              <w:rPr>
                <w:spacing w:val="-2"/>
                <w:sz w:val="20"/>
              </w:rPr>
              <w:t>Examples</w:t>
            </w:r>
          </w:p>
        </w:tc>
        <w:tc>
          <w:tcPr>
            <w:tcW w:w="8265" w:type="dxa"/>
            <w:tcBorders>
              <w:top w:val="nil"/>
            </w:tcBorders>
          </w:tcPr>
          <w:p>
            <w:pPr>
              <w:pStyle w:val="TableParagraph"/>
              <w:spacing w:before="57"/>
              <w:rPr>
                <w:sz w:val="20"/>
              </w:rPr>
            </w:pPr>
            <w:r>
              <w:rPr>
                <w:sz w:val="20"/>
              </w:rPr>
              <w:t>1.</w:t>
            </w:r>
            <w:r>
              <w:rPr>
                <w:spacing w:val="33"/>
                <w:sz w:val="20"/>
              </w:rPr>
              <w:t>  </w:t>
            </w:r>
            <w:r>
              <w:rPr>
                <w:sz w:val="20"/>
              </w:rPr>
              <w:t>UsageType</w:t>
            </w:r>
            <w:r>
              <w:rPr>
                <w:spacing w:val="-5"/>
                <w:sz w:val="20"/>
              </w:rPr>
              <w:t> </w:t>
            </w:r>
            <w:r>
              <w:rPr>
                <w:sz w:val="20"/>
              </w:rPr>
              <w:t>defined</w:t>
            </w:r>
            <w:r>
              <w:rPr>
                <w:spacing w:val="-6"/>
                <w:sz w:val="20"/>
              </w:rPr>
              <w:t> </w:t>
            </w:r>
            <w:r>
              <w:rPr>
                <w:sz w:val="20"/>
              </w:rPr>
              <w:t>in</w:t>
            </w:r>
            <w:r>
              <w:rPr>
                <w:spacing w:val="-5"/>
                <w:sz w:val="20"/>
              </w:rPr>
              <w:t> </w:t>
            </w:r>
            <w:r>
              <w:rPr>
                <w:sz w:val="20"/>
              </w:rPr>
              <w:t>the</w:t>
            </w:r>
            <w:r>
              <w:rPr>
                <w:spacing w:val="-6"/>
                <w:sz w:val="20"/>
              </w:rPr>
              <w:t> </w:t>
            </w:r>
            <w:r>
              <w:rPr>
                <w:sz w:val="20"/>
              </w:rPr>
              <w:t>baseline</w:t>
            </w:r>
            <w:r>
              <w:rPr>
                <w:spacing w:val="-5"/>
                <w:sz w:val="20"/>
              </w:rPr>
              <w:t> </w:t>
            </w:r>
            <w:r>
              <w:rPr>
                <w:sz w:val="20"/>
              </w:rPr>
              <w:t>namespace</w:t>
            </w:r>
            <w:r>
              <w:rPr>
                <w:spacing w:val="-5"/>
                <w:sz w:val="20"/>
              </w:rPr>
              <w:t> </w:t>
            </w:r>
            <w:r>
              <w:rPr>
                <w:sz w:val="20"/>
              </w:rPr>
              <w:t>and</w:t>
            </w:r>
            <w:r>
              <w:rPr>
                <w:spacing w:val="-5"/>
                <w:sz w:val="20"/>
              </w:rPr>
              <w:t> </w:t>
            </w:r>
            <w:r>
              <w:rPr>
                <w:sz w:val="20"/>
              </w:rPr>
              <w:t>extended</w:t>
            </w:r>
            <w:r>
              <w:rPr>
                <w:spacing w:val="-6"/>
                <w:sz w:val="20"/>
              </w:rPr>
              <w:t> </w:t>
            </w:r>
            <w:r>
              <w:rPr>
                <w:sz w:val="20"/>
              </w:rPr>
              <w:t>by</w:t>
            </w:r>
            <w:r>
              <w:rPr>
                <w:spacing w:val="-8"/>
                <w:sz w:val="20"/>
              </w:rPr>
              <w:t> </w:t>
            </w:r>
            <w:r>
              <w:rPr>
                <w:sz w:val="20"/>
              </w:rPr>
              <w:t>company</w:t>
            </w:r>
            <w:r>
              <w:rPr>
                <w:spacing w:val="-8"/>
                <w:sz w:val="20"/>
              </w:rPr>
              <w:t> </w:t>
            </w:r>
            <w:r>
              <w:rPr>
                <w:spacing w:val="-10"/>
                <w:sz w:val="20"/>
              </w:rPr>
              <w:t>X</w:t>
            </w:r>
          </w:p>
          <w:p>
            <w:pPr>
              <w:pStyle w:val="TableParagraph"/>
              <w:spacing w:line="183" w:lineRule="exact" w:before="120"/>
              <w:ind w:left="288"/>
              <w:rPr>
                <w:sz w:val="16"/>
              </w:rPr>
            </w:pPr>
            <w:r>
              <w:rPr>
                <w:spacing w:val="-2"/>
                <w:sz w:val="16"/>
              </w:rPr>
              <w:t>&lt;simpleType</w:t>
            </w:r>
            <w:r>
              <w:rPr>
                <w:spacing w:val="10"/>
                <w:sz w:val="16"/>
              </w:rPr>
              <w:t> </w:t>
            </w:r>
            <w:r>
              <w:rPr>
                <w:spacing w:val="-2"/>
                <w:sz w:val="16"/>
              </w:rPr>
              <w:t>name="UsageType"&gt;</w:t>
            </w:r>
          </w:p>
          <w:p>
            <w:pPr>
              <w:pStyle w:val="TableParagraph"/>
              <w:spacing w:line="183" w:lineRule="exact"/>
              <w:ind w:left="465"/>
              <w:rPr>
                <w:sz w:val="16"/>
              </w:rPr>
            </w:pPr>
            <w:r>
              <w:rPr>
                <w:spacing w:val="-2"/>
                <w:sz w:val="16"/>
              </w:rPr>
              <w:t>&lt;union&gt;</w:t>
            </w:r>
          </w:p>
          <w:p>
            <w:pPr>
              <w:pStyle w:val="TableParagraph"/>
              <w:spacing w:before="1"/>
              <w:ind w:left="643"/>
              <w:rPr>
                <w:sz w:val="16"/>
              </w:rPr>
            </w:pPr>
            <w:r>
              <w:rPr>
                <w:spacing w:val="-2"/>
                <w:sz w:val="16"/>
              </w:rPr>
              <w:t>&lt;simpleType&gt;</w:t>
            </w:r>
          </w:p>
          <w:p>
            <w:pPr>
              <w:pStyle w:val="TableParagraph"/>
              <w:spacing w:line="183" w:lineRule="exact"/>
              <w:ind w:left="821"/>
              <w:rPr>
                <w:sz w:val="16"/>
              </w:rPr>
            </w:pPr>
            <w:r>
              <w:rPr>
                <w:sz w:val="16"/>
              </w:rPr>
              <w:t>&lt;restriction</w:t>
            </w:r>
            <w:r>
              <w:rPr>
                <w:spacing w:val="-9"/>
                <w:sz w:val="16"/>
              </w:rPr>
              <w:t> </w:t>
            </w:r>
            <w:r>
              <w:rPr>
                <w:spacing w:val="-2"/>
                <w:sz w:val="16"/>
              </w:rPr>
              <w:t>base="token"&gt;</w:t>
            </w:r>
          </w:p>
          <w:p>
            <w:pPr>
              <w:pStyle w:val="TableParagraph"/>
              <w:spacing w:line="183" w:lineRule="exact"/>
              <w:ind w:left="999"/>
              <w:rPr>
                <w:sz w:val="16"/>
              </w:rPr>
            </w:pPr>
            <w:r>
              <w:rPr>
                <w:sz w:val="16"/>
              </w:rPr>
              <w:t>&lt;enumeration</w:t>
            </w:r>
            <w:r>
              <w:rPr>
                <w:spacing w:val="-10"/>
                <w:sz w:val="16"/>
              </w:rPr>
              <w:t> </w:t>
            </w:r>
            <w:r>
              <w:rPr>
                <w:spacing w:val="-2"/>
                <w:sz w:val="16"/>
              </w:rPr>
              <w:t>value="Usage_SubClip"/&gt;</w:t>
            </w:r>
          </w:p>
          <w:p>
            <w:pPr>
              <w:pStyle w:val="TableParagraph"/>
              <w:spacing w:before="1"/>
              <w:ind w:left="999"/>
              <w:rPr>
                <w:sz w:val="16"/>
              </w:rPr>
            </w:pPr>
            <w:r>
              <w:rPr>
                <w:sz w:val="16"/>
              </w:rPr>
              <w:t>&lt;enumeration</w:t>
            </w:r>
            <w:r>
              <w:rPr>
                <w:spacing w:val="-10"/>
                <w:sz w:val="16"/>
              </w:rPr>
              <w:t> </w:t>
            </w:r>
            <w:r>
              <w:rPr>
                <w:spacing w:val="-2"/>
                <w:sz w:val="16"/>
              </w:rPr>
              <w:t>value="Usage_AdjustedClip"/&gt;</w:t>
            </w:r>
          </w:p>
          <w:p>
            <w:pPr>
              <w:pStyle w:val="TableParagraph"/>
              <w:spacing w:line="183" w:lineRule="exact" w:before="1"/>
              <w:ind w:left="999"/>
              <w:rPr>
                <w:sz w:val="16"/>
              </w:rPr>
            </w:pPr>
            <w:r>
              <w:rPr>
                <w:sz w:val="16"/>
              </w:rPr>
              <w:t>&lt;enumeration</w:t>
            </w:r>
            <w:r>
              <w:rPr>
                <w:spacing w:val="-10"/>
                <w:sz w:val="16"/>
              </w:rPr>
              <w:t> </w:t>
            </w:r>
            <w:r>
              <w:rPr>
                <w:spacing w:val="-2"/>
                <w:sz w:val="16"/>
              </w:rPr>
              <w:t>value="Usage_TopLevel"/&gt;</w:t>
            </w:r>
          </w:p>
          <w:p>
            <w:pPr>
              <w:pStyle w:val="TableParagraph"/>
              <w:spacing w:line="183" w:lineRule="exact"/>
              <w:ind w:left="999"/>
              <w:rPr>
                <w:sz w:val="16"/>
              </w:rPr>
            </w:pPr>
            <w:r>
              <w:rPr>
                <w:sz w:val="16"/>
              </w:rPr>
              <w:t>&lt;enumeration</w:t>
            </w:r>
            <w:r>
              <w:rPr>
                <w:spacing w:val="-10"/>
                <w:sz w:val="16"/>
              </w:rPr>
              <w:t> </w:t>
            </w:r>
            <w:r>
              <w:rPr>
                <w:spacing w:val="-2"/>
                <w:sz w:val="16"/>
              </w:rPr>
              <w:t>value="Usage_LowerLevel"/&gt;</w:t>
            </w:r>
          </w:p>
          <w:p>
            <w:pPr>
              <w:pStyle w:val="TableParagraph"/>
              <w:spacing w:before="1"/>
              <w:ind w:left="999"/>
              <w:rPr>
                <w:sz w:val="16"/>
              </w:rPr>
            </w:pPr>
            <w:r>
              <w:rPr>
                <w:sz w:val="16"/>
              </w:rPr>
              <w:t>&lt;enumeration</w:t>
            </w:r>
            <w:r>
              <w:rPr>
                <w:spacing w:val="-10"/>
                <w:sz w:val="16"/>
              </w:rPr>
              <w:t> </w:t>
            </w:r>
            <w:r>
              <w:rPr>
                <w:spacing w:val="-2"/>
                <w:sz w:val="16"/>
              </w:rPr>
              <w:t>value="Usage_Template"/&gt;</w:t>
            </w:r>
          </w:p>
          <w:p>
            <w:pPr>
              <w:pStyle w:val="TableParagraph"/>
              <w:spacing w:line="183" w:lineRule="exact" w:before="1"/>
              <w:ind w:left="0" w:right="6505"/>
              <w:jc w:val="right"/>
              <w:rPr>
                <w:sz w:val="16"/>
              </w:rPr>
            </w:pPr>
            <w:r>
              <w:rPr>
                <w:spacing w:val="-2"/>
                <w:sz w:val="16"/>
              </w:rPr>
              <w:t>&lt;/restriction&gt;</w:t>
            </w:r>
          </w:p>
          <w:p>
            <w:pPr>
              <w:pStyle w:val="TableParagraph"/>
              <w:spacing w:line="183" w:lineRule="exact"/>
              <w:ind w:left="0" w:right="6560"/>
              <w:jc w:val="right"/>
              <w:rPr>
                <w:sz w:val="16"/>
              </w:rPr>
            </w:pPr>
            <w:r>
              <w:rPr>
                <w:spacing w:val="-2"/>
                <w:sz w:val="16"/>
              </w:rPr>
              <w:t>&lt;/simpleType&gt;</w:t>
            </w:r>
          </w:p>
          <w:p>
            <w:pPr>
              <w:pStyle w:val="TableParagraph"/>
              <w:spacing w:before="1"/>
              <w:ind w:left="0" w:right="6603"/>
              <w:jc w:val="right"/>
              <w:rPr>
                <w:sz w:val="16"/>
              </w:rPr>
            </w:pPr>
            <w:r>
              <w:rPr>
                <w:spacing w:val="-2"/>
                <w:sz w:val="16"/>
              </w:rPr>
              <w:t>&lt;simpleType&gt;</w:t>
            </w:r>
          </w:p>
          <w:p>
            <w:pPr>
              <w:pStyle w:val="TableParagraph"/>
              <w:spacing w:line="183" w:lineRule="exact"/>
              <w:ind w:left="821"/>
              <w:rPr>
                <w:sz w:val="16"/>
              </w:rPr>
            </w:pPr>
            <w:r>
              <w:rPr>
                <w:sz w:val="16"/>
              </w:rPr>
              <w:t>&lt;restriction</w:t>
            </w:r>
            <w:r>
              <w:rPr>
                <w:spacing w:val="-9"/>
                <w:sz w:val="16"/>
              </w:rPr>
              <w:t> </w:t>
            </w:r>
            <w:r>
              <w:rPr>
                <w:spacing w:val="-2"/>
                <w:sz w:val="16"/>
              </w:rPr>
              <w:t>base="string"&gt;</w:t>
            </w:r>
          </w:p>
          <w:p>
            <w:pPr>
              <w:pStyle w:val="TableParagraph"/>
              <w:spacing w:line="183" w:lineRule="exact"/>
              <w:ind w:left="999"/>
              <w:rPr>
                <w:sz w:val="16"/>
              </w:rPr>
            </w:pPr>
            <w:r>
              <w:rPr>
                <w:spacing w:val="-2"/>
                <w:sz w:val="16"/>
              </w:rPr>
              <w:t>&lt;enumeration</w:t>
            </w:r>
            <w:r>
              <w:rPr>
                <w:spacing w:val="24"/>
                <w:sz w:val="16"/>
              </w:rPr>
              <w:t> </w:t>
            </w:r>
            <w:r>
              <w:rPr>
                <w:spacing w:val="-2"/>
                <w:sz w:val="16"/>
              </w:rPr>
              <w:t>value="</w:t>
            </w:r>
            <w:hyperlink r:id="rId36">
              <w:r>
                <w:rPr>
                  <w:spacing w:val="-2"/>
                  <w:sz w:val="16"/>
                </w:rPr>
                <w:t>http://www.companyx.com/reg</w:t>
              </w:r>
            </w:hyperlink>
            <w:r>
              <w:rPr>
                <w:spacing w:val="21"/>
                <w:sz w:val="16"/>
              </w:rPr>
              <w:t> </w:t>
            </w:r>
            <w:r>
              <w:rPr>
                <w:spacing w:val="-2"/>
                <w:sz w:val="16"/>
              </w:rPr>
              <w:t>Usage_CXClip"/&gt;</w:t>
            </w:r>
          </w:p>
          <w:p>
            <w:pPr>
              <w:pStyle w:val="TableParagraph"/>
              <w:spacing w:before="1"/>
              <w:ind w:left="0" w:right="6505"/>
              <w:jc w:val="right"/>
              <w:rPr>
                <w:sz w:val="16"/>
              </w:rPr>
            </w:pPr>
            <w:r>
              <w:rPr>
                <w:spacing w:val="-2"/>
                <w:sz w:val="16"/>
              </w:rPr>
              <w:t>&lt;/restriction&gt;</w:t>
            </w:r>
          </w:p>
          <w:p>
            <w:pPr>
              <w:pStyle w:val="TableParagraph"/>
              <w:spacing w:line="183" w:lineRule="exact" w:before="1"/>
              <w:ind w:left="0" w:right="6560"/>
              <w:jc w:val="right"/>
              <w:rPr>
                <w:sz w:val="16"/>
              </w:rPr>
            </w:pPr>
            <w:r>
              <w:rPr>
                <w:spacing w:val="-2"/>
                <w:sz w:val="16"/>
              </w:rPr>
              <w:t>&lt;/simpleType&gt;</w:t>
            </w:r>
          </w:p>
          <w:p>
            <w:pPr>
              <w:pStyle w:val="TableParagraph"/>
              <w:spacing w:line="183" w:lineRule="exact"/>
              <w:ind w:left="0" w:right="6697"/>
              <w:jc w:val="center"/>
              <w:rPr>
                <w:sz w:val="16"/>
              </w:rPr>
            </w:pPr>
            <w:r>
              <w:rPr>
                <w:spacing w:val="-2"/>
                <w:sz w:val="16"/>
              </w:rPr>
              <w:t>&lt;/union&gt;</w:t>
            </w:r>
          </w:p>
          <w:p>
            <w:pPr>
              <w:pStyle w:val="TableParagraph"/>
              <w:spacing w:line="168" w:lineRule="exact" w:before="1"/>
              <w:ind w:left="0" w:right="6627"/>
              <w:jc w:val="center"/>
              <w:rPr>
                <w:sz w:val="16"/>
              </w:rPr>
            </w:pPr>
            <w:r>
              <w:rPr>
                <w:spacing w:val="-2"/>
                <w:sz w:val="16"/>
              </w:rPr>
              <w:t>&lt;/simpleType&gt;</w:t>
            </w:r>
          </w:p>
        </w:tc>
      </w:tr>
    </w:tbl>
    <w:p>
      <w:pPr>
        <w:pStyle w:val="ListParagraph"/>
        <w:numPr>
          <w:ilvl w:val="2"/>
          <w:numId w:val="28"/>
        </w:numPr>
        <w:tabs>
          <w:tab w:pos="1380" w:val="left" w:leader="none"/>
        </w:tabs>
        <w:spacing w:line="240" w:lineRule="auto" w:before="120" w:after="0"/>
        <w:ind w:left="1380" w:right="0" w:hanging="660"/>
        <w:jc w:val="left"/>
        <w:rPr>
          <w:b/>
          <w:sz w:val="20"/>
        </w:rPr>
      </w:pPr>
      <w:r>
        <w:rPr>
          <w:b/>
          <w:sz w:val="20"/>
        </w:rPr>
        <w:t>Fixed</w:t>
      </w:r>
      <w:r>
        <w:rPr>
          <w:b/>
          <w:spacing w:val="-3"/>
          <w:sz w:val="20"/>
        </w:rPr>
        <w:t> </w:t>
      </w:r>
      <w:r>
        <w:rPr>
          <w:b/>
          <w:spacing w:val="-2"/>
          <w:sz w:val="20"/>
        </w:rPr>
        <w:t>Array</w:t>
      </w:r>
    </w:p>
    <w:p>
      <w:pPr>
        <w:pStyle w:val="BodyText"/>
        <w:spacing w:before="16"/>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5"/>
                <w:sz w:val="20"/>
              </w:rPr>
              <w:t>6.4</w:t>
            </w:r>
          </w:p>
          <w:p>
            <w:pPr>
              <w:pStyle w:val="TableParagraph"/>
              <w:spacing w:before="123"/>
              <w:rPr>
                <w:sz w:val="20"/>
              </w:rPr>
            </w:pPr>
            <w:r>
              <w:rPr>
                <w:sz w:val="20"/>
              </w:rPr>
              <w:t>Fixed</w:t>
            </w:r>
            <w:r>
              <w:rPr>
                <w:spacing w:val="-5"/>
                <w:sz w:val="20"/>
              </w:rPr>
              <w:t> </w:t>
            </w:r>
            <w:r>
              <w:rPr>
                <w:sz w:val="20"/>
              </w:rPr>
              <w:t>Array</w:t>
            </w:r>
            <w:r>
              <w:rPr>
                <w:spacing w:val="-9"/>
                <w:sz w:val="20"/>
              </w:rPr>
              <w:t> </w:t>
            </w:r>
            <w:r>
              <w:rPr>
                <w:sz w:val="20"/>
              </w:rPr>
              <w:t>type</w:t>
            </w:r>
            <w:r>
              <w:rPr>
                <w:spacing w:val="-6"/>
                <w:sz w:val="20"/>
              </w:rPr>
              <w:t> </w:t>
            </w:r>
            <w:r>
              <w:rPr>
                <w:spacing w:val="-2"/>
                <w:sz w:val="20"/>
              </w:rPr>
              <w:t>definition.</w:t>
            </w:r>
          </w:p>
        </w:tc>
      </w:tr>
      <w:tr>
        <w:trPr>
          <w:trHeight w:val="1218"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line="225" w:lineRule="exact"/>
              <w:rPr>
                <w:i/>
                <w:sz w:val="20"/>
              </w:rPr>
            </w:pPr>
            <w:r>
              <w:rPr>
                <w:i/>
                <w:sz w:val="20"/>
              </w:rPr>
              <w:t>Apply</w:t>
            </w:r>
            <w:r>
              <w:rPr>
                <w:i/>
                <w:spacing w:val="-5"/>
                <w:sz w:val="20"/>
              </w:rPr>
              <w:t> </w:t>
            </w:r>
            <w:r>
              <w:rPr>
                <w:i/>
                <w:sz w:val="20"/>
              </w:rPr>
              <w:t>one</w:t>
            </w:r>
            <w:r>
              <w:rPr>
                <w:i/>
                <w:spacing w:val="-5"/>
                <w:sz w:val="20"/>
              </w:rPr>
              <w:t> </w:t>
            </w:r>
            <w:r>
              <w:rPr>
                <w:i/>
                <w:sz w:val="20"/>
              </w:rPr>
              <w:t>of</w:t>
            </w:r>
            <w:r>
              <w:rPr>
                <w:i/>
                <w:spacing w:val="-3"/>
                <w:sz w:val="20"/>
              </w:rPr>
              <w:t> </w:t>
            </w:r>
            <w:r>
              <w:rPr>
                <w:i/>
                <w:sz w:val="20"/>
              </w:rPr>
              <w:t>the</w:t>
            </w:r>
            <w:r>
              <w:rPr>
                <w:i/>
                <w:spacing w:val="-4"/>
                <w:sz w:val="20"/>
              </w:rPr>
              <w:t> </w:t>
            </w:r>
            <w:r>
              <w:rPr>
                <w:i/>
                <w:sz w:val="20"/>
              </w:rPr>
              <w:t>following</w:t>
            </w:r>
            <w:r>
              <w:rPr>
                <w:i/>
                <w:spacing w:val="-5"/>
                <w:sz w:val="20"/>
              </w:rPr>
              <w:t> </w:t>
            </w:r>
            <w:r>
              <w:rPr>
                <w:i/>
                <w:spacing w:val="-2"/>
                <w:sz w:val="20"/>
              </w:rPr>
              <w:t>rules:</w:t>
            </w:r>
          </w:p>
          <w:p>
            <w:pPr>
              <w:pStyle w:val="TableParagraph"/>
              <w:numPr>
                <w:ilvl w:val="0"/>
                <w:numId w:val="35"/>
              </w:numPr>
              <w:tabs>
                <w:tab w:pos="826" w:val="left" w:leader="none"/>
                <w:tab w:pos="828" w:val="left" w:leader="none"/>
              </w:tabs>
              <w:spacing w:line="240" w:lineRule="auto" w:before="60" w:after="0"/>
              <w:ind w:left="828" w:right="104" w:hanging="361"/>
              <w:jc w:val="left"/>
              <w:rPr>
                <w:i/>
                <w:sz w:val="20"/>
              </w:rPr>
            </w:pPr>
            <w:r>
              <w:rPr>
                <w:i/>
                <w:sz w:val="20"/>
              </w:rPr>
              <w:t>rule 6.4.1 if the elements of the fixed array have a Strong Object Reference base</w:t>
            </w:r>
            <w:r>
              <w:rPr>
                <w:i/>
                <w:sz w:val="20"/>
              </w:rPr>
              <w:t> type category</w:t>
            </w:r>
          </w:p>
          <w:p>
            <w:pPr>
              <w:pStyle w:val="TableParagraph"/>
              <w:numPr>
                <w:ilvl w:val="0"/>
                <w:numId w:val="35"/>
              </w:numPr>
              <w:tabs>
                <w:tab w:pos="827" w:val="left" w:leader="none"/>
              </w:tabs>
              <w:spacing w:line="240" w:lineRule="auto" w:before="119" w:after="0"/>
              <w:ind w:left="827" w:right="0" w:hanging="359"/>
              <w:jc w:val="left"/>
              <w:rPr>
                <w:i/>
                <w:sz w:val="20"/>
              </w:rPr>
            </w:pPr>
            <w:r>
              <w:rPr>
                <w:i/>
                <w:sz w:val="20"/>
              </w:rPr>
              <w:t>otherwise</w:t>
            </w:r>
            <w:r>
              <w:rPr>
                <w:i/>
                <w:spacing w:val="-6"/>
                <w:sz w:val="20"/>
              </w:rPr>
              <w:t> </w:t>
            </w:r>
            <w:r>
              <w:rPr>
                <w:i/>
                <w:sz w:val="20"/>
              </w:rPr>
              <w:t>rule</w:t>
            </w:r>
            <w:r>
              <w:rPr>
                <w:i/>
                <w:spacing w:val="-6"/>
                <w:sz w:val="20"/>
              </w:rPr>
              <w:t> </w:t>
            </w:r>
            <w:r>
              <w:rPr>
                <w:i/>
                <w:spacing w:val="-4"/>
                <w:sz w:val="20"/>
              </w:rPr>
              <w:t>6.4.2</w:t>
            </w:r>
          </w:p>
        </w:tc>
      </w:tr>
      <w:tr>
        <w:trPr>
          <w:trHeight w:val="410"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pacing w:val="-2"/>
                <w:sz w:val="20"/>
              </w:rPr>
              <w:t>None.</w:t>
            </w:r>
          </w:p>
        </w:tc>
      </w:tr>
      <w:tr>
        <w:trPr>
          <w:trHeight w:val="410"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7"/>
              <w:rPr>
                <w:sz w:val="20"/>
              </w:rPr>
            </w:pPr>
            <w:r>
              <w:rPr>
                <w:spacing w:val="-2"/>
                <w:sz w:val="20"/>
              </w:rPr>
              <w:t>None.</w:t>
            </w:r>
          </w:p>
        </w:tc>
      </w:tr>
    </w:tbl>
    <w:p>
      <w:pPr>
        <w:pStyle w:val="BodyText"/>
        <w:rPr>
          <w:b/>
        </w:rPr>
      </w:pPr>
    </w:p>
    <w:p>
      <w:pPr>
        <w:pStyle w:val="BodyText"/>
        <w:spacing w:before="11"/>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2"/>
                <w:sz w:val="20"/>
              </w:rPr>
              <w:t>6.4.1</w:t>
            </w:r>
          </w:p>
          <w:p>
            <w:pPr>
              <w:pStyle w:val="TableParagraph"/>
              <w:spacing w:before="123"/>
              <w:rPr>
                <w:sz w:val="20"/>
              </w:rPr>
            </w:pPr>
            <w:r>
              <w:rPr>
                <w:sz w:val="20"/>
              </w:rPr>
              <w:t>Element</w:t>
            </w:r>
            <w:r>
              <w:rPr>
                <w:spacing w:val="-6"/>
                <w:sz w:val="20"/>
              </w:rPr>
              <w:t> </w:t>
            </w:r>
            <w:r>
              <w:rPr>
                <w:sz w:val="20"/>
              </w:rPr>
              <w:t>with</w:t>
            </w:r>
            <w:r>
              <w:rPr>
                <w:spacing w:val="-5"/>
                <w:sz w:val="20"/>
              </w:rPr>
              <w:t> </w:t>
            </w:r>
            <w:r>
              <w:rPr>
                <w:sz w:val="20"/>
              </w:rPr>
              <w:t>a</w:t>
            </w:r>
            <w:r>
              <w:rPr>
                <w:spacing w:val="-7"/>
                <w:sz w:val="20"/>
              </w:rPr>
              <w:t> </w:t>
            </w:r>
            <w:r>
              <w:rPr>
                <w:sz w:val="20"/>
              </w:rPr>
              <w:t>Strong</w:t>
            </w:r>
            <w:r>
              <w:rPr>
                <w:spacing w:val="-7"/>
                <w:sz w:val="20"/>
              </w:rPr>
              <w:t> </w:t>
            </w:r>
            <w:r>
              <w:rPr>
                <w:sz w:val="20"/>
              </w:rPr>
              <w:t>Object</w:t>
            </w:r>
            <w:r>
              <w:rPr>
                <w:spacing w:val="-7"/>
                <w:sz w:val="20"/>
              </w:rPr>
              <w:t> </w:t>
            </w:r>
            <w:r>
              <w:rPr>
                <w:sz w:val="20"/>
              </w:rPr>
              <w:t>Reference</w:t>
            </w:r>
            <w:r>
              <w:rPr>
                <w:spacing w:val="-7"/>
                <w:sz w:val="20"/>
              </w:rPr>
              <w:t> </w:t>
            </w:r>
            <w:r>
              <w:rPr>
                <w:sz w:val="20"/>
              </w:rPr>
              <w:t>base</w:t>
            </w:r>
            <w:r>
              <w:rPr>
                <w:spacing w:val="-5"/>
                <w:sz w:val="20"/>
              </w:rPr>
              <w:t> </w:t>
            </w:r>
            <w:r>
              <w:rPr>
                <w:sz w:val="20"/>
              </w:rPr>
              <w:t>type</w:t>
            </w:r>
            <w:r>
              <w:rPr>
                <w:spacing w:val="-8"/>
                <w:sz w:val="20"/>
              </w:rPr>
              <w:t> </w:t>
            </w:r>
            <w:r>
              <w:rPr>
                <w:spacing w:val="-2"/>
                <w:sz w:val="20"/>
              </w:rPr>
              <w:t>category.</w:t>
            </w:r>
          </w:p>
        </w:tc>
      </w:tr>
      <w:tr>
        <w:trPr>
          <w:trHeight w:val="1840"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line="225" w:lineRule="exact"/>
              <w:rPr>
                <w:i/>
                <w:sz w:val="20"/>
              </w:rPr>
            </w:pPr>
            <w:r>
              <w:rPr>
                <w:i/>
                <w:spacing w:val="-2"/>
                <w:sz w:val="20"/>
              </w:rPr>
              <w:t>&lt;complexType</w:t>
            </w:r>
            <w:r>
              <w:rPr>
                <w:i/>
                <w:spacing w:val="7"/>
                <w:sz w:val="20"/>
              </w:rPr>
              <w:t> </w:t>
            </w:r>
            <w:r>
              <w:rPr>
                <w:i/>
                <w:spacing w:val="-2"/>
                <w:sz w:val="20"/>
              </w:rPr>
              <w:t>name=”{name}”&gt;</w:t>
            </w:r>
          </w:p>
          <w:p>
            <w:pPr>
              <w:pStyle w:val="TableParagraph"/>
              <w:ind w:right="3684" w:firstLine="220"/>
              <w:rPr>
                <w:i/>
                <w:sz w:val="20"/>
              </w:rPr>
            </w:pPr>
            <w:r>
              <w:rPr>
                <w:i/>
                <w:sz w:val="20"/>
              </w:rPr>
              <w:t>&lt;choice</w:t>
            </w:r>
            <w:r>
              <w:rPr>
                <w:i/>
                <w:spacing w:val="-14"/>
                <w:sz w:val="20"/>
              </w:rPr>
              <w:t> </w:t>
            </w:r>
            <w:r>
              <w:rPr>
                <w:i/>
                <w:sz w:val="20"/>
              </w:rPr>
              <w:t>minOccurs=”{len}”</w:t>
            </w:r>
            <w:r>
              <w:rPr>
                <w:i/>
                <w:spacing w:val="-14"/>
                <w:sz w:val="20"/>
              </w:rPr>
              <w:t> </w:t>
            </w:r>
            <w:r>
              <w:rPr>
                <w:i/>
                <w:sz w:val="20"/>
              </w:rPr>
              <w:t>maxOccurs=”{len}”&gt;</w:t>
            </w:r>
            <w:r>
              <w:rPr>
                <w:i/>
                <w:sz w:val="20"/>
              </w:rPr>
              <w:t> if the referenced class is concrete:</w:t>
            </w:r>
          </w:p>
          <w:p>
            <w:pPr>
              <w:pStyle w:val="TableParagraph"/>
              <w:ind w:right="3835" w:firstLine="444"/>
              <w:rPr>
                <w:i/>
                <w:sz w:val="20"/>
              </w:rPr>
            </w:pPr>
            <w:r>
              <w:rPr>
                <w:i/>
                <w:sz w:val="20"/>
              </w:rPr>
              <w:t>&lt;element</w:t>
            </w:r>
            <w:r>
              <w:rPr>
                <w:i/>
                <w:spacing w:val="-14"/>
                <w:sz w:val="20"/>
              </w:rPr>
              <w:t> </w:t>
            </w:r>
            <w:r>
              <w:rPr>
                <w:i/>
                <w:sz w:val="20"/>
              </w:rPr>
              <w:t>ref=”{referenced</w:t>
            </w:r>
            <w:r>
              <w:rPr>
                <w:i/>
                <w:spacing w:val="-14"/>
                <w:sz w:val="20"/>
              </w:rPr>
              <w:t> </w:t>
            </w:r>
            <w:r>
              <w:rPr>
                <w:i/>
                <w:sz w:val="20"/>
              </w:rPr>
              <w:t>class</w:t>
            </w:r>
            <w:r>
              <w:rPr>
                <w:i/>
                <w:spacing w:val="-11"/>
                <w:sz w:val="20"/>
              </w:rPr>
              <w:t> </w:t>
            </w:r>
            <w:r>
              <w:rPr>
                <w:i/>
                <w:sz w:val="20"/>
              </w:rPr>
              <w:t>name}”/&gt;</w:t>
            </w:r>
            <w:r>
              <w:rPr>
                <w:i/>
                <w:sz w:val="20"/>
              </w:rPr>
              <w:t> for all concrete sub-classes:</w:t>
            </w:r>
          </w:p>
          <w:p>
            <w:pPr>
              <w:pStyle w:val="TableParagraph"/>
              <w:ind w:left="552"/>
              <w:rPr>
                <w:i/>
                <w:sz w:val="20"/>
              </w:rPr>
            </w:pPr>
            <w:r>
              <w:rPr>
                <w:i/>
                <w:sz w:val="20"/>
              </w:rPr>
              <w:t>&lt;element</w:t>
            </w:r>
            <w:r>
              <w:rPr>
                <w:i/>
                <w:spacing w:val="-12"/>
                <w:sz w:val="20"/>
              </w:rPr>
              <w:t> </w:t>
            </w:r>
            <w:r>
              <w:rPr>
                <w:i/>
                <w:sz w:val="20"/>
              </w:rPr>
              <w:t>ref=”{referenced</w:t>
            </w:r>
            <w:r>
              <w:rPr>
                <w:i/>
                <w:spacing w:val="-14"/>
                <w:sz w:val="20"/>
              </w:rPr>
              <w:t> </w:t>
            </w:r>
            <w:r>
              <w:rPr>
                <w:i/>
                <w:sz w:val="20"/>
              </w:rPr>
              <w:t>sub-class</w:t>
            </w:r>
            <w:r>
              <w:rPr>
                <w:i/>
                <w:spacing w:val="-12"/>
                <w:sz w:val="20"/>
              </w:rPr>
              <w:t> </w:t>
            </w:r>
            <w:r>
              <w:rPr>
                <w:i/>
                <w:spacing w:val="-2"/>
                <w:sz w:val="20"/>
              </w:rPr>
              <w:t>name}”/&gt;</w:t>
            </w:r>
          </w:p>
          <w:p>
            <w:pPr>
              <w:pStyle w:val="TableParagraph"/>
              <w:ind w:left="328"/>
              <w:rPr>
                <w:i/>
                <w:sz w:val="20"/>
              </w:rPr>
            </w:pPr>
            <w:r>
              <w:rPr>
                <w:i/>
                <w:spacing w:val="-2"/>
                <w:sz w:val="20"/>
              </w:rPr>
              <w:t>&lt;/choice&gt;</w:t>
            </w:r>
          </w:p>
          <w:p>
            <w:pPr>
              <w:pStyle w:val="TableParagraph"/>
              <w:spacing w:line="215" w:lineRule="exact"/>
              <w:rPr>
                <w:i/>
                <w:sz w:val="20"/>
              </w:rPr>
            </w:pPr>
            <w:r>
              <w:rPr>
                <w:i/>
                <w:spacing w:val="-2"/>
                <w:sz w:val="20"/>
              </w:rPr>
              <w:t>&lt;/complexType&gt;</w:t>
            </w:r>
          </w:p>
        </w:tc>
      </w:tr>
      <w:tr>
        <w:trPr>
          <w:trHeight w:val="1689"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z w:val="20"/>
              </w:rPr>
              <w:t>{name}:</w:t>
            </w:r>
            <w:r>
              <w:rPr>
                <w:spacing w:val="-6"/>
                <w:sz w:val="20"/>
              </w:rPr>
              <w:t> </w:t>
            </w:r>
            <w:r>
              <w:rPr>
                <w:sz w:val="20"/>
              </w:rPr>
              <w:t>the</w:t>
            </w:r>
            <w:r>
              <w:rPr>
                <w:spacing w:val="-7"/>
                <w:sz w:val="20"/>
              </w:rPr>
              <w:t> </w:t>
            </w:r>
            <w:r>
              <w:rPr>
                <w:sz w:val="20"/>
              </w:rPr>
              <w:t>type</w:t>
            </w:r>
            <w:r>
              <w:rPr>
                <w:spacing w:val="-6"/>
                <w:sz w:val="20"/>
              </w:rPr>
              <w:t> </w:t>
            </w:r>
            <w:r>
              <w:rPr>
                <w:spacing w:val="-4"/>
                <w:sz w:val="20"/>
              </w:rPr>
              <w:t>name</w:t>
            </w:r>
          </w:p>
          <w:p>
            <w:pPr>
              <w:pStyle w:val="TableParagraph"/>
              <w:spacing w:before="120"/>
              <w:rPr>
                <w:sz w:val="20"/>
              </w:rPr>
            </w:pPr>
            <w:r>
              <w:rPr>
                <w:sz w:val="20"/>
              </w:rPr>
              <w:t>{len}:</w:t>
            </w:r>
            <w:r>
              <w:rPr>
                <w:spacing w:val="-7"/>
                <w:sz w:val="20"/>
              </w:rPr>
              <w:t> </w:t>
            </w:r>
            <w:r>
              <w:rPr>
                <w:sz w:val="20"/>
              </w:rPr>
              <w:t>the</w:t>
            </w:r>
            <w:r>
              <w:rPr>
                <w:spacing w:val="-5"/>
                <w:sz w:val="20"/>
              </w:rPr>
              <w:t> </w:t>
            </w:r>
            <w:r>
              <w:rPr>
                <w:sz w:val="20"/>
              </w:rPr>
              <w:t>length</w:t>
            </w:r>
            <w:r>
              <w:rPr>
                <w:spacing w:val="-6"/>
                <w:sz w:val="20"/>
              </w:rPr>
              <w:t> </w:t>
            </w:r>
            <w:r>
              <w:rPr>
                <w:sz w:val="20"/>
              </w:rPr>
              <w:t>of</w:t>
            </w:r>
            <w:r>
              <w:rPr>
                <w:spacing w:val="-4"/>
                <w:sz w:val="20"/>
              </w:rPr>
              <w:t> </w:t>
            </w:r>
            <w:r>
              <w:rPr>
                <w:sz w:val="20"/>
              </w:rPr>
              <w:t>the</w:t>
            </w:r>
            <w:r>
              <w:rPr>
                <w:spacing w:val="-6"/>
                <w:sz w:val="20"/>
              </w:rPr>
              <w:t> </w:t>
            </w:r>
            <w:r>
              <w:rPr>
                <w:sz w:val="20"/>
              </w:rPr>
              <w:t>fixed</w:t>
            </w:r>
            <w:r>
              <w:rPr>
                <w:spacing w:val="-5"/>
                <w:sz w:val="20"/>
              </w:rPr>
              <w:t> </w:t>
            </w:r>
            <w:r>
              <w:rPr>
                <w:spacing w:val="-4"/>
                <w:sz w:val="20"/>
              </w:rPr>
              <w:t>array</w:t>
            </w:r>
          </w:p>
          <w:p>
            <w:pPr>
              <w:pStyle w:val="TableParagraph"/>
              <w:spacing w:before="119"/>
              <w:rPr>
                <w:sz w:val="20"/>
              </w:rPr>
            </w:pPr>
            <w:r>
              <w:rPr>
                <w:sz w:val="20"/>
              </w:rPr>
              <w:t>{referenced</w:t>
            </w:r>
            <w:r>
              <w:rPr>
                <w:spacing w:val="-9"/>
                <w:sz w:val="20"/>
              </w:rPr>
              <w:t> </w:t>
            </w:r>
            <w:r>
              <w:rPr>
                <w:sz w:val="20"/>
              </w:rPr>
              <w:t>class</w:t>
            </w:r>
            <w:r>
              <w:rPr>
                <w:spacing w:val="-6"/>
                <w:sz w:val="20"/>
              </w:rPr>
              <w:t> </w:t>
            </w:r>
            <w:r>
              <w:rPr>
                <w:sz w:val="20"/>
              </w:rPr>
              <w:t>name}:</w:t>
            </w:r>
            <w:r>
              <w:rPr>
                <w:spacing w:val="-7"/>
                <w:sz w:val="20"/>
              </w:rPr>
              <w:t> </w:t>
            </w:r>
            <w:r>
              <w:rPr>
                <w:sz w:val="20"/>
              </w:rPr>
              <w:t>the</w:t>
            </w:r>
            <w:r>
              <w:rPr>
                <w:spacing w:val="-8"/>
                <w:sz w:val="20"/>
              </w:rPr>
              <w:t> </w:t>
            </w:r>
            <w:r>
              <w:rPr>
                <w:sz w:val="20"/>
              </w:rPr>
              <w:t>Namespace</w:t>
            </w:r>
            <w:r>
              <w:rPr>
                <w:spacing w:val="-7"/>
                <w:sz w:val="20"/>
              </w:rPr>
              <w:t> </w:t>
            </w:r>
            <w:r>
              <w:rPr>
                <w:sz w:val="20"/>
              </w:rPr>
              <w:t>qualified</w:t>
            </w:r>
            <w:r>
              <w:rPr>
                <w:spacing w:val="-7"/>
                <w:sz w:val="20"/>
              </w:rPr>
              <w:t> </w:t>
            </w:r>
            <w:r>
              <w:rPr>
                <w:sz w:val="20"/>
              </w:rPr>
              <w:t>name</w:t>
            </w:r>
            <w:r>
              <w:rPr>
                <w:spacing w:val="-7"/>
                <w:sz w:val="20"/>
              </w:rPr>
              <w:t> </w:t>
            </w:r>
            <w:r>
              <w:rPr>
                <w:sz w:val="20"/>
              </w:rPr>
              <w:t>of</w:t>
            </w:r>
            <w:r>
              <w:rPr>
                <w:spacing w:val="-6"/>
                <w:sz w:val="20"/>
              </w:rPr>
              <w:t> </w:t>
            </w:r>
            <w:r>
              <w:rPr>
                <w:sz w:val="20"/>
              </w:rPr>
              <w:t>the</w:t>
            </w:r>
            <w:r>
              <w:rPr>
                <w:spacing w:val="-7"/>
                <w:sz w:val="20"/>
              </w:rPr>
              <w:t> </w:t>
            </w:r>
            <w:r>
              <w:rPr>
                <w:sz w:val="20"/>
              </w:rPr>
              <w:t>referenced</w:t>
            </w:r>
            <w:r>
              <w:rPr>
                <w:spacing w:val="-8"/>
                <w:sz w:val="20"/>
              </w:rPr>
              <w:t> </w:t>
            </w:r>
            <w:r>
              <w:rPr>
                <w:spacing w:val="-2"/>
                <w:sz w:val="20"/>
              </w:rPr>
              <w:t>class</w:t>
            </w:r>
          </w:p>
          <w:p>
            <w:pPr>
              <w:pStyle w:val="TableParagraph"/>
              <w:spacing w:before="120"/>
              <w:rPr>
                <w:sz w:val="20"/>
              </w:rPr>
            </w:pPr>
            <w:r>
              <w:rPr>
                <w:sz w:val="20"/>
              </w:rPr>
              <w:t>{referenced</w:t>
            </w:r>
            <w:r>
              <w:rPr>
                <w:spacing w:val="40"/>
                <w:sz w:val="20"/>
              </w:rPr>
              <w:t> </w:t>
            </w:r>
            <w:r>
              <w:rPr>
                <w:sz w:val="20"/>
              </w:rPr>
              <w:t>sub-class</w:t>
            </w:r>
            <w:r>
              <w:rPr>
                <w:spacing w:val="40"/>
                <w:sz w:val="20"/>
              </w:rPr>
              <w:t> </w:t>
            </w:r>
            <w:r>
              <w:rPr>
                <w:sz w:val="20"/>
              </w:rPr>
              <w:t>name}:</w:t>
            </w:r>
            <w:r>
              <w:rPr>
                <w:spacing w:val="40"/>
                <w:sz w:val="20"/>
              </w:rPr>
              <w:t> </w:t>
            </w:r>
            <w:r>
              <w:rPr>
                <w:sz w:val="20"/>
              </w:rPr>
              <w:t>the</w:t>
            </w:r>
            <w:r>
              <w:rPr>
                <w:spacing w:val="40"/>
                <w:sz w:val="20"/>
              </w:rPr>
              <w:t> </w:t>
            </w:r>
            <w:r>
              <w:rPr>
                <w:sz w:val="20"/>
              </w:rPr>
              <w:t>Namespace</w:t>
            </w:r>
            <w:r>
              <w:rPr>
                <w:spacing w:val="40"/>
                <w:sz w:val="20"/>
              </w:rPr>
              <w:t> </w:t>
            </w:r>
            <w:r>
              <w:rPr>
                <w:sz w:val="20"/>
              </w:rPr>
              <w:t>qualified</w:t>
            </w:r>
            <w:r>
              <w:rPr>
                <w:spacing w:val="40"/>
                <w:sz w:val="20"/>
              </w:rPr>
              <w:t> </w:t>
            </w:r>
            <w:r>
              <w:rPr>
                <w:sz w:val="20"/>
              </w:rPr>
              <w:t>name</w:t>
            </w:r>
            <w:r>
              <w:rPr>
                <w:spacing w:val="40"/>
                <w:sz w:val="20"/>
              </w:rPr>
              <w:t> </w:t>
            </w:r>
            <w:r>
              <w:rPr>
                <w:sz w:val="20"/>
              </w:rPr>
              <w:t>of</w:t>
            </w:r>
            <w:r>
              <w:rPr>
                <w:spacing w:val="40"/>
                <w:sz w:val="20"/>
              </w:rPr>
              <w:t> </w:t>
            </w:r>
            <w:r>
              <w:rPr>
                <w:sz w:val="20"/>
              </w:rPr>
              <w:t>the</w:t>
            </w:r>
            <w:r>
              <w:rPr>
                <w:spacing w:val="40"/>
                <w:sz w:val="20"/>
              </w:rPr>
              <w:t> </w:t>
            </w:r>
            <w:r>
              <w:rPr>
                <w:sz w:val="20"/>
              </w:rPr>
              <w:t>sub-class</w:t>
            </w:r>
            <w:r>
              <w:rPr>
                <w:spacing w:val="40"/>
                <w:sz w:val="20"/>
              </w:rPr>
              <w:t> </w:t>
            </w:r>
            <w:r>
              <w:rPr>
                <w:sz w:val="20"/>
              </w:rPr>
              <w:t>of</w:t>
            </w:r>
            <w:r>
              <w:rPr>
                <w:spacing w:val="40"/>
                <w:sz w:val="20"/>
              </w:rPr>
              <w:t> </w:t>
            </w:r>
            <w:r>
              <w:rPr>
                <w:sz w:val="20"/>
              </w:rPr>
              <w:t>the referenced class</w:t>
            </w:r>
          </w:p>
        </w:tc>
      </w:tr>
      <w:tr>
        <w:trPr>
          <w:trHeight w:val="410"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7"/>
              <w:rPr>
                <w:sz w:val="20"/>
              </w:rPr>
            </w:pPr>
            <w:r>
              <w:rPr>
                <w:spacing w:val="-2"/>
                <w:sz w:val="20"/>
              </w:rPr>
              <w:t>None.</w:t>
            </w:r>
          </w:p>
        </w:tc>
      </w:tr>
    </w:tbl>
    <w:p>
      <w:pPr>
        <w:pStyle w:val="TableParagraph"/>
        <w:spacing w:after="0"/>
        <w:rPr>
          <w:sz w:val="20"/>
        </w:rPr>
        <w:sectPr>
          <w:pgSz w:w="12240" w:h="15840"/>
          <w:pgMar w:header="698" w:footer="704" w:top="880" w:bottom="900" w:left="720" w:right="720"/>
        </w:sectPr>
      </w:pPr>
    </w:p>
    <w:p>
      <w:pPr>
        <w:pStyle w:val="BodyText"/>
        <w:rPr>
          <w:b/>
        </w:rPr>
      </w:pPr>
    </w:p>
    <w:p>
      <w:pPr>
        <w:pStyle w:val="BodyText"/>
        <w:spacing w:before="81" w:after="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2"/>
                <w:sz w:val="20"/>
              </w:rPr>
              <w:t>6.4.2</w:t>
            </w:r>
          </w:p>
          <w:p>
            <w:pPr>
              <w:pStyle w:val="TableParagraph"/>
              <w:spacing w:before="124"/>
              <w:ind w:left="107"/>
              <w:rPr>
                <w:sz w:val="20"/>
              </w:rPr>
            </w:pPr>
            <w:r>
              <w:rPr>
                <w:sz w:val="20"/>
              </w:rPr>
              <w:t>Element</w:t>
            </w:r>
            <w:r>
              <w:rPr>
                <w:spacing w:val="-5"/>
                <w:sz w:val="20"/>
              </w:rPr>
              <w:t> </w:t>
            </w:r>
            <w:r>
              <w:rPr>
                <w:sz w:val="20"/>
              </w:rPr>
              <w:t>with</w:t>
            </w:r>
            <w:r>
              <w:rPr>
                <w:spacing w:val="-5"/>
                <w:sz w:val="20"/>
              </w:rPr>
              <w:t> </w:t>
            </w:r>
            <w:r>
              <w:rPr>
                <w:sz w:val="20"/>
              </w:rPr>
              <w:t>an</w:t>
            </w:r>
            <w:r>
              <w:rPr>
                <w:spacing w:val="-8"/>
                <w:sz w:val="20"/>
              </w:rPr>
              <w:t> </w:t>
            </w:r>
            <w:r>
              <w:rPr>
                <w:sz w:val="20"/>
              </w:rPr>
              <w:t>“other”</w:t>
            </w:r>
            <w:r>
              <w:rPr>
                <w:spacing w:val="-6"/>
                <w:sz w:val="20"/>
              </w:rPr>
              <w:t> </w:t>
            </w:r>
            <w:r>
              <w:rPr>
                <w:sz w:val="20"/>
              </w:rPr>
              <w:t>base</w:t>
            </w:r>
            <w:r>
              <w:rPr>
                <w:spacing w:val="-7"/>
                <w:sz w:val="20"/>
              </w:rPr>
              <w:t> </w:t>
            </w:r>
            <w:r>
              <w:rPr>
                <w:sz w:val="20"/>
              </w:rPr>
              <w:t>type</w:t>
            </w:r>
            <w:r>
              <w:rPr>
                <w:spacing w:val="-7"/>
                <w:sz w:val="20"/>
              </w:rPr>
              <w:t> </w:t>
            </w:r>
            <w:r>
              <w:rPr>
                <w:spacing w:val="-2"/>
                <w:sz w:val="20"/>
              </w:rPr>
              <w:t>category.</w:t>
            </w:r>
          </w:p>
        </w:tc>
      </w:tr>
      <w:tr>
        <w:trPr>
          <w:trHeight w:val="1228"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line="229" w:lineRule="exact" w:before="35"/>
              <w:rPr>
                <w:i/>
                <w:sz w:val="20"/>
              </w:rPr>
            </w:pPr>
            <w:r>
              <w:rPr>
                <w:i/>
                <w:spacing w:val="-2"/>
                <w:sz w:val="20"/>
              </w:rPr>
              <w:t>&lt;complexType</w:t>
            </w:r>
            <w:r>
              <w:rPr>
                <w:i/>
                <w:spacing w:val="7"/>
                <w:sz w:val="20"/>
              </w:rPr>
              <w:t> </w:t>
            </w:r>
            <w:r>
              <w:rPr>
                <w:i/>
                <w:spacing w:val="-2"/>
                <w:sz w:val="20"/>
              </w:rPr>
              <w:t>name=”{name}”&gt;</w:t>
            </w:r>
          </w:p>
          <w:p>
            <w:pPr>
              <w:pStyle w:val="TableParagraph"/>
              <w:spacing w:line="229" w:lineRule="exact"/>
              <w:ind w:left="328"/>
              <w:rPr>
                <w:i/>
                <w:sz w:val="20"/>
              </w:rPr>
            </w:pPr>
            <w:r>
              <w:rPr>
                <w:i/>
                <w:spacing w:val="-2"/>
                <w:sz w:val="20"/>
              </w:rPr>
              <w:t>&lt;sequence&gt;</w:t>
            </w:r>
          </w:p>
          <w:p>
            <w:pPr>
              <w:pStyle w:val="TableParagraph"/>
              <w:spacing w:before="1"/>
              <w:ind w:left="552"/>
              <w:rPr>
                <w:i/>
                <w:sz w:val="20"/>
              </w:rPr>
            </w:pPr>
            <w:r>
              <w:rPr>
                <w:i/>
                <w:sz w:val="20"/>
              </w:rPr>
              <w:t>&lt;element</w:t>
            </w:r>
            <w:r>
              <w:rPr>
                <w:i/>
                <w:spacing w:val="-10"/>
                <w:sz w:val="20"/>
              </w:rPr>
              <w:t> </w:t>
            </w:r>
            <w:r>
              <w:rPr>
                <w:i/>
                <w:sz w:val="20"/>
              </w:rPr>
              <w:t>ref=”{type</w:t>
            </w:r>
            <w:r>
              <w:rPr>
                <w:i/>
                <w:spacing w:val="-11"/>
                <w:sz w:val="20"/>
              </w:rPr>
              <w:t> </w:t>
            </w:r>
            <w:r>
              <w:rPr>
                <w:i/>
                <w:sz w:val="20"/>
              </w:rPr>
              <w:t>element</w:t>
            </w:r>
            <w:r>
              <w:rPr>
                <w:i/>
                <w:spacing w:val="-11"/>
                <w:sz w:val="20"/>
              </w:rPr>
              <w:t> </w:t>
            </w:r>
            <w:r>
              <w:rPr>
                <w:i/>
                <w:sz w:val="20"/>
              </w:rPr>
              <w:t>name}”</w:t>
            </w:r>
            <w:r>
              <w:rPr>
                <w:i/>
                <w:spacing w:val="-11"/>
                <w:sz w:val="20"/>
              </w:rPr>
              <w:t> </w:t>
            </w:r>
            <w:r>
              <w:rPr>
                <w:i/>
                <w:sz w:val="20"/>
              </w:rPr>
              <w:t>minOccurs=”{len}”</w:t>
            </w:r>
            <w:r>
              <w:rPr>
                <w:i/>
                <w:spacing w:val="-12"/>
                <w:sz w:val="20"/>
              </w:rPr>
              <w:t> </w:t>
            </w:r>
            <w:r>
              <w:rPr>
                <w:i/>
                <w:spacing w:val="-2"/>
                <w:sz w:val="20"/>
              </w:rPr>
              <w:t>maxOccurs=”{len}”/&gt;</w:t>
            </w:r>
          </w:p>
          <w:p>
            <w:pPr>
              <w:pStyle w:val="TableParagraph"/>
              <w:ind w:left="0" w:right="6766"/>
              <w:jc w:val="right"/>
              <w:rPr>
                <w:i/>
                <w:sz w:val="20"/>
              </w:rPr>
            </w:pPr>
            <w:r>
              <w:rPr>
                <w:i/>
                <w:spacing w:val="-2"/>
                <w:sz w:val="20"/>
              </w:rPr>
              <w:t>&lt;/sequence&gt;</w:t>
            </w:r>
          </w:p>
          <w:p>
            <w:pPr>
              <w:pStyle w:val="TableParagraph"/>
              <w:ind w:left="0" w:right="6668"/>
              <w:jc w:val="right"/>
              <w:rPr>
                <w:i/>
                <w:sz w:val="20"/>
              </w:rPr>
            </w:pPr>
            <w:r>
              <w:rPr>
                <w:i/>
                <w:spacing w:val="-2"/>
                <w:sz w:val="20"/>
              </w:rPr>
              <w:t>&lt;/complexType&gt;</w:t>
            </w:r>
          </w:p>
        </w:tc>
      </w:tr>
      <w:tr>
        <w:trPr>
          <w:trHeight w:val="1341" w:hRule="atLeast"/>
        </w:trPr>
        <w:tc>
          <w:tcPr>
            <w:tcW w:w="1908" w:type="dxa"/>
          </w:tcPr>
          <w:p>
            <w:pPr>
              <w:pStyle w:val="TableParagraph"/>
              <w:spacing w:before="59"/>
              <w:ind w:left="107"/>
              <w:rPr>
                <w:sz w:val="20"/>
              </w:rPr>
            </w:pPr>
            <w:r>
              <w:rPr>
                <w:spacing w:val="-2"/>
                <w:sz w:val="20"/>
              </w:rPr>
              <w:t>Notes</w:t>
            </w:r>
          </w:p>
        </w:tc>
        <w:tc>
          <w:tcPr>
            <w:tcW w:w="8264" w:type="dxa"/>
          </w:tcPr>
          <w:p>
            <w:pPr>
              <w:pStyle w:val="TableParagraph"/>
              <w:spacing w:before="59"/>
              <w:rPr>
                <w:sz w:val="20"/>
              </w:rPr>
            </w:pPr>
            <w:r>
              <w:rPr>
                <w:sz w:val="20"/>
              </w:rPr>
              <w:t>{name}:</w:t>
            </w:r>
            <w:r>
              <w:rPr>
                <w:spacing w:val="-6"/>
                <w:sz w:val="20"/>
              </w:rPr>
              <w:t> </w:t>
            </w:r>
            <w:r>
              <w:rPr>
                <w:sz w:val="20"/>
              </w:rPr>
              <w:t>the</w:t>
            </w:r>
            <w:r>
              <w:rPr>
                <w:spacing w:val="-7"/>
                <w:sz w:val="20"/>
              </w:rPr>
              <w:t> </w:t>
            </w:r>
            <w:r>
              <w:rPr>
                <w:sz w:val="20"/>
              </w:rPr>
              <w:t>type</w:t>
            </w:r>
            <w:r>
              <w:rPr>
                <w:spacing w:val="-6"/>
                <w:sz w:val="20"/>
              </w:rPr>
              <w:t> </w:t>
            </w:r>
            <w:r>
              <w:rPr>
                <w:spacing w:val="-4"/>
                <w:sz w:val="20"/>
              </w:rPr>
              <w:t>name</w:t>
            </w:r>
          </w:p>
          <w:p>
            <w:pPr>
              <w:pStyle w:val="TableParagraph"/>
              <w:spacing w:before="118"/>
              <w:rPr>
                <w:sz w:val="20"/>
              </w:rPr>
            </w:pPr>
            <w:r>
              <w:rPr>
                <w:sz w:val="20"/>
              </w:rPr>
              <w:t>{len}:</w:t>
            </w:r>
            <w:r>
              <w:rPr>
                <w:spacing w:val="-7"/>
                <w:sz w:val="20"/>
              </w:rPr>
              <w:t> </w:t>
            </w:r>
            <w:r>
              <w:rPr>
                <w:sz w:val="20"/>
              </w:rPr>
              <w:t>the</w:t>
            </w:r>
            <w:r>
              <w:rPr>
                <w:spacing w:val="-5"/>
                <w:sz w:val="20"/>
              </w:rPr>
              <w:t> </w:t>
            </w:r>
            <w:r>
              <w:rPr>
                <w:sz w:val="20"/>
              </w:rPr>
              <w:t>length</w:t>
            </w:r>
            <w:r>
              <w:rPr>
                <w:spacing w:val="-6"/>
                <w:sz w:val="20"/>
              </w:rPr>
              <w:t> </w:t>
            </w:r>
            <w:r>
              <w:rPr>
                <w:sz w:val="20"/>
              </w:rPr>
              <w:t>of</w:t>
            </w:r>
            <w:r>
              <w:rPr>
                <w:spacing w:val="-4"/>
                <w:sz w:val="20"/>
              </w:rPr>
              <w:t> </w:t>
            </w:r>
            <w:r>
              <w:rPr>
                <w:sz w:val="20"/>
              </w:rPr>
              <w:t>the</w:t>
            </w:r>
            <w:r>
              <w:rPr>
                <w:spacing w:val="-6"/>
                <w:sz w:val="20"/>
              </w:rPr>
              <w:t> </w:t>
            </w:r>
            <w:r>
              <w:rPr>
                <w:sz w:val="20"/>
              </w:rPr>
              <w:t>fixed</w:t>
            </w:r>
            <w:r>
              <w:rPr>
                <w:spacing w:val="-5"/>
                <w:sz w:val="20"/>
              </w:rPr>
              <w:t> </w:t>
            </w:r>
            <w:r>
              <w:rPr>
                <w:spacing w:val="-4"/>
                <w:sz w:val="20"/>
              </w:rPr>
              <w:t>array</w:t>
            </w:r>
          </w:p>
          <w:p>
            <w:pPr>
              <w:pStyle w:val="TableParagraph"/>
              <w:spacing w:before="121"/>
              <w:rPr>
                <w:sz w:val="20"/>
              </w:rPr>
            </w:pPr>
            <w:r>
              <w:rPr>
                <w:sz w:val="20"/>
              </w:rPr>
              <w:t>{type</w:t>
            </w:r>
            <w:r>
              <w:rPr>
                <w:spacing w:val="-2"/>
                <w:sz w:val="20"/>
              </w:rPr>
              <w:t> </w:t>
            </w:r>
            <w:r>
              <w:rPr>
                <w:sz w:val="20"/>
              </w:rPr>
              <w:t>element</w:t>
            </w:r>
            <w:r>
              <w:rPr>
                <w:spacing w:val="-4"/>
                <w:sz w:val="20"/>
              </w:rPr>
              <w:t> </w:t>
            </w:r>
            <w:r>
              <w:rPr>
                <w:sz w:val="20"/>
              </w:rPr>
              <w:t>name}:</w:t>
            </w:r>
            <w:r>
              <w:rPr>
                <w:spacing w:val="-4"/>
                <w:sz w:val="20"/>
              </w:rPr>
              <w:t> </w:t>
            </w:r>
            <w:r>
              <w:rPr>
                <w:sz w:val="20"/>
              </w:rPr>
              <w:t>the</w:t>
            </w:r>
            <w:r>
              <w:rPr>
                <w:spacing w:val="-5"/>
                <w:sz w:val="20"/>
              </w:rPr>
              <w:t> </w:t>
            </w:r>
            <w:r>
              <w:rPr>
                <w:sz w:val="20"/>
              </w:rPr>
              <w:t>Namespace</w:t>
            </w:r>
            <w:r>
              <w:rPr>
                <w:spacing w:val="-4"/>
                <w:sz w:val="20"/>
              </w:rPr>
              <w:t> </w:t>
            </w:r>
            <w:r>
              <w:rPr>
                <w:sz w:val="20"/>
              </w:rPr>
              <w:t>qualified</w:t>
            </w:r>
            <w:r>
              <w:rPr>
                <w:spacing w:val="-2"/>
                <w:sz w:val="20"/>
              </w:rPr>
              <w:t> </w:t>
            </w:r>
            <w:r>
              <w:rPr>
                <w:sz w:val="20"/>
              </w:rPr>
              <w:t>name</w:t>
            </w:r>
            <w:r>
              <w:rPr>
                <w:spacing w:val="-4"/>
                <w:sz w:val="20"/>
              </w:rPr>
              <w:t> </w:t>
            </w:r>
            <w:r>
              <w:rPr>
                <w:sz w:val="20"/>
              </w:rPr>
              <w:t>of</w:t>
            </w:r>
            <w:r>
              <w:rPr>
                <w:spacing w:val="-2"/>
                <w:sz w:val="20"/>
              </w:rPr>
              <w:t> </w:t>
            </w:r>
            <w:r>
              <w:rPr>
                <w:sz w:val="20"/>
              </w:rPr>
              <w:t>the</w:t>
            </w:r>
            <w:r>
              <w:rPr>
                <w:spacing w:val="-4"/>
                <w:sz w:val="20"/>
              </w:rPr>
              <w:t> </w:t>
            </w:r>
            <w:r>
              <w:rPr>
                <w:sz w:val="20"/>
              </w:rPr>
              <w:t>XML</w:t>
            </w:r>
            <w:r>
              <w:rPr>
                <w:spacing w:val="-2"/>
                <w:sz w:val="20"/>
              </w:rPr>
              <w:t> </w:t>
            </w:r>
            <w:r>
              <w:rPr>
                <w:sz w:val="20"/>
              </w:rPr>
              <w:t>element</w:t>
            </w:r>
            <w:r>
              <w:rPr>
                <w:spacing w:val="-4"/>
                <w:sz w:val="20"/>
              </w:rPr>
              <w:t> </w:t>
            </w:r>
            <w:r>
              <w:rPr>
                <w:sz w:val="20"/>
              </w:rPr>
              <w:t>corresponding</w:t>
            </w:r>
            <w:r>
              <w:rPr>
                <w:spacing w:val="-2"/>
                <w:sz w:val="20"/>
              </w:rPr>
              <w:t> </w:t>
            </w:r>
            <w:r>
              <w:rPr>
                <w:sz w:val="20"/>
              </w:rPr>
              <w:t>to the array element type</w:t>
            </w:r>
          </w:p>
        </w:tc>
      </w:tr>
      <w:tr>
        <w:trPr>
          <w:trHeight w:val="410"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spacing w:before="57"/>
              <w:rPr>
                <w:sz w:val="20"/>
              </w:rPr>
            </w:pPr>
            <w:r>
              <w:rPr>
                <w:spacing w:val="-2"/>
                <w:sz w:val="20"/>
              </w:rPr>
              <w:t>None.</w:t>
            </w:r>
          </w:p>
        </w:tc>
      </w:tr>
    </w:tbl>
    <w:p>
      <w:pPr>
        <w:pStyle w:val="BodyText"/>
        <w:spacing w:before="47"/>
        <w:rPr>
          <w:b/>
        </w:rPr>
      </w:pPr>
    </w:p>
    <w:p>
      <w:pPr>
        <w:pStyle w:val="ListParagraph"/>
        <w:numPr>
          <w:ilvl w:val="2"/>
          <w:numId w:val="28"/>
        </w:numPr>
        <w:tabs>
          <w:tab w:pos="1020" w:val="left" w:leader="none"/>
        </w:tabs>
        <w:spacing w:line="240" w:lineRule="auto" w:before="0" w:after="0"/>
        <w:ind w:left="1020" w:right="0" w:hanging="660"/>
        <w:jc w:val="left"/>
        <w:rPr>
          <w:b/>
          <w:sz w:val="20"/>
        </w:rPr>
      </w:pPr>
      <w:r>
        <w:rPr>
          <w:b/>
          <w:spacing w:val="-2"/>
          <w:sz w:val="20"/>
        </w:rPr>
        <w:t>Indirect</w:t>
      </w:r>
    </w:p>
    <w:p>
      <w:pPr>
        <w:pStyle w:val="BodyText"/>
        <w:spacing w:before="15" w:after="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57"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5"/>
                <w:sz w:val="20"/>
              </w:rPr>
              <w:t>6.5</w:t>
            </w:r>
          </w:p>
          <w:p>
            <w:pPr>
              <w:pStyle w:val="TableParagraph"/>
              <w:spacing w:before="123"/>
              <w:ind w:left="107"/>
              <w:rPr>
                <w:sz w:val="20"/>
              </w:rPr>
            </w:pPr>
            <w:r>
              <w:rPr>
                <w:sz w:val="20"/>
              </w:rPr>
              <w:t>Type</w:t>
            </w:r>
            <w:r>
              <w:rPr>
                <w:spacing w:val="-9"/>
                <w:sz w:val="20"/>
              </w:rPr>
              <w:t> </w:t>
            </w:r>
            <w:r>
              <w:rPr>
                <w:sz w:val="20"/>
              </w:rPr>
              <w:t>Definition</w:t>
            </w:r>
            <w:r>
              <w:rPr>
                <w:spacing w:val="-11"/>
                <w:sz w:val="20"/>
              </w:rPr>
              <w:t> </w:t>
            </w:r>
            <w:r>
              <w:rPr>
                <w:spacing w:val="-2"/>
                <w:sz w:val="20"/>
              </w:rPr>
              <w:t>Indirect.</w:t>
            </w:r>
          </w:p>
        </w:tc>
      </w:tr>
      <w:tr>
        <w:trPr>
          <w:trHeight w:val="2611" w:hRule="atLeast"/>
        </w:trPr>
        <w:tc>
          <w:tcPr>
            <w:tcW w:w="1908" w:type="dxa"/>
          </w:tcPr>
          <w:p>
            <w:pPr>
              <w:pStyle w:val="TableParagraph"/>
              <w:spacing w:before="59"/>
              <w:ind w:left="107"/>
              <w:rPr>
                <w:sz w:val="20"/>
              </w:rPr>
            </w:pPr>
            <w:r>
              <w:rPr>
                <w:spacing w:val="-2"/>
                <w:sz w:val="20"/>
              </w:rPr>
              <w:t>Mapping</w:t>
            </w:r>
          </w:p>
        </w:tc>
        <w:tc>
          <w:tcPr>
            <w:tcW w:w="8264" w:type="dxa"/>
          </w:tcPr>
          <w:p>
            <w:pPr>
              <w:pStyle w:val="TableParagraph"/>
              <w:spacing w:line="229" w:lineRule="exact" w:before="38"/>
              <w:rPr>
                <w:i/>
                <w:sz w:val="20"/>
              </w:rPr>
            </w:pPr>
            <w:r>
              <w:rPr>
                <w:i/>
                <w:spacing w:val="-2"/>
                <w:sz w:val="20"/>
              </w:rPr>
              <w:t>&lt;complexType</w:t>
            </w:r>
            <w:r>
              <w:rPr>
                <w:i/>
                <w:spacing w:val="7"/>
                <w:sz w:val="20"/>
              </w:rPr>
              <w:t> </w:t>
            </w:r>
            <w:r>
              <w:rPr>
                <w:i/>
                <w:spacing w:val="-2"/>
                <w:sz w:val="20"/>
              </w:rPr>
              <w:t>name=”{name}”&gt;</w:t>
            </w:r>
          </w:p>
          <w:p>
            <w:pPr>
              <w:pStyle w:val="TableParagraph"/>
              <w:spacing w:line="229" w:lineRule="exact"/>
              <w:ind w:left="0" w:right="5063"/>
              <w:jc w:val="right"/>
              <w:rPr>
                <w:i/>
                <w:sz w:val="20"/>
              </w:rPr>
            </w:pPr>
            <w:r>
              <w:rPr>
                <w:i/>
                <w:spacing w:val="-2"/>
                <w:sz w:val="20"/>
              </w:rPr>
              <w:t>&lt;complexContent</w:t>
            </w:r>
            <w:r>
              <w:rPr>
                <w:i/>
                <w:spacing w:val="9"/>
                <w:sz w:val="20"/>
              </w:rPr>
              <w:t> </w:t>
            </w:r>
            <w:r>
              <w:rPr>
                <w:i/>
                <w:spacing w:val="-2"/>
                <w:sz w:val="20"/>
              </w:rPr>
              <w:t>mixed=”true”&gt;</w:t>
            </w:r>
          </w:p>
          <w:p>
            <w:pPr>
              <w:pStyle w:val="TableParagraph"/>
              <w:ind w:left="0" w:right="5095"/>
              <w:jc w:val="right"/>
              <w:rPr>
                <w:i/>
                <w:sz w:val="20"/>
              </w:rPr>
            </w:pPr>
            <w:r>
              <w:rPr>
                <w:i/>
                <w:spacing w:val="-2"/>
                <w:sz w:val="20"/>
              </w:rPr>
              <w:t>&lt;restriction</w:t>
            </w:r>
            <w:r>
              <w:rPr>
                <w:i/>
                <w:spacing w:val="9"/>
                <w:sz w:val="20"/>
              </w:rPr>
              <w:t> </w:t>
            </w:r>
            <w:r>
              <w:rPr>
                <w:i/>
                <w:spacing w:val="-2"/>
                <w:sz w:val="20"/>
              </w:rPr>
              <w:t>base=”anyType”&gt;</w:t>
            </w:r>
          </w:p>
          <w:p>
            <w:pPr>
              <w:pStyle w:val="TableParagraph"/>
              <w:ind w:left="775"/>
              <w:rPr>
                <w:i/>
                <w:sz w:val="20"/>
              </w:rPr>
            </w:pPr>
            <w:r>
              <w:rPr>
                <w:i/>
                <w:spacing w:val="-2"/>
                <w:sz w:val="20"/>
              </w:rPr>
              <w:t>&lt;sequence&gt;</w:t>
            </w:r>
          </w:p>
          <w:p>
            <w:pPr>
              <w:pStyle w:val="TableParagraph"/>
              <w:spacing w:line="229" w:lineRule="exact" w:before="1"/>
              <w:ind w:left="996"/>
              <w:rPr>
                <w:i/>
                <w:sz w:val="20"/>
              </w:rPr>
            </w:pPr>
            <w:r>
              <w:rPr>
                <w:i/>
                <w:spacing w:val="-2"/>
                <w:sz w:val="20"/>
              </w:rPr>
              <w:t>&lt;any</w:t>
            </w:r>
            <w:r>
              <w:rPr>
                <w:i/>
                <w:spacing w:val="12"/>
                <w:sz w:val="20"/>
              </w:rPr>
              <w:t> </w:t>
            </w:r>
            <w:r>
              <w:rPr>
                <w:i/>
                <w:spacing w:val="-2"/>
                <w:sz w:val="20"/>
              </w:rPr>
              <w:t>minOccurs=”0”</w:t>
            </w:r>
            <w:r>
              <w:rPr>
                <w:i/>
                <w:spacing w:val="10"/>
                <w:sz w:val="20"/>
              </w:rPr>
              <w:t> </w:t>
            </w:r>
            <w:r>
              <w:rPr>
                <w:i/>
                <w:spacing w:val="-2"/>
                <w:sz w:val="20"/>
              </w:rPr>
              <w:t>maxOccurs=”unbounded”</w:t>
            </w:r>
            <w:r>
              <w:rPr>
                <w:i/>
                <w:spacing w:val="10"/>
                <w:sz w:val="20"/>
              </w:rPr>
              <w:t> </w:t>
            </w:r>
            <w:r>
              <w:rPr>
                <w:i/>
                <w:spacing w:val="-2"/>
                <w:sz w:val="20"/>
              </w:rPr>
              <w:t>processContents=”skip”/&gt;</w:t>
            </w:r>
          </w:p>
          <w:p>
            <w:pPr>
              <w:pStyle w:val="TableParagraph"/>
              <w:spacing w:line="229" w:lineRule="exact"/>
              <w:ind w:left="775"/>
              <w:rPr>
                <w:i/>
                <w:sz w:val="20"/>
              </w:rPr>
            </w:pPr>
            <w:r>
              <w:rPr>
                <w:i/>
                <w:spacing w:val="-2"/>
                <w:sz w:val="20"/>
              </w:rPr>
              <w:t>&lt;sequence&gt;</w:t>
            </w:r>
          </w:p>
          <w:p>
            <w:pPr>
              <w:pStyle w:val="TableParagraph"/>
              <w:ind w:left="775"/>
              <w:rPr>
                <w:i/>
                <w:sz w:val="20"/>
              </w:rPr>
            </w:pPr>
            <w:r>
              <w:rPr>
                <w:i/>
                <w:spacing w:val="-2"/>
                <w:sz w:val="20"/>
              </w:rPr>
              <w:t>&lt;attribute</w:t>
            </w:r>
            <w:r>
              <w:rPr>
                <w:i/>
                <w:spacing w:val="12"/>
                <w:sz w:val="20"/>
              </w:rPr>
              <w:t> </w:t>
            </w:r>
            <w:r>
              <w:rPr>
                <w:i/>
                <w:spacing w:val="-2"/>
                <w:sz w:val="20"/>
              </w:rPr>
              <w:t>ref=”reg:actualType”</w:t>
            </w:r>
            <w:r>
              <w:rPr>
                <w:i/>
                <w:spacing w:val="14"/>
                <w:sz w:val="20"/>
              </w:rPr>
              <w:t> </w:t>
            </w:r>
            <w:r>
              <w:rPr>
                <w:i/>
                <w:spacing w:val="-2"/>
                <w:sz w:val="20"/>
              </w:rPr>
              <w:t>use=”required”/&gt;</w:t>
            </w:r>
          </w:p>
          <w:p>
            <w:pPr>
              <w:pStyle w:val="TableParagraph"/>
              <w:spacing w:before="1"/>
              <w:ind w:left="775"/>
              <w:rPr>
                <w:i/>
                <w:sz w:val="20"/>
              </w:rPr>
            </w:pPr>
            <w:r>
              <w:rPr>
                <w:i/>
                <w:spacing w:val="-2"/>
                <w:sz w:val="20"/>
              </w:rPr>
              <w:t>&lt;attribute</w:t>
            </w:r>
            <w:r>
              <w:rPr>
                <w:i/>
                <w:spacing w:val="12"/>
                <w:sz w:val="20"/>
              </w:rPr>
              <w:t> </w:t>
            </w:r>
            <w:r>
              <w:rPr>
                <w:i/>
                <w:spacing w:val="-2"/>
                <w:sz w:val="20"/>
              </w:rPr>
              <w:t>ref=”reg:escaped”</w:t>
            </w:r>
            <w:r>
              <w:rPr>
                <w:i/>
                <w:spacing w:val="11"/>
                <w:sz w:val="20"/>
              </w:rPr>
              <w:t> </w:t>
            </w:r>
            <w:r>
              <w:rPr>
                <w:i/>
                <w:spacing w:val="-2"/>
                <w:sz w:val="20"/>
              </w:rPr>
              <w:t>use=”optional”/&gt;</w:t>
            </w:r>
          </w:p>
          <w:p>
            <w:pPr>
              <w:pStyle w:val="TableParagraph"/>
              <w:ind w:left="552"/>
              <w:rPr>
                <w:i/>
                <w:sz w:val="20"/>
              </w:rPr>
            </w:pPr>
            <w:r>
              <w:rPr>
                <w:i/>
                <w:spacing w:val="-2"/>
                <w:sz w:val="20"/>
              </w:rPr>
              <w:t>&lt;/restriction&gt;</w:t>
            </w:r>
          </w:p>
          <w:p>
            <w:pPr>
              <w:pStyle w:val="TableParagraph"/>
              <w:spacing w:line="229" w:lineRule="exact" w:before="1"/>
              <w:ind w:left="328"/>
              <w:rPr>
                <w:i/>
                <w:sz w:val="20"/>
              </w:rPr>
            </w:pPr>
            <w:r>
              <w:rPr>
                <w:i/>
                <w:spacing w:val="-2"/>
                <w:sz w:val="20"/>
              </w:rPr>
              <w:t>&lt;/complexContent&gt;</w:t>
            </w:r>
          </w:p>
          <w:p>
            <w:pPr>
              <w:pStyle w:val="TableParagraph"/>
              <w:spacing w:line="229" w:lineRule="exact"/>
              <w:rPr>
                <w:i/>
                <w:sz w:val="20"/>
              </w:rPr>
            </w:pPr>
            <w:r>
              <w:rPr>
                <w:i/>
                <w:spacing w:val="-2"/>
                <w:sz w:val="20"/>
              </w:rPr>
              <w:t>&lt;/complexType&gt;</w:t>
            </w:r>
          </w:p>
        </w:tc>
      </w:tr>
      <w:tr>
        <w:trPr>
          <w:trHeight w:val="990"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z w:val="20"/>
              </w:rPr>
              <w:t>{name}:</w:t>
            </w:r>
            <w:r>
              <w:rPr>
                <w:spacing w:val="-8"/>
                <w:sz w:val="20"/>
              </w:rPr>
              <w:t> </w:t>
            </w:r>
            <w:r>
              <w:rPr>
                <w:sz w:val="20"/>
              </w:rPr>
              <w:t>The</w:t>
            </w:r>
            <w:r>
              <w:rPr>
                <w:spacing w:val="-6"/>
                <w:sz w:val="20"/>
              </w:rPr>
              <w:t> </w:t>
            </w:r>
            <w:r>
              <w:rPr>
                <w:sz w:val="20"/>
              </w:rPr>
              <w:t>type</w:t>
            </w:r>
            <w:r>
              <w:rPr>
                <w:spacing w:val="-6"/>
                <w:sz w:val="20"/>
              </w:rPr>
              <w:t> </w:t>
            </w:r>
            <w:r>
              <w:rPr>
                <w:spacing w:val="-4"/>
                <w:sz w:val="20"/>
              </w:rPr>
              <w:t>name</w:t>
            </w:r>
          </w:p>
          <w:p>
            <w:pPr>
              <w:pStyle w:val="TableParagraph"/>
              <w:spacing w:before="120"/>
              <w:rPr>
                <w:sz w:val="20"/>
              </w:rPr>
            </w:pPr>
            <w:r>
              <w:rPr>
                <w:sz w:val="20"/>
              </w:rPr>
              <w:t>Note:</w:t>
            </w:r>
            <w:r>
              <w:rPr>
                <w:spacing w:val="40"/>
                <w:sz w:val="20"/>
              </w:rPr>
              <w:t> </w:t>
            </w:r>
            <w:r>
              <w:rPr>
                <w:sz w:val="20"/>
              </w:rPr>
              <w:t>XSD</w:t>
            </w:r>
            <w:r>
              <w:rPr>
                <w:spacing w:val="40"/>
                <w:sz w:val="20"/>
              </w:rPr>
              <w:t> </w:t>
            </w:r>
            <w:r>
              <w:rPr>
                <w:sz w:val="20"/>
              </w:rPr>
              <w:t>validators</w:t>
            </w:r>
            <w:r>
              <w:rPr>
                <w:spacing w:val="40"/>
                <w:sz w:val="20"/>
              </w:rPr>
              <w:t> </w:t>
            </w:r>
            <w:r>
              <w:rPr>
                <w:sz w:val="20"/>
              </w:rPr>
              <w:t>will</w:t>
            </w:r>
            <w:r>
              <w:rPr>
                <w:spacing w:val="40"/>
                <w:sz w:val="20"/>
              </w:rPr>
              <w:t> </w:t>
            </w:r>
            <w:r>
              <w:rPr>
                <w:sz w:val="20"/>
              </w:rPr>
              <w:t>skip</w:t>
            </w:r>
            <w:r>
              <w:rPr>
                <w:spacing w:val="40"/>
                <w:sz w:val="20"/>
              </w:rPr>
              <w:t> </w:t>
            </w:r>
            <w:r>
              <w:rPr>
                <w:sz w:val="20"/>
              </w:rPr>
              <w:t>the</w:t>
            </w:r>
            <w:r>
              <w:rPr>
                <w:spacing w:val="40"/>
                <w:sz w:val="20"/>
              </w:rPr>
              <w:t> </w:t>
            </w:r>
            <w:r>
              <w:rPr>
                <w:sz w:val="20"/>
              </w:rPr>
              <w:t>contents</w:t>
            </w:r>
            <w:r>
              <w:rPr>
                <w:spacing w:val="40"/>
                <w:sz w:val="20"/>
              </w:rPr>
              <w:t> </w:t>
            </w:r>
            <w:r>
              <w:rPr>
                <w:sz w:val="20"/>
              </w:rPr>
              <w:t>of</w:t>
            </w:r>
            <w:r>
              <w:rPr>
                <w:spacing w:val="40"/>
                <w:sz w:val="20"/>
              </w:rPr>
              <w:t> </w:t>
            </w:r>
            <w:r>
              <w:rPr>
                <w:sz w:val="20"/>
              </w:rPr>
              <w:t>this</w:t>
            </w:r>
            <w:r>
              <w:rPr>
                <w:spacing w:val="40"/>
                <w:sz w:val="20"/>
              </w:rPr>
              <w:t> </w:t>
            </w:r>
            <w:r>
              <w:rPr>
                <w:sz w:val="20"/>
              </w:rPr>
              <w:t>element</w:t>
            </w:r>
            <w:r>
              <w:rPr>
                <w:spacing w:val="40"/>
                <w:sz w:val="20"/>
              </w:rPr>
              <w:t> </w:t>
            </w:r>
            <w:r>
              <w:rPr>
                <w:sz w:val="20"/>
              </w:rPr>
              <w:t>and</w:t>
            </w:r>
            <w:r>
              <w:rPr>
                <w:spacing w:val="40"/>
                <w:sz w:val="20"/>
              </w:rPr>
              <w:t> </w:t>
            </w:r>
            <w:r>
              <w:rPr>
                <w:sz w:val="20"/>
              </w:rPr>
              <w:t>therefore</w:t>
            </w:r>
            <w:r>
              <w:rPr>
                <w:spacing w:val="40"/>
                <w:sz w:val="20"/>
              </w:rPr>
              <w:t> </w:t>
            </w:r>
            <w:r>
              <w:rPr>
                <w:sz w:val="20"/>
              </w:rPr>
              <w:t>the</w:t>
            </w:r>
            <w:r>
              <w:rPr>
                <w:spacing w:val="40"/>
                <w:sz w:val="20"/>
              </w:rPr>
              <w:t> </w:t>
            </w:r>
            <w:r>
              <w:rPr>
                <w:sz w:val="20"/>
              </w:rPr>
              <w:t>element content is not validated.</w:t>
            </w:r>
          </w:p>
        </w:tc>
      </w:tr>
      <w:tr>
        <w:trPr>
          <w:trHeight w:val="2474"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spacing w:before="57"/>
              <w:ind w:left="468"/>
              <w:rPr>
                <w:sz w:val="20"/>
              </w:rPr>
            </w:pPr>
            <w:r>
              <w:rPr>
                <w:sz w:val="20"/>
              </w:rPr>
              <w:t>1.</w:t>
            </w:r>
            <w:r>
              <w:rPr>
                <w:spacing w:val="35"/>
                <w:sz w:val="20"/>
              </w:rPr>
              <w:t>  </w:t>
            </w:r>
            <w:r>
              <w:rPr>
                <w:sz w:val="20"/>
              </w:rPr>
              <w:t>The</w:t>
            </w:r>
            <w:r>
              <w:rPr>
                <w:spacing w:val="-4"/>
                <w:sz w:val="20"/>
              </w:rPr>
              <w:t> </w:t>
            </w:r>
            <w:r>
              <w:rPr>
                <w:sz w:val="20"/>
              </w:rPr>
              <w:t>Indirect</w:t>
            </w:r>
            <w:r>
              <w:rPr>
                <w:spacing w:val="-4"/>
                <w:sz w:val="20"/>
              </w:rPr>
              <w:t> type</w:t>
            </w:r>
          </w:p>
          <w:p>
            <w:pPr>
              <w:pStyle w:val="TableParagraph"/>
              <w:spacing w:line="183" w:lineRule="exact" w:before="119"/>
              <w:ind w:left="288"/>
              <w:rPr>
                <w:sz w:val="16"/>
              </w:rPr>
            </w:pPr>
            <w:r>
              <w:rPr>
                <w:spacing w:val="-2"/>
                <w:sz w:val="16"/>
              </w:rPr>
              <w:t>&lt;complexType</w:t>
            </w:r>
            <w:r>
              <w:rPr>
                <w:spacing w:val="11"/>
                <w:sz w:val="16"/>
              </w:rPr>
              <w:t> </w:t>
            </w:r>
            <w:r>
              <w:rPr>
                <w:spacing w:val="-2"/>
                <w:sz w:val="16"/>
              </w:rPr>
              <w:t>name="Indirect"&gt;</w:t>
            </w:r>
          </w:p>
          <w:p>
            <w:pPr>
              <w:pStyle w:val="TableParagraph"/>
              <w:spacing w:line="183" w:lineRule="exact"/>
              <w:ind w:left="0" w:right="5490"/>
              <w:jc w:val="right"/>
              <w:rPr>
                <w:sz w:val="16"/>
              </w:rPr>
            </w:pPr>
            <w:r>
              <w:rPr>
                <w:spacing w:val="-2"/>
                <w:sz w:val="16"/>
              </w:rPr>
              <w:t>&lt;complexContent</w:t>
            </w:r>
            <w:r>
              <w:rPr>
                <w:spacing w:val="14"/>
                <w:sz w:val="16"/>
              </w:rPr>
              <w:t> </w:t>
            </w:r>
            <w:r>
              <w:rPr>
                <w:spacing w:val="-2"/>
                <w:sz w:val="16"/>
              </w:rPr>
              <w:t>mixed="true"&gt;</w:t>
            </w:r>
          </w:p>
          <w:p>
            <w:pPr>
              <w:pStyle w:val="TableParagraph"/>
              <w:spacing w:before="1"/>
              <w:ind w:left="0" w:right="5516"/>
              <w:jc w:val="right"/>
              <w:rPr>
                <w:sz w:val="16"/>
              </w:rPr>
            </w:pPr>
            <w:r>
              <w:rPr>
                <w:sz w:val="16"/>
              </w:rPr>
              <w:t>&lt;restriction</w:t>
            </w:r>
            <w:r>
              <w:rPr>
                <w:spacing w:val="-9"/>
                <w:sz w:val="16"/>
              </w:rPr>
              <w:t> </w:t>
            </w:r>
            <w:r>
              <w:rPr>
                <w:spacing w:val="-2"/>
                <w:sz w:val="16"/>
              </w:rPr>
              <w:t>base="anyType"&gt;</w:t>
            </w:r>
          </w:p>
          <w:p>
            <w:pPr>
              <w:pStyle w:val="TableParagraph"/>
              <w:spacing w:line="183" w:lineRule="exact" w:before="1"/>
              <w:ind w:left="820"/>
              <w:rPr>
                <w:sz w:val="16"/>
              </w:rPr>
            </w:pPr>
            <w:r>
              <w:rPr>
                <w:spacing w:val="-2"/>
                <w:sz w:val="16"/>
              </w:rPr>
              <w:t>&lt;sequence&gt;</w:t>
            </w:r>
          </w:p>
          <w:p>
            <w:pPr>
              <w:pStyle w:val="TableParagraph"/>
              <w:spacing w:line="183" w:lineRule="exact"/>
              <w:ind w:left="998"/>
              <w:rPr>
                <w:sz w:val="16"/>
              </w:rPr>
            </w:pPr>
            <w:r>
              <w:rPr>
                <w:spacing w:val="-2"/>
                <w:sz w:val="16"/>
              </w:rPr>
              <w:t>&lt;any</w:t>
            </w:r>
            <w:r>
              <w:rPr>
                <w:spacing w:val="11"/>
                <w:sz w:val="16"/>
              </w:rPr>
              <w:t> </w:t>
            </w:r>
            <w:r>
              <w:rPr>
                <w:spacing w:val="-2"/>
                <w:sz w:val="16"/>
              </w:rPr>
              <w:t>minOccurs="0"</w:t>
            </w:r>
            <w:r>
              <w:rPr>
                <w:spacing w:val="14"/>
                <w:sz w:val="16"/>
              </w:rPr>
              <w:t> </w:t>
            </w:r>
            <w:r>
              <w:rPr>
                <w:spacing w:val="-2"/>
                <w:sz w:val="16"/>
              </w:rPr>
              <w:t>maxOccurs="unbounded"</w:t>
            </w:r>
            <w:r>
              <w:rPr>
                <w:spacing w:val="17"/>
                <w:sz w:val="16"/>
              </w:rPr>
              <w:t> </w:t>
            </w:r>
            <w:r>
              <w:rPr>
                <w:spacing w:val="-2"/>
                <w:sz w:val="16"/>
              </w:rPr>
              <w:t>processContents="skip”/&gt;</w:t>
            </w:r>
          </w:p>
          <w:p>
            <w:pPr>
              <w:pStyle w:val="TableParagraph"/>
              <w:spacing w:before="1"/>
              <w:ind w:left="820"/>
              <w:rPr>
                <w:sz w:val="16"/>
              </w:rPr>
            </w:pPr>
            <w:r>
              <w:rPr>
                <w:spacing w:val="-2"/>
                <w:sz w:val="16"/>
              </w:rPr>
              <w:t>&lt;/sequence&gt;</w:t>
            </w:r>
          </w:p>
          <w:p>
            <w:pPr>
              <w:pStyle w:val="TableParagraph"/>
              <w:spacing w:line="183" w:lineRule="exact" w:before="1"/>
              <w:ind w:left="820"/>
              <w:rPr>
                <w:sz w:val="16"/>
              </w:rPr>
            </w:pPr>
            <w:r>
              <w:rPr>
                <w:spacing w:val="-2"/>
                <w:sz w:val="16"/>
              </w:rPr>
              <w:t>&lt;attribute</w:t>
            </w:r>
            <w:r>
              <w:rPr>
                <w:spacing w:val="17"/>
                <w:sz w:val="16"/>
              </w:rPr>
              <w:t> </w:t>
            </w:r>
            <w:r>
              <w:rPr>
                <w:spacing w:val="-2"/>
                <w:sz w:val="16"/>
              </w:rPr>
              <w:t>ref=”reg:actualType”</w:t>
            </w:r>
            <w:r>
              <w:rPr>
                <w:spacing w:val="17"/>
                <w:sz w:val="16"/>
              </w:rPr>
              <w:t> </w:t>
            </w:r>
            <w:r>
              <w:rPr>
                <w:spacing w:val="-2"/>
                <w:sz w:val="16"/>
              </w:rPr>
              <w:t>use=”required”/&gt;</w:t>
            </w:r>
          </w:p>
          <w:p>
            <w:pPr>
              <w:pStyle w:val="TableParagraph"/>
              <w:spacing w:line="183" w:lineRule="exact"/>
              <w:ind w:left="820"/>
              <w:rPr>
                <w:sz w:val="16"/>
              </w:rPr>
            </w:pPr>
            <w:r>
              <w:rPr>
                <w:spacing w:val="-2"/>
                <w:sz w:val="16"/>
              </w:rPr>
              <w:t>&lt;attribute</w:t>
            </w:r>
            <w:r>
              <w:rPr>
                <w:spacing w:val="13"/>
                <w:sz w:val="16"/>
              </w:rPr>
              <w:t> </w:t>
            </w:r>
            <w:r>
              <w:rPr>
                <w:spacing w:val="-2"/>
                <w:sz w:val="16"/>
              </w:rPr>
              <w:t>ref=”reg:escaped”</w:t>
            </w:r>
            <w:r>
              <w:rPr>
                <w:spacing w:val="14"/>
                <w:sz w:val="16"/>
              </w:rPr>
              <w:t> </w:t>
            </w:r>
            <w:r>
              <w:rPr>
                <w:spacing w:val="-2"/>
                <w:sz w:val="16"/>
              </w:rPr>
              <w:t>use=”optional”/&gt;</w:t>
            </w:r>
          </w:p>
          <w:p>
            <w:pPr>
              <w:pStyle w:val="TableParagraph"/>
              <w:ind w:left="643"/>
              <w:rPr>
                <w:sz w:val="16"/>
              </w:rPr>
            </w:pPr>
            <w:r>
              <w:rPr>
                <w:spacing w:val="-2"/>
                <w:sz w:val="16"/>
              </w:rPr>
              <w:t>&lt;/restriction&gt;</w:t>
            </w:r>
          </w:p>
          <w:p>
            <w:pPr>
              <w:pStyle w:val="TableParagraph"/>
              <w:spacing w:line="183" w:lineRule="exact" w:before="2"/>
              <w:ind w:left="465"/>
              <w:rPr>
                <w:sz w:val="16"/>
              </w:rPr>
            </w:pPr>
            <w:r>
              <w:rPr>
                <w:spacing w:val="-2"/>
                <w:sz w:val="16"/>
              </w:rPr>
              <w:t>&lt;/complexContent&gt;</w:t>
            </w:r>
          </w:p>
          <w:p>
            <w:pPr>
              <w:pStyle w:val="TableParagraph"/>
              <w:spacing w:line="183" w:lineRule="exact"/>
              <w:ind w:left="288"/>
              <w:rPr>
                <w:sz w:val="16"/>
              </w:rPr>
            </w:pPr>
            <w:r>
              <w:rPr>
                <w:spacing w:val="-2"/>
                <w:sz w:val="16"/>
              </w:rPr>
              <w:t>&lt;/complexType&gt;</w:t>
            </w:r>
          </w:p>
        </w:tc>
      </w:tr>
    </w:tbl>
    <w:p>
      <w:pPr>
        <w:pStyle w:val="TableParagraph"/>
        <w:spacing w:after="0" w:line="183" w:lineRule="exact"/>
        <w:rPr>
          <w:sz w:val="16"/>
        </w:rPr>
        <w:sectPr>
          <w:pgSz w:w="12240" w:h="15840"/>
          <w:pgMar w:header="698" w:footer="704" w:top="880" w:bottom="900" w:left="720" w:right="720"/>
        </w:sectPr>
      </w:pPr>
    </w:p>
    <w:p>
      <w:pPr>
        <w:pStyle w:val="BodyText"/>
        <w:rPr>
          <w:b/>
        </w:rPr>
      </w:pPr>
    </w:p>
    <w:p>
      <w:pPr>
        <w:pStyle w:val="BodyText"/>
        <w:spacing w:before="76"/>
        <w:rPr>
          <w:b/>
        </w:rPr>
      </w:pPr>
    </w:p>
    <w:p>
      <w:pPr>
        <w:pStyle w:val="ListParagraph"/>
        <w:numPr>
          <w:ilvl w:val="2"/>
          <w:numId w:val="28"/>
        </w:numPr>
        <w:tabs>
          <w:tab w:pos="1380" w:val="left" w:leader="none"/>
        </w:tabs>
        <w:spacing w:line="240" w:lineRule="auto" w:before="0" w:after="0"/>
        <w:ind w:left="1380" w:right="0" w:hanging="660"/>
        <w:jc w:val="left"/>
        <w:rPr>
          <w:b/>
          <w:sz w:val="20"/>
        </w:rPr>
      </w:pPr>
      <w:r>
        <w:rPr>
          <w:b/>
          <w:spacing w:val="-2"/>
          <w:sz w:val="20"/>
        </w:rPr>
        <w:t>Integer</w:t>
      </w:r>
    </w:p>
    <w:p>
      <w:pPr>
        <w:pStyle w:val="BodyText"/>
        <w:spacing w:before="16" w:after="1"/>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5"/>
                <w:sz w:val="20"/>
              </w:rPr>
              <w:t>6.6</w:t>
            </w:r>
          </w:p>
          <w:p>
            <w:pPr>
              <w:pStyle w:val="TableParagraph"/>
              <w:spacing w:before="123"/>
              <w:rPr>
                <w:sz w:val="20"/>
              </w:rPr>
            </w:pPr>
            <w:r>
              <w:rPr>
                <w:sz w:val="20"/>
              </w:rPr>
              <w:t>Integer</w:t>
            </w:r>
            <w:r>
              <w:rPr>
                <w:spacing w:val="-9"/>
                <w:sz w:val="20"/>
              </w:rPr>
              <w:t> </w:t>
            </w:r>
            <w:r>
              <w:rPr>
                <w:sz w:val="20"/>
              </w:rPr>
              <w:t>type</w:t>
            </w:r>
            <w:r>
              <w:rPr>
                <w:spacing w:val="-5"/>
                <w:sz w:val="20"/>
              </w:rPr>
              <w:t> </w:t>
            </w:r>
            <w:r>
              <w:rPr>
                <w:spacing w:val="-2"/>
                <w:sz w:val="20"/>
              </w:rPr>
              <w:t>definition.</w:t>
            </w:r>
          </w:p>
        </w:tc>
      </w:tr>
      <w:tr>
        <w:trPr>
          <w:trHeight w:val="2839"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line="229" w:lineRule="exact" w:before="35"/>
              <w:rPr>
                <w:i/>
                <w:sz w:val="20"/>
              </w:rPr>
            </w:pPr>
            <w:r>
              <w:rPr>
                <w:i/>
                <w:spacing w:val="-2"/>
                <w:sz w:val="20"/>
              </w:rPr>
              <w:t>&lt;simpleType</w:t>
            </w:r>
            <w:r>
              <w:rPr>
                <w:i/>
                <w:spacing w:val="6"/>
                <w:sz w:val="20"/>
              </w:rPr>
              <w:t> </w:t>
            </w:r>
            <w:r>
              <w:rPr>
                <w:i/>
                <w:spacing w:val="-2"/>
                <w:sz w:val="20"/>
              </w:rPr>
              <w:t>name=”{name}”&gt;</w:t>
            </w:r>
          </w:p>
          <w:p>
            <w:pPr>
              <w:pStyle w:val="TableParagraph"/>
              <w:spacing w:line="229" w:lineRule="exact"/>
              <w:ind w:left="328"/>
              <w:rPr>
                <w:i/>
                <w:sz w:val="20"/>
              </w:rPr>
            </w:pPr>
            <w:r>
              <w:rPr>
                <w:i/>
                <w:spacing w:val="-2"/>
                <w:sz w:val="20"/>
              </w:rPr>
              <w:t>&lt;union&gt;</w:t>
            </w:r>
          </w:p>
          <w:p>
            <w:pPr>
              <w:pStyle w:val="TableParagraph"/>
              <w:spacing w:before="1"/>
              <w:ind w:left="552"/>
              <w:rPr>
                <w:i/>
                <w:sz w:val="20"/>
              </w:rPr>
            </w:pPr>
            <w:r>
              <w:rPr>
                <w:i/>
                <w:spacing w:val="-2"/>
                <w:sz w:val="20"/>
              </w:rPr>
              <w:t>&lt;simpleType&gt;</w:t>
            </w:r>
          </w:p>
          <w:p>
            <w:pPr>
              <w:pStyle w:val="TableParagraph"/>
              <w:ind w:left="775"/>
              <w:rPr>
                <w:i/>
                <w:sz w:val="20"/>
              </w:rPr>
            </w:pPr>
            <w:r>
              <w:rPr>
                <w:i/>
                <w:sz w:val="20"/>
              </w:rPr>
              <w:t>&lt;restriction</w:t>
            </w:r>
            <w:r>
              <w:rPr>
                <w:i/>
                <w:spacing w:val="-11"/>
                <w:sz w:val="20"/>
              </w:rPr>
              <w:t> </w:t>
            </w:r>
            <w:r>
              <w:rPr>
                <w:i/>
                <w:sz w:val="20"/>
              </w:rPr>
              <w:t>base=”{XSDL</w:t>
            </w:r>
            <w:r>
              <w:rPr>
                <w:i/>
                <w:spacing w:val="-11"/>
                <w:sz w:val="20"/>
              </w:rPr>
              <w:t> </w:t>
            </w:r>
            <w:r>
              <w:rPr>
                <w:i/>
                <w:sz w:val="20"/>
              </w:rPr>
              <w:t>integer</w:t>
            </w:r>
            <w:r>
              <w:rPr>
                <w:i/>
                <w:spacing w:val="-10"/>
                <w:sz w:val="20"/>
              </w:rPr>
              <w:t> </w:t>
            </w:r>
            <w:r>
              <w:rPr>
                <w:i/>
                <w:sz w:val="20"/>
              </w:rPr>
              <w:t>type</w:t>
            </w:r>
            <w:r>
              <w:rPr>
                <w:i/>
                <w:spacing w:val="-9"/>
                <w:sz w:val="20"/>
              </w:rPr>
              <w:t> </w:t>
            </w:r>
            <w:r>
              <w:rPr>
                <w:i/>
                <w:spacing w:val="-2"/>
                <w:sz w:val="20"/>
              </w:rPr>
              <w:t>name}”/&gt;</w:t>
            </w:r>
          </w:p>
          <w:p>
            <w:pPr>
              <w:pStyle w:val="TableParagraph"/>
              <w:ind w:left="552"/>
              <w:rPr>
                <w:i/>
                <w:sz w:val="20"/>
              </w:rPr>
            </w:pPr>
            <w:r>
              <w:rPr>
                <w:i/>
                <w:spacing w:val="-2"/>
                <w:sz w:val="20"/>
              </w:rPr>
              <w:t>&lt;/simpleType&gt;</w:t>
            </w:r>
          </w:p>
          <w:p>
            <w:pPr>
              <w:pStyle w:val="TableParagraph"/>
              <w:spacing w:line="229" w:lineRule="exact" w:before="1"/>
              <w:ind w:left="552"/>
              <w:rPr>
                <w:i/>
                <w:sz w:val="20"/>
              </w:rPr>
            </w:pPr>
            <w:r>
              <w:rPr>
                <w:i/>
                <w:spacing w:val="-2"/>
                <w:sz w:val="20"/>
              </w:rPr>
              <w:t>&lt;simpleType&gt;</w:t>
            </w:r>
          </w:p>
          <w:p>
            <w:pPr>
              <w:pStyle w:val="TableParagraph"/>
              <w:spacing w:line="229" w:lineRule="exact"/>
              <w:ind w:left="775"/>
              <w:rPr>
                <w:i/>
                <w:sz w:val="20"/>
              </w:rPr>
            </w:pPr>
            <w:r>
              <w:rPr>
                <w:i/>
                <w:spacing w:val="-2"/>
                <w:sz w:val="20"/>
              </w:rPr>
              <w:t>&lt;restriction</w:t>
            </w:r>
            <w:r>
              <w:rPr>
                <w:i/>
                <w:spacing w:val="8"/>
                <w:sz w:val="20"/>
              </w:rPr>
              <w:t> </w:t>
            </w:r>
            <w:r>
              <w:rPr>
                <w:i/>
                <w:spacing w:val="-2"/>
                <w:sz w:val="20"/>
              </w:rPr>
              <w:t>base=”string”&gt;</w:t>
            </w:r>
          </w:p>
          <w:p>
            <w:pPr>
              <w:pStyle w:val="TableParagraph"/>
              <w:ind w:left="996"/>
              <w:rPr>
                <w:i/>
                <w:sz w:val="20"/>
              </w:rPr>
            </w:pPr>
            <w:r>
              <w:rPr>
                <w:i/>
                <w:sz w:val="20"/>
              </w:rPr>
              <w:t>&lt;pattern</w:t>
            </w:r>
            <w:r>
              <w:rPr>
                <w:i/>
                <w:spacing w:val="-9"/>
                <w:sz w:val="20"/>
              </w:rPr>
              <w:t> </w:t>
            </w:r>
            <w:r>
              <w:rPr>
                <w:i/>
                <w:spacing w:val="-2"/>
                <w:sz w:val="20"/>
              </w:rPr>
              <w:t>value=”{pattern}”/&gt;</w:t>
            </w:r>
          </w:p>
          <w:p>
            <w:pPr>
              <w:pStyle w:val="TableParagraph"/>
              <w:spacing w:before="1"/>
              <w:ind w:left="0" w:right="6322"/>
              <w:jc w:val="right"/>
              <w:rPr>
                <w:i/>
                <w:sz w:val="20"/>
              </w:rPr>
            </w:pPr>
            <w:r>
              <w:rPr>
                <w:i/>
                <w:spacing w:val="-2"/>
                <w:sz w:val="20"/>
              </w:rPr>
              <w:t>&lt;/restriction&gt;</w:t>
            </w:r>
          </w:p>
          <w:p>
            <w:pPr>
              <w:pStyle w:val="TableParagraph"/>
              <w:ind w:left="0" w:right="6390"/>
              <w:jc w:val="right"/>
              <w:rPr>
                <w:i/>
                <w:sz w:val="20"/>
              </w:rPr>
            </w:pPr>
            <w:r>
              <w:rPr>
                <w:i/>
                <w:spacing w:val="-2"/>
                <w:sz w:val="20"/>
              </w:rPr>
              <w:t>&lt;/simpleType&gt;</w:t>
            </w:r>
          </w:p>
          <w:p>
            <w:pPr>
              <w:pStyle w:val="TableParagraph"/>
              <w:ind w:left="0" w:right="6817"/>
              <w:jc w:val="center"/>
              <w:rPr>
                <w:i/>
                <w:sz w:val="20"/>
              </w:rPr>
            </w:pPr>
            <w:r>
              <w:rPr>
                <w:i/>
                <w:spacing w:val="-2"/>
                <w:sz w:val="20"/>
              </w:rPr>
              <w:t>&lt;/union&gt;</w:t>
            </w:r>
          </w:p>
          <w:p>
            <w:pPr>
              <w:pStyle w:val="TableParagraph"/>
              <w:spacing w:before="1"/>
              <w:ind w:left="91" w:right="6817"/>
              <w:jc w:val="center"/>
              <w:rPr>
                <w:i/>
                <w:sz w:val="20"/>
              </w:rPr>
            </w:pPr>
            <w:r>
              <w:rPr>
                <w:i/>
                <w:spacing w:val="-2"/>
                <w:sz w:val="20"/>
              </w:rPr>
              <w:t>&lt;/simpleType&gt;</w:t>
            </w:r>
          </w:p>
        </w:tc>
      </w:tr>
      <w:tr>
        <w:trPr>
          <w:trHeight w:val="3789"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z w:val="20"/>
              </w:rPr>
              <w:t>{name}:</w:t>
            </w:r>
            <w:r>
              <w:rPr>
                <w:spacing w:val="-8"/>
                <w:sz w:val="20"/>
              </w:rPr>
              <w:t> </w:t>
            </w:r>
            <w:r>
              <w:rPr>
                <w:sz w:val="20"/>
              </w:rPr>
              <w:t>The</w:t>
            </w:r>
            <w:r>
              <w:rPr>
                <w:spacing w:val="-6"/>
                <w:sz w:val="20"/>
              </w:rPr>
              <w:t> </w:t>
            </w:r>
            <w:r>
              <w:rPr>
                <w:sz w:val="20"/>
              </w:rPr>
              <w:t>type</w:t>
            </w:r>
            <w:r>
              <w:rPr>
                <w:spacing w:val="-6"/>
                <w:sz w:val="20"/>
              </w:rPr>
              <w:t> </w:t>
            </w:r>
            <w:r>
              <w:rPr>
                <w:spacing w:val="-4"/>
                <w:sz w:val="20"/>
              </w:rPr>
              <w:t>name</w:t>
            </w:r>
          </w:p>
          <w:p>
            <w:pPr>
              <w:pStyle w:val="TableParagraph"/>
              <w:spacing w:before="120"/>
              <w:rPr>
                <w:sz w:val="20"/>
              </w:rPr>
            </w:pPr>
            <w:r>
              <w:rPr>
                <w:sz w:val="20"/>
              </w:rPr>
              <w:t>{XSD integer type name} and {pattern}: The XSDL integer type name and pattern for each size (in bytes) and sign combination are as follows:</w:t>
            </w:r>
          </w:p>
          <w:p>
            <w:pPr>
              <w:pStyle w:val="TableParagraph"/>
              <w:spacing w:before="119"/>
              <w:ind w:left="475"/>
              <w:rPr>
                <w:i/>
                <w:sz w:val="20"/>
              </w:rPr>
            </w:pPr>
            <w:r>
              <w:rPr>
                <w:sz w:val="20"/>
              </w:rPr>
              <w:t>UInt8:</w:t>
            </w:r>
            <w:r>
              <w:rPr>
                <w:spacing w:val="-7"/>
                <w:sz w:val="20"/>
              </w:rPr>
              <w:t> </w:t>
            </w:r>
            <w:r>
              <w:rPr>
                <w:sz w:val="20"/>
              </w:rPr>
              <w:t>{XSDL</w:t>
            </w:r>
            <w:r>
              <w:rPr>
                <w:spacing w:val="-6"/>
                <w:sz w:val="20"/>
              </w:rPr>
              <w:t> </w:t>
            </w:r>
            <w:r>
              <w:rPr>
                <w:sz w:val="20"/>
              </w:rPr>
              <w:t>integer</w:t>
            </w:r>
            <w:r>
              <w:rPr>
                <w:spacing w:val="-8"/>
                <w:sz w:val="20"/>
              </w:rPr>
              <w:t> </w:t>
            </w:r>
            <w:r>
              <w:rPr>
                <w:sz w:val="20"/>
              </w:rPr>
              <w:t>type</w:t>
            </w:r>
            <w:r>
              <w:rPr>
                <w:spacing w:val="-8"/>
                <w:sz w:val="20"/>
              </w:rPr>
              <w:t> </w:t>
            </w:r>
            <w:r>
              <w:rPr>
                <w:sz w:val="20"/>
              </w:rPr>
              <w:t>name}</w:t>
            </w:r>
            <w:r>
              <w:rPr>
                <w:spacing w:val="-8"/>
                <w:sz w:val="20"/>
              </w:rPr>
              <w:t> </w:t>
            </w:r>
            <w:r>
              <w:rPr>
                <w:sz w:val="20"/>
              </w:rPr>
              <w:t>is</w:t>
            </w:r>
            <w:r>
              <w:rPr>
                <w:spacing w:val="-5"/>
                <w:sz w:val="20"/>
              </w:rPr>
              <w:t> </w:t>
            </w:r>
            <w:r>
              <w:rPr>
                <w:i/>
                <w:sz w:val="20"/>
              </w:rPr>
              <w:t>unsignedByte</w:t>
            </w:r>
            <w:r>
              <w:rPr>
                <w:i/>
                <w:spacing w:val="-5"/>
                <w:sz w:val="20"/>
              </w:rPr>
              <w:t> </w:t>
            </w:r>
            <w:r>
              <w:rPr>
                <w:sz w:val="20"/>
              </w:rPr>
              <w:t>and</w:t>
            </w:r>
            <w:r>
              <w:rPr>
                <w:spacing w:val="-8"/>
                <w:sz w:val="20"/>
              </w:rPr>
              <w:t> </w:t>
            </w:r>
            <w:r>
              <w:rPr>
                <w:sz w:val="20"/>
              </w:rPr>
              <w:t>{pattern}</w:t>
            </w:r>
            <w:r>
              <w:rPr>
                <w:spacing w:val="-6"/>
                <w:sz w:val="20"/>
              </w:rPr>
              <w:t> </w:t>
            </w:r>
            <w:r>
              <w:rPr>
                <w:sz w:val="20"/>
              </w:rPr>
              <w:t>is</w:t>
            </w:r>
            <w:r>
              <w:rPr>
                <w:spacing w:val="-5"/>
                <w:sz w:val="20"/>
              </w:rPr>
              <w:t> </w:t>
            </w:r>
            <w:r>
              <w:rPr>
                <w:i/>
                <w:sz w:val="20"/>
              </w:rPr>
              <w:t>0x[0-9a-fA-</w:t>
            </w:r>
            <w:r>
              <w:rPr>
                <w:i/>
                <w:spacing w:val="-2"/>
                <w:sz w:val="20"/>
              </w:rPr>
              <w:t>F]{1,2}</w:t>
            </w:r>
          </w:p>
          <w:p>
            <w:pPr>
              <w:pStyle w:val="TableParagraph"/>
              <w:spacing w:before="120"/>
              <w:ind w:left="475"/>
              <w:rPr>
                <w:i/>
                <w:sz w:val="20"/>
              </w:rPr>
            </w:pPr>
            <w:r>
              <w:rPr>
                <w:sz w:val="20"/>
              </w:rPr>
              <w:t>Int8:</w:t>
            </w:r>
            <w:r>
              <w:rPr>
                <w:spacing w:val="-8"/>
                <w:sz w:val="20"/>
              </w:rPr>
              <w:t> </w:t>
            </w:r>
            <w:r>
              <w:rPr>
                <w:sz w:val="20"/>
              </w:rPr>
              <w:t>{XSDL</w:t>
            </w:r>
            <w:r>
              <w:rPr>
                <w:spacing w:val="-5"/>
                <w:sz w:val="20"/>
              </w:rPr>
              <w:t> </w:t>
            </w:r>
            <w:r>
              <w:rPr>
                <w:sz w:val="20"/>
              </w:rPr>
              <w:t>integer</w:t>
            </w:r>
            <w:r>
              <w:rPr>
                <w:spacing w:val="-6"/>
                <w:sz w:val="20"/>
              </w:rPr>
              <w:t> </w:t>
            </w:r>
            <w:r>
              <w:rPr>
                <w:sz w:val="20"/>
              </w:rPr>
              <w:t>type</w:t>
            </w:r>
            <w:r>
              <w:rPr>
                <w:spacing w:val="-6"/>
                <w:sz w:val="20"/>
              </w:rPr>
              <w:t> </w:t>
            </w:r>
            <w:r>
              <w:rPr>
                <w:sz w:val="20"/>
              </w:rPr>
              <w:t>name}</w:t>
            </w:r>
            <w:r>
              <w:rPr>
                <w:spacing w:val="-6"/>
                <w:sz w:val="20"/>
              </w:rPr>
              <w:t> </w:t>
            </w:r>
            <w:r>
              <w:rPr>
                <w:sz w:val="20"/>
              </w:rPr>
              <w:t>is</w:t>
            </w:r>
            <w:r>
              <w:rPr>
                <w:spacing w:val="-5"/>
                <w:sz w:val="20"/>
              </w:rPr>
              <w:t> </w:t>
            </w:r>
            <w:r>
              <w:rPr>
                <w:i/>
                <w:sz w:val="20"/>
              </w:rPr>
              <w:t>byte</w:t>
            </w:r>
            <w:r>
              <w:rPr>
                <w:i/>
                <w:spacing w:val="-7"/>
                <w:sz w:val="20"/>
              </w:rPr>
              <w:t> </w:t>
            </w:r>
            <w:r>
              <w:rPr>
                <w:sz w:val="20"/>
              </w:rPr>
              <w:t>and</w:t>
            </w:r>
            <w:r>
              <w:rPr>
                <w:spacing w:val="-7"/>
                <w:sz w:val="20"/>
              </w:rPr>
              <w:t> </w:t>
            </w:r>
            <w:r>
              <w:rPr>
                <w:sz w:val="20"/>
              </w:rPr>
              <w:t>{pattern}</w:t>
            </w:r>
            <w:r>
              <w:rPr>
                <w:spacing w:val="-5"/>
                <w:sz w:val="20"/>
              </w:rPr>
              <w:t> </w:t>
            </w:r>
            <w:r>
              <w:rPr>
                <w:sz w:val="20"/>
              </w:rPr>
              <w:t>is</w:t>
            </w:r>
            <w:r>
              <w:rPr>
                <w:spacing w:val="-3"/>
                <w:sz w:val="20"/>
              </w:rPr>
              <w:t> </w:t>
            </w:r>
            <w:r>
              <w:rPr>
                <w:i/>
                <w:sz w:val="20"/>
              </w:rPr>
              <w:t>0x[0-9a-fA-</w:t>
            </w:r>
            <w:r>
              <w:rPr>
                <w:i/>
                <w:spacing w:val="-2"/>
                <w:sz w:val="20"/>
              </w:rPr>
              <w:t>F]{1,2}</w:t>
            </w:r>
          </w:p>
          <w:p>
            <w:pPr>
              <w:pStyle w:val="TableParagraph"/>
              <w:spacing w:before="118"/>
              <w:ind w:left="475"/>
              <w:rPr>
                <w:i/>
                <w:sz w:val="20"/>
              </w:rPr>
            </w:pPr>
            <w:r>
              <w:rPr>
                <w:sz w:val="20"/>
              </w:rPr>
              <w:t>UInt16:</w:t>
            </w:r>
            <w:r>
              <w:rPr>
                <w:spacing w:val="-8"/>
                <w:sz w:val="20"/>
              </w:rPr>
              <w:t> </w:t>
            </w:r>
            <w:r>
              <w:rPr>
                <w:sz w:val="20"/>
              </w:rPr>
              <w:t>{XSDL</w:t>
            </w:r>
            <w:r>
              <w:rPr>
                <w:spacing w:val="-5"/>
                <w:sz w:val="20"/>
              </w:rPr>
              <w:t> </w:t>
            </w:r>
            <w:r>
              <w:rPr>
                <w:sz w:val="20"/>
              </w:rPr>
              <w:t>integer</w:t>
            </w:r>
            <w:r>
              <w:rPr>
                <w:spacing w:val="-8"/>
                <w:sz w:val="20"/>
              </w:rPr>
              <w:t> </w:t>
            </w:r>
            <w:r>
              <w:rPr>
                <w:sz w:val="20"/>
              </w:rPr>
              <w:t>type</w:t>
            </w:r>
            <w:r>
              <w:rPr>
                <w:spacing w:val="-5"/>
                <w:sz w:val="20"/>
              </w:rPr>
              <w:t> </w:t>
            </w:r>
            <w:r>
              <w:rPr>
                <w:sz w:val="20"/>
              </w:rPr>
              <w:t>name}</w:t>
            </w:r>
            <w:r>
              <w:rPr>
                <w:spacing w:val="-7"/>
                <w:sz w:val="20"/>
              </w:rPr>
              <w:t> </w:t>
            </w:r>
            <w:r>
              <w:rPr>
                <w:sz w:val="20"/>
              </w:rPr>
              <w:t>is</w:t>
            </w:r>
            <w:r>
              <w:rPr>
                <w:spacing w:val="-5"/>
                <w:sz w:val="20"/>
              </w:rPr>
              <w:t> </w:t>
            </w:r>
            <w:r>
              <w:rPr>
                <w:i/>
                <w:sz w:val="20"/>
              </w:rPr>
              <w:t>unsignedShort</w:t>
            </w:r>
            <w:r>
              <w:rPr>
                <w:i/>
                <w:spacing w:val="-5"/>
                <w:sz w:val="20"/>
              </w:rPr>
              <w:t> </w:t>
            </w:r>
            <w:r>
              <w:rPr>
                <w:sz w:val="20"/>
              </w:rPr>
              <w:t>and</w:t>
            </w:r>
            <w:r>
              <w:rPr>
                <w:spacing w:val="-7"/>
                <w:sz w:val="20"/>
              </w:rPr>
              <w:t> </w:t>
            </w:r>
            <w:r>
              <w:rPr>
                <w:sz w:val="20"/>
              </w:rPr>
              <w:t>{pattern}</w:t>
            </w:r>
            <w:r>
              <w:rPr>
                <w:spacing w:val="-6"/>
                <w:sz w:val="20"/>
              </w:rPr>
              <w:t> </w:t>
            </w:r>
            <w:r>
              <w:rPr>
                <w:sz w:val="20"/>
              </w:rPr>
              <w:t>is</w:t>
            </w:r>
            <w:r>
              <w:rPr>
                <w:spacing w:val="-5"/>
                <w:sz w:val="20"/>
              </w:rPr>
              <w:t> </w:t>
            </w:r>
            <w:r>
              <w:rPr>
                <w:i/>
                <w:sz w:val="20"/>
              </w:rPr>
              <w:t>0x[0-9a-fA-</w:t>
            </w:r>
            <w:r>
              <w:rPr>
                <w:i/>
                <w:spacing w:val="-2"/>
                <w:sz w:val="20"/>
              </w:rPr>
              <w:t>F]{1,4}</w:t>
            </w:r>
          </w:p>
          <w:p>
            <w:pPr>
              <w:pStyle w:val="TableParagraph"/>
              <w:spacing w:before="120"/>
              <w:ind w:left="475"/>
              <w:rPr>
                <w:i/>
                <w:sz w:val="20"/>
              </w:rPr>
            </w:pPr>
            <w:r>
              <w:rPr>
                <w:sz w:val="20"/>
              </w:rPr>
              <w:t>Int16:</w:t>
            </w:r>
            <w:r>
              <w:rPr>
                <w:spacing w:val="-7"/>
                <w:sz w:val="20"/>
              </w:rPr>
              <w:t> </w:t>
            </w:r>
            <w:r>
              <w:rPr>
                <w:sz w:val="20"/>
              </w:rPr>
              <w:t>{XSDL</w:t>
            </w:r>
            <w:r>
              <w:rPr>
                <w:spacing w:val="-5"/>
                <w:sz w:val="20"/>
              </w:rPr>
              <w:t> </w:t>
            </w:r>
            <w:r>
              <w:rPr>
                <w:sz w:val="20"/>
              </w:rPr>
              <w:t>integer</w:t>
            </w:r>
            <w:r>
              <w:rPr>
                <w:spacing w:val="-7"/>
                <w:sz w:val="20"/>
              </w:rPr>
              <w:t> </w:t>
            </w:r>
            <w:r>
              <w:rPr>
                <w:sz w:val="20"/>
              </w:rPr>
              <w:t>type</w:t>
            </w:r>
            <w:r>
              <w:rPr>
                <w:spacing w:val="-7"/>
                <w:sz w:val="20"/>
              </w:rPr>
              <w:t> </w:t>
            </w:r>
            <w:r>
              <w:rPr>
                <w:sz w:val="20"/>
              </w:rPr>
              <w:t>name}</w:t>
            </w:r>
            <w:r>
              <w:rPr>
                <w:spacing w:val="-7"/>
                <w:sz w:val="20"/>
              </w:rPr>
              <w:t> </w:t>
            </w:r>
            <w:r>
              <w:rPr>
                <w:sz w:val="20"/>
              </w:rPr>
              <w:t>is</w:t>
            </w:r>
            <w:r>
              <w:rPr>
                <w:spacing w:val="-3"/>
                <w:sz w:val="20"/>
              </w:rPr>
              <w:t> </w:t>
            </w:r>
            <w:r>
              <w:rPr>
                <w:i/>
                <w:sz w:val="20"/>
              </w:rPr>
              <w:t>short</w:t>
            </w:r>
            <w:r>
              <w:rPr>
                <w:i/>
                <w:spacing w:val="-7"/>
                <w:sz w:val="20"/>
              </w:rPr>
              <w:t> </w:t>
            </w:r>
            <w:r>
              <w:rPr>
                <w:sz w:val="20"/>
              </w:rPr>
              <w:t>and</w:t>
            </w:r>
            <w:r>
              <w:rPr>
                <w:spacing w:val="-7"/>
                <w:sz w:val="20"/>
              </w:rPr>
              <w:t> </w:t>
            </w:r>
            <w:r>
              <w:rPr>
                <w:sz w:val="20"/>
              </w:rPr>
              <w:t>{pattern}</w:t>
            </w:r>
            <w:r>
              <w:rPr>
                <w:spacing w:val="-4"/>
                <w:sz w:val="20"/>
              </w:rPr>
              <w:t> </w:t>
            </w:r>
            <w:r>
              <w:rPr>
                <w:sz w:val="20"/>
              </w:rPr>
              <w:t>is</w:t>
            </w:r>
            <w:r>
              <w:rPr>
                <w:spacing w:val="-5"/>
                <w:sz w:val="20"/>
              </w:rPr>
              <w:t> </w:t>
            </w:r>
            <w:r>
              <w:rPr>
                <w:i/>
                <w:sz w:val="20"/>
              </w:rPr>
              <w:t>0x[0-9a-fA-</w:t>
            </w:r>
            <w:r>
              <w:rPr>
                <w:i/>
                <w:spacing w:val="-2"/>
                <w:sz w:val="20"/>
              </w:rPr>
              <w:t>F]{1,4}</w:t>
            </w:r>
          </w:p>
          <w:p>
            <w:pPr>
              <w:pStyle w:val="TableParagraph"/>
              <w:spacing w:before="121"/>
              <w:ind w:left="475"/>
              <w:rPr>
                <w:i/>
                <w:sz w:val="20"/>
              </w:rPr>
            </w:pPr>
            <w:r>
              <w:rPr>
                <w:sz w:val="20"/>
              </w:rPr>
              <w:t>UInt32:</w:t>
            </w:r>
            <w:r>
              <w:rPr>
                <w:spacing w:val="-8"/>
                <w:sz w:val="20"/>
              </w:rPr>
              <w:t> </w:t>
            </w:r>
            <w:r>
              <w:rPr>
                <w:sz w:val="20"/>
              </w:rPr>
              <w:t>{XSDL</w:t>
            </w:r>
            <w:r>
              <w:rPr>
                <w:spacing w:val="-6"/>
                <w:sz w:val="20"/>
              </w:rPr>
              <w:t> </w:t>
            </w:r>
            <w:r>
              <w:rPr>
                <w:sz w:val="20"/>
              </w:rPr>
              <w:t>integer</w:t>
            </w:r>
            <w:r>
              <w:rPr>
                <w:spacing w:val="-8"/>
                <w:sz w:val="20"/>
              </w:rPr>
              <w:t> </w:t>
            </w:r>
            <w:r>
              <w:rPr>
                <w:sz w:val="20"/>
              </w:rPr>
              <w:t>type</w:t>
            </w:r>
            <w:r>
              <w:rPr>
                <w:spacing w:val="-6"/>
                <w:sz w:val="20"/>
              </w:rPr>
              <w:t> </w:t>
            </w:r>
            <w:r>
              <w:rPr>
                <w:sz w:val="20"/>
              </w:rPr>
              <w:t>name}</w:t>
            </w:r>
            <w:r>
              <w:rPr>
                <w:spacing w:val="-8"/>
                <w:sz w:val="20"/>
              </w:rPr>
              <w:t> </w:t>
            </w:r>
            <w:r>
              <w:rPr>
                <w:sz w:val="20"/>
              </w:rPr>
              <w:t>is</w:t>
            </w:r>
            <w:r>
              <w:rPr>
                <w:spacing w:val="-4"/>
                <w:sz w:val="20"/>
              </w:rPr>
              <w:t> </w:t>
            </w:r>
            <w:r>
              <w:rPr>
                <w:i/>
                <w:sz w:val="20"/>
              </w:rPr>
              <w:t>unsignedInt</w:t>
            </w:r>
            <w:r>
              <w:rPr>
                <w:i/>
                <w:spacing w:val="-8"/>
                <w:sz w:val="20"/>
              </w:rPr>
              <w:t> </w:t>
            </w:r>
            <w:r>
              <w:rPr>
                <w:sz w:val="20"/>
              </w:rPr>
              <w:t>and</w:t>
            </w:r>
            <w:r>
              <w:rPr>
                <w:spacing w:val="-8"/>
                <w:sz w:val="20"/>
              </w:rPr>
              <w:t> </w:t>
            </w:r>
            <w:r>
              <w:rPr>
                <w:sz w:val="20"/>
              </w:rPr>
              <w:t>{pattern}</w:t>
            </w:r>
            <w:r>
              <w:rPr>
                <w:spacing w:val="-5"/>
                <w:sz w:val="20"/>
              </w:rPr>
              <w:t> </w:t>
            </w:r>
            <w:r>
              <w:rPr>
                <w:sz w:val="20"/>
              </w:rPr>
              <w:t>is</w:t>
            </w:r>
            <w:r>
              <w:rPr>
                <w:spacing w:val="-5"/>
                <w:sz w:val="20"/>
              </w:rPr>
              <w:t> </w:t>
            </w:r>
            <w:r>
              <w:rPr>
                <w:i/>
                <w:sz w:val="20"/>
              </w:rPr>
              <w:t>0x[0-9a-fA-</w:t>
            </w:r>
            <w:r>
              <w:rPr>
                <w:i/>
                <w:spacing w:val="-2"/>
                <w:sz w:val="20"/>
              </w:rPr>
              <w:t>F]{1,8}</w:t>
            </w:r>
          </w:p>
          <w:p>
            <w:pPr>
              <w:pStyle w:val="TableParagraph"/>
              <w:spacing w:before="120"/>
              <w:ind w:left="475"/>
              <w:rPr>
                <w:i/>
                <w:sz w:val="20"/>
              </w:rPr>
            </w:pPr>
            <w:r>
              <w:rPr>
                <w:sz w:val="20"/>
              </w:rPr>
              <w:t>Int32:</w:t>
            </w:r>
            <w:r>
              <w:rPr>
                <w:spacing w:val="-7"/>
                <w:sz w:val="20"/>
              </w:rPr>
              <w:t> </w:t>
            </w:r>
            <w:r>
              <w:rPr>
                <w:sz w:val="20"/>
              </w:rPr>
              <w:t>{XSDL</w:t>
            </w:r>
            <w:r>
              <w:rPr>
                <w:spacing w:val="-5"/>
                <w:sz w:val="20"/>
              </w:rPr>
              <w:t> </w:t>
            </w:r>
            <w:r>
              <w:rPr>
                <w:sz w:val="20"/>
              </w:rPr>
              <w:t>integer</w:t>
            </w:r>
            <w:r>
              <w:rPr>
                <w:spacing w:val="-6"/>
                <w:sz w:val="20"/>
              </w:rPr>
              <w:t> </w:t>
            </w:r>
            <w:r>
              <w:rPr>
                <w:sz w:val="20"/>
              </w:rPr>
              <w:t>type</w:t>
            </w:r>
            <w:r>
              <w:rPr>
                <w:spacing w:val="-6"/>
                <w:sz w:val="20"/>
              </w:rPr>
              <w:t> </w:t>
            </w:r>
            <w:r>
              <w:rPr>
                <w:sz w:val="20"/>
              </w:rPr>
              <w:t>name}</w:t>
            </w:r>
            <w:r>
              <w:rPr>
                <w:spacing w:val="-7"/>
                <w:sz w:val="20"/>
              </w:rPr>
              <w:t> </w:t>
            </w:r>
            <w:r>
              <w:rPr>
                <w:sz w:val="20"/>
              </w:rPr>
              <w:t>is</w:t>
            </w:r>
            <w:r>
              <w:rPr>
                <w:spacing w:val="-5"/>
                <w:sz w:val="20"/>
              </w:rPr>
              <w:t> </w:t>
            </w:r>
            <w:r>
              <w:rPr>
                <w:i/>
                <w:sz w:val="20"/>
              </w:rPr>
              <w:t>integer</w:t>
            </w:r>
            <w:r>
              <w:rPr>
                <w:i/>
                <w:spacing w:val="-5"/>
                <w:sz w:val="20"/>
              </w:rPr>
              <w:t> </w:t>
            </w:r>
            <w:r>
              <w:rPr>
                <w:sz w:val="20"/>
              </w:rPr>
              <w:t>and</w:t>
            </w:r>
            <w:r>
              <w:rPr>
                <w:spacing w:val="-5"/>
                <w:sz w:val="20"/>
              </w:rPr>
              <w:t> </w:t>
            </w:r>
            <w:r>
              <w:rPr>
                <w:sz w:val="20"/>
              </w:rPr>
              <w:t>{pattern}</w:t>
            </w:r>
            <w:r>
              <w:rPr>
                <w:spacing w:val="-6"/>
                <w:sz w:val="20"/>
              </w:rPr>
              <w:t> </w:t>
            </w:r>
            <w:r>
              <w:rPr>
                <w:sz w:val="20"/>
              </w:rPr>
              <w:t>is</w:t>
            </w:r>
            <w:r>
              <w:rPr>
                <w:spacing w:val="-5"/>
                <w:sz w:val="20"/>
              </w:rPr>
              <w:t> </w:t>
            </w:r>
            <w:r>
              <w:rPr>
                <w:i/>
                <w:sz w:val="20"/>
              </w:rPr>
              <w:t>0x[0-9a-fA-</w:t>
            </w:r>
            <w:r>
              <w:rPr>
                <w:i/>
                <w:spacing w:val="-2"/>
                <w:sz w:val="20"/>
              </w:rPr>
              <w:t>F]{1,8}</w:t>
            </w:r>
          </w:p>
          <w:p>
            <w:pPr>
              <w:pStyle w:val="TableParagraph"/>
              <w:spacing w:before="121"/>
              <w:ind w:left="475"/>
              <w:rPr>
                <w:i/>
                <w:sz w:val="20"/>
              </w:rPr>
            </w:pPr>
            <w:r>
              <w:rPr>
                <w:sz w:val="20"/>
              </w:rPr>
              <w:t>UInt64:</w:t>
            </w:r>
            <w:r>
              <w:rPr>
                <w:spacing w:val="-8"/>
                <w:sz w:val="20"/>
              </w:rPr>
              <w:t> </w:t>
            </w:r>
            <w:r>
              <w:rPr>
                <w:sz w:val="20"/>
              </w:rPr>
              <w:t>{XSDL</w:t>
            </w:r>
            <w:r>
              <w:rPr>
                <w:spacing w:val="-6"/>
                <w:sz w:val="20"/>
              </w:rPr>
              <w:t> </w:t>
            </w:r>
            <w:r>
              <w:rPr>
                <w:sz w:val="20"/>
              </w:rPr>
              <w:t>integer</w:t>
            </w:r>
            <w:r>
              <w:rPr>
                <w:spacing w:val="-7"/>
                <w:sz w:val="20"/>
              </w:rPr>
              <w:t> </w:t>
            </w:r>
            <w:r>
              <w:rPr>
                <w:sz w:val="20"/>
              </w:rPr>
              <w:t>type</w:t>
            </w:r>
            <w:r>
              <w:rPr>
                <w:spacing w:val="-6"/>
                <w:sz w:val="20"/>
              </w:rPr>
              <w:t> </w:t>
            </w:r>
            <w:r>
              <w:rPr>
                <w:sz w:val="20"/>
              </w:rPr>
              <w:t>name}</w:t>
            </w:r>
            <w:r>
              <w:rPr>
                <w:spacing w:val="-7"/>
                <w:sz w:val="20"/>
              </w:rPr>
              <w:t> </w:t>
            </w:r>
            <w:r>
              <w:rPr>
                <w:sz w:val="20"/>
              </w:rPr>
              <w:t>is</w:t>
            </w:r>
            <w:r>
              <w:rPr>
                <w:spacing w:val="-4"/>
                <w:sz w:val="20"/>
              </w:rPr>
              <w:t> </w:t>
            </w:r>
            <w:r>
              <w:rPr>
                <w:i/>
                <w:sz w:val="20"/>
              </w:rPr>
              <w:t>unsignedLong</w:t>
            </w:r>
            <w:r>
              <w:rPr>
                <w:i/>
                <w:spacing w:val="-5"/>
                <w:sz w:val="20"/>
              </w:rPr>
              <w:t> </w:t>
            </w:r>
            <w:r>
              <w:rPr>
                <w:sz w:val="20"/>
              </w:rPr>
              <w:t>and</w:t>
            </w:r>
            <w:r>
              <w:rPr>
                <w:spacing w:val="-7"/>
                <w:sz w:val="20"/>
              </w:rPr>
              <w:t> </w:t>
            </w:r>
            <w:r>
              <w:rPr>
                <w:sz w:val="20"/>
              </w:rPr>
              <w:t>{pattern}</w:t>
            </w:r>
            <w:r>
              <w:rPr>
                <w:spacing w:val="-7"/>
                <w:sz w:val="20"/>
              </w:rPr>
              <w:t> </w:t>
            </w:r>
            <w:r>
              <w:rPr>
                <w:sz w:val="20"/>
              </w:rPr>
              <w:t>is</w:t>
            </w:r>
            <w:r>
              <w:rPr>
                <w:spacing w:val="-5"/>
                <w:sz w:val="20"/>
              </w:rPr>
              <w:t> </w:t>
            </w:r>
            <w:r>
              <w:rPr>
                <w:i/>
                <w:sz w:val="20"/>
              </w:rPr>
              <w:t>0x[0-9a-fA-</w:t>
            </w:r>
            <w:r>
              <w:rPr>
                <w:i/>
                <w:spacing w:val="-2"/>
                <w:sz w:val="20"/>
              </w:rPr>
              <w:t>F]{1,16}</w:t>
            </w:r>
          </w:p>
          <w:p>
            <w:pPr>
              <w:pStyle w:val="TableParagraph"/>
              <w:spacing w:before="118"/>
              <w:ind w:left="475"/>
              <w:rPr>
                <w:i/>
                <w:sz w:val="20"/>
              </w:rPr>
            </w:pPr>
            <w:r>
              <w:rPr>
                <w:sz w:val="20"/>
              </w:rPr>
              <w:t>Int64:</w:t>
            </w:r>
            <w:r>
              <w:rPr>
                <w:spacing w:val="-7"/>
                <w:sz w:val="20"/>
              </w:rPr>
              <w:t> </w:t>
            </w:r>
            <w:r>
              <w:rPr>
                <w:sz w:val="20"/>
              </w:rPr>
              <w:t>{XSDL</w:t>
            </w:r>
            <w:r>
              <w:rPr>
                <w:spacing w:val="-5"/>
                <w:sz w:val="20"/>
              </w:rPr>
              <w:t> </w:t>
            </w:r>
            <w:r>
              <w:rPr>
                <w:sz w:val="20"/>
              </w:rPr>
              <w:t>integer</w:t>
            </w:r>
            <w:r>
              <w:rPr>
                <w:spacing w:val="-7"/>
                <w:sz w:val="20"/>
              </w:rPr>
              <w:t> </w:t>
            </w:r>
            <w:r>
              <w:rPr>
                <w:sz w:val="20"/>
              </w:rPr>
              <w:t>type</w:t>
            </w:r>
            <w:r>
              <w:rPr>
                <w:spacing w:val="-7"/>
                <w:sz w:val="20"/>
              </w:rPr>
              <w:t> </w:t>
            </w:r>
            <w:r>
              <w:rPr>
                <w:sz w:val="20"/>
              </w:rPr>
              <w:t>name}</w:t>
            </w:r>
            <w:r>
              <w:rPr>
                <w:spacing w:val="-7"/>
                <w:sz w:val="20"/>
              </w:rPr>
              <w:t> </w:t>
            </w:r>
            <w:r>
              <w:rPr>
                <w:sz w:val="20"/>
              </w:rPr>
              <w:t>is</w:t>
            </w:r>
            <w:r>
              <w:rPr>
                <w:spacing w:val="-3"/>
                <w:sz w:val="20"/>
              </w:rPr>
              <w:t> </w:t>
            </w:r>
            <w:r>
              <w:rPr>
                <w:i/>
                <w:sz w:val="20"/>
              </w:rPr>
              <w:t>long</w:t>
            </w:r>
            <w:r>
              <w:rPr>
                <w:i/>
                <w:spacing w:val="-5"/>
                <w:sz w:val="20"/>
              </w:rPr>
              <w:t> </w:t>
            </w:r>
            <w:r>
              <w:rPr>
                <w:sz w:val="20"/>
              </w:rPr>
              <w:t>and</w:t>
            </w:r>
            <w:r>
              <w:rPr>
                <w:spacing w:val="-7"/>
                <w:sz w:val="20"/>
              </w:rPr>
              <w:t> </w:t>
            </w:r>
            <w:r>
              <w:rPr>
                <w:sz w:val="20"/>
              </w:rPr>
              <w:t>{pattern}</w:t>
            </w:r>
            <w:r>
              <w:rPr>
                <w:spacing w:val="-6"/>
                <w:sz w:val="20"/>
              </w:rPr>
              <w:t> </w:t>
            </w:r>
            <w:r>
              <w:rPr>
                <w:sz w:val="20"/>
              </w:rPr>
              <w:t>is</w:t>
            </w:r>
            <w:r>
              <w:rPr>
                <w:spacing w:val="-5"/>
                <w:sz w:val="20"/>
              </w:rPr>
              <w:t> </w:t>
            </w:r>
            <w:r>
              <w:rPr>
                <w:i/>
                <w:sz w:val="20"/>
              </w:rPr>
              <w:t>0x[0-9a-fA-</w:t>
            </w:r>
            <w:r>
              <w:rPr>
                <w:i/>
                <w:spacing w:val="-2"/>
                <w:sz w:val="20"/>
              </w:rPr>
              <w:t>F]{1,16}</w:t>
            </w:r>
          </w:p>
        </w:tc>
      </w:tr>
      <w:tr>
        <w:trPr>
          <w:trHeight w:val="4725" w:hRule="atLeast"/>
        </w:trPr>
        <w:tc>
          <w:tcPr>
            <w:tcW w:w="1908" w:type="dxa"/>
          </w:tcPr>
          <w:p>
            <w:pPr>
              <w:pStyle w:val="TableParagraph"/>
              <w:spacing w:before="57"/>
              <w:rPr>
                <w:sz w:val="20"/>
              </w:rPr>
            </w:pPr>
            <w:r>
              <w:rPr>
                <w:spacing w:val="-2"/>
                <w:sz w:val="20"/>
              </w:rPr>
              <w:t>Examples</w:t>
            </w:r>
          </w:p>
        </w:tc>
        <w:tc>
          <w:tcPr>
            <w:tcW w:w="8265" w:type="dxa"/>
          </w:tcPr>
          <w:p>
            <w:pPr>
              <w:pStyle w:val="TableParagraph"/>
              <w:numPr>
                <w:ilvl w:val="0"/>
                <w:numId w:val="36"/>
              </w:numPr>
              <w:tabs>
                <w:tab w:pos="466" w:val="left" w:leader="none"/>
              </w:tabs>
              <w:spacing w:line="240" w:lineRule="auto" w:before="57" w:after="0"/>
              <w:ind w:left="466" w:right="0" w:hanging="358"/>
              <w:jc w:val="left"/>
              <w:rPr>
                <w:sz w:val="20"/>
              </w:rPr>
            </w:pPr>
            <w:r>
              <w:rPr>
                <w:sz w:val="20"/>
              </w:rPr>
              <w:t>A</w:t>
            </w:r>
            <w:r>
              <w:rPr>
                <w:spacing w:val="-6"/>
                <w:sz w:val="20"/>
              </w:rPr>
              <w:t> </w:t>
            </w:r>
            <w:r>
              <w:rPr>
                <w:sz w:val="20"/>
              </w:rPr>
              <w:t>signed</w:t>
            </w:r>
            <w:r>
              <w:rPr>
                <w:spacing w:val="-4"/>
                <w:sz w:val="20"/>
              </w:rPr>
              <w:t> </w:t>
            </w:r>
            <w:r>
              <w:rPr>
                <w:sz w:val="20"/>
              </w:rPr>
              <w:t>Integer</w:t>
            </w:r>
            <w:r>
              <w:rPr>
                <w:spacing w:val="-5"/>
                <w:sz w:val="20"/>
              </w:rPr>
              <w:t> </w:t>
            </w:r>
            <w:r>
              <w:rPr>
                <w:sz w:val="20"/>
              </w:rPr>
              <w:t>type</w:t>
            </w:r>
            <w:r>
              <w:rPr>
                <w:spacing w:val="-4"/>
                <w:sz w:val="20"/>
              </w:rPr>
              <w:t> </w:t>
            </w:r>
            <w:r>
              <w:rPr>
                <w:sz w:val="20"/>
              </w:rPr>
              <w:t>with</w:t>
            </w:r>
            <w:r>
              <w:rPr>
                <w:spacing w:val="-4"/>
                <w:sz w:val="20"/>
              </w:rPr>
              <w:t> </w:t>
            </w:r>
            <w:r>
              <w:rPr>
                <w:sz w:val="20"/>
              </w:rPr>
              <w:t>size equal</w:t>
            </w:r>
            <w:r>
              <w:rPr>
                <w:spacing w:val="-5"/>
                <w:sz w:val="20"/>
              </w:rPr>
              <w:t> </w:t>
            </w:r>
            <w:r>
              <w:rPr>
                <w:sz w:val="20"/>
              </w:rPr>
              <w:t>to</w:t>
            </w:r>
            <w:r>
              <w:rPr>
                <w:spacing w:val="-7"/>
                <w:sz w:val="20"/>
              </w:rPr>
              <w:t> </w:t>
            </w:r>
            <w:r>
              <w:rPr>
                <w:sz w:val="20"/>
              </w:rPr>
              <w:t>4</w:t>
            </w:r>
            <w:r>
              <w:rPr>
                <w:spacing w:val="-4"/>
                <w:sz w:val="20"/>
              </w:rPr>
              <w:t> </w:t>
            </w:r>
            <w:r>
              <w:rPr>
                <w:spacing w:val="-2"/>
                <w:sz w:val="20"/>
              </w:rPr>
              <w:t>bytes</w:t>
            </w:r>
          </w:p>
          <w:p>
            <w:pPr>
              <w:pStyle w:val="TableParagraph"/>
              <w:spacing w:before="119"/>
              <w:ind w:left="288"/>
              <w:rPr>
                <w:sz w:val="16"/>
              </w:rPr>
            </w:pPr>
            <w:r>
              <w:rPr>
                <w:spacing w:val="-2"/>
                <w:sz w:val="16"/>
              </w:rPr>
              <w:t>&lt;simpleType</w:t>
            </w:r>
            <w:r>
              <w:rPr>
                <w:spacing w:val="10"/>
                <w:sz w:val="16"/>
              </w:rPr>
              <w:t> </w:t>
            </w:r>
            <w:r>
              <w:rPr>
                <w:spacing w:val="-2"/>
                <w:sz w:val="16"/>
              </w:rPr>
              <w:t>name="Int32"&gt;</w:t>
            </w:r>
          </w:p>
          <w:p>
            <w:pPr>
              <w:pStyle w:val="TableParagraph"/>
              <w:spacing w:before="1"/>
              <w:ind w:left="465"/>
              <w:rPr>
                <w:sz w:val="16"/>
              </w:rPr>
            </w:pPr>
            <w:r>
              <w:rPr>
                <w:spacing w:val="-2"/>
                <w:sz w:val="16"/>
              </w:rPr>
              <w:t>&lt;union&gt;</w:t>
            </w:r>
          </w:p>
          <w:p>
            <w:pPr>
              <w:pStyle w:val="TableParagraph"/>
              <w:spacing w:line="183" w:lineRule="exact" w:before="1"/>
              <w:ind w:left="643"/>
              <w:rPr>
                <w:sz w:val="16"/>
              </w:rPr>
            </w:pPr>
            <w:r>
              <w:rPr>
                <w:spacing w:val="-2"/>
                <w:sz w:val="16"/>
              </w:rPr>
              <w:t>&lt;simpleType&gt;</w:t>
            </w:r>
          </w:p>
          <w:p>
            <w:pPr>
              <w:pStyle w:val="TableParagraph"/>
              <w:spacing w:line="183" w:lineRule="exact"/>
              <w:ind w:left="821"/>
              <w:rPr>
                <w:sz w:val="16"/>
              </w:rPr>
            </w:pPr>
            <w:r>
              <w:rPr>
                <w:sz w:val="16"/>
              </w:rPr>
              <w:t>&lt;restriction</w:t>
            </w:r>
            <w:r>
              <w:rPr>
                <w:spacing w:val="-9"/>
                <w:sz w:val="16"/>
              </w:rPr>
              <w:t> </w:t>
            </w:r>
            <w:r>
              <w:rPr>
                <w:spacing w:val="-2"/>
                <w:sz w:val="16"/>
              </w:rPr>
              <w:t>base="integer"/&gt;</w:t>
            </w:r>
          </w:p>
          <w:p>
            <w:pPr>
              <w:pStyle w:val="TableParagraph"/>
              <w:spacing w:before="1"/>
              <w:ind w:left="643"/>
              <w:rPr>
                <w:sz w:val="16"/>
              </w:rPr>
            </w:pPr>
            <w:r>
              <w:rPr>
                <w:spacing w:val="-2"/>
                <w:sz w:val="16"/>
              </w:rPr>
              <w:t>&lt;/simpleType&gt;</w:t>
            </w:r>
          </w:p>
          <w:p>
            <w:pPr>
              <w:pStyle w:val="TableParagraph"/>
              <w:spacing w:line="183" w:lineRule="exact" w:before="1"/>
              <w:ind w:left="643"/>
              <w:rPr>
                <w:sz w:val="16"/>
              </w:rPr>
            </w:pPr>
            <w:r>
              <w:rPr>
                <w:spacing w:val="-2"/>
                <w:sz w:val="16"/>
              </w:rPr>
              <w:t>&lt;simpleType&gt;</w:t>
            </w:r>
          </w:p>
          <w:p>
            <w:pPr>
              <w:pStyle w:val="TableParagraph"/>
              <w:spacing w:line="183" w:lineRule="exact"/>
              <w:ind w:left="821"/>
              <w:rPr>
                <w:sz w:val="16"/>
              </w:rPr>
            </w:pPr>
            <w:r>
              <w:rPr>
                <w:sz w:val="16"/>
              </w:rPr>
              <w:t>&lt;restriction</w:t>
            </w:r>
            <w:r>
              <w:rPr>
                <w:spacing w:val="-9"/>
                <w:sz w:val="16"/>
              </w:rPr>
              <w:t> </w:t>
            </w:r>
            <w:r>
              <w:rPr>
                <w:spacing w:val="-2"/>
                <w:sz w:val="16"/>
              </w:rPr>
              <w:t>base="string"&gt;</w:t>
            </w:r>
          </w:p>
          <w:p>
            <w:pPr>
              <w:pStyle w:val="TableParagraph"/>
              <w:ind w:left="999"/>
              <w:rPr>
                <w:sz w:val="16"/>
              </w:rPr>
            </w:pPr>
            <w:r>
              <w:rPr>
                <w:spacing w:val="-2"/>
                <w:sz w:val="16"/>
              </w:rPr>
              <w:t>&lt;pattern</w:t>
            </w:r>
            <w:r>
              <w:rPr>
                <w:spacing w:val="27"/>
                <w:sz w:val="16"/>
              </w:rPr>
              <w:t> </w:t>
            </w:r>
            <w:r>
              <w:rPr>
                <w:spacing w:val="-2"/>
                <w:sz w:val="16"/>
              </w:rPr>
              <w:t>value=”0x[0-9a-FA-F]{1,8}”/&gt;</w:t>
            </w:r>
          </w:p>
          <w:p>
            <w:pPr>
              <w:pStyle w:val="TableParagraph"/>
              <w:spacing w:line="183" w:lineRule="exact" w:before="1"/>
              <w:ind w:left="0" w:right="6505"/>
              <w:jc w:val="right"/>
              <w:rPr>
                <w:sz w:val="16"/>
              </w:rPr>
            </w:pPr>
            <w:r>
              <w:rPr>
                <w:spacing w:val="-2"/>
                <w:sz w:val="16"/>
              </w:rPr>
              <w:t>&lt;/restriction&gt;</w:t>
            </w:r>
          </w:p>
          <w:p>
            <w:pPr>
              <w:pStyle w:val="TableParagraph"/>
              <w:spacing w:line="183" w:lineRule="exact"/>
              <w:ind w:left="0" w:right="6560"/>
              <w:jc w:val="right"/>
              <w:rPr>
                <w:sz w:val="16"/>
              </w:rPr>
            </w:pPr>
            <w:r>
              <w:rPr>
                <w:spacing w:val="-2"/>
                <w:sz w:val="16"/>
              </w:rPr>
              <w:t>&lt;/simpleType&gt;</w:t>
            </w:r>
          </w:p>
          <w:p>
            <w:pPr>
              <w:pStyle w:val="TableParagraph"/>
              <w:spacing w:before="1"/>
              <w:ind w:left="0" w:right="6697"/>
              <w:jc w:val="center"/>
              <w:rPr>
                <w:sz w:val="16"/>
              </w:rPr>
            </w:pPr>
            <w:r>
              <w:rPr>
                <w:spacing w:val="-2"/>
                <w:sz w:val="16"/>
              </w:rPr>
              <w:t>&lt;/union&gt;</w:t>
            </w:r>
          </w:p>
          <w:p>
            <w:pPr>
              <w:pStyle w:val="TableParagraph"/>
              <w:spacing w:before="1"/>
              <w:ind w:left="0" w:right="6627"/>
              <w:jc w:val="center"/>
              <w:rPr>
                <w:sz w:val="16"/>
              </w:rPr>
            </w:pPr>
            <w:r>
              <w:rPr>
                <w:spacing w:val="-2"/>
                <w:sz w:val="16"/>
              </w:rPr>
              <w:t>&lt;/simpleType&gt;</w:t>
            </w:r>
          </w:p>
          <w:p>
            <w:pPr>
              <w:pStyle w:val="TableParagraph"/>
              <w:numPr>
                <w:ilvl w:val="0"/>
                <w:numId w:val="36"/>
              </w:numPr>
              <w:tabs>
                <w:tab w:pos="466" w:val="left" w:leader="none"/>
              </w:tabs>
              <w:spacing w:line="240" w:lineRule="auto" w:before="57" w:after="0"/>
              <w:ind w:left="466" w:right="0" w:hanging="358"/>
              <w:jc w:val="left"/>
              <w:rPr>
                <w:sz w:val="20"/>
              </w:rPr>
            </w:pPr>
            <w:r>
              <w:rPr>
                <w:sz w:val="20"/>
              </w:rPr>
              <w:t>An</w:t>
            </w:r>
            <w:r>
              <w:rPr>
                <w:spacing w:val="-7"/>
                <w:sz w:val="20"/>
              </w:rPr>
              <w:t> </w:t>
            </w:r>
            <w:r>
              <w:rPr>
                <w:sz w:val="20"/>
              </w:rPr>
              <w:t>unsigned</w:t>
            </w:r>
            <w:r>
              <w:rPr>
                <w:spacing w:val="-4"/>
                <w:sz w:val="20"/>
              </w:rPr>
              <w:t> </w:t>
            </w:r>
            <w:r>
              <w:rPr>
                <w:sz w:val="20"/>
              </w:rPr>
              <w:t>Integer</w:t>
            </w:r>
            <w:r>
              <w:rPr>
                <w:spacing w:val="-7"/>
                <w:sz w:val="20"/>
              </w:rPr>
              <w:t> </w:t>
            </w:r>
            <w:r>
              <w:rPr>
                <w:sz w:val="20"/>
              </w:rPr>
              <w:t>type</w:t>
            </w:r>
            <w:r>
              <w:rPr>
                <w:spacing w:val="-4"/>
                <w:sz w:val="20"/>
              </w:rPr>
              <w:t> </w:t>
            </w:r>
            <w:r>
              <w:rPr>
                <w:sz w:val="20"/>
              </w:rPr>
              <w:t>with</w:t>
            </w:r>
            <w:r>
              <w:rPr>
                <w:spacing w:val="-8"/>
                <w:sz w:val="20"/>
              </w:rPr>
              <w:t> </w:t>
            </w:r>
            <w:r>
              <w:rPr>
                <w:sz w:val="20"/>
              </w:rPr>
              <w:t>size</w:t>
            </w:r>
            <w:r>
              <w:rPr>
                <w:spacing w:val="-4"/>
                <w:sz w:val="20"/>
              </w:rPr>
              <w:t> </w:t>
            </w:r>
            <w:r>
              <w:rPr>
                <w:sz w:val="20"/>
              </w:rPr>
              <w:t>equal</w:t>
            </w:r>
            <w:r>
              <w:rPr>
                <w:spacing w:val="-6"/>
                <w:sz w:val="20"/>
              </w:rPr>
              <w:t> </w:t>
            </w:r>
            <w:r>
              <w:rPr>
                <w:sz w:val="20"/>
              </w:rPr>
              <w:t>to</w:t>
            </w:r>
            <w:r>
              <w:rPr>
                <w:spacing w:val="-5"/>
                <w:sz w:val="20"/>
              </w:rPr>
              <w:t> </w:t>
            </w:r>
            <w:r>
              <w:rPr>
                <w:sz w:val="20"/>
              </w:rPr>
              <w:t>2</w:t>
            </w:r>
            <w:r>
              <w:rPr>
                <w:spacing w:val="-7"/>
                <w:sz w:val="20"/>
              </w:rPr>
              <w:t> </w:t>
            </w:r>
            <w:r>
              <w:rPr>
                <w:sz w:val="20"/>
              </w:rPr>
              <w:t>bytes,</w:t>
            </w:r>
            <w:r>
              <w:rPr>
                <w:spacing w:val="-4"/>
                <w:sz w:val="20"/>
              </w:rPr>
              <w:t> </w:t>
            </w:r>
            <w:r>
              <w:rPr>
                <w:sz w:val="20"/>
              </w:rPr>
              <w:t>using </w:t>
            </w:r>
            <w:r>
              <w:rPr>
                <w:i/>
                <w:sz w:val="20"/>
              </w:rPr>
              <w:t>memberTypes</w:t>
            </w:r>
            <w:r>
              <w:rPr>
                <w:i/>
                <w:spacing w:val="-5"/>
                <w:sz w:val="20"/>
              </w:rPr>
              <w:t> </w:t>
            </w:r>
            <w:r>
              <w:rPr>
                <w:sz w:val="20"/>
              </w:rPr>
              <w:t>for</w:t>
            </w:r>
            <w:r>
              <w:rPr>
                <w:spacing w:val="-6"/>
                <w:sz w:val="20"/>
              </w:rPr>
              <w:t> </w:t>
            </w:r>
            <w:r>
              <w:rPr>
                <w:spacing w:val="-2"/>
                <w:sz w:val="20"/>
              </w:rPr>
              <w:t>brevity</w:t>
            </w:r>
          </w:p>
          <w:p>
            <w:pPr>
              <w:pStyle w:val="TableParagraph"/>
              <w:spacing w:before="122"/>
              <w:ind w:left="288"/>
              <w:rPr>
                <w:sz w:val="16"/>
              </w:rPr>
            </w:pPr>
            <w:r>
              <w:rPr>
                <w:spacing w:val="-2"/>
                <w:sz w:val="16"/>
              </w:rPr>
              <w:t>&lt;simpleType</w:t>
            </w:r>
            <w:r>
              <w:rPr>
                <w:spacing w:val="10"/>
                <w:sz w:val="16"/>
              </w:rPr>
              <w:t> </w:t>
            </w:r>
            <w:r>
              <w:rPr>
                <w:spacing w:val="-2"/>
                <w:sz w:val="16"/>
              </w:rPr>
              <w:t>name="Int32"&gt;</w:t>
            </w:r>
          </w:p>
          <w:p>
            <w:pPr>
              <w:pStyle w:val="TableParagraph"/>
              <w:spacing w:line="183" w:lineRule="exact" w:before="1"/>
              <w:ind w:left="465"/>
              <w:rPr>
                <w:sz w:val="16"/>
              </w:rPr>
            </w:pPr>
            <w:r>
              <w:rPr>
                <w:sz w:val="16"/>
              </w:rPr>
              <w:t>&lt;union</w:t>
            </w:r>
            <w:r>
              <w:rPr>
                <w:spacing w:val="-10"/>
                <w:sz w:val="16"/>
              </w:rPr>
              <w:t> </w:t>
            </w:r>
            <w:r>
              <w:rPr>
                <w:spacing w:val="-2"/>
                <w:sz w:val="16"/>
              </w:rPr>
              <w:t>memberTypes="unsignedShort"&gt;</w:t>
            </w:r>
          </w:p>
          <w:p>
            <w:pPr>
              <w:pStyle w:val="TableParagraph"/>
              <w:spacing w:line="183" w:lineRule="exact"/>
              <w:ind w:left="643"/>
              <w:rPr>
                <w:sz w:val="16"/>
              </w:rPr>
            </w:pPr>
            <w:r>
              <w:rPr>
                <w:spacing w:val="-2"/>
                <w:sz w:val="16"/>
              </w:rPr>
              <w:t>&lt;simpleType&gt;</w:t>
            </w:r>
          </w:p>
          <w:p>
            <w:pPr>
              <w:pStyle w:val="TableParagraph"/>
              <w:spacing w:before="1"/>
              <w:ind w:left="821"/>
              <w:rPr>
                <w:sz w:val="16"/>
              </w:rPr>
            </w:pPr>
            <w:r>
              <w:rPr>
                <w:sz w:val="16"/>
              </w:rPr>
              <w:t>&lt;restriction</w:t>
            </w:r>
            <w:r>
              <w:rPr>
                <w:spacing w:val="-9"/>
                <w:sz w:val="16"/>
              </w:rPr>
              <w:t> </w:t>
            </w:r>
            <w:r>
              <w:rPr>
                <w:spacing w:val="-2"/>
                <w:sz w:val="16"/>
              </w:rPr>
              <w:t>base="string"&gt;</w:t>
            </w:r>
          </w:p>
          <w:p>
            <w:pPr>
              <w:pStyle w:val="TableParagraph"/>
              <w:spacing w:line="183" w:lineRule="exact" w:before="1"/>
              <w:ind w:left="999"/>
              <w:rPr>
                <w:sz w:val="16"/>
              </w:rPr>
            </w:pPr>
            <w:r>
              <w:rPr>
                <w:spacing w:val="-2"/>
                <w:sz w:val="16"/>
              </w:rPr>
              <w:t>&lt;pattern</w:t>
            </w:r>
            <w:r>
              <w:rPr>
                <w:spacing w:val="28"/>
                <w:sz w:val="16"/>
              </w:rPr>
              <w:t> </w:t>
            </w:r>
            <w:r>
              <w:rPr>
                <w:spacing w:val="-2"/>
                <w:sz w:val="16"/>
              </w:rPr>
              <w:t>value=”0x[0-9a-FA-F]{1,4}”/&gt;</w:t>
            </w:r>
          </w:p>
          <w:p>
            <w:pPr>
              <w:pStyle w:val="TableParagraph"/>
              <w:spacing w:line="183" w:lineRule="exact"/>
              <w:ind w:left="0" w:right="6505"/>
              <w:jc w:val="right"/>
              <w:rPr>
                <w:sz w:val="16"/>
              </w:rPr>
            </w:pPr>
            <w:r>
              <w:rPr>
                <w:spacing w:val="-2"/>
                <w:sz w:val="16"/>
              </w:rPr>
              <w:t>&lt;/restriction&gt;</w:t>
            </w:r>
          </w:p>
          <w:p>
            <w:pPr>
              <w:pStyle w:val="TableParagraph"/>
              <w:ind w:left="0" w:right="6560"/>
              <w:jc w:val="right"/>
              <w:rPr>
                <w:sz w:val="16"/>
              </w:rPr>
            </w:pPr>
            <w:r>
              <w:rPr>
                <w:spacing w:val="-2"/>
                <w:sz w:val="16"/>
              </w:rPr>
              <w:t>&lt;/simpleType&gt;</w:t>
            </w:r>
          </w:p>
          <w:p>
            <w:pPr>
              <w:pStyle w:val="TableParagraph"/>
              <w:spacing w:line="183" w:lineRule="exact" w:before="1"/>
              <w:ind w:left="0" w:right="6697"/>
              <w:jc w:val="center"/>
              <w:rPr>
                <w:sz w:val="16"/>
              </w:rPr>
            </w:pPr>
            <w:r>
              <w:rPr>
                <w:spacing w:val="-2"/>
                <w:sz w:val="16"/>
              </w:rPr>
              <w:t>&lt;/union&gt;</w:t>
            </w:r>
          </w:p>
          <w:p>
            <w:pPr>
              <w:pStyle w:val="TableParagraph"/>
              <w:spacing w:line="183" w:lineRule="exact"/>
              <w:ind w:left="0" w:right="6627"/>
              <w:jc w:val="center"/>
              <w:rPr>
                <w:sz w:val="16"/>
              </w:rPr>
            </w:pPr>
            <w:r>
              <w:rPr>
                <w:spacing w:val="-2"/>
                <w:sz w:val="16"/>
              </w:rPr>
              <w:t>&lt;/simpleType&gt;</w:t>
            </w:r>
          </w:p>
        </w:tc>
      </w:tr>
    </w:tbl>
    <w:p>
      <w:pPr>
        <w:pStyle w:val="TableParagraph"/>
        <w:spacing w:after="0" w:line="183" w:lineRule="exact"/>
        <w:jc w:val="center"/>
        <w:rPr>
          <w:sz w:val="16"/>
        </w:rPr>
        <w:sectPr>
          <w:pgSz w:w="12240" w:h="15840"/>
          <w:pgMar w:header="698" w:footer="704" w:top="880" w:bottom="900" w:left="720" w:right="720"/>
        </w:sectPr>
      </w:pPr>
    </w:p>
    <w:p>
      <w:pPr>
        <w:pStyle w:val="BodyText"/>
        <w:rPr>
          <w:b/>
        </w:rPr>
      </w:pPr>
    </w:p>
    <w:p>
      <w:pPr>
        <w:pStyle w:val="BodyText"/>
        <w:spacing w:before="76"/>
        <w:rPr>
          <w:b/>
        </w:rPr>
      </w:pPr>
    </w:p>
    <w:p>
      <w:pPr>
        <w:pStyle w:val="ListParagraph"/>
        <w:numPr>
          <w:ilvl w:val="2"/>
          <w:numId w:val="28"/>
        </w:numPr>
        <w:tabs>
          <w:tab w:pos="1020" w:val="left" w:leader="none"/>
        </w:tabs>
        <w:spacing w:line="240" w:lineRule="auto" w:before="0" w:after="0"/>
        <w:ind w:left="1020" w:right="0" w:hanging="660"/>
        <w:jc w:val="left"/>
        <w:rPr>
          <w:b/>
          <w:sz w:val="20"/>
        </w:rPr>
      </w:pPr>
      <w:r>
        <w:rPr>
          <w:b/>
          <w:spacing w:val="-2"/>
          <w:sz w:val="20"/>
        </w:rPr>
        <w:t>Opaque</w:t>
      </w:r>
    </w:p>
    <w:p>
      <w:pPr>
        <w:pStyle w:val="BodyText"/>
        <w:spacing w:before="16" w:after="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bookmarkStart w:name="_bookmark39" w:id="46"/>
            <w:bookmarkEnd w:id="46"/>
            <w:r>
              <w:rPr/>
            </w:r>
            <w:r>
              <w:rPr>
                <w:b/>
                <w:sz w:val="20"/>
              </w:rPr>
              <w:t>Rule</w:t>
            </w:r>
            <w:r>
              <w:rPr>
                <w:b/>
                <w:spacing w:val="-6"/>
                <w:sz w:val="20"/>
              </w:rPr>
              <w:t> </w:t>
            </w:r>
            <w:r>
              <w:rPr>
                <w:b/>
                <w:spacing w:val="-5"/>
                <w:sz w:val="20"/>
              </w:rPr>
              <w:t>6.7</w:t>
            </w:r>
          </w:p>
          <w:p>
            <w:pPr>
              <w:pStyle w:val="TableParagraph"/>
              <w:spacing w:before="123"/>
              <w:ind w:left="107"/>
              <w:rPr>
                <w:sz w:val="20"/>
              </w:rPr>
            </w:pPr>
            <w:r>
              <w:rPr>
                <w:sz w:val="20"/>
              </w:rPr>
              <w:t>Opaque</w:t>
            </w:r>
            <w:r>
              <w:rPr>
                <w:spacing w:val="-8"/>
                <w:sz w:val="20"/>
              </w:rPr>
              <w:t> </w:t>
            </w:r>
            <w:r>
              <w:rPr>
                <w:sz w:val="20"/>
              </w:rPr>
              <w:t>type</w:t>
            </w:r>
            <w:r>
              <w:rPr>
                <w:spacing w:val="-7"/>
                <w:sz w:val="20"/>
              </w:rPr>
              <w:t> </w:t>
            </w:r>
            <w:r>
              <w:rPr>
                <w:spacing w:val="-2"/>
                <w:sz w:val="20"/>
              </w:rPr>
              <w:t>definition.</w:t>
            </w:r>
          </w:p>
        </w:tc>
      </w:tr>
      <w:tr>
        <w:trPr>
          <w:trHeight w:val="1838"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line="225" w:lineRule="exact"/>
              <w:rPr>
                <w:i/>
                <w:sz w:val="20"/>
              </w:rPr>
            </w:pPr>
            <w:r>
              <w:rPr>
                <w:i/>
                <w:spacing w:val="-2"/>
                <w:sz w:val="20"/>
              </w:rPr>
              <w:t>&lt;complexType</w:t>
            </w:r>
            <w:r>
              <w:rPr>
                <w:i/>
                <w:spacing w:val="7"/>
                <w:sz w:val="20"/>
              </w:rPr>
              <w:t> </w:t>
            </w:r>
            <w:r>
              <w:rPr>
                <w:i/>
                <w:spacing w:val="-2"/>
                <w:sz w:val="20"/>
              </w:rPr>
              <w:t>name=”{name}”&gt;</w:t>
            </w:r>
          </w:p>
          <w:p>
            <w:pPr>
              <w:pStyle w:val="TableParagraph"/>
              <w:spacing w:line="229" w:lineRule="exact"/>
              <w:ind w:left="218"/>
              <w:rPr>
                <w:i/>
                <w:sz w:val="20"/>
              </w:rPr>
            </w:pPr>
            <w:r>
              <w:rPr>
                <w:i/>
                <w:spacing w:val="-2"/>
                <w:sz w:val="20"/>
              </w:rPr>
              <w:t>&lt;simpleContent&gt;</w:t>
            </w:r>
          </w:p>
          <w:p>
            <w:pPr>
              <w:pStyle w:val="TableParagraph"/>
              <w:spacing w:line="229" w:lineRule="exact"/>
              <w:ind w:left="441"/>
              <w:rPr>
                <w:i/>
                <w:sz w:val="20"/>
              </w:rPr>
            </w:pPr>
            <w:r>
              <w:rPr>
                <w:i/>
                <w:sz w:val="20"/>
              </w:rPr>
              <w:t>&lt;extension</w:t>
            </w:r>
            <w:r>
              <w:rPr>
                <w:i/>
                <w:spacing w:val="-14"/>
                <w:sz w:val="20"/>
              </w:rPr>
              <w:t> </w:t>
            </w:r>
            <w:r>
              <w:rPr>
                <w:i/>
                <w:spacing w:val="-2"/>
                <w:sz w:val="20"/>
              </w:rPr>
              <w:t>base=”reg:HexByteArrayType”&gt;</w:t>
            </w:r>
          </w:p>
          <w:p>
            <w:pPr>
              <w:pStyle w:val="TableParagraph"/>
              <w:spacing w:before="1"/>
              <w:ind w:left="552"/>
              <w:rPr>
                <w:i/>
                <w:sz w:val="20"/>
              </w:rPr>
            </w:pPr>
            <w:r>
              <w:rPr>
                <w:i/>
                <w:sz w:val="20"/>
              </w:rPr>
              <w:t>&lt;attribute</w:t>
            </w:r>
            <w:r>
              <w:rPr>
                <w:i/>
                <w:spacing w:val="-14"/>
                <w:sz w:val="20"/>
              </w:rPr>
              <w:t> </w:t>
            </w:r>
            <w:r>
              <w:rPr>
                <w:i/>
                <w:sz w:val="20"/>
              </w:rPr>
              <w:t>ref="reg:actualType"</w:t>
            </w:r>
            <w:r>
              <w:rPr>
                <w:i/>
                <w:spacing w:val="-14"/>
                <w:sz w:val="20"/>
              </w:rPr>
              <w:t> </w:t>
            </w:r>
            <w:r>
              <w:rPr>
                <w:i/>
                <w:spacing w:val="-2"/>
                <w:sz w:val="20"/>
              </w:rPr>
              <w:t>use="required"/&gt;</w:t>
            </w:r>
          </w:p>
          <w:p>
            <w:pPr>
              <w:pStyle w:val="TableParagraph"/>
              <w:ind w:left="552"/>
              <w:rPr>
                <w:i/>
                <w:sz w:val="20"/>
              </w:rPr>
            </w:pPr>
            <w:r>
              <w:rPr>
                <w:i/>
                <w:spacing w:val="-2"/>
                <w:sz w:val="20"/>
              </w:rPr>
              <w:t>&lt;attribute</w:t>
            </w:r>
            <w:r>
              <w:rPr>
                <w:i/>
                <w:spacing w:val="15"/>
                <w:sz w:val="20"/>
              </w:rPr>
              <w:t> </w:t>
            </w:r>
            <w:r>
              <w:rPr>
                <w:i/>
                <w:spacing w:val="-2"/>
                <w:sz w:val="20"/>
              </w:rPr>
              <w:t>ref="reg:byteOrder"</w:t>
            </w:r>
            <w:r>
              <w:rPr>
                <w:i/>
                <w:spacing w:val="14"/>
                <w:sz w:val="20"/>
              </w:rPr>
              <w:t> </w:t>
            </w:r>
            <w:r>
              <w:rPr>
                <w:i/>
                <w:spacing w:val="-2"/>
                <w:sz w:val="20"/>
              </w:rPr>
              <w:t>use="required"/&gt;</w:t>
            </w:r>
          </w:p>
          <w:p>
            <w:pPr>
              <w:pStyle w:val="TableParagraph"/>
              <w:ind w:left="441"/>
              <w:rPr>
                <w:i/>
                <w:sz w:val="20"/>
              </w:rPr>
            </w:pPr>
            <w:r>
              <w:rPr>
                <w:i/>
                <w:spacing w:val="-2"/>
                <w:sz w:val="20"/>
              </w:rPr>
              <w:t>&lt;/extension&gt;</w:t>
            </w:r>
          </w:p>
          <w:p>
            <w:pPr>
              <w:pStyle w:val="TableParagraph"/>
              <w:spacing w:before="1"/>
              <w:ind w:left="218"/>
              <w:rPr>
                <w:i/>
                <w:sz w:val="20"/>
              </w:rPr>
            </w:pPr>
            <w:r>
              <w:rPr>
                <w:i/>
                <w:spacing w:val="-2"/>
                <w:sz w:val="20"/>
              </w:rPr>
              <w:t>&lt;/simpleContent&gt;</w:t>
            </w:r>
          </w:p>
          <w:p>
            <w:pPr>
              <w:pStyle w:val="TableParagraph"/>
              <w:spacing w:line="213" w:lineRule="exact"/>
              <w:rPr>
                <w:i/>
                <w:sz w:val="20"/>
              </w:rPr>
            </w:pPr>
            <w:r>
              <w:rPr>
                <w:i/>
                <w:spacing w:val="-2"/>
                <w:sz w:val="20"/>
              </w:rPr>
              <w:t>&lt;/complexType&gt;</w:t>
            </w:r>
          </w:p>
        </w:tc>
      </w:tr>
      <w:tr>
        <w:trPr>
          <w:trHeight w:val="410" w:hRule="atLeast"/>
        </w:trPr>
        <w:tc>
          <w:tcPr>
            <w:tcW w:w="1908" w:type="dxa"/>
          </w:tcPr>
          <w:p>
            <w:pPr>
              <w:pStyle w:val="TableParagraph"/>
              <w:spacing w:before="59"/>
              <w:ind w:left="107"/>
              <w:rPr>
                <w:sz w:val="20"/>
              </w:rPr>
            </w:pPr>
            <w:r>
              <w:rPr>
                <w:spacing w:val="-2"/>
                <w:sz w:val="20"/>
              </w:rPr>
              <w:t>Notes</w:t>
            </w:r>
          </w:p>
        </w:tc>
        <w:tc>
          <w:tcPr>
            <w:tcW w:w="8264" w:type="dxa"/>
          </w:tcPr>
          <w:p>
            <w:pPr>
              <w:pStyle w:val="TableParagraph"/>
              <w:spacing w:before="59"/>
              <w:rPr>
                <w:sz w:val="20"/>
              </w:rPr>
            </w:pPr>
            <w:r>
              <w:rPr>
                <w:sz w:val="20"/>
              </w:rPr>
              <w:t>{name}:</w:t>
            </w:r>
            <w:r>
              <w:rPr>
                <w:spacing w:val="-7"/>
                <w:sz w:val="20"/>
              </w:rPr>
              <w:t> </w:t>
            </w:r>
            <w:r>
              <w:rPr>
                <w:sz w:val="20"/>
              </w:rPr>
              <w:t>the</w:t>
            </w:r>
            <w:r>
              <w:rPr>
                <w:spacing w:val="-7"/>
                <w:sz w:val="20"/>
              </w:rPr>
              <w:t> </w:t>
            </w:r>
            <w:r>
              <w:rPr>
                <w:sz w:val="20"/>
              </w:rPr>
              <w:t>type</w:t>
            </w:r>
            <w:r>
              <w:rPr>
                <w:spacing w:val="-6"/>
                <w:sz w:val="20"/>
              </w:rPr>
              <w:t> </w:t>
            </w:r>
            <w:r>
              <w:rPr>
                <w:spacing w:val="-4"/>
                <w:sz w:val="20"/>
              </w:rPr>
              <w:t>name</w:t>
            </w:r>
          </w:p>
        </w:tc>
      </w:tr>
      <w:tr>
        <w:trPr>
          <w:trHeight w:val="1884" w:hRule="atLeast"/>
        </w:trPr>
        <w:tc>
          <w:tcPr>
            <w:tcW w:w="1908" w:type="dxa"/>
          </w:tcPr>
          <w:p>
            <w:pPr>
              <w:pStyle w:val="TableParagraph"/>
              <w:spacing w:before="59"/>
              <w:ind w:left="107"/>
              <w:rPr>
                <w:sz w:val="20"/>
              </w:rPr>
            </w:pPr>
            <w:r>
              <w:rPr>
                <w:spacing w:val="-2"/>
                <w:sz w:val="20"/>
              </w:rPr>
              <w:t>Examples</w:t>
            </w:r>
          </w:p>
        </w:tc>
        <w:tc>
          <w:tcPr>
            <w:tcW w:w="8264" w:type="dxa"/>
          </w:tcPr>
          <w:p>
            <w:pPr>
              <w:pStyle w:val="TableParagraph"/>
              <w:spacing w:before="59"/>
              <w:rPr>
                <w:sz w:val="20"/>
              </w:rPr>
            </w:pPr>
            <w:r>
              <w:rPr>
                <w:sz w:val="20"/>
              </w:rPr>
              <w:t>1.</w:t>
            </w:r>
            <w:r>
              <w:rPr>
                <w:spacing w:val="36"/>
                <w:sz w:val="20"/>
              </w:rPr>
              <w:t>  </w:t>
            </w:r>
            <w:r>
              <w:rPr>
                <w:sz w:val="20"/>
              </w:rPr>
              <w:t>The</w:t>
            </w:r>
            <w:r>
              <w:rPr>
                <w:spacing w:val="-5"/>
                <w:sz w:val="20"/>
              </w:rPr>
              <w:t> </w:t>
            </w:r>
            <w:r>
              <w:rPr>
                <w:sz w:val="20"/>
              </w:rPr>
              <w:t>Opaque</w:t>
            </w:r>
            <w:r>
              <w:rPr>
                <w:spacing w:val="-2"/>
                <w:sz w:val="20"/>
              </w:rPr>
              <w:t> </w:t>
            </w:r>
            <w:r>
              <w:rPr>
                <w:spacing w:val="-4"/>
                <w:sz w:val="20"/>
              </w:rPr>
              <w:t>type</w:t>
            </w:r>
          </w:p>
          <w:p>
            <w:pPr>
              <w:pStyle w:val="TableParagraph"/>
              <w:spacing w:before="118"/>
              <w:ind w:left="73" w:right="5392"/>
              <w:jc w:val="center"/>
              <w:rPr>
                <w:sz w:val="16"/>
              </w:rPr>
            </w:pPr>
            <w:r>
              <w:rPr>
                <w:spacing w:val="-2"/>
                <w:sz w:val="16"/>
              </w:rPr>
              <w:t>&lt;complexType</w:t>
            </w:r>
            <w:r>
              <w:rPr>
                <w:spacing w:val="11"/>
                <w:sz w:val="16"/>
              </w:rPr>
              <w:t> </w:t>
            </w:r>
            <w:r>
              <w:rPr>
                <w:spacing w:val="-2"/>
                <w:sz w:val="16"/>
              </w:rPr>
              <w:t>name="Opaque"&gt;</w:t>
            </w:r>
          </w:p>
          <w:p>
            <w:pPr>
              <w:pStyle w:val="TableParagraph"/>
              <w:spacing w:before="1"/>
              <w:ind w:left="0" w:right="6111"/>
              <w:jc w:val="center"/>
              <w:rPr>
                <w:sz w:val="16"/>
              </w:rPr>
            </w:pPr>
            <w:r>
              <w:rPr>
                <w:spacing w:val="-2"/>
                <w:sz w:val="16"/>
              </w:rPr>
              <w:t>&lt;simpleContent&gt;</w:t>
            </w:r>
          </w:p>
          <w:p>
            <w:pPr>
              <w:pStyle w:val="TableParagraph"/>
              <w:spacing w:line="183" w:lineRule="exact"/>
              <w:ind w:left="0" w:right="3878"/>
              <w:jc w:val="center"/>
              <w:rPr>
                <w:sz w:val="16"/>
              </w:rPr>
            </w:pPr>
            <w:r>
              <w:rPr>
                <w:sz w:val="16"/>
              </w:rPr>
              <w:t>&lt;extension</w:t>
            </w:r>
            <w:r>
              <w:rPr>
                <w:spacing w:val="-10"/>
                <w:sz w:val="16"/>
              </w:rPr>
              <w:t> </w:t>
            </w:r>
            <w:r>
              <w:rPr>
                <w:spacing w:val="-2"/>
                <w:sz w:val="16"/>
              </w:rPr>
              <w:t>base="reg:HexByteArrayType"&gt;</w:t>
            </w:r>
          </w:p>
          <w:p>
            <w:pPr>
              <w:pStyle w:val="TableParagraph"/>
              <w:spacing w:line="183" w:lineRule="exact"/>
              <w:ind w:left="0" w:right="3206"/>
              <w:jc w:val="center"/>
              <w:rPr>
                <w:sz w:val="16"/>
              </w:rPr>
            </w:pPr>
            <w:r>
              <w:rPr>
                <w:spacing w:val="-2"/>
                <w:sz w:val="16"/>
              </w:rPr>
              <w:t>&lt;attribute</w:t>
            </w:r>
            <w:r>
              <w:rPr>
                <w:spacing w:val="16"/>
                <w:sz w:val="16"/>
              </w:rPr>
              <w:t> </w:t>
            </w:r>
            <w:r>
              <w:rPr>
                <w:spacing w:val="-2"/>
                <w:sz w:val="16"/>
              </w:rPr>
              <w:t>ref="reg:actualType"</w:t>
            </w:r>
            <w:r>
              <w:rPr>
                <w:spacing w:val="18"/>
                <w:sz w:val="16"/>
              </w:rPr>
              <w:t> </w:t>
            </w:r>
            <w:r>
              <w:rPr>
                <w:spacing w:val="-2"/>
                <w:sz w:val="16"/>
              </w:rPr>
              <w:t>use="required"/&gt;</w:t>
            </w:r>
          </w:p>
          <w:p>
            <w:pPr>
              <w:pStyle w:val="TableParagraph"/>
              <w:spacing w:before="1"/>
              <w:ind w:left="0" w:right="3280"/>
              <w:jc w:val="center"/>
              <w:rPr>
                <w:sz w:val="16"/>
              </w:rPr>
            </w:pPr>
            <w:r>
              <w:rPr>
                <w:spacing w:val="-2"/>
                <w:sz w:val="16"/>
              </w:rPr>
              <w:t>&lt;attribute</w:t>
            </w:r>
            <w:r>
              <w:rPr>
                <w:spacing w:val="15"/>
                <w:sz w:val="16"/>
              </w:rPr>
              <w:t> </w:t>
            </w:r>
            <w:r>
              <w:rPr>
                <w:spacing w:val="-2"/>
                <w:sz w:val="16"/>
              </w:rPr>
              <w:t>ref="reg:byteOrder"</w:t>
            </w:r>
            <w:r>
              <w:rPr>
                <w:spacing w:val="17"/>
                <w:sz w:val="16"/>
              </w:rPr>
              <w:t> </w:t>
            </w:r>
            <w:r>
              <w:rPr>
                <w:spacing w:val="-2"/>
                <w:sz w:val="16"/>
              </w:rPr>
              <w:t>use="required"/&gt;</w:t>
            </w:r>
          </w:p>
          <w:p>
            <w:pPr>
              <w:pStyle w:val="TableParagraph"/>
              <w:spacing w:line="183" w:lineRule="exact" w:before="1"/>
              <w:ind w:left="0" w:right="6048"/>
              <w:jc w:val="center"/>
              <w:rPr>
                <w:sz w:val="16"/>
              </w:rPr>
            </w:pPr>
            <w:r>
              <w:rPr>
                <w:spacing w:val="-2"/>
                <w:sz w:val="16"/>
              </w:rPr>
              <w:t>&lt;/extension&gt;</w:t>
            </w:r>
          </w:p>
          <w:p>
            <w:pPr>
              <w:pStyle w:val="TableParagraph"/>
              <w:spacing w:line="183" w:lineRule="exact"/>
              <w:ind w:left="0" w:right="6065"/>
              <w:jc w:val="center"/>
              <w:rPr>
                <w:sz w:val="16"/>
              </w:rPr>
            </w:pPr>
            <w:r>
              <w:rPr>
                <w:spacing w:val="-2"/>
                <w:sz w:val="16"/>
              </w:rPr>
              <w:t>&lt;/simpleContent&gt;</w:t>
            </w:r>
          </w:p>
          <w:p>
            <w:pPr>
              <w:pStyle w:val="TableParagraph"/>
              <w:spacing w:line="168" w:lineRule="exact" w:before="1"/>
              <w:ind w:left="0" w:right="6497"/>
              <w:jc w:val="center"/>
              <w:rPr>
                <w:sz w:val="16"/>
              </w:rPr>
            </w:pPr>
            <w:r>
              <w:rPr>
                <w:spacing w:val="-2"/>
                <w:sz w:val="16"/>
              </w:rPr>
              <w:t>&lt;/complexType&gt;</w:t>
            </w:r>
          </w:p>
        </w:tc>
      </w:tr>
    </w:tbl>
    <w:p>
      <w:pPr>
        <w:pStyle w:val="ListParagraph"/>
        <w:numPr>
          <w:ilvl w:val="2"/>
          <w:numId w:val="28"/>
        </w:numPr>
        <w:tabs>
          <w:tab w:pos="1020" w:val="left" w:leader="none"/>
        </w:tabs>
        <w:spacing w:line="240" w:lineRule="auto" w:before="115" w:after="0"/>
        <w:ind w:left="1020" w:right="0" w:hanging="660"/>
        <w:jc w:val="left"/>
        <w:rPr>
          <w:b/>
          <w:sz w:val="20"/>
        </w:rPr>
      </w:pPr>
      <w:r>
        <w:rPr>
          <w:b/>
          <w:spacing w:val="-2"/>
          <w:sz w:val="20"/>
        </w:rPr>
        <w:t>Record</w:t>
      </w:r>
    </w:p>
    <w:p>
      <w:pPr>
        <w:pStyle w:val="BodyText"/>
        <w:spacing w:before="15"/>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58"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5"/>
                <w:sz w:val="20"/>
              </w:rPr>
              <w:t>6.8</w:t>
            </w:r>
          </w:p>
          <w:p>
            <w:pPr>
              <w:pStyle w:val="TableParagraph"/>
              <w:spacing w:before="123"/>
              <w:ind w:left="107"/>
              <w:rPr>
                <w:sz w:val="20"/>
              </w:rPr>
            </w:pPr>
            <w:r>
              <w:rPr>
                <w:sz w:val="20"/>
              </w:rPr>
              <w:t>Type</w:t>
            </w:r>
            <w:r>
              <w:rPr>
                <w:spacing w:val="-10"/>
                <w:sz w:val="20"/>
              </w:rPr>
              <w:t> </w:t>
            </w:r>
            <w:r>
              <w:rPr>
                <w:sz w:val="20"/>
              </w:rPr>
              <w:t>Definition</w:t>
            </w:r>
            <w:r>
              <w:rPr>
                <w:spacing w:val="-11"/>
                <w:sz w:val="20"/>
              </w:rPr>
              <w:t> </w:t>
            </w:r>
            <w:r>
              <w:rPr>
                <w:spacing w:val="-2"/>
                <w:sz w:val="20"/>
              </w:rPr>
              <w:t>Record.</w:t>
            </w:r>
          </w:p>
        </w:tc>
      </w:tr>
      <w:tr>
        <w:trPr>
          <w:trHeight w:val="2601" w:hRule="atLeast"/>
        </w:trPr>
        <w:tc>
          <w:tcPr>
            <w:tcW w:w="1908" w:type="dxa"/>
          </w:tcPr>
          <w:p>
            <w:pPr>
              <w:pStyle w:val="TableParagraph"/>
              <w:spacing w:before="59"/>
              <w:ind w:left="107"/>
              <w:rPr>
                <w:sz w:val="20"/>
              </w:rPr>
            </w:pPr>
            <w:r>
              <w:rPr>
                <w:spacing w:val="-2"/>
                <w:sz w:val="20"/>
              </w:rPr>
              <w:t>Mapping</w:t>
            </w:r>
          </w:p>
        </w:tc>
        <w:tc>
          <w:tcPr>
            <w:tcW w:w="8264" w:type="dxa"/>
          </w:tcPr>
          <w:p>
            <w:pPr>
              <w:pStyle w:val="TableParagraph"/>
              <w:spacing w:line="227" w:lineRule="exact"/>
              <w:rPr>
                <w:i/>
                <w:sz w:val="20"/>
              </w:rPr>
            </w:pPr>
            <w:r>
              <w:rPr>
                <w:i/>
                <w:sz w:val="20"/>
              </w:rPr>
              <w:t>Apply</w:t>
            </w:r>
            <w:r>
              <w:rPr>
                <w:i/>
                <w:spacing w:val="-4"/>
                <w:sz w:val="20"/>
              </w:rPr>
              <w:t> </w:t>
            </w:r>
            <w:r>
              <w:rPr>
                <w:i/>
                <w:sz w:val="20"/>
              </w:rPr>
              <w:t>one</w:t>
            </w:r>
            <w:r>
              <w:rPr>
                <w:i/>
                <w:spacing w:val="-4"/>
                <w:sz w:val="20"/>
              </w:rPr>
              <w:t> </w:t>
            </w:r>
            <w:r>
              <w:rPr>
                <w:i/>
                <w:sz w:val="20"/>
              </w:rPr>
              <w:t>of</w:t>
            </w:r>
            <w:r>
              <w:rPr>
                <w:i/>
                <w:spacing w:val="-3"/>
                <w:sz w:val="20"/>
              </w:rPr>
              <w:t> </w:t>
            </w:r>
            <w:r>
              <w:rPr>
                <w:i/>
                <w:sz w:val="20"/>
              </w:rPr>
              <w:t>the</w:t>
            </w:r>
            <w:r>
              <w:rPr>
                <w:i/>
                <w:spacing w:val="-2"/>
                <w:sz w:val="20"/>
              </w:rPr>
              <w:t> following:</w:t>
            </w:r>
          </w:p>
          <w:p>
            <w:pPr>
              <w:pStyle w:val="TableParagraph"/>
              <w:numPr>
                <w:ilvl w:val="0"/>
                <w:numId w:val="37"/>
              </w:numPr>
              <w:tabs>
                <w:tab w:pos="466" w:val="left" w:leader="none"/>
              </w:tabs>
              <w:spacing w:line="240" w:lineRule="auto" w:before="58" w:after="0"/>
              <w:ind w:left="108" w:right="97" w:firstLine="0"/>
              <w:jc w:val="left"/>
              <w:rPr>
                <w:sz w:val="20"/>
              </w:rPr>
            </w:pPr>
            <w:r>
              <w:rPr>
                <w:i/>
                <w:sz w:val="20"/>
              </w:rPr>
              <w:t>Apply</w:t>
            </w:r>
            <w:r>
              <w:rPr>
                <w:i/>
                <w:spacing w:val="40"/>
                <w:sz w:val="20"/>
              </w:rPr>
              <w:t> </w:t>
            </w:r>
            <w:r>
              <w:rPr>
                <w:i/>
                <w:sz w:val="20"/>
              </w:rPr>
              <w:t>rule</w:t>
            </w:r>
            <w:r>
              <w:rPr>
                <w:i/>
                <w:spacing w:val="40"/>
                <w:sz w:val="20"/>
              </w:rPr>
              <w:t> </w:t>
            </w:r>
            <w:r>
              <w:rPr>
                <w:i/>
                <w:sz w:val="20"/>
              </w:rPr>
              <w:t>6.8.1</w:t>
            </w:r>
            <w:r>
              <w:rPr>
                <w:i/>
                <w:spacing w:val="40"/>
                <w:sz w:val="20"/>
              </w:rPr>
              <w:t> </w:t>
            </w:r>
            <w:r>
              <w:rPr>
                <w:i/>
                <w:sz w:val="20"/>
              </w:rPr>
              <w:t>for</w:t>
            </w:r>
            <w:r>
              <w:rPr>
                <w:i/>
                <w:spacing w:val="40"/>
                <w:sz w:val="20"/>
              </w:rPr>
              <w:t> </w:t>
            </w:r>
            <w:r>
              <w:rPr>
                <w:i/>
                <w:sz w:val="20"/>
              </w:rPr>
              <w:t>types</w:t>
            </w:r>
            <w:r>
              <w:rPr>
                <w:i/>
                <w:spacing w:val="40"/>
                <w:sz w:val="20"/>
              </w:rPr>
              <w:t> </w:t>
            </w:r>
            <w:r>
              <w:rPr>
                <w:i/>
                <w:sz w:val="20"/>
              </w:rPr>
              <w:t>with</w:t>
            </w:r>
            <w:r>
              <w:rPr>
                <w:i/>
                <w:spacing w:val="40"/>
                <w:sz w:val="20"/>
              </w:rPr>
              <w:t> </w:t>
            </w:r>
            <w:r>
              <w:rPr>
                <w:i/>
                <w:sz w:val="20"/>
              </w:rPr>
              <w:t>well</w:t>
            </w:r>
            <w:r>
              <w:rPr>
                <w:i/>
                <w:spacing w:val="40"/>
                <w:sz w:val="20"/>
              </w:rPr>
              <w:t> </w:t>
            </w:r>
            <w:r>
              <w:rPr>
                <w:i/>
                <w:sz w:val="20"/>
              </w:rPr>
              <w:t>known</w:t>
            </w:r>
            <w:r>
              <w:rPr>
                <w:i/>
                <w:spacing w:val="40"/>
                <w:sz w:val="20"/>
              </w:rPr>
              <w:t> </w:t>
            </w:r>
            <w:r>
              <w:rPr>
                <w:i/>
                <w:sz w:val="20"/>
              </w:rPr>
              <w:t>string</w:t>
            </w:r>
            <w:r>
              <w:rPr>
                <w:i/>
                <w:spacing w:val="40"/>
                <w:sz w:val="20"/>
              </w:rPr>
              <w:t> </w:t>
            </w:r>
            <w:r>
              <w:rPr>
                <w:i/>
                <w:sz w:val="20"/>
              </w:rPr>
              <w:t>representations,</w:t>
            </w:r>
            <w:r>
              <w:rPr>
                <w:i/>
                <w:spacing w:val="40"/>
                <w:sz w:val="20"/>
              </w:rPr>
              <w:t> </w:t>
            </w:r>
            <w:r>
              <w:rPr>
                <w:i/>
                <w:sz w:val="20"/>
              </w:rPr>
              <w:t>namely</w:t>
            </w:r>
            <w:r>
              <w:rPr>
                <w:i/>
                <w:spacing w:val="67"/>
                <w:sz w:val="20"/>
              </w:rPr>
              <w:t> </w:t>
            </w:r>
            <w:r>
              <w:rPr>
                <w:sz w:val="20"/>
              </w:rPr>
              <w:t>AUID</w:t>
            </w:r>
            <w:r>
              <w:rPr>
                <w:i/>
                <w:sz w:val="20"/>
              </w:rPr>
              <w:t>,</w:t>
            </w:r>
            <w:r>
              <w:rPr>
                <w:i/>
                <w:spacing w:val="40"/>
                <w:sz w:val="20"/>
              </w:rPr>
              <w:t> </w:t>
            </w:r>
            <w:r>
              <w:rPr>
                <w:sz w:val="20"/>
              </w:rPr>
              <w:t>DateStruct</w:t>
            </w:r>
            <w:r>
              <w:rPr>
                <w:i/>
                <w:sz w:val="20"/>
              </w:rPr>
              <w:t>, </w:t>
            </w:r>
            <w:r>
              <w:rPr>
                <w:sz w:val="20"/>
              </w:rPr>
              <w:t>PackageID</w:t>
            </w:r>
            <w:r>
              <w:rPr>
                <w:i/>
                <w:sz w:val="20"/>
              </w:rPr>
              <w:t>, </w:t>
            </w:r>
            <w:r>
              <w:rPr>
                <w:sz w:val="20"/>
              </w:rPr>
              <w:t>Rational</w:t>
            </w:r>
            <w:r>
              <w:rPr>
                <w:i/>
                <w:sz w:val="20"/>
              </w:rPr>
              <w:t>, </w:t>
            </w:r>
            <w:r>
              <w:rPr>
                <w:sz w:val="20"/>
              </w:rPr>
              <w:t>TimeStruct</w:t>
            </w:r>
            <w:r>
              <w:rPr>
                <w:i/>
                <w:sz w:val="20"/>
              </w:rPr>
              <w:t>, </w:t>
            </w:r>
            <w:r>
              <w:rPr>
                <w:sz w:val="20"/>
              </w:rPr>
              <w:t>TimeStamp </w:t>
            </w:r>
            <w:r>
              <w:rPr>
                <w:i/>
                <w:sz w:val="20"/>
              </w:rPr>
              <w:t>and </w:t>
            </w:r>
            <w:r>
              <w:rPr>
                <w:sz w:val="20"/>
              </w:rPr>
              <w:t>VersionType</w:t>
            </w:r>
          </w:p>
          <w:p>
            <w:pPr>
              <w:pStyle w:val="TableParagraph"/>
              <w:numPr>
                <w:ilvl w:val="0"/>
                <w:numId w:val="37"/>
              </w:numPr>
              <w:tabs>
                <w:tab w:pos="466" w:val="left" w:leader="none"/>
              </w:tabs>
              <w:spacing w:line="240" w:lineRule="auto" w:before="121" w:after="0"/>
              <w:ind w:left="466" w:right="0" w:hanging="358"/>
              <w:jc w:val="left"/>
              <w:rPr>
                <w:i/>
                <w:sz w:val="20"/>
              </w:rPr>
            </w:pPr>
            <w:r>
              <w:rPr>
                <w:i/>
                <w:spacing w:val="-2"/>
                <w:sz w:val="20"/>
              </w:rPr>
              <w:t>Otherwise:</w:t>
            </w:r>
          </w:p>
          <w:p>
            <w:pPr>
              <w:pStyle w:val="TableParagraph"/>
              <w:spacing w:before="120"/>
              <w:ind w:left="328"/>
              <w:rPr>
                <w:i/>
                <w:sz w:val="20"/>
              </w:rPr>
            </w:pPr>
            <w:r>
              <w:rPr>
                <w:i/>
                <w:spacing w:val="-2"/>
                <w:sz w:val="20"/>
              </w:rPr>
              <w:t>&lt;complexType</w:t>
            </w:r>
            <w:r>
              <w:rPr>
                <w:i/>
                <w:spacing w:val="6"/>
                <w:sz w:val="20"/>
              </w:rPr>
              <w:t> </w:t>
            </w:r>
            <w:r>
              <w:rPr>
                <w:i/>
                <w:spacing w:val="-2"/>
                <w:sz w:val="20"/>
              </w:rPr>
              <w:t>name=”{name}”&gt;</w:t>
            </w:r>
          </w:p>
          <w:p>
            <w:pPr>
              <w:pStyle w:val="TableParagraph"/>
              <w:spacing w:before="1"/>
              <w:ind w:left="552"/>
              <w:rPr>
                <w:i/>
                <w:sz w:val="20"/>
              </w:rPr>
            </w:pPr>
            <w:r>
              <w:rPr>
                <w:i/>
                <w:spacing w:val="-2"/>
                <w:sz w:val="20"/>
              </w:rPr>
              <w:t>&lt;sequence&gt;</w:t>
            </w:r>
          </w:p>
          <w:p>
            <w:pPr>
              <w:pStyle w:val="TableParagraph"/>
              <w:spacing w:line="229" w:lineRule="exact"/>
              <w:ind w:left="328"/>
              <w:rPr>
                <w:i/>
                <w:sz w:val="20"/>
              </w:rPr>
            </w:pPr>
            <w:r>
              <w:rPr>
                <w:i/>
                <w:sz w:val="20"/>
              </w:rPr>
              <w:t>for</w:t>
            </w:r>
            <w:r>
              <w:rPr>
                <w:i/>
                <w:spacing w:val="-5"/>
                <w:sz w:val="20"/>
              </w:rPr>
              <w:t> </w:t>
            </w:r>
            <w:r>
              <w:rPr>
                <w:i/>
                <w:sz w:val="20"/>
              </w:rPr>
              <w:t>each</w:t>
            </w:r>
            <w:r>
              <w:rPr>
                <w:i/>
                <w:spacing w:val="-4"/>
                <w:sz w:val="20"/>
              </w:rPr>
              <w:t> </w:t>
            </w:r>
            <w:r>
              <w:rPr>
                <w:i/>
                <w:sz w:val="20"/>
              </w:rPr>
              <w:t>record</w:t>
            </w:r>
            <w:r>
              <w:rPr>
                <w:i/>
                <w:spacing w:val="-1"/>
                <w:sz w:val="20"/>
              </w:rPr>
              <w:t> </w:t>
            </w:r>
            <w:r>
              <w:rPr>
                <w:i/>
                <w:spacing w:val="-2"/>
                <w:sz w:val="20"/>
              </w:rPr>
              <w:t>member</w:t>
            </w:r>
          </w:p>
          <w:p>
            <w:pPr>
              <w:pStyle w:val="TableParagraph"/>
              <w:spacing w:line="229" w:lineRule="exact"/>
              <w:ind w:left="775"/>
              <w:rPr>
                <w:i/>
                <w:sz w:val="20"/>
              </w:rPr>
            </w:pPr>
            <w:r>
              <w:rPr>
                <w:i/>
                <w:sz w:val="20"/>
              </w:rPr>
              <w:t>&lt;element</w:t>
            </w:r>
            <w:r>
              <w:rPr>
                <w:i/>
                <w:spacing w:val="-11"/>
                <w:sz w:val="20"/>
              </w:rPr>
              <w:t> </w:t>
            </w:r>
            <w:r>
              <w:rPr>
                <w:i/>
                <w:sz w:val="20"/>
              </w:rPr>
              <w:t>name=”{member</w:t>
            </w:r>
            <w:r>
              <w:rPr>
                <w:i/>
                <w:spacing w:val="-11"/>
                <w:sz w:val="20"/>
              </w:rPr>
              <w:t> </w:t>
            </w:r>
            <w:r>
              <w:rPr>
                <w:i/>
                <w:sz w:val="20"/>
              </w:rPr>
              <w:t>name}”</w:t>
            </w:r>
            <w:r>
              <w:rPr>
                <w:i/>
                <w:spacing w:val="-13"/>
                <w:sz w:val="20"/>
              </w:rPr>
              <w:t> </w:t>
            </w:r>
            <w:r>
              <w:rPr>
                <w:i/>
                <w:sz w:val="20"/>
              </w:rPr>
              <w:t>type=”{member</w:t>
            </w:r>
            <w:r>
              <w:rPr>
                <w:i/>
                <w:spacing w:val="-13"/>
                <w:sz w:val="20"/>
              </w:rPr>
              <w:t> </w:t>
            </w:r>
            <w:r>
              <w:rPr>
                <w:i/>
                <w:spacing w:val="-2"/>
                <w:sz w:val="20"/>
              </w:rPr>
              <w:t>type}”/&gt;</w:t>
            </w:r>
          </w:p>
          <w:p>
            <w:pPr>
              <w:pStyle w:val="TableParagraph"/>
              <w:spacing w:before="1"/>
              <w:ind w:left="552"/>
              <w:rPr>
                <w:i/>
                <w:sz w:val="20"/>
              </w:rPr>
            </w:pPr>
            <w:r>
              <w:rPr>
                <w:i/>
                <w:spacing w:val="-2"/>
                <w:sz w:val="20"/>
              </w:rPr>
              <w:t>&lt;/sequence&gt;</w:t>
            </w:r>
          </w:p>
          <w:p>
            <w:pPr>
              <w:pStyle w:val="TableParagraph"/>
              <w:spacing w:line="215" w:lineRule="exact"/>
              <w:ind w:left="328"/>
              <w:rPr>
                <w:i/>
                <w:sz w:val="20"/>
              </w:rPr>
            </w:pPr>
            <w:r>
              <w:rPr>
                <w:i/>
                <w:spacing w:val="-2"/>
                <w:sz w:val="20"/>
              </w:rPr>
              <w:t>&lt;/complexType&gt;</w:t>
            </w:r>
          </w:p>
        </w:tc>
      </w:tr>
      <w:tr>
        <w:trPr>
          <w:trHeight w:val="1110"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z w:val="20"/>
              </w:rPr>
              <w:t>{name}:</w:t>
            </w:r>
            <w:r>
              <w:rPr>
                <w:spacing w:val="-8"/>
                <w:sz w:val="20"/>
              </w:rPr>
              <w:t> </w:t>
            </w:r>
            <w:r>
              <w:rPr>
                <w:sz w:val="20"/>
              </w:rPr>
              <w:t>The</w:t>
            </w:r>
            <w:r>
              <w:rPr>
                <w:spacing w:val="-6"/>
                <w:sz w:val="20"/>
              </w:rPr>
              <w:t> </w:t>
            </w:r>
            <w:r>
              <w:rPr>
                <w:sz w:val="20"/>
              </w:rPr>
              <w:t>type</w:t>
            </w:r>
            <w:r>
              <w:rPr>
                <w:spacing w:val="-6"/>
                <w:sz w:val="20"/>
              </w:rPr>
              <w:t> </w:t>
            </w:r>
            <w:r>
              <w:rPr>
                <w:spacing w:val="-4"/>
                <w:sz w:val="20"/>
              </w:rPr>
              <w:t>name</w:t>
            </w:r>
          </w:p>
          <w:p>
            <w:pPr>
              <w:pStyle w:val="TableParagraph"/>
              <w:spacing w:before="120"/>
              <w:rPr>
                <w:sz w:val="20"/>
              </w:rPr>
            </w:pPr>
            <w:r>
              <w:rPr>
                <w:sz w:val="20"/>
              </w:rPr>
              <w:t>{member</w:t>
            </w:r>
            <w:r>
              <w:rPr>
                <w:spacing w:val="-6"/>
                <w:sz w:val="20"/>
              </w:rPr>
              <w:t> </w:t>
            </w:r>
            <w:r>
              <w:rPr>
                <w:sz w:val="20"/>
              </w:rPr>
              <w:t>name}:</w:t>
            </w:r>
            <w:r>
              <w:rPr>
                <w:spacing w:val="-6"/>
                <w:sz w:val="20"/>
              </w:rPr>
              <w:t> </w:t>
            </w:r>
            <w:r>
              <w:rPr>
                <w:sz w:val="20"/>
              </w:rPr>
              <w:t>the</w:t>
            </w:r>
            <w:r>
              <w:rPr>
                <w:spacing w:val="-7"/>
                <w:sz w:val="20"/>
              </w:rPr>
              <w:t> </w:t>
            </w:r>
            <w:r>
              <w:rPr>
                <w:sz w:val="20"/>
              </w:rPr>
              <w:t>record</w:t>
            </w:r>
            <w:r>
              <w:rPr>
                <w:spacing w:val="-6"/>
                <w:sz w:val="20"/>
              </w:rPr>
              <w:t> </w:t>
            </w:r>
            <w:r>
              <w:rPr>
                <w:sz w:val="20"/>
              </w:rPr>
              <w:t>member</w:t>
            </w:r>
            <w:r>
              <w:rPr>
                <w:spacing w:val="-5"/>
                <w:sz w:val="20"/>
              </w:rPr>
              <w:t> </w:t>
            </w:r>
            <w:r>
              <w:rPr>
                <w:sz w:val="20"/>
              </w:rPr>
              <w:t>name</w:t>
            </w:r>
            <w:r>
              <w:rPr>
                <w:spacing w:val="-6"/>
                <w:sz w:val="20"/>
              </w:rPr>
              <w:t> </w:t>
            </w:r>
            <w:r>
              <w:rPr>
                <w:sz w:val="20"/>
              </w:rPr>
              <w:t>with</w:t>
            </w:r>
            <w:r>
              <w:rPr>
                <w:spacing w:val="-6"/>
                <w:sz w:val="20"/>
              </w:rPr>
              <w:t> </w:t>
            </w:r>
            <w:r>
              <w:rPr>
                <w:sz w:val="20"/>
              </w:rPr>
              <w:t>its</w:t>
            </w:r>
            <w:r>
              <w:rPr>
                <w:spacing w:val="-5"/>
                <w:sz w:val="20"/>
              </w:rPr>
              <w:t> </w:t>
            </w:r>
            <w:r>
              <w:rPr>
                <w:sz w:val="20"/>
              </w:rPr>
              <w:t>first</w:t>
            </w:r>
            <w:r>
              <w:rPr>
                <w:spacing w:val="-6"/>
                <w:sz w:val="20"/>
              </w:rPr>
              <w:t> </w:t>
            </w:r>
            <w:r>
              <w:rPr>
                <w:sz w:val="20"/>
              </w:rPr>
              <w:t>letter</w:t>
            </w:r>
            <w:r>
              <w:rPr>
                <w:spacing w:val="-1"/>
                <w:sz w:val="20"/>
              </w:rPr>
              <w:t> </w:t>
            </w:r>
            <w:r>
              <w:rPr>
                <w:spacing w:val="-2"/>
                <w:sz w:val="20"/>
              </w:rPr>
              <w:t>capitalized</w:t>
            </w:r>
          </w:p>
          <w:p>
            <w:pPr>
              <w:pStyle w:val="TableParagraph"/>
              <w:spacing w:before="121"/>
              <w:rPr>
                <w:sz w:val="20"/>
              </w:rPr>
            </w:pPr>
            <w:r>
              <w:rPr>
                <w:sz w:val="20"/>
              </w:rPr>
              <w:t>{member</w:t>
            </w:r>
            <w:r>
              <w:rPr>
                <w:spacing w:val="-8"/>
                <w:sz w:val="20"/>
              </w:rPr>
              <w:t> </w:t>
            </w:r>
            <w:r>
              <w:rPr>
                <w:sz w:val="20"/>
              </w:rPr>
              <w:t>type}:</w:t>
            </w:r>
            <w:r>
              <w:rPr>
                <w:spacing w:val="-8"/>
                <w:sz w:val="20"/>
              </w:rPr>
              <w:t> </w:t>
            </w:r>
            <w:r>
              <w:rPr>
                <w:sz w:val="20"/>
              </w:rPr>
              <w:t>the</w:t>
            </w:r>
            <w:r>
              <w:rPr>
                <w:spacing w:val="-9"/>
                <w:sz w:val="20"/>
              </w:rPr>
              <w:t> </w:t>
            </w:r>
            <w:r>
              <w:rPr>
                <w:sz w:val="20"/>
              </w:rPr>
              <w:t>Namespace</w:t>
            </w:r>
            <w:r>
              <w:rPr>
                <w:spacing w:val="-8"/>
                <w:sz w:val="20"/>
              </w:rPr>
              <w:t> </w:t>
            </w:r>
            <w:r>
              <w:rPr>
                <w:sz w:val="20"/>
              </w:rPr>
              <w:t>qualified</w:t>
            </w:r>
            <w:r>
              <w:rPr>
                <w:spacing w:val="-8"/>
                <w:sz w:val="20"/>
              </w:rPr>
              <w:t> </w:t>
            </w:r>
            <w:r>
              <w:rPr>
                <w:sz w:val="20"/>
              </w:rPr>
              <w:t>member</w:t>
            </w:r>
            <w:r>
              <w:rPr>
                <w:spacing w:val="-8"/>
                <w:sz w:val="20"/>
              </w:rPr>
              <w:t> </w:t>
            </w:r>
            <w:r>
              <w:rPr>
                <w:sz w:val="20"/>
              </w:rPr>
              <w:t>type</w:t>
            </w:r>
            <w:r>
              <w:rPr>
                <w:spacing w:val="-8"/>
                <w:sz w:val="20"/>
              </w:rPr>
              <w:t> </w:t>
            </w:r>
            <w:r>
              <w:rPr>
                <w:spacing w:val="-4"/>
                <w:sz w:val="20"/>
              </w:rPr>
              <w:t>name</w:t>
            </w:r>
          </w:p>
        </w:tc>
      </w:tr>
      <w:tr>
        <w:trPr>
          <w:trHeight w:val="2066"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numPr>
                <w:ilvl w:val="0"/>
                <w:numId w:val="38"/>
              </w:numPr>
              <w:tabs>
                <w:tab w:pos="466" w:val="left" w:leader="none"/>
              </w:tabs>
              <w:spacing w:line="240" w:lineRule="auto" w:before="57" w:after="0"/>
              <w:ind w:left="466" w:right="0" w:hanging="358"/>
              <w:jc w:val="left"/>
              <w:rPr>
                <w:sz w:val="20"/>
              </w:rPr>
            </w:pPr>
            <w:r>
              <w:rPr>
                <w:spacing w:val="-2"/>
                <w:sz w:val="20"/>
              </w:rPr>
              <w:t>ApplicationVersion</w:t>
            </w:r>
            <w:r>
              <w:rPr>
                <w:spacing w:val="14"/>
                <w:sz w:val="20"/>
              </w:rPr>
              <w:t> </w:t>
            </w:r>
            <w:r>
              <w:rPr>
                <w:spacing w:val="-4"/>
                <w:sz w:val="20"/>
              </w:rPr>
              <w:t>type</w:t>
            </w:r>
          </w:p>
          <w:p>
            <w:pPr>
              <w:pStyle w:val="TableParagraph"/>
              <w:spacing w:line="183" w:lineRule="exact" w:before="120"/>
              <w:ind w:left="288"/>
              <w:rPr>
                <w:sz w:val="16"/>
              </w:rPr>
            </w:pPr>
            <w:r>
              <w:rPr>
                <w:spacing w:val="-2"/>
                <w:sz w:val="16"/>
              </w:rPr>
              <w:t>&lt;complexType</w:t>
            </w:r>
            <w:r>
              <w:rPr>
                <w:spacing w:val="10"/>
                <w:sz w:val="16"/>
              </w:rPr>
              <w:t> </w:t>
            </w:r>
            <w:r>
              <w:rPr>
                <w:spacing w:val="-2"/>
                <w:sz w:val="16"/>
              </w:rPr>
              <w:t>name="ApplicationVersion"&gt;</w:t>
            </w:r>
          </w:p>
          <w:p>
            <w:pPr>
              <w:pStyle w:val="TableParagraph"/>
              <w:spacing w:line="183" w:lineRule="exact"/>
              <w:ind w:left="465"/>
              <w:rPr>
                <w:sz w:val="16"/>
              </w:rPr>
            </w:pPr>
            <w:r>
              <w:rPr>
                <w:spacing w:val="-2"/>
                <w:sz w:val="16"/>
              </w:rPr>
              <w:t>&lt;sequence&gt;</w:t>
            </w:r>
          </w:p>
          <w:p>
            <w:pPr>
              <w:pStyle w:val="TableParagraph"/>
              <w:spacing w:before="1"/>
              <w:ind w:left="643"/>
              <w:rPr>
                <w:sz w:val="16"/>
              </w:rPr>
            </w:pPr>
            <w:r>
              <w:rPr>
                <w:sz w:val="16"/>
              </w:rPr>
              <w:t>&lt;element</w:t>
            </w:r>
            <w:r>
              <w:rPr>
                <w:spacing w:val="-9"/>
                <w:sz w:val="16"/>
              </w:rPr>
              <w:t> </w:t>
            </w:r>
            <w:r>
              <w:rPr>
                <w:sz w:val="16"/>
              </w:rPr>
              <w:t>name="major"</w:t>
            </w:r>
            <w:r>
              <w:rPr>
                <w:spacing w:val="-10"/>
                <w:sz w:val="16"/>
              </w:rPr>
              <w:t> </w:t>
            </w:r>
            <w:r>
              <w:rPr>
                <w:spacing w:val="-2"/>
                <w:sz w:val="16"/>
              </w:rPr>
              <w:t>type="reg:UInt16"/&gt;</w:t>
            </w:r>
          </w:p>
          <w:p>
            <w:pPr>
              <w:pStyle w:val="TableParagraph"/>
              <w:spacing w:line="183" w:lineRule="exact"/>
              <w:ind w:left="643"/>
              <w:rPr>
                <w:sz w:val="16"/>
              </w:rPr>
            </w:pPr>
            <w:r>
              <w:rPr>
                <w:sz w:val="16"/>
              </w:rPr>
              <w:t>&lt;element</w:t>
            </w:r>
            <w:r>
              <w:rPr>
                <w:spacing w:val="-10"/>
                <w:sz w:val="16"/>
              </w:rPr>
              <w:t> </w:t>
            </w:r>
            <w:r>
              <w:rPr>
                <w:sz w:val="16"/>
              </w:rPr>
              <w:t>name="minor"</w:t>
            </w:r>
            <w:r>
              <w:rPr>
                <w:spacing w:val="-10"/>
                <w:sz w:val="16"/>
              </w:rPr>
              <w:t> </w:t>
            </w:r>
            <w:r>
              <w:rPr>
                <w:spacing w:val="-2"/>
                <w:sz w:val="16"/>
              </w:rPr>
              <w:t>type="reg:UInt16"/&gt;</w:t>
            </w:r>
          </w:p>
          <w:p>
            <w:pPr>
              <w:pStyle w:val="TableParagraph"/>
              <w:spacing w:line="183" w:lineRule="exact"/>
              <w:ind w:left="643"/>
              <w:rPr>
                <w:sz w:val="16"/>
              </w:rPr>
            </w:pPr>
            <w:r>
              <w:rPr>
                <w:sz w:val="16"/>
              </w:rPr>
              <w:t>&lt;element</w:t>
            </w:r>
            <w:r>
              <w:rPr>
                <w:spacing w:val="-11"/>
                <w:sz w:val="16"/>
              </w:rPr>
              <w:t> </w:t>
            </w:r>
            <w:r>
              <w:rPr>
                <w:sz w:val="16"/>
              </w:rPr>
              <w:t>name="tertiary"</w:t>
            </w:r>
            <w:r>
              <w:rPr>
                <w:spacing w:val="-11"/>
                <w:sz w:val="16"/>
              </w:rPr>
              <w:t> </w:t>
            </w:r>
            <w:r>
              <w:rPr>
                <w:spacing w:val="-2"/>
                <w:sz w:val="16"/>
              </w:rPr>
              <w:t>type="reg:UInt16"/&gt;</w:t>
            </w:r>
          </w:p>
          <w:p>
            <w:pPr>
              <w:pStyle w:val="TableParagraph"/>
              <w:spacing w:line="183" w:lineRule="exact" w:before="1"/>
              <w:ind w:left="643"/>
              <w:rPr>
                <w:sz w:val="16"/>
              </w:rPr>
            </w:pPr>
            <w:r>
              <w:rPr>
                <w:sz w:val="16"/>
              </w:rPr>
              <w:t>&lt;element</w:t>
            </w:r>
            <w:r>
              <w:rPr>
                <w:spacing w:val="-12"/>
                <w:sz w:val="16"/>
              </w:rPr>
              <w:t> </w:t>
            </w:r>
            <w:r>
              <w:rPr>
                <w:sz w:val="16"/>
              </w:rPr>
              <w:t>name="patchLevel"</w:t>
            </w:r>
            <w:r>
              <w:rPr>
                <w:spacing w:val="-10"/>
                <w:sz w:val="16"/>
              </w:rPr>
              <w:t> </w:t>
            </w:r>
            <w:r>
              <w:rPr>
                <w:spacing w:val="-2"/>
                <w:sz w:val="16"/>
              </w:rPr>
              <w:t>type="reg:UInt16"/&gt;</w:t>
            </w:r>
          </w:p>
          <w:p>
            <w:pPr>
              <w:pStyle w:val="TableParagraph"/>
              <w:spacing w:line="183" w:lineRule="exact"/>
              <w:ind w:left="643"/>
              <w:rPr>
                <w:sz w:val="16"/>
              </w:rPr>
            </w:pPr>
            <w:r>
              <w:rPr>
                <w:spacing w:val="-2"/>
                <w:sz w:val="16"/>
              </w:rPr>
              <w:t>&lt;element</w:t>
            </w:r>
            <w:r>
              <w:rPr>
                <w:spacing w:val="11"/>
                <w:sz w:val="16"/>
              </w:rPr>
              <w:t> </w:t>
            </w:r>
            <w:r>
              <w:rPr>
                <w:spacing w:val="-2"/>
                <w:sz w:val="16"/>
              </w:rPr>
              <w:t>name="buildType"</w:t>
            </w:r>
            <w:r>
              <w:rPr>
                <w:spacing w:val="12"/>
                <w:sz w:val="16"/>
              </w:rPr>
              <w:t> </w:t>
            </w:r>
            <w:r>
              <w:rPr>
                <w:spacing w:val="-2"/>
                <w:sz w:val="16"/>
              </w:rPr>
              <w:t>type="reg:ProductReleaseType"/&gt;</w:t>
            </w:r>
          </w:p>
          <w:p>
            <w:pPr>
              <w:pStyle w:val="TableParagraph"/>
              <w:spacing w:before="1"/>
              <w:ind w:left="0" w:right="6860"/>
              <w:jc w:val="right"/>
              <w:rPr>
                <w:sz w:val="16"/>
              </w:rPr>
            </w:pPr>
            <w:r>
              <w:rPr>
                <w:spacing w:val="-2"/>
                <w:sz w:val="16"/>
              </w:rPr>
              <w:t>&lt;/sequence&gt;</w:t>
            </w:r>
          </w:p>
          <w:p>
            <w:pPr>
              <w:pStyle w:val="TableParagraph"/>
              <w:spacing w:line="168" w:lineRule="exact" w:before="1"/>
              <w:ind w:left="0" w:right="6785"/>
              <w:jc w:val="right"/>
              <w:rPr>
                <w:sz w:val="16"/>
              </w:rPr>
            </w:pPr>
            <w:r>
              <w:rPr>
                <w:spacing w:val="-2"/>
                <w:sz w:val="16"/>
              </w:rPr>
              <w:t>&lt;/complexType&gt;</w:t>
            </w:r>
          </w:p>
        </w:tc>
      </w:tr>
    </w:tbl>
    <w:p>
      <w:pPr>
        <w:pStyle w:val="TableParagraph"/>
        <w:spacing w:after="0" w:line="168" w:lineRule="exact"/>
        <w:jc w:val="right"/>
        <w:rPr>
          <w:sz w:val="16"/>
        </w:rPr>
        <w:sectPr>
          <w:pgSz w:w="12240" w:h="15840"/>
          <w:pgMar w:header="698" w:footer="704" w:top="880" w:bottom="900" w:left="720" w:right="720"/>
        </w:sectPr>
      </w:pPr>
    </w:p>
    <w:p>
      <w:pPr>
        <w:pStyle w:val="BodyText"/>
        <w:rPr>
          <w:b/>
        </w:rPr>
      </w:pPr>
    </w:p>
    <w:p>
      <w:pPr>
        <w:pStyle w:val="BodyText"/>
        <w:spacing w:before="81" w:after="1"/>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2"/>
                <w:sz w:val="20"/>
              </w:rPr>
              <w:t>6.8.1</w:t>
            </w:r>
          </w:p>
          <w:p>
            <w:pPr>
              <w:pStyle w:val="TableParagraph"/>
              <w:spacing w:before="124"/>
              <w:rPr>
                <w:sz w:val="20"/>
              </w:rPr>
            </w:pPr>
            <w:r>
              <w:rPr>
                <w:sz w:val="20"/>
              </w:rPr>
              <w:t>Record</w:t>
            </w:r>
            <w:r>
              <w:rPr>
                <w:spacing w:val="-10"/>
                <w:sz w:val="20"/>
              </w:rPr>
              <w:t> </w:t>
            </w:r>
            <w:r>
              <w:rPr>
                <w:sz w:val="20"/>
              </w:rPr>
              <w:t>types</w:t>
            </w:r>
            <w:r>
              <w:rPr>
                <w:spacing w:val="-7"/>
                <w:sz w:val="20"/>
              </w:rPr>
              <w:t> </w:t>
            </w:r>
            <w:r>
              <w:rPr>
                <w:sz w:val="20"/>
              </w:rPr>
              <w:t>with</w:t>
            </w:r>
            <w:r>
              <w:rPr>
                <w:spacing w:val="-6"/>
                <w:sz w:val="20"/>
              </w:rPr>
              <w:t> </w:t>
            </w:r>
            <w:r>
              <w:rPr>
                <w:sz w:val="20"/>
              </w:rPr>
              <w:t>well-known</w:t>
            </w:r>
            <w:r>
              <w:rPr>
                <w:spacing w:val="-9"/>
                <w:sz w:val="20"/>
              </w:rPr>
              <w:t> </w:t>
            </w:r>
            <w:r>
              <w:rPr>
                <w:sz w:val="20"/>
              </w:rPr>
              <w:t>string</w:t>
            </w:r>
            <w:r>
              <w:rPr>
                <w:spacing w:val="-8"/>
                <w:sz w:val="20"/>
              </w:rPr>
              <w:t> </w:t>
            </w:r>
            <w:r>
              <w:rPr>
                <w:spacing w:val="-2"/>
                <w:sz w:val="20"/>
              </w:rPr>
              <w:t>representations.</w:t>
            </w:r>
          </w:p>
        </w:tc>
      </w:tr>
      <w:tr>
        <w:trPr>
          <w:trHeight w:val="12171"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line="225" w:lineRule="exact"/>
              <w:rPr>
                <w:i/>
                <w:sz w:val="20"/>
              </w:rPr>
            </w:pPr>
            <w:r>
              <w:rPr>
                <w:i/>
                <w:sz w:val="20"/>
              </w:rPr>
              <w:t>Apply</w:t>
            </w:r>
            <w:r>
              <w:rPr>
                <w:i/>
                <w:spacing w:val="-5"/>
                <w:sz w:val="20"/>
              </w:rPr>
              <w:t> </w:t>
            </w:r>
            <w:r>
              <w:rPr>
                <w:i/>
                <w:sz w:val="20"/>
              </w:rPr>
              <w:t>the</w:t>
            </w:r>
            <w:r>
              <w:rPr>
                <w:i/>
                <w:spacing w:val="-3"/>
                <w:sz w:val="20"/>
              </w:rPr>
              <w:t> </w:t>
            </w:r>
            <w:r>
              <w:rPr>
                <w:i/>
                <w:sz w:val="20"/>
              </w:rPr>
              <w:t>rule</w:t>
            </w:r>
            <w:r>
              <w:rPr>
                <w:i/>
                <w:spacing w:val="-6"/>
                <w:sz w:val="20"/>
              </w:rPr>
              <w:t> </w:t>
            </w:r>
            <w:r>
              <w:rPr>
                <w:i/>
                <w:sz w:val="20"/>
              </w:rPr>
              <w:t>matching</w:t>
            </w:r>
            <w:r>
              <w:rPr>
                <w:i/>
                <w:spacing w:val="-5"/>
                <w:sz w:val="20"/>
              </w:rPr>
              <w:t> </w:t>
            </w:r>
            <w:r>
              <w:rPr>
                <w:i/>
                <w:sz w:val="20"/>
              </w:rPr>
              <w:t>the</w:t>
            </w:r>
            <w:r>
              <w:rPr>
                <w:i/>
                <w:spacing w:val="-4"/>
                <w:sz w:val="20"/>
              </w:rPr>
              <w:t> </w:t>
            </w:r>
            <w:r>
              <w:rPr>
                <w:i/>
                <w:spacing w:val="-2"/>
                <w:sz w:val="20"/>
              </w:rPr>
              <w:t>type:</w:t>
            </w:r>
          </w:p>
          <w:p>
            <w:pPr>
              <w:pStyle w:val="TableParagraph"/>
              <w:numPr>
                <w:ilvl w:val="0"/>
                <w:numId w:val="39"/>
              </w:numPr>
              <w:tabs>
                <w:tab w:pos="466" w:val="left" w:leader="none"/>
              </w:tabs>
              <w:spacing w:line="240" w:lineRule="auto" w:before="60" w:after="0"/>
              <w:ind w:left="466" w:right="0" w:hanging="358"/>
              <w:jc w:val="left"/>
              <w:rPr>
                <w:sz w:val="20"/>
              </w:rPr>
            </w:pPr>
            <w:r>
              <w:rPr>
                <w:i/>
                <w:spacing w:val="-2"/>
                <w:sz w:val="20"/>
              </w:rPr>
              <w:t>AUID</w:t>
            </w:r>
            <w:r>
              <w:rPr>
                <w:spacing w:val="-2"/>
                <w:sz w:val="20"/>
              </w:rPr>
              <w:t>:</w:t>
            </w:r>
          </w:p>
          <w:p>
            <w:pPr>
              <w:pStyle w:val="TableParagraph"/>
              <w:spacing w:line="229" w:lineRule="exact" w:before="121"/>
              <w:ind w:left="328"/>
              <w:rPr>
                <w:i/>
                <w:sz w:val="20"/>
              </w:rPr>
            </w:pPr>
            <w:r>
              <w:rPr>
                <w:i/>
                <w:sz w:val="20"/>
              </w:rPr>
              <w:t>&lt;simpleType</w:t>
            </w:r>
            <w:r>
              <w:rPr>
                <w:i/>
                <w:spacing w:val="-10"/>
                <w:sz w:val="20"/>
              </w:rPr>
              <w:t> </w:t>
            </w:r>
            <w:r>
              <w:rPr>
                <w:i/>
                <w:spacing w:val="-2"/>
                <w:sz w:val="20"/>
              </w:rPr>
              <w:t>name="AUID"&gt;</w:t>
            </w:r>
          </w:p>
          <w:p>
            <w:pPr>
              <w:pStyle w:val="TableParagraph"/>
              <w:spacing w:line="229" w:lineRule="exact"/>
              <w:ind w:left="552"/>
              <w:rPr>
                <w:i/>
                <w:sz w:val="20"/>
              </w:rPr>
            </w:pPr>
            <w:r>
              <w:rPr>
                <w:i/>
                <w:sz w:val="20"/>
              </w:rPr>
              <w:t>&lt;restriction</w:t>
            </w:r>
            <w:r>
              <w:rPr>
                <w:i/>
                <w:spacing w:val="-10"/>
                <w:sz w:val="20"/>
              </w:rPr>
              <w:t> </w:t>
            </w:r>
            <w:r>
              <w:rPr>
                <w:i/>
                <w:spacing w:val="-2"/>
                <w:sz w:val="20"/>
              </w:rPr>
              <w:t>base="xs:anyURI"&gt;</w:t>
            </w:r>
          </w:p>
          <w:p>
            <w:pPr>
              <w:pStyle w:val="TableParagraph"/>
              <w:ind w:left="775"/>
              <w:rPr>
                <w:i/>
                <w:sz w:val="20"/>
              </w:rPr>
            </w:pPr>
            <w:r>
              <w:rPr>
                <w:i/>
                <w:spacing w:val="-2"/>
                <w:sz w:val="20"/>
              </w:rPr>
              <w:t>&lt;pattern</w:t>
            </w:r>
          </w:p>
          <w:p>
            <w:pPr>
              <w:pStyle w:val="TableParagraph"/>
              <w:ind w:left="1217"/>
              <w:rPr>
                <w:i/>
                <w:sz w:val="20"/>
              </w:rPr>
            </w:pPr>
            <w:r>
              <w:rPr>
                <w:i/>
                <w:spacing w:val="-2"/>
                <w:sz w:val="20"/>
              </w:rPr>
              <w:t>value="urn:smpte:ul:([0-9a-fA-F]{8}\.){3}[0-9a-fA-F]{8}"/&gt;</w:t>
            </w:r>
          </w:p>
          <w:p>
            <w:pPr>
              <w:pStyle w:val="TableParagraph"/>
              <w:spacing w:before="1"/>
              <w:ind w:left="775"/>
              <w:rPr>
                <w:i/>
                <w:sz w:val="20"/>
              </w:rPr>
            </w:pPr>
            <w:r>
              <w:rPr>
                <w:i/>
                <w:spacing w:val="-2"/>
                <w:sz w:val="20"/>
              </w:rPr>
              <w:t>&lt;pattern</w:t>
            </w:r>
          </w:p>
          <w:p>
            <w:pPr>
              <w:pStyle w:val="TableParagraph"/>
              <w:ind w:left="994"/>
              <w:rPr>
                <w:i/>
                <w:sz w:val="20"/>
              </w:rPr>
            </w:pPr>
            <w:r>
              <w:rPr>
                <w:i/>
                <w:spacing w:val="-2"/>
                <w:sz w:val="20"/>
              </w:rPr>
              <w:t>value="urn:uuid:[0-9a-fA-F]{8}-([0-9a-fA-F]{4}-){3}[0-9a-fA-F]{12}"/&gt;</w:t>
            </w:r>
          </w:p>
          <w:p>
            <w:pPr>
              <w:pStyle w:val="TableParagraph"/>
              <w:spacing w:line="229" w:lineRule="exact" w:before="1"/>
              <w:ind w:left="0" w:right="6546"/>
              <w:jc w:val="right"/>
              <w:rPr>
                <w:i/>
                <w:sz w:val="20"/>
              </w:rPr>
            </w:pPr>
            <w:r>
              <w:rPr>
                <w:i/>
                <w:spacing w:val="-2"/>
                <w:sz w:val="20"/>
              </w:rPr>
              <w:t>&lt;/restriction&gt;</w:t>
            </w:r>
          </w:p>
          <w:p>
            <w:pPr>
              <w:pStyle w:val="TableParagraph"/>
              <w:spacing w:line="229" w:lineRule="exact"/>
              <w:ind w:left="0" w:right="6612"/>
              <w:jc w:val="right"/>
              <w:rPr>
                <w:i/>
                <w:sz w:val="20"/>
              </w:rPr>
            </w:pPr>
            <w:r>
              <w:rPr>
                <w:i/>
                <w:spacing w:val="-2"/>
                <w:sz w:val="20"/>
              </w:rPr>
              <w:t>&lt;/simpleType&gt;</w:t>
            </w:r>
          </w:p>
          <w:p>
            <w:pPr>
              <w:pStyle w:val="TableParagraph"/>
              <w:numPr>
                <w:ilvl w:val="0"/>
                <w:numId w:val="39"/>
              </w:numPr>
              <w:tabs>
                <w:tab w:pos="466" w:val="left" w:leader="none"/>
              </w:tabs>
              <w:spacing w:line="240" w:lineRule="auto" w:before="60" w:after="0"/>
              <w:ind w:left="466" w:right="0" w:hanging="358"/>
              <w:jc w:val="left"/>
              <w:rPr>
                <w:sz w:val="20"/>
              </w:rPr>
            </w:pPr>
            <w:r>
              <w:rPr>
                <w:i/>
                <w:spacing w:val="-2"/>
                <w:sz w:val="20"/>
              </w:rPr>
              <w:t>DateStruct</w:t>
            </w:r>
            <w:r>
              <w:rPr>
                <w:spacing w:val="-2"/>
                <w:sz w:val="20"/>
              </w:rPr>
              <w:t>:</w:t>
            </w:r>
          </w:p>
          <w:p>
            <w:pPr>
              <w:pStyle w:val="TableParagraph"/>
              <w:spacing w:before="120"/>
              <w:ind w:left="328"/>
              <w:rPr>
                <w:i/>
                <w:sz w:val="20"/>
              </w:rPr>
            </w:pPr>
            <w:r>
              <w:rPr>
                <w:i/>
                <w:sz w:val="20"/>
              </w:rPr>
              <w:t>&lt;simpleType</w:t>
            </w:r>
            <w:r>
              <w:rPr>
                <w:i/>
                <w:spacing w:val="-10"/>
                <w:sz w:val="20"/>
              </w:rPr>
              <w:t> </w:t>
            </w:r>
            <w:r>
              <w:rPr>
                <w:i/>
                <w:spacing w:val="-2"/>
                <w:sz w:val="20"/>
              </w:rPr>
              <w:t>name="DateStruct"&gt;</w:t>
            </w:r>
          </w:p>
          <w:p>
            <w:pPr>
              <w:pStyle w:val="TableParagraph"/>
              <w:spacing w:before="1"/>
              <w:ind w:left="552"/>
              <w:rPr>
                <w:i/>
                <w:sz w:val="20"/>
              </w:rPr>
            </w:pPr>
            <w:r>
              <w:rPr>
                <w:i/>
                <w:spacing w:val="-2"/>
                <w:sz w:val="20"/>
              </w:rPr>
              <w:t>&lt;union&gt;</w:t>
            </w:r>
          </w:p>
          <w:p>
            <w:pPr>
              <w:pStyle w:val="TableParagraph"/>
              <w:spacing w:before="1"/>
              <w:ind w:left="775"/>
              <w:rPr>
                <w:i/>
                <w:sz w:val="20"/>
              </w:rPr>
            </w:pPr>
            <w:r>
              <w:rPr>
                <w:i/>
                <w:spacing w:val="-2"/>
                <w:sz w:val="20"/>
              </w:rPr>
              <w:t>&lt;simpleType&gt;</w:t>
            </w:r>
          </w:p>
          <w:p>
            <w:pPr>
              <w:pStyle w:val="TableParagraph"/>
              <w:spacing w:line="229" w:lineRule="exact"/>
              <w:ind w:left="996"/>
              <w:rPr>
                <w:i/>
                <w:sz w:val="20"/>
              </w:rPr>
            </w:pPr>
            <w:r>
              <w:rPr>
                <w:i/>
                <w:sz w:val="20"/>
              </w:rPr>
              <w:t>&lt;restriction</w:t>
            </w:r>
            <w:r>
              <w:rPr>
                <w:i/>
                <w:spacing w:val="-10"/>
                <w:sz w:val="20"/>
              </w:rPr>
              <w:t> </w:t>
            </w:r>
            <w:r>
              <w:rPr>
                <w:i/>
                <w:spacing w:val="-2"/>
                <w:sz w:val="20"/>
              </w:rPr>
              <w:t>base="date"&gt;</w:t>
            </w:r>
          </w:p>
          <w:p>
            <w:pPr>
              <w:pStyle w:val="TableParagraph"/>
              <w:spacing w:line="229" w:lineRule="exact"/>
              <w:ind w:left="1220"/>
              <w:rPr>
                <w:i/>
                <w:sz w:val="20"/>
              </w:rPr>
            </w:pPr>
            <w:r>
              <w:rPr>
                <w:i/>
                <w:spacing w:val="-2"/>
                <w:sz w:val="20"/>
              </w:rPr>
              <w:t>&lt;pattern</w:t>
            </w:r>
            <w:r>
              <w:rPr>
                <w:i/>
                <w:spacing w:val="23"/>
                <w:sz w:val="20"/>
              </w:rPr>
              <w:t> </w:t>
            </w:r>
            <w:r>
              <w:rPr>
                <w:i/>
                <w:spacing w:val="-2"/>
                <w:sz w:val="20"/>
              </w:rPr>
              <w:t>value=".+(((\+|\-)\d\d:\d\d)|Z)"/&gt;</w:t>
            </w:r>
          </w:p>
          <w:p>
            <w:pPr>
              <w:pStyle w:val="TableParagraph"/>
              <w:spacing w:before="1"/>
              <w:ind w:left="0" w:right="6101"/>
              <w:jc w:val="right"/>
              <w:rPr>
                <w:i/>
                <w:sz w:val="20"/>
              </w:rPr>
            </w:pPr>
            <w:r>
              <w:rPr>
                <w:i/>
                <w:spacing w:val="-2"/>
                <w:sz w:val="20"/>
              </w:rPr>
              <w:t>&lt;/restriction&gt;</w:t>
            </w:r>
          </w:p>
          <w:p>
            <w:pPr>
              <w:pStyle w:val="TableParagraph"/>
              <w:ind w:left="0" w:right="6168"/>
              <w:jc w:val="right"/>
              <w:rPr>
                <w:i/>
                <w:sz w:val="20"/>
              </w:rPr>
            </w:pPr>
            <w:r>
              <w:rPr>
                <w:i/>
                <w:spacing w:val="-2"/>
                <w:sz w:val="20"/>
              </w:rPr>
              <w:t>&lt;/simpleType&gt;</w:t>
            </w:r>
          </w:p>
          <w:p>
            <w:pPr>
              <w:pStyle w:val="TableParagraph"/>
              <w:spacing w:before="1"/>
              <w:ind w:left="775"/>
              <w:rPr>
                <w:i/>
                <w:sz w:val="20"/>
              </w:rPr>
            </w:pPr>
            <w:r>
              <w:rPr>
                <w:i/>
                <w:spacing w:val="-2"/>
                <w:sz w:val="20"/>
              </w:rPr>
              <w:t>&lt;simpleType&gt;</w:t>
            </w:r>
          </w:p>
          <w:p>
            <w:pPr>
              <w:pStyle w:val="TableParagraph"/>
              <w:spacing w:line="229" w:lineRule="exact"/>
              <w:ind w:left="996"/>
              <w:rPr>
                <w:i/>
                <w:sz w:val="20"/>
              </w:rPr>
            </w:pPr>
            <w:r>
              <w:rPr>
                <w:i/>
                <w:sz w:val="20"/>
              </w:rPr>
              <w:t>&lt;restriction</w:t>
            </w:r>
            <w:r>
              <w:rPr>
                <w:i/>
                <w:spacing w:val="-10"/>
                <w:sz w:val="20"/>
              </w:rPr>
              <w:t> </w:t>
            </w:r>
            <w:r>
              <w:rPr>
                <w:i/>
                <w:spacing w:val="-2"/>
                <w:sz w:val="20"/>
              </w:rPr>
              <w:t>base="xs:string"&gt;</w:t>
            </w:r>
          </w:p>
          <w:p>
            <w:pPr>
              <w:pStyle w:val="TableParagraph"/>
              <w:spacing w:line="229" w:lineRule="exact"/>
              <w:ind w:left="1220"/>
              <w:rPr>
                <w:i/>
                <w:sz w:val="20"/>
              </w:rPr>
            </w:pPr>
            <w:r>
              <w:rPr>
                <w:i/>
                <w:spacing w:val="-2"/>
                <w:sz w:val="20"/>
              </w:rPr>
              <w:t>&lt;enumeration</w:t>
            </w:r>
            <w:r>
              <w:rPr>
                <w:i/>
                <w:spacing w:val="28"/>
                <w:sz w:val="20"/>
              </w:rPr>
              <w:t> </w:t>
            </w:r>
            <w:r>
              <w:rPr>
                <w:i/>
                <w:spacing w:val="-2"/>
                <w:sz w:val="20"/>
              </w:rPr>
              <w:t>value="0000-00-00Z"/&gt;</w:t>
            </w:r>
          </w:p>
          <w:p>
            <w:pPr>
              <w:pStyle w:val="TableParagraph"/>
              <w:ind w:left="0" w:right="6101"/>
              <w:jc w:val="right"/>
              <w:rPr>
                <w:i/>
                <w:sz w:val="20"/>
              </w:rPr>
            </w:pPr>
            <w:r>
              <w:rPr>
                <w:i/>
                <w:spacing w:val="-2"/>
                <w:sz w:val="20"/>
              </w:rPr>
              <w:t>&lt;/restriction&gt;</w:t>
            </w:r>
          </w:p>
          <w:p>
            <w:pPr>
              <w:pStyle w:val="TableParagraph"/>
              <w:spacing w:before="1"/>
              <w:ind w:left="0" w:right="6168"/>
              <w:jc w:val="right"/>
              <w:rPr>
                <w:i/>
                <w:sz w:val="20"/>
              </w:rPr>
            </w:pPr>
            <w:r>
              <w:rPr>
                <w:i/>
                <w:spacing w:val="-2"/>
                <w:sz w:val="20"/>
              </w:rPr>
              <w:t>&lt;/simpleType&gt;</w:t>
            </w:r>
          </w:p>
          <w:p>
            <w:pPr>
              <w:pStyle w:val="TableParagraph"/>
              <w:ind w:left="0" w:right="6370"/>
              <w:jc w:val="center"/>
              <w:rPr>
                <w:i/>
                <w:sz w:val="20"/>
              </w:rPr>
            </w:pPr>
            <w:r>
              <w:rPr>
                <w:i/>
                <w:spacing w:val="-2"/>
                <w:sz w:val="20"/>
              </w:rPr>
              <w:t>&lt;/union&gt;</w:t>
            </w:r>
          </w:p>
          <w:p>
            <w:pPr>
              <w:pStyle w:val="TableParagraph"/>
              <w:spacing w:before="1"/>
              <w:ind w:left="87" w:right="6370"/>
              <w:jc w:val="center"/>
              <w:rPr>
                <w:i/>
                <w:sz w:val="20"/>
              </w:rPr>
            </w:pPr>
            <w:r>
              <w:rPr>
                <w:i/>
                <w:spacing w:val="-2"/>
                <w:sz w:val="20"/>
              </w:rPr>
              <w:t>&lt;/simpleType&gt;</w:t>
            </w:r>
          </w:p>
          <w:p>
            <w:pPr>
              <w:pStyle w:val="TableParagraph"/>
              <w:numPr>
                <w:ilvl w:val="0"/>
                <w:numId w:val="39"/>
              </w:numPr>
              <w:tabs>
                <w:tab w:pos="466" w:val="left" w:leader="none"/>
              </w:tabs>
              <w:spacing w:line="240" w:lineRule="auto" w:before="60" w:after="0"/>
              <w:ind w:left="466" w:right="0" w:hanging="358"/>
              <w:jc w:val="left"/>
              <w:rPr>
                <w:sz w:val="20"/>
              </w:rPr>
            </w:pPr>
            <w:r>
              <w:rPr>
                <w:i/>
                <w:spacing w:val="-2"/>
                <w:sz w:val="20"/>
              </w:rPr>
              <w:t>PackageID</w:t>
            </w:r>
            <w:r>
              <w:rPr>
                <w:spacing w:val="-2"/>
                <w:sz w:val="20"/>
              </w:rPr>
              <w:t>:</w:t>
            </w:r>
          </w:p>
          <w:p>
            <w:pPr>
              <w:pStyle w:val="TableParagraph"/>
              <w:spacing w:before="119"/>
              <w:ind w:left="328"/>
              <w:rPr>
                <w:i/>
                <w:sz w:val="20"/>
              </w:rPr>
            </w:pPr>
            <w:r>
              <w:rPr>
                <w:i/>
                <w:sz w:val="20"/>
              </w:rPr>
              <w:t>&lt;simpleType</w:t>
            </w:r>
            <w:r>
              <w:rPr>
                <w:i/>
                <w:spacing w:val="-10"/>
                <w:sz w:val="20"/>
              </w:rPr>
              <w:t> </w:t>
            </w:r>
            <w:r>
              <w:rPr>
                <w:i/>
                <w:spacing w:val="-2"/>
                <w:sz w:val="20"/>
              </w:rPr>
              <w:t>name="PackageIDType"&gt;</w:t>
            </w:r>
          </w:p>
          <w:p>
            <w:pPr>
              <w:pStyle w:val="TableParagraph"/>
              <w:ind w:left="552"/>
              <w:rPr>
                <w:i/>
                <w:sz w:val="20"/>
              </w:rPr>
            </w:pPr>
            <w:r>
              <w:rPr>
                <w:i/>
                <w:sz w:val="20"/>
              </w:rPr>
              <w:t>&lt;restriction</w:t>
            </w:r>
            <w:r>
              <w:rPr>
                <w:i/>
                <w:spacing w:val="-10"/>
                <w:sz w:val="20"/>
              </w:rPr>
              <w:t> </w:t>
            </w:r>
            <w:r>
              <w:rPr>
                <w:i/>
                <w:spacing w:val="-2"/>
                <w:sz w:val="20"/>
              </w:rPr>
              <w:t>base="string"&gt;</w:t>
            </w:r>
          </w:p>
          <w:p>
            <w:pPr>
              <w:pStyle w:val="TableParagraph"/>
              <w:ind w:left="775"/>
              <w:rPr>
                <w:i/>
                <w:sz w:val="20"/>
              </w:rPr>
            </w:pPr>
            <w:r>
              <w:rPr>
                <w:i/>
                <w:spacing w:val="-2"/>
                <w:sz w:val="20"/>
              </w:rPr>
              <w:t>&lt;pattern</w:t>
            </w:r>
            <w:r>
              <w:rPr>
                <w:i/>
                <w:spacing w:val="33"/>
                <w:sz w:val="20"/>
              </w:rPr>
              <w:t> </w:t>
            </w:r>
            <w:r>
              <w:rPr>
                <w:i/>
                <w:spacing w:val="-2"/>
                <w:sz w:val="20"/>
              </w:rPr>
              <w:t>value="</w:t>
            </w:r>
            <w:r>
              <w:rPr>
                <w:i/>
                <w:spacing w:val="34"/>
                <w:sz w:val="20"/>
              </w:rPr>
              <w:t> </w:t>
            </w:r>
            <w:r>
              <w:rPr>
                <w:i/>
                <w:spacing w:val="-2"/>
                <w:sz w:val="20"/>
              </w:rPr>
              <w:t>urn:smpte:umid:([0-9a-fA-F]{8}\.){7}[0-9a-fA-F]{8}"/&gt;</w:t>
            </w:r>
          </w:p>
          <w:p>
            <w:pPr>
              <w:pStyle w:val="TableParagraph"/>
              <w:spacing w:before="1"/>
              <w:ind w:left="0" w:right="6546"/>
              <w:jc w:val="right"/>
              <w:rPr>
                <w:i/>
                <w:sz w:val="20"/>
              </w:rPr>
            </w:pPr>
            <w:r>
              <w:rPr>
                <w:i/>
                <w:spacing w:val="-2"/>
                <w:sz w:val="20"/>
              </w:rPr>
              <w:t>&lt;/restriction&gt;</w:t>
            </w:r>
          </w:p>
          <w:p>
            <w:pPr>
              <w:pStyle w:val="TableParagraph"/>
              <w:ind w:left="0" w:right="6612"/>
              <w:jc w:val="right"/>
              <w:rPr>
                <w:i/>
                <w:sz w:val="20"/>
              </w:rPr>
            </w:pPr>
            <w:r>
              <w:rPr>
                <w:i/>
                <w:spacing w:val="-2"/>
                <w:sz w:val="20"/>
              </w:rPr>
              <w:t>&lt;/simpleType&gt;</w:t>
            </w:r>
          </w:p>
          <w:p>
            <w:pPr>
              <w:pStyle w:val="TableParagraph"/>
              <w:numPr>
                <w:ilvl w:val="0"/>
                <w:numId w:val="39"/>
              </w:numPr>
              <w:tabs>
                <w:tab w:pos="466" w:val="left" w:leader="none"/>
              </w:tabs>
              <w:spacing w:line="240" w:lineRule="auto" w:before="61" w:after="0"/>
              <w:ind w:left="466" w:right="0" w:hanging="358"/>
              <w:jc w:val="left"/>
              <w:rPr>
                <w:sz w:val="20"/>
              </w:rPr>
            </w:pPr>
            <w:r>
              <w:rPr>
                <w:i/>
                <w:spacing w:val="-2"/>
                <w:sz w:val="20"/>
              </w:rPr>
              <w:t>Rational</w:t>
            </w:r>
            <w:r>
              <w:rPr>
                <w:spacing w:val="-2"/>
                <w:sz w:val="20"/>
              </w:rPr>
              <w:t>:</w:t>
            </w:r>
          </w:p>
          <w:p>
            <w:pPr>
              <w:pStyle w:val="TableParagraph"/>
              <w:spacing w:before="118"/>
              <w:ind w:left="0" w:right="4790"/>
              <w:jc w:val="center"/>
              <w:rPr>
                <w:i/>
                <w:sz w:val="20"/>
              </w:rPr>
            </w:pPr>
            <w:r>
              <w:rPr>
                <w:i/>
                <w:sz w:val="20"/>
              </w:rPr>
              <w:t>&lt;simpleType</w:t>
            </w:r>
            <w:r>
              <w:rPr>
                <w:i/>
                <w:spacing w:val="-10"/>
                <w:sz w:val="20"/>
              </w:rPr>
              <w:t> </w:t>
            </w:r>
            <w:r>
              <w:rPr>
                <w:i/>
                <w:spacing w:val="-2"/>
                <w:sz w:val="20"/>
              </w:rPr>
              <w:t>name="Rational"&gt;</w:t>
            </w:r>
          </w:p>
          <w:p>
            <w:pPr>
              <w:pStyle w:val="TableParagraph"/>
              <w:ind w:left="0" w:right="4815"/>
              <w:jc w:val="center"/>
              <w:rPr>
                <w:i/>
                <w:sz w:val="20"/>
              </w:rPr>
            </w:pPr>
            <w:r>
              <w:rPr>
                <w:i/>
                <w:sz w:val="20"/>
              </w:rPr>
              <w:t>&lt;restriction</w:t>
            </w:r>
            <w:r>
              <w:rPr>
                <w:i/>
                <w:spacing w:val="-10"/>
                <w:sz w:val="20"/>
              </w:rPr>
              <w:t> </w:t>
            </w:r>
            <w:r>
              <w:rPr>
                <w:i/>
                <w:spacing w:val="-2"/>
                <w:sz w:val="20"/>
              </w:rPr>
              <w:t>base="string"&gt;</w:t>
            </w:r>
          </w:p>
          <w:p>
            <w:pPr>
              <w:pStyle w:val="TableParagraph"/>
              <w:ind w:left="0" w:right="2861"/>
              <w:jc w:val="center"/>
              <w:rPr>
                <w:i/>
                <w:sz w:val="20"/>
              </w:rPr>
            </w:pPr>
            <w:r>
              <w:rPr>
                <w:i/>
                <w:spacing w:val="-2"/>
                <w:sz w:val="20"/>
              </w:rPr>
              <w:t>&lt;pattern</w:t>
            </w:r>
            <w:r>
              <w:rPr>
                <w:i/>
                <w:spacing w:val="25"/>
                <w:sz w:val="20"/>
              </w:rPr>
              <w:t> </w:t>
            </w:r>
            <w:r>
              <w:rPr>
                <w:i/>
                <w:spacing w:val="-2"/>
                <w:sz w:val="20"/>
              </w:rPr>
              <w:t>value=”\-?\d{1,10}(/\-?\d{1,10})?”/&gt;</w:t>
            </w:r>
          </w:p>
          <w:p>
            <w:pPr>
              <w:pStyle w:val="TableParagraph"/>
              <w:spacing w:before="1"/>
              <w:ind w:left="0" w:right="6546"/>
              <w:jc w:val="right"/>
              <w:rPr>
                <w:i/>
                <w:sz w:val="20"/>
              </w:rPr>
            </w:pPr>
            <w:r>
              <w:rPr>
                <w:i/>
                <w:spacing w:val="-2"/>
                <w:sz w:val="20"/>
              </w:rPr>
              <w:t>&lt;/restriction&gt;</w:t>
            </w:r>
          </w:p>
          <w:p>
            <w:pPr>
              <w:pStyle w:val="TableParagraph"/>
              <w:ind w:left="0" w:right="6612"/>
              <w:jc w:val="right"/>
              <w:rPr>
                <w:i/>
                <w:sz w:val="20"/>
              </w:rPr>
            </w:pPr>
            <w:r>
              <w:rPr>
                <w:i/>
                <w:spacing w:val="-2"/>
                <w:sz w:val="20"/>
              </w:rPr>
              <w:t>&lt;/simpleType&gt;</w:t>
            </w:r>
          </w:p>
          <w:p>
            <w:pPr>
              <w:pStyle w:val="TableParagraph"/>
              <w:numPr>
                <w:ilvl w:val="0"/>
                <w:numId w:val="39"/>
              </w:numPr>
              <w:tabs>
                <w:tab w:pos="523" w:val="left" w:leader="none"/>
              </w:tabs>
              <w:spacing w:line="240" w:lineRule="auto" w:before="61" w:after="0"/>
              <w:ind w:left="523" w:right="0" w:hanging="415"/>
              <w:jc w:val="left"/>
              <w:rPr>
                <w:sz w:val="20"/>
              </w:rPr>
            </w:pPr>
            <w:r>
              <w:rPr>
                <w:i/>
                <w:spacing w:val="-2"/>
                <w:sz w:val="20"/>
              </w:rPr>
              <w:t>TimeStruct</w:t>
            </w:r>
            <w:r>
              <w:rPr>
                <w:spacing w:val="-2"/>
                <w:sz w:val="20"/>
              </w:rPr>
              <w:t>:</w:t>
            </w:r>
          </w:p>
          <w:p>
            <w:pPr>
              <w:pStyle w:val="TableParagraph"/>
              <w:spacing w:before="118"/>
              <w:ind w:left="328"/>
              <w:rPr>
                <w:i/>
                <w:sz w:val="20"/>
              </w:rPr>
            </w:pPr>
            <w:r>
              <w:rPr>
                <w:i/>
                <w:sz w:val="20"/>
              </w:rPr>
              <w:t>&lt;simpleType</w:t>
            </w:r>
            <w:r>
              <w:rPr>
                <w:i/>
                <w:spacing w:val="-10"/>
                <w:sz w:val="20"/>
              </w:rPr>
              <w:t> </w:t>
            </w:r>
            <w:r>
              <w:rPr>
                <w:i/>
                <w:spacing w:val="-2"/>
                <w:sz w:val="20"/>
              </w:rPr>
              <w:t>name="TimeStruct"&gt;</w:t>
            </w:r>
          </w:p>
          <w:p>
            <w:pPr>
              <w:pStyle w:val="TableParagraph"/>
              <w:ind w:left="552"/>
              <w:rPr>
                <w:i/>
                <w:sz w:val="20"/>
              </w:rPr>
            </w:pPr>
            <w:r>
              <w:rPr>
                <w:i/>
                <w:spacing w:val="-2"/>
                <w:sz w:val="20"/>
              </w:rPr>
              <w:t>&lt;union&gt;</w:t>
            </w:r>
          </w:p>
          <w:p>
            <w:pPr>
              <w:pStyle w:val="TableParagraph"/>
              <w:spacing w:before="1"/>
              <w:ind w:left="775"/>
              <w:rPr>
                <w:i/>
                <w:sz w:val="20"/>
              </w:rPr>
            </w:pPr>
            <w:r>
              <w:rPr>
                <w:i/>
                <w:spacing w:val="-2"/>
                <w:sz w:val="20"/>
              </w:rPr>
              <w:t>&lt;simpleType&gt;</w:t>
            </w:r>
          </w:p>
          <w:p>
            <w:pPr>
              <w:pStyle w:val="TableParagraph"/>
              <w:spacing w:before="1"/>
              <w:ind w:left="996"/>
              <w:rPr>
                <w:i/>
                <w:sz w:val="20"/>
              </w:rPr>
            </w:pPr>
            <w:r>
              <w:rPr>
                <w:i/>
                <w:sz w:val="20"/>
              </w:rPr>
              <w:t>&lt;restriction</w:t>
            </w:r>
            <w:r>
              <w:rPr>
                <w:i/>
                <w:spacing w:val="-10"/>
                <w:sz w:val="20"/>
              </w:rPr>
              <w:t> </w:t>
            </w:r>
            <w:r>
              <w:rPr>
                <w:i/>
                <w:spacing w:val="-2"/>
                <w:sz w:val="20"/>
              </w:rPr>
              <w:t>base="time"&gt;</w:t>
            </w:r>
          </w:p>
          <w:p>
            <w:pPr>
              <w:pStyle w:val="TableParagraph"/>
              <w:spacing w:line="229" w:lineRule="exact"/>
              <w:ind w:left="1220"/>
              <w:rPr>
                <w:i/>
                <w:sz w:val="20"/>
              </w:rPr>
            </w:pPr>
            <w:r>
              <w:rPr>
                <w:i/>
                <w:spacing w:val="-2"/>
                <w:sz w:val="20"/>
              </w:rPr>
              <w:t>&lt;pattern</w:t>
            </w:r>
            <w:r>
              <w:rPr>
                <w:i/>
                <w:spacing w:val="23"/>
                <w:sz w:val="20"/>
              </w:rPr>
              <w:t> </w:t>
            </w:r>
            <w:r>
              <w:rPr>
                <w:i/>
                <w:spacing w:val="-2"/>
                <w:sz w:val="20"/>
              </w:rPr>
              <w:t>value=".+(((\+|\-)\d\d:\d\d)|Z)"/&gt;</w:t>
            </w:r>
          </w:p>
          <w:p>
            <w:pPr>
              <w:pStyle w:val="TableParagraph"/>
              <w:spacing w:line="229" w:lineRule="exact"/>
              <w:ind w:left="0" w:right="6101"/>
              <w:jc w:val="right"/>
              <w:rPr>
                <w:i/>
                <w:sz w:val="20"/>
              </w:rPr>
            </w:pPr>
            <w:r>
              <w:rPr>
                <w:i/>
                <w:spacing w:val="-2"/>
                <w:sz w:val="20"/>
              </w:rPr>
              <w:t>&lt;/restriction&gt;</w:t>
            </w:r>
          </w:p>
          <w:p>
            <w:pPr>
              <w:pStyle w:val="TableParagraph"/>
              <w:ind w:left="0" w:right="6168"/>
              <w:jc w:val="right"/>
              <w:rPr>
                <w:i/>
                <w:sz w:val="20"/>
              </w:rPr>
            </w:pPr>
            <w:r>
              <w:rPr>
                <w:i/>
                <w:spacing w:val="-2"/>
                <w:sz w:val="20"/>
              </w:rPr>
              <w:t>&lt;/simpleType&gt;</w:t>
            </w:r>
          </w:p>
          <w:p>
            <w:pPr>
              <w:pStyle w:val="TableParagraph"/>
              <w:spacing w:before="1"/>
              <w:ind w:left="775"/>
              <w:rPr>
                <w:i/>
                <w:sz w:val="20"/>
              </w:rPr>
            </w:pPr>
            <w:r>
              <w:rPr>
                <w:i/>
                <w:spacing w:val="-2"/>
                <w:sz w:val="20"/>
              </w:rPr>
              <w:t>&lt;simpleType&gt;</w:t>
            </w:r>
          </w:p>
          <w:p>
            <w:pPr>
              <w:pStyle w:val="TableParagraph"/>
              <w:ind w:left="996"/>
              <w:rPr>
                <w:i/>
                <w:sz w:val="20"/>
              </w:rPr>
            </w:pPr>
            <w:r>
              <w:rPr>
                <w:i/>
                <w:sz w:val="20"/>
              </w:rPr>
              <w:t>&lt;restriction</w:t>
            </w:r>
            <w:r>
              <w:rPr>
                <w:i/>
                <w:spacing w:val="-10"/>
                <w:sz w:val="20"/>
              </w:rPr>
              <w:t> </w:t>
            </w:r>
            <w:r>
              <w:rPr>
                <w:i/>
                <w:spacing w:val="-2"/>
                <w:sz w:val="20"/>
              </w:rPr>
              <w:t>base="string"&gt;</w:t>
            </w:r>
          </w:p>
          <w:p>
            <w:pPr>
              <w:pStyle w:val="TableParagraph"/>
              <w:spacing w:before="1"/>
              <w:ind w:left="1220"/>
              <w:rPr>
                <w:i/>
                <w:sz w:val="20"/>
              </w:rPr>
            </w:pPr>
            <w:r>
              <w:rPr>
                <w:i/>
                <w:sz w:val="20"/>
              </w:rPr>
              <w:t>&lt;enumeration</w:t>
            </w:r>
            <w:r>
              <w:rPr>
                <w:i/>
                <w:spacing w:val="-11"/>
                <w:sz w:val="20"/>
              </w:rPr>
              <w:t> </w:t>
            </w:r>
            <w:r>
              <w:rPr>
                <w:i/>
                <w:spacing w:val="-2"/>
                <w:sz w:val="20"/>
              </w:rPr>
              <w:t>value="00:00:00Z"/&gt;</w:t>
            </w:r>
          </w:p>
          <w:p>
            <w:pPr>
              <w:pStyle w:val="TableParagraph"/>
              <w:spacing w:line="215" w:lineRule="exact"/>
              <w:ind w:left="996"/>
              <w:rPr>
                <w:i/>
                <w:sz w:val="20"/>
              </w:rPr>
            </w:pPr>
            <w:r>
              <w:rPr>
                <w:i/>
                <w:spacing w:val="-2"/>
                <w:sz w:val="20"/>
              </w:rPr>
              <w:t>&lt;/restriction&gt;</w:t>
            </w:r>
          </w:p>
        </w:tc>
      </w:tr>
    </w:tbl>
    <w:p>
      <w:pPr>
        <w:pStyle w:val="TableParagraph"/>
        <w:spacing w:after="0" w:line="215" w:lineRule="exact"/>
        <w:rPr>
          <w:i/>
          <w:sz w:val="20"/>
        </w:rPr>
        <w:sectPr>
          <w:pgSz w:w="12240" w:h="15840"/>
          <w:pgMar w:header="698" w:footer="704" w:top="880" w:bottom="900" w:left="720" w:right="720"/>
        </w:sectPr>
      </w:pPr>
    </w:p>
    <w:p>
      <w:pPr>
        <w:pStyle w:val="BodyText"/>
        <w:rPr>
          <w:b/>
        </w:rPr>
      </w:pPr>
    </w:p>
    <w:p>
      <w:pPr>
        <w:pStyle w:val="BodyText"/>
        <w:spacing w:before="77"/>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5880" w:hRule="atLeast"/>
        </w:trPr>
        <w:tc>
          <w:tcPr>
            <w:tcW w:w="1908" w:type="dxa"/>
            <w:tcBorders>
              <w:top w:val="nil"/>
            </w:tcBorders>
          </w:tcPr>
          <w:p>
            <w:pPr>
              <w:pStyle w:val="TableParagraph"/>
              <w:ind w:left="0"/>
              <w:rPr>
                <w:rFonts w:ascii="Times New Roman"/>
                <w:sz w:val="18"/>
              </w:rPr>
            </w:pPr>
          </w:p>
        </w:tc>
        <w:tc>
          <w:tcPr>
            <w:tcW w:w="8264" w:type="dxa"/>
            <w:tcBorders>
              <w:top w:val="nil"/>
            </w:tcBorders>
          </w:tcPr>
          <w:p>
            <w:pPr>
              <w:pStyle w:val="TableParagraph"/>
              <w:spacing w:line="225" w:lineRule="exact"/>
              <w:ind w:left="0" w:right="5392"/>
              <w:jc w:val="center"/>
              <w:rPr>
                <w:i/>
                <w:sz w:val="20"/>
              </w:rPr>
            </w:pPr>
            <w:r>
              <w:rPr>
                <w:i/>
                <w:spacing w:val="-2"/>
                <w:sz w:val="20"/>
              </w:rPr>
              <w:t>&lt;/simpleType&gt;</w:t>
            </w:r>
          </w:p>
          <w:p>
            <w:pPr>
              <w:pStyle w:val="TableParagraph"/>
              <w:spacing w:before="1"/>
              <w:ind w:left="0" w:right="6369"/>
              <w:jc w:val="center"/>
              <w:rPr>
                <w:i/>
                <w:sz w:val="20"/>
              </w:rPr>
            </w:pPr>
            <w:r>
              <w:rPr>
                <w:i/>
                <w:spacing w:val="-2"/>
                <w:sz w:val="20"/>
              </w:rPr>
              <w:t>&lt;/union&gt;</w:t>
            </w:r>
          </w:p>
          <w:p>
            <w:pPr>
              <w:pStyle w:val="TableParagraph"/>
              <w:ind w:left="0" w:right="6282"/>
              <w:jc w:val="center"/>
              <w:rPr>
                <w:i/>
                <w:sz w:val="20"/>
              </w:rPr>
            </w:pPr>
            <w:r>
              <w:rPr>
                <w:i/>
                <w:spacing w:val="-2"/>
                <w:sz w:val="20"/>
              </w:rPr>
              <w:t>&lt;/simpleType&gt;</w:t>
            </w:r>
          </w:p>
          <w:p>
            <w:pPr>
              <w:pStyle w:val="TableParagraph"/>
              <w:numPr>
                <w:ilvl w:val="0"/>
                <w:numId w:val="40"/>
              </w:numPr>
              <w:tabs>
                <w:tab w:pos="523" w:val="left" w:leader="none"/>
              </w:tabs>
              <w:spacing w:line="240" w:lineRule="auto" w:before="58" w:after="0"/>
              <w:ind w:left="523" w:right="0" w:hanging="415"/>
              <w:jc w:val="left"/>
              <w:rPr>
                <w:sz w:val="20"/>
              </w:rPr>
            </w:pPr>
            <w:r>
              <w:rPr>
                <w:i/>
                <w:spacing w:val="-2"/>
                <w:sz w:val="20"/>
              </w:rPr>
              <w:t>TimeStamp</w:t>
            </w:r>
            <w:r>
              <w:rPr>
                <w:spacing w:val="-2"/>
                <w:sz w:val="20"/>
              </w:rPr>
              <w:t>:</w:t>
            </w:r>
          </w:p>
          <w:p>
            <w:pPr>
              <w:pStyle w:val="TableParagraph"/>
              <w:spacing w:before="120"/>
              <w:ind w:left="328"/>
              <w:rPr>
                <w:i/>
                <w:sz w:val="20"/>
              </w:rPr>
            </w:pPr>
            <w:r>
              <w:rPr>
                <w:i/>
                <w:sz w:val="20"/>
              </w:rPr>
              <w:t>&lt;simpleType</w:t>
            </w:r>
            <w:r>
              <w:rPr>
                <w:i/>
                <w:spacing w:val="-10"/>
                <w:sz w:val="20"/>
              </w:rPr>
              <w:t> </w:t>
            </w:r>
            <w:r>
              <w:rPr>
                <w:i/>
                <w:spacing w:val="-2"/>
                <w:sz w:val="20"/>
              </w:rPr>
              <w:t>name="TimeStamp"&gt;</w:t>
            </w:r>
          </w:p>
          <w:p>
            <w:pPr>
              <w:pStyle w:val="TableParagraph"/>
              <w:spacing w:before="1"/>
              <w:ind w:left="552"/>
              <w:rPr>
                <w:i/>
                <w:sz w:val="20"/>
              </w:rPr>
            </w:pPr>
            <w:r>
              <w:rPr>
                <w:i/>
                <w:spacing w:val="-2"/>
                <w:sz w:val="20"/>
              </w:rPr>
              <w:t>&lt;union&gt;</w:t>
            </w:r>
          </w:p>
          <w:p>
            <w:pPr>
              <w:pStyle w:val="TableParagraph"/>
              <w:ind w:left="775"/>
              <w:rPr>
                <w:i/>
                <w:sz w:val="20"/>
              </w:rPr>
            </w:pPr>
            <w:r>
              <w:rPr>
                <w:i/>
                <w:spacing w:val="-2"/>
                <w:sz w:val="20"/>
              </w:rPr>
              <w:t>&lt;simpleType&gt;</w:t>
            </w:r>
          </w:p>
          <w:p>
            <w:pPr>
              <w:pStyle w:val="TableParagraph"/>
              <w:spacing w:before="1"/>
              <w:ind w:left="996"/>
              <w:rPr>
                <w:i/>
                <w:sz w:val="20"/>
              </w:rPr>
            </w:pPr>
            <w:r>
              <w:rPr>
                <w:i/>
                <w:sz w:val="20"/>
              </w:rPr>
              <w:t>&lt;restriction</w:t>
            </w:r>
            <w:r>
              <w:rPr>
                <w:i/>
                <w:spacing w:val="-10"/>
                <w:sz w:val="20"/>
              </w:rPr>
              <w:t> </w:t>
            </w:r>
            <w:r>
              <w:rPr>
                <w:i/>
                <w:spacing w:val="-2"/>
                <w:sz w:val="20"/>
              </w:rPr>
              <w:t>base="dateTime"&gt;</w:t>
            </w:r>
          </w:p>
          <w:p>
            <w:pPr>
              <w:pStyle w:val="TableParagraph"/>
              <w:spacing w:line="229" w:lineRule="exact"/>
              <w:ind w:left="1220"/>
              <w:rPr>
                <w:i/>
                <w:sz w:val="20"/>
              </w:rPr>
            </w:pPr>
            <w:r>
              <w:rPr>
                <w:i/>
                <w:spacing w:val="-2"/>
                <w:sz w:val="20"/>
              </w:rPr>
              <w:t>&lt;pattern</w:t>
            </w:r>
            <w:r>
              <w:rPr>
                <w:i/>
                <w:spacing w:val="23"/>
                <w:sz w:val="20"/>
              </w:rPr>
              <w:t> </w:t>
            </w:r>
            <w:r>
              <w:rPr>
                <w:i/>
                <w:spacing w:val="-2"/>
                <w:sz w:val="20"/>
              </w:rPr>
              <w:t>value=".+(((\+|\-)\d\d:\d\d)|Z)"/&gt;</w:t>
            </w:r>
          </w:p>
          <w:p>
            <w:pPr>
              <w:pStyle w:val="TableParagraph"/>
              <w:spacing w:line="229" w:lineRule="exact"/>
              <w:ind w:left="0" w:right="6101"/>
              <w:jc w:val="right"/>
              <w:rPr>
                <w:i/>
                <w:sz w:val="20"/>
              </w:rPr>
            </w:pPr>
            <w:r>
              <w:rPr>
                <w:i/>
                <w:spacing w:val="-2"/>
                <w:sz w:val="20"/>
              </w:rPr>
              <w:t>&lt;/restriction&gt;</w:t>
            </w:r>
          </w:p>
          <w:p>
            <w:pPr>
              <w:pStyle w:val="TableParagraph"/>
              <w:ind w:left="0" w:right="6168"/>
              <w:jc w:val="right"/>
              <w:rPr>
                <w:i/>
                <w:sz w:val="20"/>
              </w:rPr>
            </w:pPr>
            <w:r>
              <w:rPr>
                <w:i/>
                <w:spacing w:val="-2"/>
                <w:sz w:val="20"/>
              </w:rPr>
              <w:t>&lt;/simpleType&gt;</w:t>
            </w:r>
          </w:p>
          <w:p>
            <w:pPr>
              <w:pStyle w:val="TableParagraph"/>
              <w:spacing w:before="1"/>
              <w:ind w:left="775"/>
              <w:rPr>
                <w:i/>
                <w:sz w:val="20"/>
              </w:rPr>
            </w:pPr>
            <w:r>
              <w:rPr>
                <w:i/>
                <w:spacing w:val="-2"/>
                <w:sz w:val="20"/>
              </w:rPr>
              <w:t>&lt;simpleType&gt;</w:t>
            </w:r>
          </w:p>
          <w:p>
            <w:pPr>
              <w:pStyle w:val="TableParagraph"/>
              <w:ind w:left="996"/>
              <w:rPr>
                <w:i/>
                <w:sz w:val="20"/>
              </w:rPr>
            </w:pPr>
            <w:r>
              <w:rPr>
                <w:i/>
                <w:sz w:val="20"/>
              </w:rPr>
              <w:t>&lt;restriction</w:t>
            </w:r>
            <w:r>
              <w:rPr>
                <w:i/>
                <w:spacing w:val="-10"/>
                <w:sz w:val="20"/>
              </w:rPr>
              <w:t> </w:t>
            </w:r>
            <w:r>
              <w:rPr>
                <w:i/>
                <w:spacing w:val="-2"/>
                <w:sz w:val="20"/>
              </w:rPr>
              <w:t>base="string"&gt;</w:t>
            </w:r>
          </w:p>
          <w:p>
            <w:pPr>
              <w:pStyle w:val="TableParagraph"/>
              <w:spacing w:before="1"/>
              <w:ind w:left="1220"/>
              <w:rPr>
                <w:i/>
                <w:sz w:val="20"/>
              </w:rPr>
            </w:pPr>
            <w:r>
              <w:rPr>
                <w:i/>
                <w:spacing w:val="-2"/>
                <w:sz w:val="20"/>
              </w:rPr>
              <w:t>&lt;enumeration</w:t>
            </w:r>
            <w:r>
              <w:rPr>
                <w:i/>
                <w:spacing w:val="27"/>
                <w:sz w:val="20"/>
              </w:rPr>
              <w:t> </w:t>
            </w:r>
            <w:r>
              <w:rPr>
                <w:i/>
                <w:spacing w:val="-2"/>
                <w:sz w:val="20"/>
              </w:rPr>
              <w:t>value="0000-00-00T00:00:00Z"/&gt;</w:t>
            </w:r>
          </w:p>
          <w:p>
            <w:pPr>
              <w:pStyle w:val="TableParagraph"/>
              <w:spacing w:line="229" w:lineRule="exact"/>
              <w:ind w:left="0" w:right="6101"/>
              <w:jc w:val="right"/>
              <w:rPr>
                <w:i/>
                <w:sz w:val="20"/>
              </w:rPr>
            </w:pPr>
            <w:r>
              <w:rPr>
                <w:i/>
                <w:spacing w:val="-2"/>
                <w:sz w:val="20"/>
              </w:rPr>
              <w:t>&lt;/restriction&gt;</w:t>
            </w:r>
          </w:p>
          <w:p>
            <w:pPr>
              <w:pStyle w:val="TableParagraph"/>
              <w:spacing w:line="229" w:lineRule="exact"/>
              <w:ind w:left="0" w:right="6168"/>
              <w:jc w:val="right"/>
              <w:rPr>
                <w:i/>
                <w:sz w:val="20"/>
              </w:rPr>
            </w:pPr>
            <w:r>
              <w:rPr>
                <w:i/>
                <w:spacing w:val="-2"/>
                <w:sz w:val="20"/>
              </w:rPr>
              <w:t>&lt;/simpleType&gt;</w:t>
            </w:r>
          </w:p>
          <w:p>
            <w:pPr>
              <w:pStyle w:val="TableParagraph"/>
              <w:spacing w:before="1"/>
              <w:ind w:left="0" w:right="6369"/>
              <w:jc w:val="center"/>
              <w:rPr>
                <w:i/>
                <w:sz w:val="20"/>
              </w:rPr>
            </w:pPr>
            <w:r>
              <w:rPr>
                <w:i/>
                <w:spacing w:val="-2"/>
                <w:sz w:val="20"/>
              </w:rPr>
              <w:t>&lt;/union&gt;</w:t>
            </w:r>
          </w:p>
          <w:p>
            <w:pPr>
              <w:pStyle w:val="TableParagraph"/>
              <w:spacing w:before="1"/>
              <w:ind w:left="0" w:right="6282"/>
              <w:jc w:val="center"/>
              <w:rPr>
                <w:i/>
                <w:sz w:val="20"/>
              </w:rPr>
            </w:pPr>
            <w:r>
              <w:rPr>
                <w:i/>
                <w:spacing w:val="-2"/>
                <w:sz w:val="20"/>
              </w:rPr>
              <w:t>&lt;/simpleType&gt;</w:t>
            </w:r>
          </w:p>
          <w:p>
            <w:pPr>
              <w:pStyle w:val="TableParagraph"/>
              <w:numPr>
                <w:ilvl w:val="0"/>
                <w:numId w:val="40"/>
              </w:numPr>
              <w:tabs>
                <w:tab w:pos="466" w:val="left" w:leader="none"/>
              </w:tabs>
              <w:spacing w:line="240" w:lineRule="auto" w:before="60" w:after="0"/>
              <w:ind w:left="466" w:right="0" w:hanging="358"/>
              <w:jc w:val="left"/>
              <w:rPr>
                <w:sz w:val="20"/>
              </w:rPr>
            </w:pPr>
            <w:r>
              <w:rPr>
                <w:i/>
                <w:spacing w:val="-2"/>
                <w:sz w:val="20"/>
              </w:rPr>
              <w:t>VersionType</w:t>
            </w:r>
            <w:r>
              <w:rPr>
                <w:spacing w:val="-2"/>
                <w:sz w:val="20"/>
              </w:rPr>
              <w:t>:</w:t>
            </w:r>
          </w:p>
          <w:p>
            <w:pPr>
              <w:pStyle w:val="TableParagraph"/>
              <w:spacing w:before="120"/>
              <w:ind w:left="328"/>
              <w:rPr>
                <w:i/>
                <w:sz w:val="20"/>
              </w:rPr>
            </w:pPr>
            <w:r>
              <w:rPr>
                <w:i/>
                <w:sz w:val="20"/>
              </w:rPr>
              <w:t>&lt;simpleType</w:t>
            </w:r>
            <w:r>
              <w:rPr>
                <w:i/>
                <w:spacing w:val="-10"/>
                <w:sz w:val="20"/>
              </w:rPr>
              <w:t> </w:t>
            </w:r>
            <w:r>
              <w:rPr>
                <w:i/>
                <w:spacing w:val="-2"/>
                <w:sz w:val="20"/>
              </w:rPr>
              <w:t>name="VersionType"&gt;</w:t>
            </w:r>
          </w:p>
          <w:p>
            <w:pPr>
              <w:pStyle w:val="TableParagraph"/>
              <w:spacing w:line="229" w:lineRule="exact" w:before="1"/>
              <w:ind w:left="552"/>
              <w:rPr>
                <w:i/>
                <w:sz w:val="20"/>
              </w:rPr>
            </w:pPr>
            <w:r>
              <w:rPr>
                <w:i/>
                <w:sz w:val="20"/>
              </w:rPr>
              <w:t>&lt;restriction</w:t>
            </w:r>
            <w:r>
              <w:rPr>
                <w:i/>
                <w:spacing w:val="-10"/>
                <w:sz w:val="20"/>
              </w:rPr>
              <w:t> </w:t>
            </w:r>
            <w:r>
              <w:rPr>
                <w:i/>
                <w:spacing w:val="-2"/>
                <w:sz w:val="20"/>
              </w:rPr>
              <w:t>base="string"&gt;</w:t>
            </w:r>
          </w:p>
          <w:p>
            <w:pPr>
              <w:pStyle w:val="TableParagraph"/>
              <w:spacing w:line="229" w:lineRule="exact"/>
              <w:ind w:left="775"/>
              <w:rPr>
                <w:i/>
                <w:sz w:val="20"/>
              </w:rPr>
            </w:pPr>
            <w:r>
              <w:rPr>
                <w:i/>
                <w:spacing w:val="-2"/>
                <w:sz w:val="20"/>
              </w:rPr>
              <w:t>&lt;pattern</w:t>
            </w:r>
            <w:r>
              <w:rPr>
                <w:i/>
                <w:spacing w:val="30"/>
                <w:sz w:val="20"/>
              </w:rPr>
              <w:t> </w:t>
            </w:r>
            <w:r>
              <w:rPr>
                <w:i/>
                <w:spacing w:val="-2"/>
                <w:sz w:val="20"/>
              </w:rPr>
              <w:t>value="\-?\d{1,3}\.\-?\d{1,3}"/&gt;</w:t>
            </w:r>
          </w:p>
          <w:p>
            <w:pPr>
              <w:pStyle w:val="TableParagraph"/>
              <w:ind w:left="0" w:right="6545"/>
              <w:jc w:val="right"/>
              <w:rPr>
                <w:i/>
                <w:sz w:val="20"/>
              </w:rPr>
            </w:pPr>
            <w:r>
              <w:rPr>
                <w:i/>
                <w:spacing w:val="-2"/>
                <w:sz w:val="20"/>
              </w:rPr>
              <w:t>&lt;/restriction&gt;</w:t>
            </w:r>
          </w:p>
          <w:p>
            <w:pPr>
              <w:pStyle w:val="TableParagraph"/>
              <w:spacing w:line="215" w:lineRule="exact" w:before="1"/>
              <w:ind w:left="0" w:right="6611"/>
              <w:jc w:val="right"/>
              <w:rPr>
                <w:i/>
                <w:sz w:val="20"/>
              </w:rPr>
            </w:pPr>
            <w:r>
              <w:rPr>
                <w:i/>
                <w:spacing w:val="-2"/>
                <w:sz w:val="20"/>
              </w:rPr>
              <w:t>&lt;/simpleType&gt;</w:t>
            </w:r>
          </w:p>
        </w:tc>
      </w:tr>
      <w:tr>
        <w:trPr>
          <w:trHeight w:val="410"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pacing w:val="-2"/>
                <w:sz w:val="20"/>
              </w:rPr>
              <w:t>None.</w:t>
            </w:r>
          </w:p>
        </w:tc>
      </w:tr>
      <w:tr>
        <w:trPr>
          <w:trHeight w:val="410"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spacing w:before="57"/>
              <w:rPr>
                <w:sz w:val="20"/>
              </w:rPr>
            </w:pPr>
            <w:r>
              <w:rPr>
                <w:spacing w:val="-2"/>
                <w:sz w:val="20"/>
              </w:rPr>
              <w:t>None.</w:t>
            </w:r>
          </w:p>
        </w:tc>
      </w:tr>
    </w:tbl>
    <w:p>
      <w:pPr>
        <w:pStyle w:val="ListParagraph"/>
        <w:numPr>
          <w:ilvl w:val="2"/>
          <w:numId w:val="28"/>
        </w:numPr>
        <w:tabs>
          <w:tab w:pos="1020" w:val="left" w:leader="none"/>
        </w:tabs>
        <w:spacing w:line="240" w:lineRule="auto" w:before="120" w:after="0"/>
        <w:ind w:left="1020" w:right="0" w:hanging="660"/>
        <w:jc w:val="left"/>
        <w:rPr>
          <w:b/>
          <w:sz w:val="20"/>
        </w:rPr>
      </w:pPr>
      <w:r>
        <w:rPr>
          <w:b/>
          <w:spacing w:val="-2"/>
          <w:sz w:val="20"/>
        </w:rPr>
        <w:t>Rename</w:t>
      </w:r>
    </w:p>
    <w:p>
      <w:pPr>
        <w:pStyle w:val="BodyText"/>
        <w:spacing w:before="15" w:after="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5"/>
              <w:ind w:left="107"/>
              <w:rPr>
                <w:b/>
                <w:sz w:val="20"/>
              </w:rPr>
            </w:pPr>
            <w:r>
              <w:rPr>
                <w:b/>
                <w:sz w:val="20"/>
              </w:rPr>
              <w:t>Rule</w:t>
            </w:r>
            <w:r>
              <w:rPr>
                <w:b/>
                <w:spacing w:val="-6"/>
                <w:sz w:val="20"/>
              </w:rPr>
              <w:t> </w:t>
            </w:r>
            <w:r>
              <w:rPr>
                <w:b/>
                <w:spacing w:val="-5"/>
                <w:sz w:val="20"/>
              </w:rPr>
              <w:t>6.9</w:t>
            </w:r>
          </w:p>
          <w:p>
            <w:pPr>
              <w:pStyle w:val="TableParagraph"/>
              <w:spacing w:before="123"/>
              <w:ind w:left="107"/>
              <w:rPr>
                <w:sz w:val="20"/>
              </w:rPr>
            </w:pPr>
            <w:r>
              <w:rPr>
                <w:sz w:val="20"/>
              </w:rPr>
              <w:t>Type</w:t>
            </w:r>
            <w:r>
              <w:rPr>
                <w:spacing w:val="-10"/>
                <w:sz w:val="20"/>
              </w:rPr>
              <w:t> </w:t>
            </w:r>
            <w:r>
              <w:rPr>
                <w:sz w:val="20"/>
              </w:rPr>
              <w:t>Definition</w:t>
            </w:r>
            <w:r>
              <w:rPr>
                <w:spacing w:val="-11"/>
                <w:sz w:val="20"/>
              </w:rPr>
              <w:t> </w:t>
            </w:r>
            <w:r>
              <w:rPr>
                <w:spacing w:val="-2"/>
                <w:sz w:val="20"/>
              </w:rPr>
              <w:t>Rename.</w:t>
            </w:r>
          </w:p>
        </w:tc>
      </w:tr>
      <w:tr>
        <w:trPr>
          <w:trHeight w:val="988"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line="225" w:lineRule="exact"/>
              <w:rPr>
                <w:i/>
                <w:sz w:val="20"/>
              </w:rPr>
            </w:pPr>
            <w:r>
              <w:rPr>
                <w:i/>
                <w:sz w:val="20"/>
              </w:rPr>
              <w:t>Apply</w:t>
            </w:r>
            <w:r>
              <w:rPr>
                <w:i/>
                <w:spacing w:val="-4"/>
                <w:sz w:val="20"/>
              </w:rPr>
              <w:t> </w:t>
            </w:r>
            <w:r>
              <w:rPr>
                <w:i/>
                <w:sz w:val="20"/>
              </w:rPr>
              <w:t>one</w:t>
            </w:r>
            <w:r>
              <w:rPr>
                <w:i/>
                <w:spacing w:val="-4"/>
                <w:sz w:val="20"/>
              </w:rPr>
              <w:t> </w:t>
            </w:r>
            <w:r>
              <w:rPr>
                <w:i/>
                <w:sz w:val="20"/>
              </w:rPr>
              <w:t>of</w:t>
            </w:r>
            <w:r>
              <w:rPr>
                <w:i/>
                <w:spacing w:val="-3"/>
                <w:sz w:val="20"/>
              </w:rPr>
              <w:t> </w:t>
            </w:r>
            <w:r>
              <w:rPr>
                <w:i/>
                <w:sz w:val="20"/>
              </w:rPr>
              <w:t>the</w:t>
            </w:r>
            <w:r>
              <w:rPr>
                <w:i/>
                <w:spacing w:val="-2"/>
                <w:sz w:val="20"/>
              </w:rPr>
              <w:t> following:</w:t>
            </w:r>
          </w:p>
          <w:p>
            <w:pPr>
              <w:pStyle w:val="TableParagraph"/>
              <w:numPr>
                <w:ilvl w:val="0"/>
                <w:numId w:val="41"/>
              </w:numPr>
              <w:tabs>
                <w:tab w:pos="466" w:val="left" w:leader="none"/>
              </w:tabs>
              <w:spacing w:line="240" w:lineRule="auto" w:before="60" w:after="0"/>
              <w:ind w:left="466" w:right="0" w:hanging="358"/>
              <w:jc w:val="left"/>
              <w:rPr>
                <w:i/>
                <w:sz w:val="20"/>
              </w:rPr>
            </w:pPr>
            <w:r>
              <w:rPr>
                <w:i/>
                <w:sz w:val="20"/>
              </w:rPr>
              <w:t>rule</w:t>
            </w:r>
            <w:r>
              <w:rPr>
                <w:i/>
                <w:spacing w:val="-6"/>
                <w:sz w:val="20"/>
              </w:rPr>
              <w:t> </w:t>
            </w:r>
            <w:r>
              <w:rPr>
                <w:i/>
                <w:sz w:val="20"/>
              </w:rPr>
              <w:t>6.9.1</w:t>
            </w:r>
            <w:r>
              <w:rPr>
                <w:i/>
                <w:spacing w:val="-3"/>
                <w:sz w:val="20"/>
              </w:rPr>
              <w:t> </w:t>
            </w:r>
            <w:r>
              <w:rPr>
                <w:i/>
                <w:sz w:val="20"/>
              </w:rPr>
              <w:t>if</w:t>
            </w:r>
            <w:r>
              <w:rPr>
                <w:i/>
                <w:spacing w:val="-3"/>
                <w:sz w:val="20"/>
              </w:rPr>
              <w:t> </w:t>
            </w:r>
            <w:r>
              <w:rPr>
                <w:i/>
                <w:sz w:val="20"/>
              </w:rPr>
              <w:t>the</w:t>
            </w:r>
            <w:r>
              <w:rPr>
                <w:i/>
                <w:spacing w:val="-4"/>
                <w:sz w:val="20"/>
              </w:rPr>
              <w:t> </w:t>
            </w:r>
            <w:r>
              <w:rPr>
                <w:i/>
                <w:sz w:val="20"/>
              </w:rPr>
              <w:t>actual</w:t>
            </w:r>
            <w:r>
              <w:rPr>
                <w:i/>
                <w:spacing w:val="-6"/>
                <w:sz w:val="20"/>
              </w:rPr>
              <w:t> </w:t>
            </w:r>
            <w:r>
              <w:rPr>
                <w:i/>
                <w:sz w:val="20"/>
              </w:rPr>
              <w:t>type</w:t>
            </w:r>
            <w:r>
              <w:rPr>
                <w:i/>
                <w:spacing w:val="-3"/>
                <w:sz w:val="20"/>
              </w:rPr>
              <w:t> </w:t>
            </w:r>
            <w:r>
              <w:rPr>
                <w:i/>
                <w:sz w:val="20"/>
              </w:rPr>
              <w:t>results</w:t>
            </w:r>
            <w:r>
              <w:rPr>
                <w:i/>
                <w:spacing w:val="-5"/>
                <w:sz w:val="20"/>
              </w:rPr>
              <w:t> </w:t>
            </w:r>
            <w:r>
              <w:rPr>
                <w:i/>
                <w:sz w:val="20"/>
              </w:rPr>
              <w:t>in</w:t>
            </w:r>
            <w:r>
              <w:rPr>
                <w:i/>
                <w:spacing w:val="-3"/>
                <w:sz w:val="20"/>
              </w:rPr>
              <w:t> </w:t>
            </w:r>
            <w:r>
              <w:rPr>
                <w:i/>
                <w:sz w:val="20"/>
              </w:rPr>
              <w:t>a</w:t>
            </w:r>
            <w:r>
              <w:rPr>
                <w:i/>
                <w:spacing w:val="-3"/>
                <w:sz w:val="20"/>
              </w:rPr>
              <w:t> </w:t>
            </w:r>
            <w:r>
              <w:rPr>
                <w:i/>
                <w:sz w:val="20"/>
              </w:rPr>
              <w:t>XSD</w:t>
            </w:r>
            <w:r>
              <w:rPr>
                <w:i/>
                <w:spacing w:val="-3"/>
                <w:sz w:val="20"/>
              </w:rPr>
              <w:t> </w:t>
            </w:r>
            <w:r>
              <w:rPr>
                <w:i/>
                <w:sz w:val="20"/>
              </w:rPr>
              <w:t>simple</w:t>
            </w:r>
            <w:r>
              <w:rPr>
                <w:i/>
                <w:spacing w:val="-3"/>
                <w:sz w:val="20"/>
              </w:rPr>
              <w:t> </w:t>
            </w:r>
            <w:r>
              <w:rPr>
                <w:i/>
                <w:sz w:val="20"/>
              </w:rPr>
              <w:t>type</w:t>
            </w:r>
            <w:r>
              <w:rPr>
                <w:i/>
                <w:spacing w:val="-5"/>
                <w:sz w:val="20"/>
              </w:rPr>
              <w:t> </w:t>
            </w:r>
            <w:r>
              <w:rPr>
                <w:i/>
                <w:spacing w:val="-2"/>
                <w:sz w:val="20"/>
              </w:rPr>
              <w:t>definition</w:t>
            </w:r>
          </w:p>
          <w:p>
            <w:pPr>
              <w:pStyle w:val="TableParagraph"/>
              <w:numPr>
                <w:ilvl w:val="0"/>
                <w:numId w:val="41"/>
              </w:numPr>
              <w:tabs>
                <w:tab w:pos="466" w:val="left" w:leader="none"/>
              </w:tabs>
              <w:spacing w:line="240" w:lineRule="auto" w:before="118" w:after="0"/>
              <w:ind w:left="466" w:right="0" w:hanging="358"/>
              <w:jc w:val="left"/>
              <w:rPr>
                <w:i/>
                <w:sz w:val="20"/>
              </w:rPr>
            </w:pPr>
            <w:r>
              <w:rPr>
                <w:i/>
                <w:sz w:val="20"/>
              </w:rPr>
              <w:t>rule</w:t>
            </w:r>
            <w:r>
              <w:rPr>
                <w:i/>
                <w:spacing w:val="-6"/>
                <w:sz w:val="20"/>
              </w:rPr>
              <w:t> </w:t>
            </w:r>
            <w:r>
              <w:rPr>
                <w:i/>
                <w:sz w:val="20"/>
              </w:rPr>
              <w:t>6.9.2</w:t>
            </w:r>
            <w:r>
              <w:rPr>
                <w:i/>
                <w:spacing w:val="-3"/>
                <w:sz w:val="20"/>
              </w:rPr>
              <w:t> </w:t>
            </w:r>
            <w:r>
              <w:rPr>
                <w:i/>
                <w:sz w:val="20"/>
              </w:rPr>
              <w:t>if</w:t>
            </w:r>
            <w:r>
              <w:rPr>
                <w:i/>
                <w:spacing w:val="-3"/>
                <w:sz w:val="20"/>
              </w:rPr>
              <w:t> </w:t>
            </w:r>
            <w:r>
              <w:rPr>
                <w:i/>
                <w:sz w:val="20"/>
              </w:rPr>
              <w:t>the</w:t>
            </w:r>
            <w:r>
              <w:rPr>
                <w:i/>
                <w:spacing w:val="-4"/>
                <w:sz w:val="20"/>
              </w:rPr>
              <w:t> </w:t>
            </w:r>
            <w:r>
              <w:rPr>
                <w:i/>
                <w:sz w:val="20"/>
              </w:rPr>
              <w:t>actual</w:t>
            </w:r>
            <w:r>
              <w:rPr>
                <w:i/>
                <w:spacing w:val="-6"/>
                <w:sz w:val="20"/>
              </w:rPr>
              <w:t> </w:t>
            </w:r>
            <w:r>
              <w:rPr>
                <w:i/>
                <w:sz w:val="20"/>
              </w:rPr>
              <w:t>type</w:t>
            </w:r>
            <w:r>
              <w:rPr>
                <w:i/>
                <w:spacing w:val="-3"/>
                <w:sz w:val="20"/>
              </w:rPr>
              <w:t> </w:t>
            </w:r>
            <w:r>
              <w:rPr>
                <w:i/>
                <w:sz w:val="20"/>
              </w:rPr>
              <w:t>results</w:t>
            </w:r>
            <w:r>
              <w:rPr>
                <w:i/>
                <w:spacing w:val="-4"/>
                <w:sz w:val="20"/>
              </w:rPr>
              <w:t> </w:t>
            </w:r>
            <w:r>
              <w:rPr>
                <w:i/>
                <w:sz w:val="20"/>
              </w:rPr>
              <w:t>in</w:t>
            </w:r>
            <w:r>
              <w:rPr>
                <w:i/>
                <w:spacing w:val="-4"/>
                <w:sz w:val="20"/>
              </w:rPr>
              <w:t> </w:t>
            </w:r>
            <w:r>
              <w:rPr>
                <w:i/>
                <w:sz w:val="20"/>
              </w:rPr>
              <w:t>a</w:t>
            </w:r>
            <w:r>
              <w:rPr>
                <w:i/>
                <w:spacing w:val="-3"/>
                <w:sz w:val="20"/>
              </w:rPr>
              <w:t> </w:t>
            </w:r>
            <w:r>
              <w:rPr>
                <w:i/>
                <w:sz w:val="20"/>
              </w:rPr>
              <w:t>XSD</w:t>
            </w:r>
            <w:r>
              <w:rPr>
                <w:i/>
                <w:spacing w:val="-3"/>
                <w:sz w:val="20"/>
              </w:rPr>
              <w:t> </w:t>
            </w:r>
            <w:r>
              <w:rPr>
                <w:i/>
                <w:sz w:val="20"/>
              </w:rPr>
              <w:t>complex</w:t>
            </w:r>
            <w:r>
              <w:rPr>
                <w:i/>
                <w:spacing w:val="-4"/>
                <w:sz w:val="20"/>
              </w:rPr>
              <w:t> </w:t>
            </w:r>
            <w:r>
              <w:rPr>
                <w:i/>
                <w:sz w:val="20"/>
              </w:rPr>
              <w:t>type</w:t>
            </w:r>
            <w:r>
              <w:rPr>
                <w:i/>
                <w:spacing w:val="-5"/>
                <w:sz w:val="20"/>
              </w:rPr>
              <w:t> </w:t>
            </w:r>
            <w:r>
              <w:rPr>
                <w:i/>
                <w:spacing w:val="-2"/>
                <w:sz w:val="20"/>
              </w:rPr>
              <w:t>definition</w:t>
            </w:r>
          </w:p>
        </w:tc>
      </w:tr>
      <w:tr>
        <w:trPr>
          <w:trHeight w:val="410"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pacing w:val="-2"/>
                <w:sz w:val="20"/>
              </w:rPr>
              <w:t>None.</w:t>
            </w:r>
          </w:p>
        </w:tc>
      </w:tr>
      <w:tr>
        <w:trPr>
          <w:trHeight w:val="410"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spacing w:before="57"/>
              <w:rPr>
                <w:sz w:val="20"/>
              </w:rPr>
            </w:pPr>
            <w:r>
              <w:rPr>
                <w:spacing w:val="-2"/>
                <w:sz w:val="20"/>
              </w:rPr>
              <w:t>None.</w:t>
            </w:r>
          </w:p>
        </w:tc>
      </w:tr>
    </w:tbl>
    <w:p>
      <w:pPr>
        <w:pStyle w:val="BodyText"/>
        <w:rPr>
          <w:b/>
        </w:rPr>
      </w:pPr>
    </w:p>
    <w:p>
      <w:pPr>
        <w:pStyle w:val="BodyText"/>
        <w:spacing w:before="1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2"/>
                <w:sz w:val="20"/>
              </w:rPr>
              <w:t>6.9.1</w:t>
            </w:r>
          </w:p>
          <w:p>
            <w:pPr>
              <w:pStyle w:val="TableParagraph"/>
              <w:spacing w:before="123"/>
              <w:ind w:left="107"/>
              <w:rPr>
                <w:sz w:val="20"/>
              </w:rPr>
            </w:pPr>
            <w:r>
              <w:rPr>
                <w:sz w:val="20"/>
              </w:rPr>
              <w:t>Type</w:t>
            </w:r>
            <w:r>
              <w:rPr>
                <w:spacing w:val="-6"/>
                <w:sz w:val="20"/>
              </w:rPr>
              <w:t> </w:t>
            </w:r>
            <w:r>
              <w:rPr>
                <w:sz w:val="20"/>
              </w:rPr>
              <w:t>Definition</w:t>
            </w:r>
            <w:r>
              <w:rPr>
                <w:spacing w:val="-7"/>
                <w:sz w:val="20"/>
              </w:rPr>
              <w:t> </w:t>
            </w:r>
            <w:r>
              <w:rPr>
                <w:sz w:val="20"/>
              </w:rPr>
              <w:t>Rename</w:t>
            </w:r>
            <w:r>
              <w:rPr>
                <w:spacing w:val="-6"/>
                <w:sz w:val="20"/>
              </w:rPr>
              <w:t> </w:t>
            </w:r>
            <w:r>
              <w:rPr>
                <w:sz w:val="20"/>
              </w:rPr>
              <w:t>for</w:t>
            </w:r>
            <w:r>
              <w:rPr>
                <w:spacing w:val="-8"/>
                <w:sz w:val="20"/>
              </w:rPr>
              <w:t> </w:t>
            </w:r>
            <w:r>
              <w:rPr>
                <w:sz w:val="20"/>
              </w:rPr>
              <w:t>actual</w:t>
            </w:r>
            <w:r>
              <w:rPr>
                <w:spacing w:val="-7"/>
                <w:sz w:val="20"/>
              </w:rPr>
              <w:t> </w:t>
            </w:r>
            <w:r>
              <w:rPr>
                <w:sz w:val="20"/>
              </w:rPr>
              <w:t>types</w:t>
            </w:r>
            <w:r>
              <w:rPr>
                <w:spacing w:val="-5"/>
                <w:sz w:val="20"/>
              </w:rPr>
              <w:t> </w:t>
            </w:r>
            <w:r>
              <w:rPr>
                <w:sz w:val="20"/>
              </w:rPr>
              <w:t>that</w:t>
            </w:r>
            <w:r>
              <w:rPr>
                <w:spacing w:val="-7"/>
                <w:sz w:val="20"/>
              </w:rPr>
              <w:t> </w:t>
            </w:r>
            <w:r>
              <w:rPr>
                <w:sz w:val="20"/>
              </w:rPr>
              <w:t>result</w:t>
            </w:r>
            <w:r>
              <w:rPr>
                <w:spacing w:val="-4"/>
                <w:sz w:val="20"/>
              </w:rPr>
              <w:t> </w:t>
            </w:r>
            <w:r>
              <w:rPr>
                <w:sz w:val="20"/>
              </w:rPr>
              <w:t>in</w:t>
            </w:r>
            <w:r>
              <w:rPr>
                <w:spacing w:val="-5"/>
                <w:sz w:val="20"/>
              </w:rPr>
              <w:t> </w:t>
            </w:r>
            <w:r>
              <w:rPr>
                <w:sz w:val="20"/>
              </w:rPr>
              <w:t>a</w:t>
            </w:r>
            <w:r>
              <w:rPr>
                <w:spacing w:val="-4"/>
                <w:sz w:val="20"/>
              </w:rPr>
              <w:t> </w:t>
            </w:r>
            <w:r>
              <w:rPr>
                <w:sz w:val="20"/>
              </w:rPr>
              <w:t>simple</w:t>
            </w:r>
            <w:r>
              <w:rPr>
                <w:spacing w:val="-6"/>
                <w:sz w:val="20"/>
              </w:rPr>
              <w:t> </w:t>
            </w:r>
            <w:r>
              <w:rPr>
                <w:sz w:val="20"/>
              </w:rPr>
              <w:t>type</w:t>
            </w:r>
            <w:r>
              <w:rPr>
                <w:spacing w:val="-7"/>
                <w:sz w:val="20"/>
              </w:rPr>
              <w:t> </w:t>
            </w:r>
            <w:r>
              <w:rPr>
                <w:spacing w:val="-2"/>
                <w:sz w:val="20"/>
              </w:rPr>
              <w:t>definition.</w:t>
            </w:r>
          </w:p>
        </w:tc>
      </w:tr>
      <w:tr>
        <w:trPr>
          <w:trHeight w:val="690"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line="225" w:lineRule="exact"/>
              <w:rPr>
                <w:i/>
                <w:sz w:val="20"/>
              </w:rPr>
            </w:pPr>
            <w:r>
              <w:rPr>
                <w:i/>
                <w:spacing w:val="-2"/>
                <w:sz w:val="20"/>
              </w:rPr>
              <w:t>&lt;simpleType</w:t>
            </w:r>
            <w:r>
              <w:rPr>
                <w:i/>
                <w:spacing w:val="6"/>
                <w:sz w:val="20"/>
              </w:rPr>
              <w:t> </w:t>
            </w:r>
            <w:r>
              <w:rPr>
                <w:i/>
                <w:spacing w:val="-2"/>
                <w:sz w:val="20"/>
              </w:rPr>
              <w:t>name=”{name}”&gt;</w:t>
            </w:r>
          </w:p>
          <w:p>
            <w:pPr>
              <w:pStyle w:val="TableParagraph"/>
              <w:ind w:left="328"/>
              <w:rPr>
                <w:i/>
                <w:sz w:val="20"/>
              </w:rPr>
            </w:pPr>
            <w:r>
              <w:rPr>
                <w:i/>
                <w:sz w:val="20"/>
              </w:rPr>
              <w:t>&lt;restriction</w:t>
            </w:r>
            <w:r>
              <w:rPr>
                <w:i/>
                <w:spacing w:val="-13"/>
                <w:sz w:val="20"/>
              </w:rPr>
              <w:t> </w:t>
            </w:r>
            <w:r>
              <w:rPr>
                <w:i/>
                <w:sz w:val="20"/>
              </w:rPr>
              <w:t>base=”{renamed</w:t>
            </w:r>
            <w:r>
              <w:rPr>
                <w:i/>
                <w:spacing w:val="-12"/>
                <w:sz w:val="20"/>
              </w:rPr>
              <w:t> </w:t>
            </w:r>
            <w:r>
              <w:rPr>
                <w:i/>
                <w:sz w:val="20"/>
              </w:rPr>
              <w:t>type</w:t>
            </w:r>
            <w:r>
              <w:rPr>
                <w:i/>
                <w:spacing w:val="-12"/>
                <w:sz w:val="20"/>
              </w:rPr>
              <w:t> </w:t>
            </w:r>
            <w:r>
              <w:rPr>
                <w:i/>
                <w:spacing w:val="-2"/>
                <w:sz w:val="20"/>
              </w:rPr>
              <w:t>name}”/&gt;</w:t>
            </w:r>
          </w:p>
          <w:p>
            <w:pPr>
              <w:pStyle w:val="TableParagraph"/>
              <w:spacing w:line="215" w:lineRule="exact" w:before="1"/>
              <w:rPr>
                <w:i/>
                <w:sz w:val="20"/>
              </w:rPr>
            </w:pPr>
            <w:r>
              <w:rPr>
                <w:i/>
                <w:spacing w:val="-2"/>
                <w:sz w:val="20"/>
              </w:rPr>
              <w:t>&lt;/simpleType&gt;</w:t>
            </w:r>
          </w:p>
        </w:tc>
      </w:tr>
      <w:tr>
        <w:trPr>
          <w:trHeight w:val="760"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z w:val="20"/>
              </w:rPr>
              <w:t>{name}:</w:t>
            </w:r>
            <w:r>
              <w:rPr>
                <w:spacing w:val="-8"/>
                <w:sz w:val="20"/>
              </w:rPr>
              <w:t> </w:t>
            </w:r>
            <w:r>
              <w:rPr>
                <w:sz w:val="20"/>
              </w:rPr>
              <w:t>The</w:t>
            </w:r>
            <w:r>
              <w:rPr>
                <w:spacing w:val="-6"/>
                <w:sz w:val="20"/>
              </w:rPr>
              <w:t> </w:t>
            </w:r>
            <w:r>
              <w:rPr>
                <w:sz w:val="20"/>
              </w:rPr>
              <w:t>type</w:t>
            </w:r>
            <w:r>
              <w:rPr>
                <w:spacing w:val="-6"/>
                <w:sz w:val="20"/>
              </w:rPr>
              <w:t> </w:t>
            </w:r>
            <w:r>
              <w:rPr>
                <w:spacing w:val="-4"/>
                <w:sz w:val="20"/>
              </w:rPr>
              <w:t>name</w:t>
            </w:r>
          </w:p>
          <w:p>
            <w:pPr>
              <w:pStyle w:val="TableParagraph"/>
              <w:spacing w:before="120"/>
              <w:rPr>
                <w:sz w:val="20"/>
              </w:rPr>
            </w:pPr>
            <w:r>
              <w:rPr>
                <w:sz w:val="20"/>
              </w:rPr>
              <w:t>{renamed</w:t>
            </w:r>
            <w:r>
              <w:rPr>
                <w:spacing w:val="-9"/>
                <w:sz w:val="20"/>
              </w:rPr>
              <w:t> </w:t>
            </w:r>
            <w:r>
              <w:rPr>
                <w:sz w:val="20"/>
              </w:rPr>
              <w:t>type</w:t>
            </w:r>
            <w:r>
              <w:rPr>
                <w:spacing w:val="-6"/>
                <w:sz w:val="20"/>
              </w:rPr>
              <w:t> </w:t>
            </w:r>
            <w:r>
              <w:rPr>
                <w:sz w:val="20"/>
              </w:rPr>
              <w:t>name}:</w:t>
            </w:r>
            <w:r>
              <w:rPr>
                <w:spacing w:val="-8"/>
                <w:sz w:val="20"/>
              </w:rPr>
              <w:t> </w:t>
            </w:r>
            <w:r>
              <w:rPr>
                <w:sz w:val="20"/>
              </w:rPr>
              <w:t>the</w:t>
            </w:r>
            <w:r>
              <w:rPr>
                <w:spacing w:val="-7"/>
                <w:sz w:val="20"/>
              </w:rPr>
              <w:t> </w:t>
            </w:r>
            <w:r>
              <w:rPr>
                <w:sz w:val="20"/>
              </w:rPr>
              <w:t>Namespace</w:t>
            </w:r>
            <w:r>
              <w:rPr>
                <w:spacing w:val="-8"/>
                <w:sz w:val="20"/>
              </w:rPr>
              <w:t> </w:t>
            </w:r>
            <w:r>
              <w:rPr>
                <w:sz w:val="20"/>
              </w:rPr>
              <w:t>qualified</w:t>
            </w:r>
            <w:r>
              <w:rPr>
                <w:spacing w:val="-8"/>
                <w:sz w:val="20"/>
              </w:rPr>
              <w:t> </w:t>
            </w:r>
            <w:r>
              <w:rPr>
                <w:sz w:val="20"/>
              </w:rPr>
              <w:t>renamed</w:t>
            </w:r>
            <w:r>
              <w:rPr>
                <w:spacing w:val="-9"/>
                <w:sz w:val="20"/>
              </w:rPr>
              <w:t> </w:t>
            </w:r>
            <w:r>
              <w:rPr>
                <w:sz w:val="20"/>
              </w:rPr>
              <w:t>type</w:t>
            </w:r>
            <w:r>
              <w:rPr>
                <w:spacing w:val="-8"/>
                <w:sz w:val="20"/>
              </w:rPr>
              <w:t> </w:t>
            </w:r>
            <w:r>
              <w:rPr>
                <w:spacing w:val="-2"/>
                <w:sz w:val="20"/>
              </w:rPr>
              <w:t>name.</w:t>
            </w:r>
          </w:p>
        </w:tc>
      </w:tr>
    </w:tbl>
    <w:p>
      <w:pPr>
        <w:pStyle w:val="TableParagraph"/>
        <w:spacing w:after="0"/>
        <w:rPr>
          <w:sz w:val="20"/>
        </w:rPr>
        <w:sectPr>
          <w:pgSz w:w="12240" w:h="15840"/>
          <w:pgMar w:header="698" w:footer="704" w:top="880" w:bottom="900" w:left="720" w:right="720"/>
        </w:sectPr>
      </w:pPr>
    </w:p>
    <w:p>
      <w:pPr>
        <w:pStyle w:val="BodyText"/>
        <w:rPr>
          <w:b/>
        </w:rPr>
      </w:pPr>
    </w:p>
    <w:p>
      <w:pPr>
        <w:pStyle w:val="BodyText"/>
        <w:spacing w:before="77"/>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962" w:hRule="atLeast"/>
        </w:trPr>
        <w:tc>
          <w:tcPr>
            <w:tcW w:w="1908" w:type="dxa"/>
            <w:tcBorders>
              <w:top w:val="nil"/>
            </w:tcBorders>
          </w:tcPr>
          <w:p>
            <w:pPr>
              <w:pStyle w:val="TableParagraph"/>
              <w:spacing w:before="57"/>
              <w:rPr>
                <w:sz w:val="20"/>
              </w:rPr>
            </w:pPr>
            <w:r>
              <w:rPr>
                <w:spacing w:val="-2"/>
                <w:sz w:val="20"/>
              </w:rPr>
              <w:t>Examples</w:t>
            </w:r>
          </w:p>
        </w:tc>
        <w:tc>
          <w:tcPr>
            <w:tcW w:w="8265" w:type="dxa"/>
            <w:tcBorders>
              <w:top w:val="nil"/>
            </w:tcBorders>
          </w:tcPr>
          <w:p>
            <w:pPr>
              <w:pStyle w:val="TableParagraph"/>
              <w:spacing w:before="57"/>
              <w:rPr>
                <w:sz w:val="20"/>
              </w:rPr>
            </w:pPr>
            <w:r>
              <w:rPr>
                <w:sz w:val="20"/>
              </w:rPr>
              <w:t>1.</w:t>
            </w:r>
            <w:r>
              <w:rPr>
                <w:spacing w:val="39"/>
                <w:sz w:val="20"/>
              </w:rPr>
              <w:t>  </w:t>
            </w:r>
            <w:r>
              <w:rPr>
                <w:spacing w:val="-2"/>
                <w:sz w:val="20"/>
              </w:rPr>
              <w:t>PositionType</w:t>
            </w:r>
          </w:p>
          <w:p>
            <w:pPr>
              <w:pStyle w:val="TableParagraph"/>
              <w:spacing w:line="183" w:lineRule="exact" w:before="120"/>
              <w:ind w:left="79" w:right="5177"/>
              <w:jc w:val="center"/>
              <w:rPr>
                <w:sz w:val="16"/>
              </w:rPr>
            </w:pPr>
            <w:r>
              <w:rPr>
                <w:spacing w:val="-2"/>
                <w:sz w:val="16"/>
              </w:rPr>
              <w:t>&lt;simpleType</w:t>
            </w:r>
            <w:r>
              <w:rPr>
                <w:spacing w:val="10"/>
                <w:sz w:val="16"/>
              </w:rPr>
              <w:t> </w:t>
            </w:r>
            <w:r>
              <w:rPr>
                <w:spacing w:val="-2"/>
                <w:sz w:val="16"/>
              </w:rPr>
              <w:t>name="PositionType"&gt;</w:t>
            </w:r>
          </w:p>
          <w:p>
            <w:pPr>
              <w:pStyle w:val="TableParagraph"/>
              <w:spacing w:line="183" w:lineRule="exact"/>
              <w:ind w:left="8" w:right="5177"/>
              <w:jc w:val="center"/>
              <w:rPr>
                <w:sz w:val="16"/>
              </w:rPr>
            </w:pPr>
            <w:r>
              <w:rPr>
                <w:sz w:val="16"/>
              </w:rPr>
              <w:t>&lt;restriction</w:t>
            </w:r>
            <w:r>
              <w:rPr>
                <w:spacing w:val="-9"/>
                <w:sz w:val="16"/>
              </w:rPr>
              <w:t> </w:t>
            </w:r>
            <w:r>
              <w:rPr>
                <w:spacing w:val="-2"/>
                <w:sz w:val="16"/>
              </w:rPr>
              <w:t>base="reg:Int64"/&gt;</w:t>
            </w:r>
          </w:p>
          <w:p>
            <w:pPr>
              <w:pStyle w:val="TableParagraph"/>
              <w:spacing w:line="168" w:lineRule="exact" w:before="1"/>
              <w:ind w:left="0" w:right="6627"/>
              <w:jc w:val="center"/>
              <w:rPr>
                <w:sz w:val="16"/>
              </w:rPr>
            </w:pPr>
            <w:r>
              <w:rPr>
                <w:spacing w:val="-2"/>
                <w:sz w:val="16"/>
              </w:rPr>
              <w:t>&lt;/simpleType&gt;</w:t>
            </w:r>
          </w:p>
        </w:tc>
      </w:tr>
    </w:tbl>
    <w:p>
      <w:pPr>
        <w:pStyle w:val="BodyText"/>
        <w:spacing w:before="125"/>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2"/>
                <w:sz w:val="20"/>
              </w:rPr>
              <w:t>6.9.2</w:t>
            </w:r>
          </w:p>
          <w:p>
            <w:pPr>
              <w:pStyle w:val="TableParagraph"/>
              <w:spacing w:before="123"/>
              <w:rPr>
                <w:sz w:val="20"/>
              </w:rPr>
            </w:pPr>
            <w:r>
              <w:rPr>
                <w:sz w:val="20"/>
              </w:rPr>
              <w:t>Type</w:t>
            </w:r>
            <w:r>
              <w:rPr>
                <w:spacing w:val="-6"/>
                <w:sz w:val="20"/>
              </w:rPr>
              <w:t> </w:t>
            </w:r>
            <w:r>
              <w:rPr>
                <w:sz w:val="20"/>
              </w:rPr>
              <w:t>Definition</w:t>
            </w:r>
            <w:r>
              <w:rPr>
                <w:spacing w:val="-8"/>
                <w:sz w:val="20"/>
              </w:rPr>
              <w:t> </w:t>
            </w:r>
            <w:r>
              <w:rPr>
                <w:sz w:val="20"/>
              </w:rPr>
              <w:t>Rename</w:t>
            </w:r>
            <w:r>
              <w:rPr>
                <w:spacing w:val="-6"/>
                <w:sz w:val="20"/>
              </w:rPr>
              <w:t> </w:t>
            </w:r>
            <w:r>
              <w:rPr>
                <w:sz w:val="20"/>
              </w:rPr>
              <w:t>for</w:t>
            </w:r>
            <w:r>
              <w:rPr>
                <w:spacing w:val="-7"/>
                <w:sz w:val="20"/>
              </w:rPr>
              <w:t> </w:t>
            </w:r>
            <w:r>
              <w:rPr>
                <w:sz w:val="20"/>
              </w:rPr>
              <w:t>actual</w:t>
            </w:r>
            <w:r>
              <w:rPr>
                <w:spacing w:val="-8"/>
                <w:sz w:val="20"/>
              </w:rPr>
              <w:t> </w:t>
            </w:r>
            <w:r>
              <w:rPr>
                <w:sz w:val="20"/>
              </w:rPr>
              <w:t>types</w:t>
            </w:r>
            <w:r>
              <w:rPr>
                <w:spacing w:val="-5"/>
                <w:sz w:val="20"/>
              </w:rPr>
              <w:t> </w:t>
            </w:r>
            <w:r>
              <w:rPr>
                <w:sz w:val="20"/>
              </w:rPr>
              <w:t>that</w:t>
            </w:r>
            <w:r>
              <w:rPr>
                <w:spacing w:val="-7"/>
                <w:sz w:val="20"/>
              </w:rPr>
              <w:t> </w:t>
            </w:r>
            <w:r>
              <w:rPr>
                <w:sz w:val="20"/>
              </w:rPr>
              <w:t>result</w:t>
            </w:r>
            <w:r>
              <w:rPr>
                <w:spacing w:val="-5"/>
                <w:sz w:val="20"/>
              </w:rPr>
              <w:t> </w:t>
            </w:r>
            <w:r>
              <w:rPr>
                <w:sz w:val="20"/>
              </w:rPr>
              <w:t>in</w:t>
            </w:r>
            <w:r>
              <w:rPr>
                <w:spacing w:val="-4"/>
                <w:sz w:val="20"/>
              </w:rPr>
              <w:t> </w:t>
            </w:r>
            <w:r>
              <w:rPr>
                <w:sz w:val="20"/>
              </w:rPr>
              <w:t>a</w:t>
            </w:r>
            <w:r>
              <w:rPr>
                <w:spacing w:val="-5"/>
                <w:sz w:val="20"/>
              </w:rPr>
              <w:t> </w:t>
            </w:r>
            <w:r>
              <w:rPr>
                <w:sz w:val="20"/>
              </w:rPr>
              <w:t>complex</w:t>
            </w:r>
            <w:r>
              <w:rPr>
                <w:spacing w:val="-6"/>
                <w:sz w:val="20"/>
              </w:rPr>
              <w:t> </w:t>
            </w:r>
            <w:r>
              <w:rPr>
                <w:sz w:val="20"/>
              </w:rPr>
              <w:t>type</w:t>
            </w:r>
            <w:r>
              <w:rPr>
                <w:spacing w:val="-5"/>
                <w:sz w:val="20"/>
              </w:rPr>
              <w:t> </w:t>
            </w:r>
            <w:r>
              <w:rPr>
                <w:spacing w:val="-2"/>
                <w:sz w:val="20"/>
              </w:rPr>
              <w:t>definition.</w:t>
            </w:r>
          </w:p>
        </w:tc>
      </w:tr>
      <w:tr>
        <w:trPr>
          <w:trHeight w:val="1149"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line="225" w:lineRule="exact"/>
              <w:rPr>
                <w:i/>
                <w:sz w:val="20"/>
              </w:rPr>
            </w:pPr>
            <w:r>
              <w:rPr>
                <w:i/>
                <w:spacing w:val="-2"/>
                <w:sz w:val="20"/>
              </w:rPr>
              <w:t>&lt;complexType</w:t>
            </w:r>
            <w:r>
              <w:rPr>
                <w:i/>
                <w:spacing w:val="7"/>
                <w:sz w:val="20"/>
              </w:rPr>
              <w:t> </w:t>
            </w:r>
            <w:r>
              <w:rPr>
                <w:i/>
                <w:spacing w:val="-2"/>
                <w:sz w:val="20"/>
              </w:rPr>
              <w:t>name=”{name}”&gt;</w:t>
            </w:r>
          </w:p>
          <w:p>
            <w:pPr>
              <w:pStyle w:val="TableParagraph"/>
              <w:spacing w:line="229" w:lineRule="exact"/>
              <w:ind w:left="328"/>
              <w:rPr>
                <w:i/>
                <w:sz w:val="20"/>
              </w:rPr>
            </w:pPr>
            <w:r>
              <w:rPr>
                <w:i/>
                <w:spacing w:val="-2"/>
                <w:sz w:val="20"/>
              </w:rPr>
              <w:t>&lt;complexContent&gt;</w:t>
            </w:r>
          </w:p>
          <w:p>
            <w:pPr>
              <w:pStyle w:val="TableParagraph"/>
              <w:spacing w:line="229" w:lineRule="exact"/>
              <w:ind w:left="552"/>
              <w:rPr>
                <w:i/>
                <w:sz w:val="20"/>
              </w:rPr>
            </w:pPr>
            <w:r>
              <w:rPr>
                <w:i/>
                <w:sz w:val="20"/>
              </w:rPr>
              <w:t>&lt;extension</w:t>
            </w:r>
            <w:r>
              <w:rPr>
                <w:i/>
                <w:spacing w:val="-13"/>
                <w:sz w:val="20"/>
              </w:rPr>
              <w:t> </w:t>
            </w:r>
            <w:r>
              <w:rPr>
                <w:i/>
                <w:sz w:val="20"/>
              </w:rPr>
              <w:t>base=”{renamed</w:t>
            </w:r>
            <w:r>
              <w:rPr>
                <w:i/>
                <w:spacing w:val="-11"/>
                <w:sz w:val="20"/>
              </w:rPr>
              <w:t> </w:t>
            </w:r>
            <w:r>
              <w:rPr>
                <w:i/>
                <w:sz w:val="20"/>
              </w:rPr>
              <w:t>type</w:t>
            </w:r>
            <w:r>
              <w:rPr>
                <w:i/>
                <w:spacing w:val="-12"/>
                <w:sz w:val="20"/>
              </w:rPr>
              <w:t> </w:t>
            </w:r>
            <w:r>
              <w:rPr>
                <w:i/>
                <w:spacing w:val="-2"/>
                <w:sz w:val="20"/>
              </w:rPr>
              <w:t>name}”/&gt;</w:t>
            </w:r>
          </w:p>
          <w:p>
            <w:pPr>
              <w:pStyle w:val="TableParagraph"/>
              <w:spacing w:before="1"/>
              <w:ind w:left="328"/>
              <w:rPr>
                <w:i/>
                <w:sz w:val="20"/>
              </w:rPr>
            </w:pPr>
            <w:r>
              <w:rPr>
                <w:i/>
                <w:spacing w:val="-2"/>
                <w:sz w:val="20"/>
              </w:rPr>
              <w:t>&lt;/complexContent&gt;</w:t>
            </w:r>
          </w:p>
          <w:p>
            <w:pPr>
              <w:pStyle w:val="TableParagraph"/>
              <w:spacing w:line="215" w:lineRule="exact"/>
              <w:rPr>
                <w:i/>
                <w:sz w:val="20"/>
              </w:rPr>
            </w:pPr>
            <w:r>
              <w:rPr>
                <w:i/>
                <w:spacing w:val="-2"/>
                <w:sz w:val="20"/>
              </w:rPr>
              <w:t>&lt;/complexType&gt;</w:t>
            </w:r>
          </w:p>
        </w:tc>
      </w:tr>
      <w:tr>
        <w:trPr>
          <w:trHeight w:val="760"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z w:val="20"/>
              </w:rPr>
              <w:t>{name}:</w:t>
            </w:r>
            <w:r>
              <w:rPr>
                <w:spacing w:val="-8"/>
                <w:sz w:val="20"/>
              </w:rPr>
              <w:t> </w:t>
            </w:r>
            <w:r>
              <w:rPr>
                <w:sz w:val="20"/>
              </w:rPr>
              <w:t>The</w:t>
            </w:r>
            <w:r>
              <w:rPr>
                <w:spacing w:val="-6"/>
                <w:sz w:val="20"/>
              </w:rPr>
              <w:t> </w:t>
            </w:r>
            <w:r>
              <w:rPr>
                <w:sz w:val="20"/>
              </w:rPr>
              <w:t>type</w:t>
            </w:r>
            <w:r>
              <w:rPr>
                <w:spacing w:val="-6"/>
                <w:sz w:val="20"/>
              </w:rPr>
              <w:t> </w:t>
            </w:r>
            <w:r>
              <w:rPr>
                <w:spacing w:val="-4"/>
                <w:sz w:val="20"/>
              </w:rPr>
              <w:t>name</w:t>
            </w:r>
          </w:p>
          <w:p>
            <w:pPr>
              <w:pStyle w:val="TableParagraph"/>
              <w:spacing w:before="120"/>
              <w:rPr>
                <w:sz w:val="20"/>
              </w:rPr>
            </w:pPr>
            <w:r>
              <w:rPr>
                <w:sz w:val="20"/>
              </w:rPr>
              <w:t>{renamed</w:t>
            </w:r>
            <w:r>
              <w:rPr>
                <w:spacing w:val="-10"/>
                <w:sz w:val="20"/>
              </w:rPr>
              <w:t> </w:t>
            </w:r>
            <w:r>
              <w:rPr>
                <w:sz w:val="20"/>
              </w:rPr>
              <w:t>type</w:t>
            </w:r>
            <w:r>
              <w:rPr>
                <w:spacing w:val="-6"/>
                <w:sz w:val="20"/>
              </w:rPr>
              <w:t> </w:t>
            </w:r>
            <w:r>
              <w:rPr>
                <w:sz w:val="20"/>
              </w:rPr>
              <w:t>name}:</w:t>
            </w:r>
            <w:r>
              <w:rPr>
                <w:spacing w:val="-8"/>
                <w:sz w:val="20"/>
              </w:rPr>
              <w:t> </w:t>
            </w:r>
            <w:r>
              <w:rPr>
                <w:sz w:val="20"/>
              </w:rPr>
              <w:t>the</w:t>
            </w:r>
            <w:r>
              <w:rPr>
                <w:spacing w:val="-7"/>
                <w:sz w:val="20"/>
              </w:rPr>
              <w:t> </w:t>
            </w:r>
            <w:r>
              <w:rPr>
                <w:sz w:val="20"/>
              </w:rPr>
              <w:t>Namespace</w:t>
            </w:r>
            <w:r>
              <w:rPr>
                <w:spacing w:val="-8"/>
                <w:sz w:val="20"/>
              </w:rPr>
              <w:t> </w:t>
            </w:r>
            <w:r>
              <w:rPr>
                <w:sz w:val="20"/>
              </w:rPr>
              <w:t>qualified</w:t>
            </w:r>
            <w:r>
              <w:rPr>
                <w:spacing w:val="-9"/>
                <w:sz w:val="20"/>
              </w:rPr>
              <w:t> </w:t>
            </w:r>
            <w:r>
              <w:rPr>
                <w:sz w:val="20"/>
              </w:rPr>
              <w:t>renamed</w:t>
            </w:r>
            <w:r>
              <w:rPr>
                <w:spacing w:val="-9"/>
                <w:sz w:val="20"/>
              </w:rPr>
              <w:t> </w:t>
            </w:r>
            <w:r>
              <w:rPr>
                <w:sz w:val="20"/>
              </w:rPr>
              <w:t>type</w:t>
            </w:r>
            <w:r>
              <w:rPr>
                <w:spacing w:val="-9"/>
                <w:sz w:val="20"/>
              </w:rPr>
              <w:t> </w:t>
            </w:r>
            <w:r>
              <w:rPr>
                <w:spacing w:val="-2"/>
                <w:sz w:val="20"/>
              </w:rPr>
              <w:t>name.</w:t>
            </w:r>
          </w:p>
        </w:tc>
      </w:tr>
      <w:tr>
        <w:trPr>
          <w:trHeight w:val="410"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7"/>
              <w:rPr>
                <w:sz w:val="20"/>
              </w:rPr>
            </w:pPr>
            <w:r>
              <w:rPr>
                <w:spacing w:val="-2"/>
                <w:sz w:val="20"/>
              </w:rPr>
              <w:t>None.</w:t>
            </w:r>
          </w:p>
        </w:tc>
      </w:tr>
    </w:tbl>
    <w:p>
      <w:pPr>
        <w:pStyle w:val="BodyText"/>
        <w:spacing w:before="6"/>
        <w:rPr>
          <w:b/>
        </w:rPr>
      </w:pPr>
    </w:p>
    <w:p>
      <w:pPr>
        <w:pStyle w:val="ListParagraph"/>
        <w:numPr>
          <w:ilvl w:val="2"/>
          <w:numId w:val="28"/>
        </w:numPr>
        <w:tabs>
          <w:tab w:pos="1378" w:val="left" w:leader="none"/>
        </w:tabs>
        <w:spacing w:line="240" w:lineRule="auto" w:before="0" w:after="0"/>
        <w:ind w:left="1378" w:right="0" w:hanging="658"/>
        <w:jc w:val="left"/>
        <w:rPr>
          <w:b/>
          <w:sz w:val="20"/>
        </w:rPr>
      </w:pPr>
      <w:r>
        <w:rPr>
          <w:b/>
          <w:spacing w:val="-5"/>
          <w:sz w:val="20"/>
        </w:rPr>
        <w:t>Set</w:t>
      </w:r>
    </w:p>
    <w:p>
      <w:pPr>
        <w:pStyle w:val="BodyText"/>
        <w:spacing w:before="15"/>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4"/>
                <w:sz w:val="20"/>
              </w:rPr>
              <w:t>6.10</w:t>
            </w:r>
          </w:p>
          <w:p>
            <w:pPr>
              <w:pStyle w:val="TableParagraph"/>
              <w:spacing w:before="123"/>
              <w:rPr>
                <w:sz w:val="20"/>
              </w:rPr>
            </w:pPr>
            <w:r>
              <w:rPr>
                <w:sz w:val="20"/>
              </w:rPr>
              <w:t>Set</w:t>
            </w:r>
            <w:r>
              <w:rPr>
                <w:spacing w:val="-5"/>
                <w:sz w:val="20"/>
              </w:rPr>
              <w:t> </w:t>
            </w:r>
            <w:r>
              <w:rPr>
                <w:sz w:val="20"/>
              </w:rPr>
              <w:t>type</w:t>
            </w:r>
            <w:r>
              <w:rPr>
                <w:spacing w:val="-4"/>
                <w:sz w:val="20"/>
              </w:rPr>
              <w:t> </w:t>
            </w:r>
            <w:r>
              <w:rPr>
                <w:spacing w:val="-2"/>
                <w:sz w:val="20"/>
              </w:rPr>
              <w:t>definition.</w:t>
            </w:r>
          </w:p>
        </w:tc>
      </w:tr>
      <w:tr>
        <w:trPr>
          <w:trHeight w:val="1218"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line="225" w:lineRule="exact"/>
              <w:rPr>
                <w:i/>
                <w:sz w:val="20"/>
              </w:rPr>
            </w:pPr>
            <w:r>
              <w:rPr>
                <w:i/>
                <w:sz w:val="20"/>
              </w:rPr>
              <w:t>Apply</w:t>
            </w:r>
            <w:r>
              <w:rPr>
                <w:i/>
                <w:spacing w:val="-5"/>
                <w:sz w:val="20"/>
              </w:rPr>
              <w:t> </w:t>
            </w:r>
            <w:r>
              <w:rPr>
                <w:i/>
                <w:sz w:val="20"/>
              </w:rPr>
              <w:t>one</w:t>
            </w:r>
            <w:r>
              <w:rPr>
                <w:i/>
                <w:spacing w:val="-5"/>
                <w:sz w:val="20"/>
              </w:rPr>
              <w:t> </w:t>
            </w:r>
            <w:r>
              <w:rPr>
                <w:i/>
                <w:sz w:val="20"/>
              </w:rPr>
              <w:t>of</w:t>
            </w:r>
            <w:r>
              <w:rPr>
                <w:i/>
                <w:spacing w:val="-3"/>
                <w:sz w:val="20"/>
              </w:rPr>
              <w:t> </w:t>
            </w:r>
            <w:r>
              <w:rPr>
                <w:i/>
                <w:sz w:val="20"/>
              </w:rPr>
              <w:t>the</w:t>
            </w:r>
            <w:r>
              <w:rPr>
                <w:i/>
                <w:spacing w:val="-4"/>
                <w:sz w:val="20"/>
              </w:rPr>
              <w:t> </w:t>
            </w:r>
            <w:r>
              <w:rPr>
                <w:i/>
                <w:sz w:val="20"/>
              </w:rPr>
              <w:t>following</w:t>
            </w:r>
            <w:r>
              <w:rPr>
                <w:i/>
                <w:spacing w:val="-5"/>
                <w:sz w:val="20"/>
              </w:rPr>
              <w:t> </w:t>
            </w:r>
            <w:r>
              <w:rPr>
                <w:i/>
                <w:spacing w:val="-2"/>
                <w:sz w:val="20"/>
              </w:rPr>
              <w:t>rules:</w:t>
            </w:r>
          </w:p>
          <w:p>
            <w:pPr>
              <w:pStyle w:val="TableParagraph"/>
              <w:numPr>
                <w:ilvl w:val="0"/>
                <w:numId w:val="42"/>
              </w:numPr>
              <w:tabs>
                <w:tab w:pos="466" w:val="left" w:leader="none"/>
              </w:tabs>
              <w:spacing w:line="240" w:lineRule="auto" w:before="60" w:after="0"/>
              <w:ind w:left="108" w:right="106" w:firstLine="0"/>
              <w:jc w:val="left"/>
              <w:rPr>
                <w:i/>
                <w:sz w:val="20"/>
              </w:rPr>
            </w:pPr>
            <w:r>
              <w:rPr>
                <w:i/>
                <w:sz w:val="20"/>
              </w:rPr>
              <w:t>rule</w:t>
            </w:r>
            <w:r>
              <w:rPr>
                <w:i/>
                <w:spacing w:val="40"/>
                <w:sz w:val="20"/>
              </w:rPr>
              <w:t> </w:t>
            </w:r>
            <w:r>
              <w:rPr>
                <w:i/>
                <w:sz w:val="20"/>
              </w:rPr>
              <w:t>6.10.1</w:t>
            </w:r>
            <w:r>
              <w:rPr>
                <w:i/>
                <w:spacing w:val="40"/>
                <w:sz w:val="20"/>
              </w:rPr>
              <w:t> </w:t>
            </w:r>
            <w:r>
              <w:rPr>
                <w:i/>
                <w:sz w:val="20"/>
              </w:rPr>
              <w:t>if</w:t>
            </w:r>
            <w:r>
              <w:rPr>
                <w:i/>
                <w:spacing w:val="40"/>
                <w:sz w:val="20"/>
              </w:rPr>
              <w:t> </w:t>
            </w:r>
            <w:r>
              <w:rPr>
                <w:i/>
                <w:sz w:val="20"/>
              </w:rPr>
              <w:t>the</w:t>
            </w:r>
            <w:r>
              <w:rPr>
                <w:i/>
                <w:spacing w:val="40"/>
                <w:sz w:val="20"/>
              </w:rPr>
              <w:t> </w:t>
            </w:r>
            <w:r>
              <w:rPr>
                <w:i/>
                <w:sz w:val="20"/>
              </w:rPr>
              <w:t>elements</w:t>
            </w:r>
            <w:r>
              <w:rPr>
                <w:i/>
                <w:spacing w:val="40"/>
                <w:sz w:val="20"/>
              </w:rPr>
              <w:t> </w:t>
            </w:r>
            <w:r>
              <w:rPr>
                <w:i/>
                <w:sz w:val="20"/>
              </w:rPr>
              <w:t>of</w:t>
            </w:r>
            <w:r>
              <w:rPr>
                <w:i/>
                <w:spacing w:val="40"/>
                <w:sz w:val="20"/>
              </w:rPr>
              <w:t> </w:t>
            </w:r>
            <w:r>
              <w:rPr>
                <w:i/>
                <w:sz w:val="20"/>
              </w:rPr>
              <w:t>the</w:t>
            </w:r>
            <w:r>
              <w:rPr>
                <w:i/>
                <w:spacing w:val="40"/>
                <w:sz w:val="20"/>
              </w:rPr>
              <w:t> </w:t>
            </w:r>
            <w:r>
              <w:rPr>
                <w:i/>
                <w:sz w:val="20"/>
              </w:rPr>
              <w:t>set</w:t>
            </w:r>
            <w:r>
              <w:rPr>
                <w:i/>
                <w:spacing w:val="40"/>
                <w:sz w:val="20"/>
              </w:rPr>
              <w:t> </w:t>
            </w:r>
            <w:r>
              <w:rPr>
                <w:i/>
                <w:sz w:val="20"/>
              </w:rPr>
              <w:t>have</w:t>
            </w:r>
            <w:r>
              <w:rPr>
                <w:i/>
                <w:spacing w:val="40"/>
                <w:sz w:val="20"/>
              </w:rPr>
              <w:t> </w:t>
            </w:r>
            <w:r>
              <w:rPr>
                <w:i/>
                <w:sz w:val="20"/>
              </w:rPr>
              <w:t>a</w:t>
            </w:r>
            <w:r>
              <w:rPr>
                <w:i/>
                <w:spacing w:val="40"/>
                <w:sz w:val="20"/>
              </w:rPr>
              <w:t> </w:t>
            </w:r>
            <w:r>
              <w:rPr>
                <w:i/>
                <w:sz w:val="20"/>
              </w:rPr>
              <w:t>Strong</w:t>
            </w:r>
            <w:r>
              <w:rPr>
                <w:i/>
                <w:spacing w:val="40"/>
                <w:sz w:val="20"/>
              </w:rPr>
              <w:t> </w:t>
            </w:r>
            <w:r>
              <w:rPr>
                <w:i/>
                <w:sz w:val="20"/>
              </w:rPr>
              <w:t>Object</w:t>
            </w:r>
            <w:r>
              <w:rPr>
                <w:i/>
                <w:spacing w:val="40"/>
                <w:sz w:val="20"/>
              </w:rPr>
              <w:t> </w:t>
            </w:r>
            <w:r>
              <w:rPr>
                <w:i/>
                <w:sz w:val="20"/>
              </w:rPr>
              <w:t>Reference</w:t>
            </w:r>
            <w:r>
              <w:rPr>
                <w:i/>
                <w:spacing w:val="40"/>
                <w:sz w:val="20"/>
              </w:rPr>
              <w:t> </w:t>
            </w:r>
            <w:r>
              <w:rPr>
                <w:i/>
                <w:sz w:val="20"/>
              </w:rPr>
              <w:t>base</w:t>
            </w:r>
            <w:r>
              <w:rPr>
                <w:i/>
                <w:spacing w:val="40"/>
                <w:sz w:val="20"/>
              </w:rPr>
              <w:t> </w:t>
            </w:r>
            <w:r>
              <w:rPr>
                <w:i/>
                <w:sz w:val="20"/>
              </w:rPr>
              <w:t>type</w:t>
            </w:r>
            <w:r>
              <w:rPr>
                <w:i/>
                <w:sz w:val="20"/>
              </w:rPr>
              <w:t> </w:t>
            </w:r>
            <w:r>
              <w:rPr>
                <w:i/>
                <w:spacing w:val="-2"/>
                <w:sz w:val="20"/>
              </w:rPr>
              <w:t>category</w:t>
            </w:r>
          </w:p>
          <w:p>
            <w:pPr>
              <w:pStyle w:val="TableParagraph"/>
              <w:numPr>
                <w:ilvl w:val="0"/>
                <w:numId w:val="42"/>
              </w:numPr>
              <w:tabs>
                <w:tab w:pos="466" w:val="left" w:leader="none"/>
              </w:tabs>
              <w:spacing w:line="240" w:lineRule="auto" w:before="119" w:after="0"/>
              <w:ind w:left="466" w:right="0" w:hanging="358"/>
              <w:jc w:val="left"/>
              <w:rPr>
                <w:i/>
                <w:sz w:val="20"/>
              </w:rPr>
            </w:pPr>
            <w:r>
              <w:rPr>
                <w:i/>
                <w:sz w:val="20"/>
              </w:rPr>
              <w:t>otherwise</w:t>
            </w:r>
            <w:r>
              <w:rPr>
                <w:i/>
                <w:spacing w:val="-7"/>
                <w:sz w:val="20"/>
              </w:rPr>
              <w:t> </w:t>
            </w:r>
            <w:r>
              <w:rPr>
                <w:i/>
                <w:sz w:val="20"/>
              </w:rPr>
              <w:t>rule</w:t>
            </w:r>
            <w:r>
              <w:rPr>
                <w:i/>
                <w:spacing w:val="-6"/>
                <w:sz w:val="20"/>
              </w:rPr>
              <w:t> </w:t>
            </w:r>
            <w:r>
              <w:rPr>
                <w:i/>
                <w:spacing w:val="-2"/>
                <w:sz w:val="20"/>
              </w:rPr>
              <w:t>6.10.2</w:t>
            </w:r>
          </w:p>
        </w:tc>
      </w:tr>
      <w:tr>
        <w:trPr>
          <w:trHeight w:val="410"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pacing w:val="-2"/>
                <w:sz w:val="20"/>
              </w:rPr>
              <w:t>None.</w:t>
            </w:r>
          </w:p>
        </w:tc>
      </w:tr>
      <w:tr>
        <w:trPr>
          <w:trHeight w:val="410"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7"/>
              <w:rPr>
                <w:sz w:val="20"/>
              </w:rPr>
            </w:pPr>
            <w:r>
              <w:rPr>
                <w:spacing w:val="-2"/>
                <w:sz w:val="20"/>
              </w:rPr>
              <w:t>None.</w:t>
            </w:r>
          </w:p>
        </w:tc>
      </w:tr>
    </w:tbl>
    <w:p>
      <w:pPr>
        <w:pStyle w:val="BodyText"/>
        <w:spacing w:before="121"/>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2"/>
                <w:sz w:val="20"/>
              </w:rPr>
              <w:t>6.10.1</w:t>
            </w:r>
          </w:p>
          <w:p>
            <w:pPr>
              <w:pStyle w:val="TableParagraph"/>
              <w:spacing w:before="123"/>
              <w:rPr>
                <w:sz w:val="20"/>
              </w:rPr>
            </w:pPr>
            <w:r>
              <w:rPr>
                <w:sz w:val="20"/>
              </w:rPr>
              <w:t>Element</w:t>
            </w:r>
            <w:r>
              <w:rPr>
                <w:spacing w:val="-5"/>
                <w:sz w:val="20"/>
              </w:rPr>
              <w:t> </w:t>
            </w:r>
            <w:r>
              <w:rPr>
                <w:sz w:val="20"/>
              </w:rPr>
              <w:t>with</w:t>
            </w:r>
            <w:r>
              <w:rPr>
                <w:spacing w:val="-5"/>
                <w:sz w:val="20"/>
              </w:rPr>
              <w:t> </w:t>
            </w:r>
            <w:r>
              <w:rPr>
                <w:sz w:val="20"/>
              </w:rPr>
              <w:t>a</w:t>
            </w:r>
            <w:r>
              <w:rPr>
                <w:spacing w:val="-7"/>
                <w:sz w:val="20"/>
              </w:rPr>
              <w:t> </w:t>
            </w:r>
            <w:r>
              <w:rPr>
                <w:sz w:val="20"/>
              </w:rPr>
              <w:t>Strong</w:t>
            </w:r>
            <w:r>
              <w:rPr>
                <w:spacing w:val="-7"/>
                <w:sz w:val="20"/>
              </w:rPr>
              <w:t> </w:t>
            </w:r>
            <w:r>
              <w:rPr>
                <w:sz w:val="20"/>
              </w:rPr>
              <w:t>Object</w:t>
            </w:r>
            <w:r>
              <w:rPr>
                <w:spacing w:val="-6"/>
                <w:sz w:val="20"/>
              </w:rPr>
              <w:t> </w:t>
            </w:r>
            <w:r>
              <w:rPr>
                <w:sz w:val="20"/>
              </w:rPr>
              <w:t>Reference</w:t>
            </w:r>
            <w:r>
              <w:rPr>
                <w:spacing w:val="-7"/>
                <w:sz w:val="20"/>
              </w:rPr>
              <w:t> </w:t>
            </w:r>
            <w:r>
              <w:rPr>
                <w:sz w:val="20"/>
              </w:rPr>
              <w:t>base</w:t>
            </w:r>
            <w:r>
              <w:rPr>
                <w:spacing w:val="-5"/>
                <w:sz w:val="20"/>
              </w:rPr>
              <w:t> </w:t>
            </w:r>
            <w:r>
              <w:rPr>
                <w:sz w:val="20"/>
              </w:rPr>
              <w:t>type</w:t>
            </w:r>
            <w:r>
              <w:rPr>
                <w:spacing w:val="-7"/>
                <w:sz w:val="20"/>
              </w:rPr>
              <w:t> </w:t>
            </w:r>
            <w:r>
              <w:rPr>
                <w:spacing w:val="-2"/>
                <w:sz w:val="20"/>
              </w:rPr>
              <w:t>category.</w:t>
            </w:r>
          </w:p>
        </w:tc>
      </w:tr>
      <w:tr>
        <w:trPr>
          <w:trHeight w:val="2289"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before="54"/>
              <w:rPr>
                <w:i/>
                <w:sz w:val="20"/>
              </w:rPr>
            </w:pPr>
            <w:r>
              <w:rPr>
                <w:i/>
                <w:sz w:val="20"/>
              </w:rPr>
              <w:t>Apply</w:t>
            </w:r>
            <w:r>
              <w:rPr>
                <w:i/>
                <w:spacing w:val="-5"/>
                <w:sz w:val="20"/>
              </w:rPr>
              <w:t> </w:t>
            </w:r>
            <w:r>
              <w:rPr>
                <w:i/>
                <w:sz w:val="20"/>
              </w:rPr>
              <w:t>the</w:t>
            </w:r>
            <w:r>
              <w:rPr>
                <w:i/>
                <w:spacing w:val="-4"/>
                <w:sz w:val="20"/>
              </w:rPr>
              <w:t> </w:t>
            </w:r>
            <w:r>
              <w:rPr>
                <w:i/>
                <w:spacing w:val="-2"/>
                <w:sz w:val="20"/>
              </w:rPr>
              <w:t>following:</w:t>
            </w:r>
          </w:p>
          <w:p>
            <w:pPr>
              <w:pStyle w:val="TableParagraph"/>
              <w:spacing w:before="121"/>
              <w:ind w:left="328"/>
              <w:rPr>
                <w:i/>
                <w:sz w:val="20"/>
              </w:rPr>
            </w:pPr>
            <w:r>
              <w:rPr>
                <w:i/>
                <w:spacing w:val="-2"/>
                <w:sz w:val="20"/>
              </w:rPr>
              <w:t>&lt;complexType</w:t>
            </w:r>
            <w:r>
              <w:rPr>
                <w:i/>
                <w:spacing w:val="6"/>
                <w:sz w:val="20"/>
              </w:rPr>
              <w:t> </w:t>
            </w:r>
            <w:r>
              <w:rPr>
                <w:i/>
                <w:spacing w:val="-2"/>
                <w:sz w:val="20"/>
              </w:rPr>
              <w:t>name=”{name}”&gt;</w:t>
            </w:r>
          </w:p>
          <w:p>
            <w:pPr>
              <w:pStyle w:val="TableParagraph"/>
              <w:ind w:right="3148" w:firstLine="444"/>
              <w:rPr>
                <w:i/>
                <w:sz w:val="20"/>
              </w:rPr>
            </w:pPr>
            <w:r>
              <w:rPr>
                <w:i/>
                <w:sz w:val="20"/>
              </w:rPr>
              <w:t>&lt;choice</w:t>
            </w:r>
            <w:r>
              <w:rPr>
                <w:i/>
                <w:spacing w:val="-14"/>
                <w:sz w:val="20"/>
              </w:rPr>
              <w:t> </w:t>
            </w:r>
            <w:r>
              <w:rPr>
                <w:i/>
                <w:sz w:val="20"/>
              </w:rPr>
              <w:t>minOccurs=”0”</w:t>
            </w:r>
            <w:r>
              <w:rPr>
                <w:i/>
                <w:spacing w:val="-14"/>
                <w:sz w:val="20"/>
              </w:rPr>
              <w:t> </w:t>
            </w:r>
            <w:r>
              <w:rPr>
                <w:i/>
                <w:sz w:val="20"/>
              </w:rPr>
              <w:t>maxOccurs=”unbounded”&gt;</w:t>
            </w:r>
            <w:r>
              <w:rPr>
                <w:i/>
                <w:sz w:val="20"/>
              </w:rPr>
              <w:t> if the referenced class is concrete:</w:t>
            </w:r>
          </w:p>
          <w:p>
            <w:pPr>
              <w:pStyle w:val="TableParagraph"/>
              <w:ind w:right="3684" w:firstLine="667"/>
              <w:rPr>
                <w:i/>
                <w:sz w:val="20"/>
              </w:rPr>
            </w:pPr>
            <w:r>
              <w:rPr>
                <w:i/>
                <w:sz w:val="20"/>
              </w:rPr>
              <w:t>&lt;element</w:t>
            </w:r>
            <w:r>
              <w:rPr>
                <w:i/>
                <w:spacing w:val="-14"/>
                <w:sz w:val="20"/>
              </w:rPr>
              <w:t> </w:t>
            </w:r>
            <w:r>
              <w:rPr>
                <w:i/>
                <w:sz w:val="20"/>
              </w:rPr>
              <w:t>ref=”{referenced</w:t>
            </w:r>
            <w:r>
              <w:rPr>
                <w:i/>
                <w:spacing w:val="-14"/>
                <w:sz w:val="20"/>
              </w:rPr>
              <w:t> </w:t>
            </w:r>
            <w:r>
              <w:rPr>
                <w:i/>
                <w:sz w:val="20"/>
              </w:rPr>
              <w:t>class</w:t>
            </w:r>
            <w:r>
              <w:rPr>
                <w:i/>
                <w:spacing w:val="-14"/>
                <w:sz w:val="20"/>
              </w:rPr>
              <w:t> </w:t>
            </w:r>
            <w:r>
              <w:rPr>
                <w:i/>
                <w:sz w:val="20"/>
              </w:rPr>
              <w:t>name}”/&gt;</w:t>
            </w:r>
            <w:r>
              <w:rPr>
                <w:i/>
                <w:sz w:val="20"/>
              </w:rPr>
              <w:t> for all concrete sub-classes:</w:t>
            </w:r>
          </w:p>
          <w:p>
            <w:pPr>
              <w:pStyle w:val="TableParagraph"/>
              <w:ind w:left="775"/>
              <w:rPr>
                <w:i/>
                <w:sz w:val="20"/>
              </w:rPr>
            </w:pPr>
            <w:r>
              <w:rPr>
                <w:i/>
                <w:sz w:val="20"/>
              </w:rPr>
              <w:t>&lt;element</w:t>
            </w:r>
            <w:r>
              <w:rPr>
                <w:i/>
                <w:spacing w:val="-13"/>
                <w:sz w:val="20"/>
              </w:rPr>
              <w:t> </w:t>
            </w:r>
            <w:r>
              <w:rPr>
                <w:i/>
                <w:sz w:val="20"/>
              </w:rPr>
              <w:t>ref=”{referenced</w:t>
            </w:r>
            <w:r>
              <w:rPr>
                <w:i/>
                <w:spacing w:val="-14"/>
                <w:sz w:val="20"/>
              </w:rPr>
              <w:t> </w:t>
            </w:r>
            <w:r>
              <w:rPr>
                <w:i/>
                <w:sz w:val="20"/>
              </w:rPr>
              <w:t>sub-class</w:t>
            </w:r>
            <w:r>
              <w:rPr>
                <w:i/>
                <w:spacing w:val="-12"/>
                <w:sz w:val="20"/>
              </w:rPr>
              <w:t> </w:t>
            </w:r>
            <w:r>
              <w:rPr>
                <w:i/>
                <w:spacing w:val="-2"/>
                <w:sz w:val="20"/>
              </w:rPr>
              <w:t>name}”/&gt;</w:t>
            </w:r>
          </w:p>
          <w:p>
            <w:pPr>
              <w:pStyle w:val="TableParagraph"/>
              <w:ind w:left="552"/>
              <w:rPr>
                <w:i/>
                <w:sz w:val="20"/>
              </w:rPr>
            </w:pPr>
            <w:r>
              <w:rPr>
                <w:i/>
                <w:spacing w:val="-2"/>
                <w:sz w:val="20"/>
              </w:rPr>
              <w:t>&lt;/choice&gt;</w:t>
            </w:r>
          </w:p>
          <w:p>
            <w:pPr>
              <w:pStyle w:val="TableParagraph"/>
              <w:spacing w:before="1"/>
              <w:ind w:left="328"/>
              <w:rPr>
                <w:i/>
                <w:sz w:val="20"/>
              </w:rPr>
            </w:pPr>
            <w:r>
              <w:rPr>
                <w:i/>
                <w:spacing w:val="-2"/>
                <w:sz w:val="20"/>
              </w:rPr>
              <w:t>&lt;/complexType&gt;</w:t>
            </w:r>
          </w:p>
        </w:tc>
      </w:tr>
      <w:tr>
        <w:trPr>
          <w:trHeight w:val="1300"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z w:val="20"/>
              </w:rPr>
              <w:t>{name}:</w:t>
            </w:r>
            <w:r>
              <w:rPr>
                <w:spacing w:val="-7"/>
                <w:sz w:val="20"/>
              </w:rPr>
              <w:t> </w:t>
            </w:r>
            <w:r>
              <w:rPr>
                <w:sz w:val="20"/>
              </w:rPr>
              <w:t>The</w:t>
            </w:r>
            <w:r>
              <w:rPr>
                <w:spacing w:val="-6"/>
                <w:sz w:val="20"/>
              </w:rPr>
              <w:t> </w:t>
            </w:r>
            <w:r>
              <w:rPr>
                <w:sz w:val="20"/>
              </w:rPr>
              <w:t>type</w:t>
            </w:r>
            <w:r>
              <w:rPr>
                <w:spacing w:val="-6"/>
                <w:sz w:val="20"/>
              </w:rPr>
              <w:t> </w:t>
            </w:r>
            <w:r>
              <w:rPr>
                <w:spacing w:val="-4"/>
                <w:sz w:val="20"/>
              </w:rPr>
              <w:t>name</w:t>
            </w:r>
          </w:p>
          <w:p>
            <w:pPr>
              <w:pStyle w:val="TableParagraph"/>
              <w:spacing w:before="101"/>
              <w:rPr>
                <w:sz w:val="20"/>
              </w:rPr>
            </w:pPr>
            <w:r>
              <w:rPr>
                <w:sz w:val="20"/>
              </w:rPr>
              <w:t>{referenced</w:t>
            </w:r>
            <w:r>
              <w:rPr>
                <w:spacing w:val="-8"/>
                <w:sz w:val="20"/>
              </w:rPr>
              <w:t> </w:t>
            </w:r>
            <w:r>
              <w:rPr>
                <w:sz w:val="20"/>
              </w:rPr>
              <w:t>class</w:t>
            </w:r>
            <w:r>
              <w:rPr>
                <w:spacing w:val="-6"/>
                <w:sz w:val="20"/>
              </w:rPr>
              <w:t> </w:t>
            </w:r>
            <w:r>
              <w:rPr>
                <w:sz w:val="20"/>
              </w:rPr>
              <w:t>name}:</w:t>
            </w:r>
            <w:r>
              <w:rPr>
                <w:spacing w:val="-7"/>
                <w:sz w:val="20"/>
              </w:rPr>
              <w:t> </w:t>
            </w:r>
            <w:r>
              <w:rPr>
                <w:sz w:val="20"/>
              </w:rPr>
              <w:t>the</w:t>
            </w:r>
            <w:r>
              <w:rPr>
                <w:spacing w:val="-7"/>
                <w:sz w:val="20"/>
              </w:rPr>
              <w:t> </w:t>
            </w:r>
            <w:r>
              <w:rPr>
                <w:sz w:val="20"/>
              </w:rPr>
              <w:t>Namespace</w:t>
            </w:r>
            <w:r>
              <w:rPr>
                <w:spacing w:val="-7"/>
                <w:sz w:val="20"/>
              </w:rPr>
              <w:t> </w:t>
            </w:r>
            <w:r>
              <w:rPr>
                <w:sz w:val="20"/>
              </w:rPr>
              <w:t>qualified</w:t>
            </w:r>
            <w:r>
              <w:rPr>
                <w:spacing w:val="-7"/>
                <w:sz w:val="20"/>
              </w:rPr>
              <w:t> </w:t>
            </w:r>
            <w:r>
              <w:rPr>
                <w:sz w:val="20"/>
              </w:rPr>
              <w:t>name</w:t>
            </w:r>
            <w:r>
              <w:rPr>
                <w:spacing w:val="-10"/>
                <w:sz w:val="20"/>
              </w:rPr>
              <w:t> </w:t>
            </w:r>
            <w:r>
              <w:rPr>
                <w:sz w:val="20"/>
              </w:rPr>
              <w:t>for</w:t>
            </w:r>
            <w:r>
              <w:rPr>
                <w:spacing w:val="-6"/>
                <w:sz w:val="20"/>
              </w:rPr>
              <w:t> </w:t>
            </w:r>
            <w:r>
              <w:rPr>
                <w:sz w:val="20"/>
              </w:rPr>
              <w:t>the</w:t>
            </w:r>
            <w:r>
              <w:rPr>
                <w:spacing w:val="-8"/>
                <w:sz w:val="20"/>
              </w:rPr>
              <w:t> </w:t>
            </w:r>
            <w:r>
              <w:rPr>
                <w:sz w:val="20"/>
              </w:rPr>
              <w:t>referenced</w:t>
            </w:r>
            <w:r>
              <w:rPr>
                <w:spacing w:val="-8"/>
                <w:sz w:val="20"/>
              </w:rPr>
              <w:t> </w:t>
            </w:r>
            <w:r>
              <w:rPr>
                <w:spacing w:val="-2"/>
                <w:sz w:val="20"/>
              </w:rPr>
              <w:t>class</w:t>
            </w:r>
          </w:p>
          <w:p>
            <w:pPr>
              <w:pStyle w:val="TableParagraph"/>
              <w:spacing w:before="99"/>
              <w:rPr>
                <w:sz w:val="20"/>
              </w:rPr>
            </w:pPr>
            <w:r>
              <w:rPr>
                <w:sz w:val="20"/>
              </w:rPr>
              <w:t>{referenced</w:t>
            </w:r>
            <w:r>
              <w:rPr>
                <w:spacing w:val="40"/>
                <w:sz w:val="20"/>
              </w:rPr>
              <w:t> </w:t>
            </w:r>
            <w:r>
              <w:rPr>
                <w:sz w:val="20"/>
              </w:rPr>
              <w:t>sub-class</w:t>
            </w:r>
            <w:r>
              <w:rPr>
                <w:spacing w:val="40"/>
                <w:sz w:val="20"/>
              </w:rPr>
              <w:t> </w:t>
            </w:r>
            <w:r>
              <w:rPr>
                <w:sz w:val="20"/>
              </w:rPr>
              <w:t>name}:</w:t>
            </w:r>
            <w:r>
              <w:rPr>
                <w:spacing w:val="40"/>
                <w:sz w:val="20"/>
              </w:rPr>
              <w:t> </w:t>
            </w:r>
            <w:r>
              <w:rPr>
                <w:sz w:val="20"/>
              </w:rPr>
              <w:t>the</w:t>
            </w:r>
            <w:r>
              <w:rPr>
                <w:spacing w:val="40"/>
                <w:sz w:val="20"/>
              </w:rPr>
              <w:t> </w:t>
            </w:r>
            <w:r>
              <w:rPr>
                <w:sz w:val="20"/>
              </w:rPr>
              <w:t>Namespace</w:t>
            </w:r>
            <w:r>
              <w:rPr>
                <w:spacing w:val="40"/>
                <w:sz w:val="20"/>
              </w:rPr>
              <w:t> </w:t>
            </w:r>
            <w:r>
              <w:rPr>
                <w:sz w:val="20"/>
              </w:rPr>
              <w:t>qualified</w:t>
            </w:r>
            <w:r>
              <w:rPr>
                <w:spacing w:val="40"/>
                <w:sz w:val="20"/>
              </w:rPr>
              <w:t> </w:t>
            </w:r>
            <w:r>
              <w:rPr>
                <w:sz w:val="20"/>
              </w:rPr>
              <w:t>name</w:t>
            </w:r>
            <w:r>
              <w:rPr>
                <w:spacing w:val="40"/>
                <w:sz w:val="20"/>
              </w:rPr>
              <w:t> </w:t>
            </w:r>
            <w:r>
              <w:rPr>
                <w:sz w:val="20"/>
              </w:rPr>
              <w:t>for</w:t>
            </w:r>
            <w:r>
              <w:rPr>
                <w:spacing w:val="40"/>
                <w:sz w:val="20"/>
              </w:rPr>
              <w:t> </w:t>
            </w:r>
            <w:r>
              <w:rPr>
                <w:sz w:val="20"/>
              </w:rPr>
              <w:t>the</w:t>
            </w:r>
            <w:r>
              <w:rPr>
                <w:spacing w:val="40"/>
                <w:sz w:val="20"/>
              </w:rPr>
              <w:t> </w:t>
            </w:r>
            <w:r>
              <w:rPr>
                <w:sz w:val="20"/>
              </w:rPr>
              <w:t>sub-class</w:t>
            </w:r>
            <w:r>
              <w:rPr>
                <w:spacing w:val="40"/>
                <w:sz w:val="20"/>
              </w:rPr>
              <w:t> </w:t>
            </w:r>
            <w:r>
              <w:rPr>
                <w:sz w:val="20"/>
              </w:rPr>
              <w:t>of</w:t>
            </w:r>
            <w:r>
              <w:rPr>
                <w:spacing w:val="40"/>
                <w:sz w:val="20"/>
              </w:rPr>
              <w:t> </w:t>
            </w:r>
            <w:r>
              <w:rPr>
                <w:sz w:val="20"/>
              </w:rPr>
              <w:t>the referenced class</w:t>
            </w:r>
          </w:p>
        </w:tc>
      </w:tr>
    </w:tbl>
    <w:p>
      <w:pPr>
        <w:pStyle w:val="TableParagraph"/>
        <w:spacing w:after="0"/>
        <w:rPr>
          <w:sz w:val="20"/>
        </w:rPr>
        <w:sectPr>
          <w:pgSz w:w="12240" w:h="15840"/>
          <w:pgMar w:header="698" w:footer="704" w:top="880" w:bottom="900" w:left="720" w:right="720"/>
        </w:sectPr>
      </w:pPr>
    </w:p>
    <w:p>
      <w:pPr>
        <w:pStyle w:val="BodyText"/>
        <w:rPr>
          <w:b/>
        </w:rPr>
      </w:pPr>
    </w:p>
    <w:p>
      <w:pPr>
        <w:pStyle w:val="BodyText"/>
        <w:spacing w:before="77"/>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1370" w:hRule="atLeast"/>
        </w:trPr>
        <w:tc>
          <w:tcPr>
            <w:tcW w:w="1908" w:type="dxa"/>
            <w:tcBorders>
              <w:top w:val="nil"/>
            </w:tcBorders>
          </w:tcPr>
          <w:p>
            <w:pPr>
              <w:pStyle w:val="TableParagraph"/>
              <w:spacing w:before="57"/>
              <w:ind w:left="107"/>
              <w:rPr>
                <w:sz w:val="20"/>
              </w:rPr>
            </w:pPr>
            <w:r>
              <w:rPr>
                <w:spacing w:val="-2"/>
                <w:sz w:val="20"/>
              </w:rPr>
              <w:t>Examples</w:t>
            </w:r>
          </w:p>
        </w:tc>
        <w:tc>
          <w:tcPr>
            <w:tcW w:w="8264" w:type="dxa"/>
            <w:tcBorders>
              <w:top w:val="nil"/>
            </w:tcBorders>
          </w:tcPr>
          <w:p>
            <w:pPr>
              <w:pStyle w:val="TableParagraph"/>
              <w:spacing w:before="57"/>
              <w:rPr>
                <w:sz w:val="20"/>
              </w:rPr>
            </w:pPr>
            <w:r>
              <w:rPr>
                <w:sz w:val="20"/>
              </w:rPr>
              <w:t>1.</w:t>
            </w:r>
            <w:r>
              <w:rPr>
                <w:spacing w:val="38"/>
                <w:sz w:val="20"/>
              </w:rPr>
              <w:t>  </w:t>
            </w:r>
            <w:r>
              <w:rPr>
                <w:sz w:val="20"/>
              </w:rPr>
              <w:t>A</w:t>
            </w:r>
            <w:r>
              <w:rPr>
                <w:spacing w:val="-2"/>
                <w:sz w:val="20"/>
              </w:rPr>
              <w:t> </w:t>
            </w:r>
            <w:r>
              <w:rPr>
                <w:sz w:val="20"/>
              </w:rPr>
              <w:t>Set</w:t>
            </w:r>
            <w:r>
              <w:rPr>
                <w:spacing w:val="-2"/>
                <w:sz w:val="20"/>
              </w:rPr>
              <w:t> </w:t>
            </w:r>
            <w:r>
              <w:rPr>
                <w:sz w:val="20"/>
              </w:rPr>
              <w:t>of</w:t>
            </w:r>
            <w:r>
              <w:rPr>
                <w:spacing w:val="-1"/>
                <w:sz w:val="20"/>
              </w:rPr>
              <w:t> </w:t>
            </w:r>
            <w:r>
              <w:rPr>
                <w:sz w:val="20"/>
              </w:rPr>
              <w:t>Data</w:t>
            </w:r>
            <w:r>
              <w:rPr>
                <w:spacing w:val="-2"/>
                <w:sz w:val="20"/>
              </w:rPr>
              <w:t> Definitions</w:t>
            </w:r>
          </w:p>
          <w:p>
            <w:pPr>
              <w:pStyle w:val="TableParagraph"/>
              <w:spacing w:line="183" w:lineRule="exact" w:before="120"/>
              <w:ind w:left="288"/>
              <w:rPr>
                <w:sz w:val="16"/>
              </w:rPr>
            </w:pPr>
            <w:r>
              <w:rPr>
                <w:spacing w:val="-2"/>
                <w:sz w:val="16"/>
              </w:rPr>
              <w:t>&lt;complexType</w:t>
            </w:r>
            <w:r>
              <w:rPr>
                <w:spacing w:val="11"/>
                <w:sz w:val="16"/>
              </w:rPr>
              <w:t> </w:t>
            </w:r>
            <w:r>
              <w:rPr>
                <w:spacing w:val="-2"/>
                <w:sz w:val="16"/>
              </w:rPr>
              <w:t>name="DataDefinitionStrongReferenceSet"&gt;</w:t>
            </w:r>
          </w:p>
          <w:p>
            <w:pPr>
              <w:pStyle w:val="TableParagraph"/>
              <w:spacing w:line="183" w:lineRule="exact"/>
              <w:ind w:left="465"/>
              <w:rPr>
                <w:sz w:val="16"/>
              </w:rPr>
            </w:pPr>
            <w:r>
              <w:rPr>
                <w:sz w:val="16"/>
              </w:rPr>
              <w:t>&lt;choice</w:t>
            </w:r>
            <w:r>
              <w:rPr>
                <w:spacing w:val="-12"/>
                <w:sz w:val="16"/>
              </w:rPr>
              <w:t> </w:t>
            </w:r>
            <w:r>
              <w:rPr>
                <w:sz w:val="16"/>
              </w:rPr>
              <w:t>minOccurs="0"</w:t>
            </w:r>
            <w:r>
              <w:rPr>
                <w:spacing w:val="-7"/>
                <w:sz w:val="16"/>
              </w:rPr>
              <w:t> </w:t>
            </w:r>
            <w:r>
              <w:rPr>
                <w:spacing w:val="-2"/>
                <w:sz w:val="16"/>
              </w:rPr>
              <w:t>maxOccurs="unbounded"&gt;</w:t>
            </w:r>
          </w:p>
          <w:p>
            <w:pPr>
              <w:pStyle w:val="TableParagraph"/>
              <w:spacing w:before="1"/>
              <w:ind w:left="643"/>
              <w:rPr>
                <w:sz w:val="16"/>
              </w:rPr>
            </w:pPr>
            <w:r>
              <w:rPr>
                <w:sz w:val="16"/>
              </w:rPr>
              <w:t>&lt;element</w:t>
            </w:r>
            <w:r>
              <w:rPr>
                <w:spacing w:val="-8"/>
                <w:sz w:val="16"/>
              </w:rPr>
              <w:t> </w:t>
            </w:r>
            <w:r>
              <w:rPr>
                <w:spacing w:val="-2"/>
                <w:sz w:val="16"/>
              </w:rPr>
              <w:t>ref="reg:DataDefinition"/&gt;</w:t>
            </w:r>
          </w:p>
          <w:p>
            <w:pPr>
              <w:pStyle w:val="TableParagraph"/>
              <w:spacing w:line="183" w:lineRule="exact" w:before="1"/>
              <w:ind w:left="465"/>
              <w:rPr>
                <w:sz w:val="16"/>
              </w:rPr>
            </w:pPr>
            <w:r>
              <w:rPr>
                <w:spacing w:val="-2"/>
                <w:sz w:val="16"/>
              </w:rPr>
              <w:t>&lt;/choice&gt;</w:t>
            </w:r>
          </w:p>
          <w:p>
            <w:pPr>
              <w:pStyle w:val="TableParagraph"/>
              <w:spacing w:line="183" w:lineRule="exact"/>
              <w:ind w:left="288"/>
              <w:rPr>
                <w:sz w:val="16"/>
              </w:rPr>
            </w:pPr>
            <w:r>
              <w:rPr>
                <w:spacing w:val="-2"/>
                <w:sz w:val="16"/>
              </w:rPr>
              <w:t>&lt;/complexType&gt;</w:t>
            </w:r>
          </w:p>
        </w:tc>
      </w:tr>
    </w:tbl>
    <w:p>
      <w:pPr>
        <w:pStyle w:val="BodyText"/>
        <w:rPr>
          <w:b/>
        </w:rPr>
      </w:pPr>
    </w:p>
    <w:p>
      <w:pPr>
        <w:pStyle w:val="BodyText"/>
        <w:spacing w:before="15"/>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2"/>
                <w:sz w:val="20"/>
              </w:rPr>
              <w:t>6.10.2</w:t>
            </w:r>
          </w:p>
          <w:p>
            <w:pPr>
              <w:pStyle w:val="TableParagraph"/>
              <w:spacing w:before="123"/>
              <w:ind w:left="107"/>
              <w:rPr>
                <w:sz w:val="20"/>
              </w:rPr>
            </w:pPr>
            <w:r>
              <w:rPr>
                <w:sz w:val="20"/>
              </w:rPr>
              <w:t>Elements</w:t>
            </w:r>
            <w:r>
              <w:rPr>
                <w:spacing w:val="-4"/>
                <w:sz w:val="20"/>
              </w:rPr>
              <w:t> </w:t>
            </w:r>
            <w:r>
              <w:rPr>
                <w:sz w:val="20"/>
              </w:rPr>
              <w:t>with</w:t>
            </w:r>
            <w:r>
              <w:rPr>
                <w:spacing w:val="-7"/>
                <w:sz w:val="20"/>
              </w:rPr>
              <w:t> </w:t>
            </w:r>
            <w:r>
              <w:rPr>
                <w:sz w:val="20"/>
              </w:rPr>
              <w:t>a</w:t>
            </w:r>
            <w:r>
              <w:rPr>
                <w:spacing w:val="-7"/>
                <w:sz w:val="20"/>
              </w:rPr>
              <w:t> </w:t>
            </w:r>
            <w:r>
              <w:rPr>
                <w:sz w:val="20"/>
              </w:rPr>
              <w:t>“other”</w:t>
            </w:r>
            <w:r>
              <w:rPr>
                <w:spacing w:val="-5"/>
                <w:sz w:val="20"/>
              </w:rPr>
              <w:t> </w:t>
            </w:r>
            <w:r>
              <w:rPr>
                <w:sz w:val="20"/>
              </w:rPr>
              <w:t>base</w:t>
            </w:r>
            <w:r>
              <w:rPr>
                <w:spacing w:val="-7"/>
                <w:sz w:val="20"/>
              </w:rPr>
              <w:t> </w:t>
            </w:r>
            <w:r>
              <w:rPr>
                <w:sz w:val="20"/>
              </w:rPr>
              <w:t>type</w:t>
            </w:r>
            <w:r>
              <w:rPr>
                <w:spacing w:val="-7"/>
                <w:sz w:val="20"/>
              </w:rPr>
              <w:t> </w:t>
            </w:r>
            <w:r>
              <w:rPr>
                <w:spacing w:val="-2"/>
                <w:sz w:val="20"/>
              </w:rPr>
              <w:t>category.</w:t>
            </w:r>
          </w:p>
        </w:tc>
      </w:tr>
      <w:tr>
        <w:trPr>
          <w:trHeight w:val="1228"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line="229" w:lineRule="exact" w:before="35"/>
              <w:ind w:left="328"/>
              <w:rPr>
                <w:i/>
                <w:sz w:val="20"/>
              </w:rPr>
            </w:pPr>
            <w:r>
              <w:rPr>
                <w:i/>
                <w:spacing w:val="-2"/>
                <w:sz w:val="20"/>
              </w:rPr>
              <w:t>&lt;complexType</w:t>
            </w:r>
            <w:r>
              <w:rPr>
                <w:i/>
                <w:spacing w:val="6"/>
                <w:sz w:val="20"/>
              </w:rPr>
              <w:t> </w:t>
            </w:r>
            <w:r>
              <w:rPr>
                <w:i/>
                <w:spacing w:val="-2"/>
                <w:sz w:val="20"/>
              </w:rPr>
              <w:t>name=”{name}”&gt;</w:t>
            </w:r>
          </w:p>
          <w:p>
            <w:pPr>
              <w:pStyle w:val="TableParagraph"/>
              <w:spacing w:line="229" w:lineRule="exact"/>
              <w:ind w:left="552"/>
              <w:rPr>
                <w:i/>
                <w:sz w:val="20"/>
              </w:rPr>
            </w:pPr>
            <w:r>
              <w:rPr>
                <w:i/>
                <w:spacing w:val="-2"/>
                <w:sz w:val="20"/>
              </w:rPr>
              <w:t>&lt;sequence&gt;</w:t>
            </w:r>
          </w:p>
          <w:p>
            <w:pPr>
              <w:pStyle w:val="TableParagraph"/>
              <w:spacing w:before="1"/>
              <w:ind w:left="775"/>
              <w:rPr>
                <w:i/>
                <w:sz w:val="20"/>
              </w:rPr>
            </w:pPr>
            <w:r>
              <w:rPr>
                <w:i/>
                <w:sz w:val="20"/>
              </w:rPr>
              <w:t>&lt;element</w:t>
            </w:r>
            <w:r>
              <w:rPr>
                <w:i/>
                <w:spacing w:val="-11"/>
                <w:sz w:val="20"/>
              </w:rPr>
              <w:t> </w:t>
            </w:r>
            <w:r>
              <w:rPr>
                <w:i/>
                <w:sz w:val="20"/>
              </w:rPr>
              <w:t>ref=”{type</w:t>
            </w:r>
            <w:r>
              <w:rPr>
                <w:i/>
                <w:spacing w:val="-9"/>
                <w:sz w:val="20"/>
              </w:rPr>
              <w:t> </w:t>
            </w:r>
            <w:r>
              <w:rPr>
                <w:i/>
                <w:sz w:val="20"/>
              </w:rPr>
              <w:t>element</w:t>
            </w:r>
            <w:r>
              <w:rPr>
                <w:i/>
                <w:spacing w:val="-11"/>
                <w:sz w:val="20"/>
              </w:rPr>
              <w:t> </w:t>
            </w:r>
            <w:r>
              <w:rPr>
                <w:i/>
                <w:sz w:val="20"/>
              </w:rPr>
              <w:t>name}”</w:t>
            </w:r>
            <w:r>
              <w:rPr>
                <w:i/>
                <w:spacing w:val="-11"/>
                <w:sz w:val="20"/>
              </w:rPr>
              <w:t> </w:t>
            </w:r>
            <w:r>
              <w:rPr>
                <w:i/>
                <w:sz w:val="20"/>
              </w:rPr>
              <w:t>minOccurs=”0”</w:t>
            </w:r>
            <w:r>
              <w:rPr>
                <w:i/>
                <w:spacing w:val="-10"/>
                <w:sz w:val="20"/>
              </w:rPr>
              <w:t> </w:t>
            </w:r>
            <w:r>
              <w:rPr>
                <w:i/>
                <w:spacing w:val="-2"/>
                <w:sz w:val="20"/>
              </w:rPr>
              <w:t>maxOccurs=”unbounded”/&gt;</w:t>
            </w:r>
          </w:p>
          <w:p>
            <w:pPr>
              <w:pStyle w:val="TableParagraph"/>
              <w:ind w:left="552"/>
              <w:rPr>
                <w:i/>
                <w:sz w:val="20"/>
              </w:rPr>
            </w:pPr>
            <w:r>
              <w:rPr>
                <w:i/>
                <w:spacing w:val="-2"/>
                <w:sz w:val="20"/>
              </w:rPr>
              <w:t>&lt;/sequence&gt;</w:t>
            </w:r>
          </w:p>
          <w:p>
            <w:pPr>
              <w:pStyle w:val="TableParagraph"/>
              <w:ind w:left="328"/>
              <w:rPr>
                <w:i/>
                <w:sz w:val="20"/>
              </w:rPr>
            </w:pPr>
            <w:r>
              <w:rPr>
                <w:i/>
                <w:spacing w:val="-2"/>
                <w:sz w:val="20"/>
              </w:rPr>
              <w:t>&lt;/complexType&gt;</w:t>
            </w:r>
          </w:p>
        </w:tc>
      </w:tr>
      <w:tr>
        <w:trPr>
          <w:trHeight w:val="991"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z w:val="20"/>
              </w:rPr>
              <w:t>{name}:</w:t>
            </w:r>
            <w:r>
              <w:rPr>
                <w:spacing w:val="-6"/>
                <w:sz w:val="20"/>
              </w:rPr>
              <w:t> </w:t>
            </w:r>
            <w:r>
              <w:rPr>
                <w:sz w:val="20"/>
              </w:rPr>
              <w:t>the</w:t>
            </w:r>
            <w:r>
              <w:rPr>
                <w:spacing w:val="-7"/>
                <w:sz w:val="20"/>
              </w:rPr>
              <w:t> </w:t>
            </w:r>
            <w:r>
              <w:rPr>
                <w:sz w:val="20"/>
              </w:rPr>
              <w:t>type</w:t>
            </w:r>
            <w:r>
              <w:rPr>
                <w:spacing w:val="-6"/>
                <w:sz w:val="20"/>
              </w:rPr>
              <w:t> </w:t>
            </w:r>
            <w:r>
              <w:rPr>
                <w:spacing w:val="-4"/>
                <w:sz w:val="20"/>
              </w:rPr>
              <w:t>name</w:t>
            </w:r>
          </w:p>
          <w:p>
            <w:pPr>
              <w:pStyle w:val="TableParagraph"/>
              <w:spacing w:before="121"/>
              <w:rPr>
                <w:sz w:val="20"/>
              </w:rPr>
            </w:pPr>
            <w:r>
              <w:rPr>
                <w:sz w:val="20"/>
              </w:rPr>
              <w:t>{type</w:t>
            </w:r>
            <w:r>
              <w:rPr>
                <w:spacing w:val="-2"/>
                <w:sz w:val="20"/>
              </w:rPr>
              <w:t> </w:t>
            </w:r>
            <w:r>
              <w:rPr>
                <w:sz w:val="20"/>
              </w:rPr>
              <w:t>element</w:t>
            </w:r>
            <w:r>
              <w:rPr>
                <w:spacing w:val="-4"/>
                <w:sz w:val="20"/>
              </w:rPr>
              <w:t> </w:t>
            </w:r>
            <w:r>
              <w:rPr>
                <w:sz w:val="20"/>
              </w:rPr>
              <w:t>name}:</w:t>
            </w:r>
            <w:r>
              <w:rPr>
                <w:spacing w:val="-4"/>
                <w:sz w:val="20"/>
              </w:rPr>
              <w:t> </w:t>
            </w:r>
            <w:r>
              <w:rPr>
                <w:sz w:val="20"/>
              </w:rPr>
              <w:t>the</w:t>
            </w:r>
            <w:r>
              <w:rPr>
                <w:spacing w:val="-5"/>
                <w:sz w:val="20"/>
              </w:rPr>
              <w:t> </w:t>
            </w:r>
            <w:r>
              <w:rPr>
                <w:sz w:val="20"/>
              </w:rPr>
              <w:t>Namespace</w:t>
            </w:r>
            <w:r>
              <w:rPr>
                <w:spacing w:val="-4"/>
                <w:sz w:val="20"/>
              </w:rPr>
              <w:t> </w:t>
            </w:r>
            <w:r>
              <w:rPr>
                <w:sz w:val="20"/>
              </w:rPr>
              <w:t>qualified</w:t>
            </w:r>
            <w:r>
              <w:rPr>
                <w:spacing w:val="-2"/>
                <w:sz w:val="20"/>
              </w:rPr>
              <w:t> </w:t>
            </w:r>
            <w:r>
              <w:rPr>
                <w:sz w:val="20"/>
              </w:rPr>
              <w:t>name</w:t>
            </w:r>
            <w:r>
              <w:rPr>
                <w:spacing w:val="-4"/>
                <w:sz w:val="20"/>
              </w:rPr>
              <w:t> </w:t>
            </w:r>
            <w:r>
              <w:rPr>
                <w:sz w:val="20"/>
              </w:rPr>
              <w:t>of</w:t>
            </w:r>
            <w:r>
              <w:rPr>
                <w:spacing w:val="-2"/>
                <w:sz w:val="20"/>
              </w:rPr>
              <w:t> </w:t>
            </w:r>
            <w:r>
              <w:rPr>
                <w:sz w:val="20"/>
              </w:rPr>
              <w:t>the</w:t>
            </w:r>
            <w:r>
              <w:rPr>
                <w:spacing w:val="-4"/>
                <w:sz w:val="20"/>
              </w:rPr>
              <w:t> </w:t>
            </w:r>
            <w:r>
              <w:rPr>
                <w:sz w:val="20"/>
              </w:rPr>
              <w:t>XML</w:t>
            </w:r>
            <w:r>
              <w:rPr>
                <w:spacing w:val="-2"/>
                <w:sz w:val="20"/>
              </w:rPr>
              <w:t> </w:t>
            </w:r>
            <w:r>
              <w:rPr>
                <w:sz w:val="20"/>
              </w:rPr>
              <w:t>element</w:t>
            </w:r>
            <w:r>
              <w:rPr>
                <w:spacing w:val="-4"/>
                <w:sz w:val="20"/>
              </w:rPr>
              <w:t> </w:t>
            </w:r>
            <w:r>
              <w:rPr>
                <w:sz w:val="20"/>
              </w:rPr>
              <w:t>corresponding</w:t>
            </w:r>
            <w:r>
              <w:rPr>
                <w:spacing w:val="-2"/>
                <w:sz w:val="20"/>
              </w:rPr>
              <w:t> </w:t>
            </w:r>
            <w:r>
              <w:rPr>
                <w:sz w:val="20"/>
              </w:rPr>
              <w:t>to the element type</w:t>
            </w:r>
          </w:p>
        </w:tc>
      </w:tr>
      <w:tr>
        <w:trPr>
          <w:trHeight w:val="1370"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spacing w:before="57"/>
              <w:rPr>
                <w:sz w:val="20"/>
              </w:rPr>
            </w:pPr>
            <w:r>
              <w:rPr>
                <w:sz w:val="20"/>
              </w:rPr>
              <w:t>1.</w:t>
            </w:r>
            <w:r>
              <w:rPr>
                <w:spacing w:val="36"/>
                <w:sz w:val="20"/>
              </w:rPr>
              <w:t>  </w:t>
            </w:r>
            <w:r>
              <w:rPr>
                <w:sz w:val="20"/>
              </w:rPr>
              <w:t>A</w:t>
            </w:r>
            <w:r>
              <w:rPr>
                <w:spacing w:val="-4"/>
                <w:sz w:val="20"/>
              </w:rPr>
              <w:t> </w:t>
            </w:r>
            <w:r>
              <w:rPr>
                <w:sz w:val="20"/>
              </w:rPr>
              <w:t>Set</w:t>
            </w:r>
            <w:r>
              <w:rPr>
                <w:spacing w:val="-4"/>
                <w:sz w:val="20"/>
              </w:rPr>
              <w:t> </w:t>
            </w:r>
            <w:r>
              <w:rPr>
                <w:sz w:val="20"/>
              </w:rPr>
              <w:t>of</w:t>
            </w:r>
            <w:r>
              <w:rPr>
                <w:spacing w:val="-7"/>
                <w:sz w:val="20"/>
              </w:rPr>
              <w:t> </w:t>
            </w:r>
            <w:r>
              <w:rPr>
                <w:sz w:val="20"/>
              </w:rPr>
              <w:t>Weak Object</w:t>
            </w:r>
            <w:r>
              <w:rPr>
                <w:spacing w:val="-4"/>
                <w:sz w:val="20"/>
              </w:rPr>
              <w:t> </w:t>
            </w:r>
            <w:r>
              <w:rPr>
                <w:sz w:val="20"/>
              </w:rPr>
              <w:t>References</w:t>
            </w:r>
            <w:r>
              <w:rPr>
                <w:spacing w:val="-3"/>
                <w:sz w:val="20"/>
              </w:rPr>
              <w:t> </w:t>
            </w:r>
            <w:r>
              <w:rPr>
                <w:sz w:val="20"/>
              </w:rPr>
              <w:t>to</w:t>
            </w:r>
            <w:r>
              <w:rPr>
                <w:spacing w:val="-5"/>
                <w:sz w:val="20"/>
              </w:rPr>
              <w:t> </w:t>
            </w:r>
            <w:r>
              <w:rPr>
                <w:spacing w:val="-2"/>
                <w:sz w:val="20"/>
              </w:rPr>
              <w:t>DataDefinition</w:t>
            </w:r>
          </w:p>
          <w:p>
            <w:pPr>
              <w:pStyle w:val="TableParagraph"/>
              <w:spacing w:before="119"/>
              <w:ind w:left="288"/>
              <w:rPr>
                <w:sz w:val="16"/>
              </w:rPr>
            </w:pPr>
            <w:r>
              <w:rPr>
                <w:spacing w:val="-2"/>
                <w:sz w:val="16"/>
              </w:rPr>
              <w:t>&lt;complexType</w:t>
            </w:r>
            <w:r>
              <w:rPr>
                <w:spacing w:val="11"/>
                <w:sz w:val="16"/>
              </w:rPr>
              <w:t> </w:t>
            </w:r>
            <w:r>
              <w:rPr>
                <w:spacing w:val="-2"/>
                <w:sz w:val="16"/>
              </w:rPr>
              <w:t>name="DataDefinitionWeakReferenceSet"&gt;</w:t>
            </w:r>
          </w:p>
          <w:p>
            <w:pPr>
              <w:pStyle w:val="TableParagraph"/>
              <w:spacing w:line="183" w:lineRule="exact" w:before="1"/>
              <w:ind w:left="465"/>
              <w:rPr>
                <w:sz w:val="16"/>
              </w:rPr>
            </w:pPr>
            <w:r>
              <w:rPr>
                <w:spacing w:val="-2"/>
                <w:sz w:val="16"/>
              </w:rPr>
              <w:t>&lt;sequence&gt;</w:t>
            </w:r>
          </w:p>
          <w:p>
            <w:pPr>
              <w:pStyle w:val="TableParagraph"/>
              <w:spacing w:line="183" w:lineRule="exact"/>
              <w:ind w:left="643"/>
              <w:rPr>
                <w:sz w:val="16"/>
              </w:rPr>
            </w:pPr>
            <w:r>
              <w:rPr>
                <w:spacing w:val="-2"/>
                <w:sz w:val="16"/>
              </w:rPr>
              <w:t>&lt;element</w:t>
            </w:r>
            <w:r>
              <w:rPr>
                <w:spacing w:val="23"/>
                <w:sz w:val="16"/>
              </w:rPr>
              <w:t> </w:t>
            </w:r>
            <w:r>
              <w:rPr>
                <w:spacing w:val="-2"/>
                <w:sz w:val="16"/>
              </w:rPr>
              <w:t>ref="reg:DataDefinitionWeakReference"</w:t>
            </w:r>
            <w:r>
              <w:rPr>
                <w:spacing w:val="17"/>
                <w:sz w:val="16"/>
              </w:rPr>
              <w:t> </w:t>
            </w:r>
            <w:r>
              <w:rPr>
                <w:spacing w:val="-2"/>
                <w:sz w:val="16"/>
              </w:rPr>
              <w:t>minOccurs="0"</w:t>
            </w:r>
            <w:r>
              <w:rPr>
                <w:spacing w:val="21"/>
                <w:sz w:val="16"/>
              </w:rPr>
              <w:t> </w:t>
            </w:r>
            <w:r>
              <w:rPr>
                <w:spacing w:val="-2"/>
                <w:sz w:val="16"/>
              </w:rPr>
              <w:t>maxOccurs="unbounded"/&gt;</w:t>
            </w:r>
          </w:p>
          <w:p>
            <w:pPr>
              <w:pStyle w:val="TableParagraph"/>
              <w:spacing w:before="1"/>
              <w:ind w:left="0" w:right="6860"/>
              <w:jc w:val="right"/>
              <w:rPr>
                <w:sz w:val="16"/>
              </w:rPr>
            </w:pPr>
            <w:r>
              <w:rPr>
                <w:spacing w:val="-2"/>
                <w:sz w:val="16"/>
              </w:rPr>
              <w:t>&lt;/sequence&gt;</w:t>
            </w:r>
          </w:p>
          <w:p>
            <w:pPr>
              <w:pStyle w:val="TableParagraph"/>
              <w:spacing w:before="1"/>
              <w:ind w:left="0" w:right="6785"/>
              <w:jc w:val="right"/>
              <w:rPr>
                <w:sz w:val="16"/>
              </w:rPr>
            </w:pPr>
            <w:r>
              <w:rPr>
                <w:spacing w:val="-2"/>
                <w:sz w:val="16"/>
              </w:rPr>
              <w:t>&lt;/complexType&gt;</w:t>
            </w:r>
          </w:p>
        </w:tc>
      </w:tr>
    </w:tbl>
    <w:p>
      <w:pPr>
        <w:pStyle w:val="BodyText"/>
        <w:spacing w:before="51"/>
        <w:rPr>
          <w:b/>
        </w:rPr>
      </w:pPr>
    </w:p>
    <w:p>
      <w:pPr>
        <w:pStyle w:val="ListParagraph"/>
        <w:numPr>
          <w:ilvl w:val="2"/>
          <w:numId w:val="28"/>
        </w:numPr>
        <w:tabs>
          <w:tab w:pos="1018" w:val="left" w:leader="none"/>
        </w:tabs>
        <w:spacing w:line="240" w:lineRule="auto" w:before="0" w:after="0"/>
        <w:ind w:left="1018" w:right="0" w:hanging="658"/>
        <w:jc w:val="left"/>
        <w:rPr>
          <w:b/>
          <w:sz w:val="20"/>
        </w:rPr>
      </w:pPr>
      <w:r>
        <w:rPr>
          <w:b/>
          <w:spacing w:val="-2"/>
          <w:sz w:val="20"/>
        </w:rPr>
        <w:t>Stream</w:t>
      </w:r>
    </w:p>
    <w:p>
      <w:pPr>
        <w:pStyle w:val="BodyText"/>
        <w:spacing w:before="15" w:after="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4"/>
                <w:sz w:val="20"/>
              </w:rPr>
              <w:t>6.11</w:t>
            </w:r>
          </w:p>
          <w:p>
            <w:pPr>
              <w:pStyle w:val="TableParagraph"/>
              <w:spacing w:before="124"/>
              <w:ind w:left="107"/>
              <w:rPr>
                <w:sz w:val="20"/>
              </w:rPr>
            </w:pPr>
            <w:r>
              <w:rPr>
                <w:sz w:val="20"/>
              </w:rPr>
              <w:t>Stream</w:t>
            </w:r>
            <w:r>
              <w:rPr>
                <w:spacing w:val="-5"/>
                <w:sz w:val="20"/>
              </w:rPr>
              <w:t> </w:t>
            </w:r>
            <w:r>
              <w:rPr>
                <w:sz w:val="20"/>
              </w:rPr>
              <w:t>type</w:t>
            </w:r>
            <w:r>
              <w:rPr>
                <w:spacing w:val="-9"/>
                <w:sz w:val="20"/>
              </w:rPr>
              <w:t> </w:t>
            </w:r>
            <w:r>
              <w:rPr>
                <w:spacing w:val="-2"/>
                <w:sz w:val="20"/>
              </w:rPr>
              <w:t>definition.</w:t>
            </w:r>
          </w:p>
        </w:tc>
      </w:tr>
      <w:tr>
        <w:trPr>
          <w:trHeight w:val="1228"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line="229" w:lineRule="exact" w:before="35"/>
              <w:ind w:left="328"/>
              <w:rPr>
                <w:i/>
                <w:sz w:val="20"/>
              </w:rPr>
            </w:pPr>
            <w:r>
              <w:rPr>
                <w:i/>
                <w:spacing w:val="-2"/>
                <w:sz w:val="20"/>
              </w:rPr>
              <w:t>&lt;complexType</w:t>
            </w:r>
            <w:r>
              <w:rPr>
                <w:i/>
                <w:spacing w:val="6"/>
                <w:sz w:val="20"/>
              </w:rPr>
              <w:t> </w:t>
            </w:r>
            <w:r>
              <w:rPr>
                <w:i/>
                <w:spacing w:val="-2"/>
                <w:sz w:val="20"/>
              </w:rPr>
              <w:t>name=”{name}”&gt;</w:t>
            </w:r>
          </w:p>
          <w:p>
            <w:pPr>
              <w:pStyle w:val="TableParagraph"/>
              <w:spacing w:line="229" w:lineRule="exact"/>
              <w:ind w:left="552"/>
              <w:rPr>
                <w:i/>
                <w:sz w:val="20"/>
              </w:rPr>
            </w:pPr>
            <w:r>
              <w:rPr>
                <w:i/>
                <w:sz w:val="20"/>
              </w:rPr>
              <w:t>&lt;attribute</w:t>
            </w:r>
            <w:r>
              <w:rPr>
                <w:i/>
                <w:spacing w:val="-13"/>
                <w:sz w:val="20"/>
              </w:rPr>
              <w:t> </w:t>
            </w:r>
            <w:r>
              <w:rPr>
                <w:i/>
                <w:sz w:val="20"/>
              </w:rPr>
              <w:t>ref="reg:stream"</w:t>
            </w:r>
            <w:r>
              <w:rPr>
                <w:i/>
                <w:spacing w:val="-12"/>
                <w:sz w:val="20"/>
              </w:rPr>
              <w:t> </w:t>
            </w:r>
            <w:r>
              <w:rPr>
                <w:i/>
                <w:spacing w:val="-2"/>
                <w:sz w:val="20"/>
              </w:rPr>
              <w:t>use="optional"/&gt;</w:t>
            </w:r>
          </w:p>
          <w:p>
            <w:pPr>
              <w:pStyle w:val="TableParagraph"/>
              <w:spacing w:before="1"/>
              <w:ind w:left="552"/>
              <w:rPr>
                <w:i/>
                <w:sz w:val="20"/>
              </w:rPr>
            </w:pPr>
            <w:r>
              <w:rPr>
                <w:i/>
                <w:sz w:val="20"/>
              </w:rPr>
              <w:t>&lt;attribute</w:t>
            </w:r>
            <w:r>
              <w:rPr>
                <w:i/>
                <w:spacing w:val="-11"/>
                <w:sz w:val="20"/>
              </w:rPr>
              <w:t> </w:t>
            </w:r>
            <w:r>
              <w:rPr>
                <w:i/>
                <w:sz w:val="20"/>
              </w:rPr>
              <w:t>ref="xlink:href"</w:t>
            </w:r>
            <w:r>
              <w:rPr>
                <w:i/>
                <w:spacing w:val="-10"/>
                <w:sz w:val="20"/>
              </w:rPr>
              <w:t> </w:t>
            </w:r>
            <w:r>
              <w:rPr>
                <w:i/>
                <w:spacing w:val="-2"/>
                <w:sz w:val="20"/>
              </w:rPr>
              <w:t>use="optional"/&gt;</w:t>
            </w:r>
          </w:p>
          <w:p>
            <w:pPr>
              <w:pStyle w:val="TableParagraph"/>
              <w:ind w:left="552"/>
              <w:rPr>
                <w:i/>
                <w:sz w:val="20"/>
              </w:rPr>
            </w:pPr>
            <w:r>
              <w:rPr>
                <w:i/>
                <w:sz w:val="20"/>
              </w:rPr>
              <w:t>&lt;attribute</w:t>
            </w:r>
            <w:r>
              <w:rPr>
                <w:i/>
                <w:spacing w:val="-14"/>
                <w:sz w:val="20"/>
              </w:rPr>
              <w:t> </w:t>
            </w:r>
            <w:r>
              <w:rPr>
                <w:i/>
                <w:sz w:val="20"/>
              </w:rPr>
              <w:t>ref="aaf:byteOrder"</w:t>
            </w:r>
            <w:r>
              <w:rPr>
                <w:i/>
                <w:spacing w:val="-14"/>
                <w:sz w:val="20"/>
              </w:rPr>
              <w:t> </w:t>
            </w:r>
            <w:r>
              <w:rPr>
                <w:i/>
                <w:spacing w:val="-2"/>
                <w:sz w:val="20"/>
              </w:rPr>
              <w:t>use="optional"/&gt;</w:t>
            </w:r>
          </w:p>
          <w:p>
            <w:pPr>
              <w:pStyle w:val="TableParagraph"/>
              <w:ind w:left="328"/>
              <w:rPr>
                <w:i/>
                <w:sz w:val="20"/>
              </w:rPr>
            </w:pPr>
            <w:r>
              <w:rPr>
                <w:i/>
                <w:spacing w:val="-2"/>
                <w:sz w:val="20"/>
              </w:rPr>
              <w:t>&lt;/complexType&gt;</w:t>
            </w:r>
          </w:p>
        </w:tc>
      </w:tr>
      <w:tr>
        <w:trPr>
          <w:trHeight w:val="410" w:hRule="atLeast"/>
        </w:trPr>
        <w:tc>
          <w:tcPr>
            <w:tcW w:w="1908" w:type="dxa"/>
          </w:tcPr>
          <w:p>
            <w:pPr>
              <w:pStyle w:val="TableParagraph"/>
              <w:spacing w:before="59"/>
              <w:ind w:left="107"/>
              <w:rPr>
                <w:sz w:val="20"/>
              </w:rPr>
            </w:pPr>
            <w:r>
              <w:rPr>
                <w:spacing w:val="-2"/>
                <w:sz w:val="20"/>
              </w:rPr>
              <w:t>Notes</w:t>
            </w:r>
          </w:p>
        </w:tc>
        <w:tc>
          <w:tcPr>
            <w:tcW w:w="8264" w:type="dxa"/>
          </w:tcPr>
          <w:p>
            <w:pPr>
              <w:pStyle w:val="TableParagraph"/>
              <w:spacing w:before="59"/>
              <w:rPr>
                <w:sz w:val="20"/>
              </w:rPr>
            </w:pPr>
            <w:r>
              <w:rPr>
                <w:sz w:val="20"/>
              </w:rPr>
              <w:t>{name}:</w:t>
            </w:r>
            <w:r>
              <w:rPr>
                <w:spacing w:val="-6"/>
                <w:sz w:val="20"/>
              </w:rPr>
              <w:t> </w:t>
            </w:r>
            <w:r>
              <w:rPr>
                <w:sz w:val="20"/>
              </w:rPr>
              <w:t>the</w:t>
            </w:r>
            <w:r>
              <w:rPr>
                <w:spacing w:val="-7"/>
                <w:sz w:val="20"/>
              </w:rPr>
              <w:t> </w:t>
            </w:r>
            <w:r>
              <w:rPr>
                <w:sz w:val="20"/>
              </w:rPr>
              <w:t>type</w:t>
            </w:r>
            <w:r>
              <w:rPr>
                <w:spacing w:val="-6"/>
                <w:sz w:val="20"/>
              </w:rPr>
              <w:t> </w:t>
            </w:r>
            <w:r>
              <w:rPr>
                <w:spacing w:val="-4"/>
                <w:sz w:val="20"/>
              </w:rPr>
              <w:t>name</w:t>
            </w:r>
          </w:p>
        </w:tc>
      </w:tr>
      <w:tr>
        <w:trPr>
          <w:trHeight w:val="1372" w:hRule="atLeast"/>
        </w:trPr>
        <w:tc>
          <w:tcPr>
            <w:tcW w:w="1908" w:type="dxa"/>
          </w:tcPr>
          <w:p>
            <w:pPr>
              <w:pStyle w:val="TableParagraph"/>
              <w:spacing w:before="59"/>
              <w:ind w:left="107"/>
              <w:rPr>
                <w:sz w:val="20"/>
              </w:rPr>
            </w:pPr>
            <w:r>
              <w:rPr>
                <w:spacing w:val="-2"/>
                <w:sz w:val="20"/>
              </w:rPr>
              <w:t>Examples</w:t>
            </w:r>
          </w:p>
        </w:tc>
        <w:tc>
          <w:tcPr>
            <w:tcW w:w="8264" w:type="dxa"/>
          </w:tcPr>
          <w:p>
            <w:pPr>
              <w:pStyle w:val="TableParagraph"/>
              <w:spacing w:before="59"/>
              <w:rPr>
                <w:sz w:val="20"/>
              </w:rPr>
            </w:pPr>
            <w:r>
              <w:rPr>
                <w:sz w:val="20"/>
              </w:rPr>
              <w:t>1.</w:t>
            </w:r>
            <w:r>
              <w:rPr>
                <w:spacing w:val="36"/>
                <w:sz w:val="20"/>
              </w:rPr>
              <w:t>  </w:t>
            </w:r>
            <w:r>
              <w:rPr>
                <w:sz w:val="20"/>
              </w:rPr>
              <w:t>A</w:t>
            </w:r>
            <w:r>
              <w:rPr>
                <w:spacing w:val="-4"/>
                <w:sz w:val="20"/>
              </w:rPr>
              <w:t> </w:t>
            </w:r>
            <w:r>
              <w:rPr>
                <w:sz w:val="20"/>
              </w:rPr>
              <w:t>Stream</w:t>
            </w:r>
            <w:r>
              <w:rPr>
                <w:spacing w:val="1"/>
                <w:sz w:val="20"/>
              </w:rPr>
              <w:t> </w:t>
            </w:r>
            <w:r>
              <w:rPr>
                <w:sz w:val="20"/>
              </w:rPr>
              <w:t>type</w:t>
            </w:r>
            <w:r>
              <w:rPr>
                <w:spacing w:val="-3"/>
                <w:sz w:val="20"/>
              </w:rPr>
              <w:t> </w:t>
            </w:r>
            <w:r>
              <w:rPr>
                <w:spacing w:val="-2"/>
                <w:sz w:val="20"/>
              </w:rPr>
              <w:t>definition</w:t>
            </w:r>
          </w:p>
          <w:p>
            <w:pPr>
              <w:pStyle w:val="TableParagraph"/>
              <w:spacing w:before="117"/>
              <w:ind w:left="288"/>
              <w:rPr>
                <w:sz w:val="16"/>
              </w:rPr>
            </w:pPr>
            <w:r>
              <w:rPr>
                <w:spacing w:val="-2"/>
                <w:sz w:val="16"/>
              </w:rPr>
              <w:t>&lt;complexType</w:t>
            </w:r>
            <w:r>
              <w:rPr>
                <w:spacing w:val="11"/>
                <w:sz w:val="16"/>
              </w:rPr>
              <w:t> </w:t>
            </w:r>
            <w:r>
              <w:rPr>
                <w:spacing w:val="-2"/>
                <w:sz w:val="16"/>
              </w:rPr>
              <w:t>name="Stream"&gt;</w:t>
            </w:r>
          </w:p>
          <w:p>
            <w:pPr>
              <w:pStyle w:val="TableParagraph"/>
              <w:spacing w:before="1"/>
              <w:ind w:left="465"/>
              <w:rPr>
                <w:i/>
                <w:sz w:val="16"/>
              </w:rPr>
            </w:pPr>
            <w:r>
              <w:rPr>
                <w:i/>
                <w:sz w:val="16"/>
              </w:rPr>
              <w:t>&lt;attribute</w:t>
            </w:r>
            <w:r>
              <w:rPr>
                <w:i/>
                <w:spacing w:val="-10"/>
                <w:sz w:val="16"/>
              </w:rPr>
              <w:t> </w:t>
            </w:r>
            <w:r>
              <w:rPr>
                <w:i/>
                <w:sz w:val="16"/>
              </w:rPr>
              <w:t>ref="reg:stream"</w:t>
            </w:r>
            <w:r>
              <w:rPr>
                <w:i/>
                <w:spacing w:val="-9"/>
                <w:sz w:val="16"/>
              </w:rPr>
              <w:t> </w:t>
            </w:r>
            <w:r>
              <w:rPr>
                <w:i/>
                <w:spacing w:val="-2"/>
                <w:sz w:val="16"/>
              </w:rPr>
              <w:t>use="optional"/&gt;</w:t>
            </w:r>
          </w:p>
          <w:p>
            <w:pPr>
              <w:pStyle w:val="TableParagraph"/>
              <w:spacing w:line="183" w:lineRule="exact" w:before="1"/>
              <w:ind w:left="465"/>
              <w:rPr>
                <w:i/>
                <w:sz w:val="16"/>
              </w:rPr>
            </w:pPr>
            <w:r>
              <w:rPr>
                <w:i/>
                <w:sz w:val="16"/>
              </w:rPr>
              <w:t>&lt;attribute</w:t>
            </w:r>
            <w:r>
              <w:rPr>
                <w:i/>
                <w:spacing w:val="-11"/>
                <w:sz w:val="16"/>
              </w:rPr>
              <w:t> </w:t>
            </w:r>
            <w:r>
              <w:rPr>
                <w:i/>
                <w:sz w:val="16"/>
              </w:rPr>
              <w:t>ref="xlink:href"</w:t>
            </w:r>
            <w:r>
              <w:rPr>
                <w:i/>
                <w:spacing w:val="-10"/>
                <w:sz w:val="16"/>
              </w:rPr>
              <w:t> </w:t>
            </w:r>
            <w:r>
              <w:rPr>
                <w:i/>
                <w:spacing w:val="-2"/>
                <w:sz w:val="16"/>
              </w:rPr>
              <w:t>use="optional"/&gt;</w:t>
            </w:r>
          </w:p>
          <w:p>
            <w:pPr>
              <w:pStyle w:val="TableParagraph"/>
              <w:spacing w:line="183" w:lineRule="exact"/>
              <w:ind w:left="465"/>
              <w:rPr>
                <w:i/>
                <w:sz w:val="16"/>
              </w:rPr>
            </w:pPr>
            <w:r>
              <w:rPr>
                <w:i/>
                <w:spacing w:val="-2"/>
                <w:sz w:val="16"/>
              </w:rPr>
              <w:t>&lt;attribute</w:t>
            </w:r>
            <w:r>
              <w:rPr>
                <w:i/>
                <w:spacing w:val="18"/>
                <w:sz w:val="16"/>
              </w:rPr>
              <w:t> </w:t>
            </w:r>
            <w:r>
              <w:rPr>
                <w:i/>
                <w:spacing w:val="-2"/>
                <w:sz w:val="16"/>
              </w:rPr>
              <w:t>ref="aaf:byteOrder"</w:t>
            </w:r>
            <w:r>
              <w:rPr>
                <w:i/>
                <w:spacing w:val="17"/>
                <w:sz w:val="16"/>
              </w:rPr>
              <w:t> </w:t>
            </w:r>
            <w:r>
              <w:rPr>
                <w:i/>
                <w:spacing w:val="-2"/>
                <w:sz w:val="16"/>
              </w:rPr>
              <w:t>use="optional"/&gt;</w:t>
            </w:r>
          </w:p>
          <w:p>
            <w:pPr>
              <w:pStyle w:val="TableParagraph"/>
              <w:spacing w:before="1"/>
              <w:ind w:left="288"/>
              <w:rPr>
                <w:sz w:val="16"/>
              </w:rPr>
            </w:pPr>
            <w:r>
              <w:rPr>
                <w:spacing w:val="-2"/>
                <w:sz w:val="16"/>
              </w:rPr>
              <w:t>&lt;/complexType&gt;</w:t>
            </w:r>
          </w:p>
        </w:tc>
      </w:tr>
    </w:tbl>
    <w:p>
      <w:pPr>
        <w:pStyle w:val="ListParagraph"/>
        <w:numPr>
          <w:ilvl w:val="2"/>
          <w:numId w:val="28"/>
        </w:numPr>
        <w:tabs>
          <w:tab w:pos="1018" w:val="left" w:leader="none"/>
        </w:tabs>
        <w:spacing w:line="240" w:lineRule="auto" w:before="198" w:after="0"/>
        <w:ind w:left="1018" w:right="0" w:hanging="658"/>
        <w:jc w:val="left"/>
        <w:rPr>
          <w:b/>
          <w:sz w:val="20"/>
        </w:rPr>
      </w:pPr>
      <w:r>
        <w:rPr>
          <w:b/>
          <w:spacing w:val="-2"/>
          <w:sz w:val="20"/>
        </w:rPr>
        <w:t>String</w:t>
      </w:r>
    </w:p>
    <w:p>
      <w:pPr>
        <w:pStyle w:val="BodyText"/>
        <w:spacing w:before="7"/>
        <w:rPr>
          <w:b/>
          <w:sz w:val="17"/>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4"/>
                <w:sz w:val="20"/>
              </w:rPr>
              <w:t>6.12</w:t>
            </w:r>
          </w:p>
          <w:p>
            <w:pPr>
              <w:pStyle w:val="TableParagraph"/>
              <w:spacing w:before="123"/>
              <w:ind w:left="107"/>
              <w:rPr>
                <w:sz w:val="20"/>
              </w:rPr>
            </w:pPr>
            <w:r>
              <w:rPr>
                <w:sz w:val="20"/>
              </w:rPr>
              <w:t>String</w:t>
            </w:r>
            <w:r>
              <w:rPr>
                <w:spacing w:val="-9"/>
                <w:sz w:val="20"/>
              </w:rPr>
              <w:t> </w:t>
            </w:r>
            <w:r>
              <w:rPr>
                <w:sz w:val="20"/>
              </w:rPr>
              <w:t>type</w:t>
            </w:r>
            <w:r>
              <w:rPr>
                <w:spacing w:val="-5"/>
                <w:sz w:val="20"/>
              </w:rPr>
              <w:t> </w:t>
            </w:r>
            <w:r>
              <w:rPr>
                <w:spacing w:val="-2"/>
                <w:sz w:val="20"/>
              </w:rPr>
              <w:t>definition:</w:t>
            </w:r>
          </w:p>
        </w:tc>
      </w:tr>
      <w:tr>
        <w:trPr>
          <w:trHeight w:val="690"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line="225" w:lineRule="exact"/>
              <w:ind w:left="328"/>
              <w:rPr>
                <w:i/>
                <w:sz w:val="20"/>
              </w:rPr>
            </w:pPr>
            <w:r>
              <w:rPr>
                <w:i/>
                <w:sz w:val="20"/>
              </w:rPr>
              <w:t>&lt;complexType</w:t>
            </w:r>
            <w:r>
              <w:rPr>
                <w:i/>
                <w:spacing w:val="-14"/>
                <w:sz w:val="20"/>
              </w:rPr>
              <w:t> </w:t>
            </w:r>
            <w:r>
              <w:rPr>
                <w:i/>
                <w:spacing w:val="-2"/>
                <w:sz w:val="20"/>
              </w:rPr>
              <w:t>name=”{name}”&gt;</w:t>
            </w:r>
          </w:p>
          <w:p>
            <w:pPr>
              <w:pStyle w:val="TableParagraph"/>
              <w:ind w:left="552"/>
              <w:rPr>
                <w:i/>
                <w:sz w:val="20"/>
              </w:rPr>
            </w:pPr>
            <w:r>
              <w:rPr>
                <w:i/>
                <w:spacing w:val="-2"/>
                <w:sz w:val="20"/>
              </w:rPr>
              <w:t>&lt;simpleContent&gt;</w:t>
            </w:r>
          </w:p>
          <w:p>
            <w:pPr>
              <w:pStyle w:val="TableParagraph"/>
              <w:spacing w:line="215" w:lineRule="exact" w:before="1"/>
              <w:ind w:left="775"/>
              <w:rPr>
                <w:i/>
                <w:sz w:val="20"/>
              </w:rPr>
            </w:pPr>
            <w:r>
              <w:rPr>
                <w:i/>
                <w:sz w:val="20"/>
              </w:rPr>
              <w:t>&lt;extension</w:t>
            </w:r>
            <w:r>
              <w:rPr>
                <w:i/>
                <w:spacing w:val="-10"/>
                <w:sz w:val="20"/>
              </w:rPr>
              <w:t> </w:t>
            </w:r>
            <w:r>
              <w:rPr>
                <w:i/>
                <w:spacing w:val="-2"/>
                <w:sz w:val="20"/>
              </w:rPr>
              <w:t>base="string"&gt;</w:t>
            </w:r>
          </w:p>
        </w:tc>
      </w:tr>
    </w:tbl>
    <w:p>
      <w:pPr>
        <w:pStyle w:val="TableParagraph"/>
        <w:spacing w:after="0" w:line="215" w:lineRule="exact"/>
        <w:rPr>
          <w:i/>
          <w:sz w:val="20"/>
        </w:rPr>
        <w:sectPr>
          <w:pgSz w:w="12240" w:h="15840"/>
          <w:pgMar w:header="698" w:footer="704" w:top="880" w:bottom="900" w:left="720" w:right="720"/>
        </w:sectPr>
      </w:pPr>
    </w:p>
    <w:p>
      <w:pPr>
        <w:pStyle w:val="BodyText"/>
        <w:rPr>
          <w:b/>
        </w:rPr>
      </w:pPr>
    </w:p>
    <w:p>
      <w:pPr>
        <w:pStyle w:val="BodyText"/>
        <w:spacing w:before="77"/>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919" w:hRule="atLeast"/>
        </w:trPr>
        <w:tc>
          <w:tcPr>
            <w:tcW w:w="1908" w:type="dxa"/>
            <w:tcBorders>
              <w:top w:val="nil"/>
            </w:tcBorders>
          </w:tcPr>
          <w:p>
            <w:pPr>
              <w:pStyle w:val="TableParagraph"/>
              <w:ind w:left="0"/>
              <w:rPr>
                <w:rFonts w:ascii="Times New Roman"/>
                <w:sz w:val="16"/>
              </w:rPr>
            </w:pPr>
          </w:p>
        </w:tc>
        <w:tc>
          <w:tcPr>
            <w:tcW w:w="8265" w:type="dxa"/>
            <w:tcBorders>
              <w:top w:val="nil"/>
            </w:tcBorders>
          </w:tcPr>
          <w:p>
            <w:pPr>
              <w:pStyle w:val="TableParagraph"/>
              <w:spacing w:line="225" w:lineRule="exact"/>
              <w:ind w:left="0" w:right="2263"/>
              <w:jc w:val="center"/>
              <w:rPr>
                <w:i/>
                <w:sz w:val="20"/>
              </w:rPr>
            </w:pPr>
            <w:r>
              <w:rPr>
                <w:i/>
                <w:sz w:val="20"/>
              </w:rPr>
              <w:t>&lt;attribute</w:t>
            </w:r>
            <w:r>
              <w:rPr>
                <w:i/>
                <w:spacing w:val="-13"/>
                <w:sz w:val="20"/>
              </w:rPr>
              <w:t> </w:t>
            </w:r>
            <w:r>
              <w:rPr>
                <w:i/>
                <w:sz w:val="20"/>
              </w:rPr>
              <w:t>ref="reg:escaped"</w:t>
            </w:r>
            <w:r>
              <w:rPr>
                <w:i/>
                <w:spacing w:val="-11"/>
                <w:sz w:val="20"/>
              </w:rPr>
              <w:t> </w:t>
            </w:r>
            <w:r>
              <w:rPr>
                <w:i/>
                <w:spacing w:val="-2"/>
                <w:sz w:val="20"/>
              </w:rPr>
              <w:t>use="optional"/&gt;</w:t>
            </w:r>
          </w:p>
          <w:p>
            <w:pPr>
              <w:pStyle w:val="TableParagraph"/>
              <w:spacing w:before="1"/>
              <w:ind w:left="0" w:right="5558"/>
              <w:jc w:val="center"/>
              <w:rPr>
                <w:i/>
                <w:sz w:val="20"/>
              </w:rPr>
            </w:pPr>
            <w:r>
              <w:rPr>
                <w:i/>
                <w:spacing w:val="-2"/>
                <w:sz w:val="20"/>
              </w:rPr>
              <w:t>&lt;/extension&gt;</w:t>
            </w:r>
          </w:p>
          <w:p>
            <w:pPr>
              <w:pStyle w:val="TableParagraph"/>
              <w:spacing w:line="229" w:lineRule="exact"/>
              <w:ind w:left="0" w:right="5582"/>
              <w:jc w:val="center"/>
              <w:rPr>
                <w:i/>
                <w:sz w:val="20"/>
              </w:rPr>
            </w:pPr>
            <w:r>
              <w:rPr>
                <w:i/>
                <w:spacing w:val="-2"/>
                <w:sz w:val="20"/>
              </w:rPr>
              <w:t>&lt;/simpleContent&gt;</w:t>
            </w:r>
          </w:p>
          <w:p>
            <w:pPr>
              <w:pStyle w:val="TableParagraph"/>
              <w:spacing w:line="214" w:lineRule="exact"/>
              <w:ind w:left="0" w:right="6117"/>
              <w:jc w:val="center"/>
              <w:rPr>
                <w:i/>
                <w:sz w:val="20"/>
              </w:rPr>
            </w:pPr>
            <w:r>
              <w:rPr>
                <w:i/>
                <w:spacing w:val="-2"/>
                <w:sz w:val="20"/>
              </w:rPr>
              <w:t>&lt;/complexType&gt;</w:t>
            </w:r>
          </w:p>
        </w:tc>
      </w:tr>
      <w:tr>
        <w:trPr>
          <w:trHeight w:val="410"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z w:val="20"/>
              </w:rPr>
              <w:t>{name}:</w:t>
            </w:r>
            <w:r>
              <w:rPr>
                <w:spacing w:val="-6"/>
                <w:sz w:val="20"/>
              </w:rPr>
              <w:t> </w:t>
            </w:r>
            <w:r>
              <w:rPr>
                <w:sz w:val="20"/>
              </w:rPr>
              <w:t>the</w:t>
            </w:r>
            <w:r>
              <w:rPr>
                <w:spacing w:val="-7"/>
                <w:sz w:val="20"/>
              </w:rPr>
              <w:t> </w:t>
            </w:r>
            <w:r>
              <w:rPr>
                <w:sz w:val="20"/>
              </w:rPr>
              <w:t>type</w:t>
            </w:r>
            <w:r>
              <w:rPr>
                <w:spacing w:val="-6"/>
                <w:sz w:val="20"/>
              </w:rPr>
              <w:t> </w:t>
            </w:r>
            <w:r>
              <w:rPr>
                <w:spacing w:val="-4"/>
                <w:sz w:val="20"/>
              </w:rPr>
              <w:t>name</w:t>
            </w:r>
          </w:p>
        </w:tc>
      </w:tr>
      <w:tr>
        <w:trPr>
          <w:trHeight w:val="1739"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7"/>
              <w:rPr>
                <w:sz w:val="20"/>
              </w:rPr>
            </w:pPr>
            <w:r>
              <w:rPr>
                <w:sz w:val="20"/>
              </w:rPr>
              <w:t>1.</w:t>
            </w:r>
            <w:r>
              <w:rPr>
                <w:spacing w:val="35"/>
                <w:sz w:val="20"/>
              </w:rPr>
              <w:t>  </w:t>
            </w:r>
            <w:r>
              <w:rPr>
                <w:sz w:val="20"/>
              </w:rPr>
              <w:t>String</w:t>
            </w:r>
            <w:r>
              <w:rPr>
                <w:spacing w:val="-4"/>
                <w:sz w:val="20"/>
              </w:rPr>
              <w:t> </w:t>
            </w:r>
            <w:r>
              <w:rPr>
                <w:sz w:val="20"/>
              </w:rPr>
              <w:t>type with</w:t>
            </w:r>
            <w:r>
              <w:rPr>
                <w:spacing w:val="-4"/>
                <w:sz w:val="20"/>
              </w:rPr>
              <w:t> </w:t>
            </w:r>
            <w:r>
              <w:rPr>
                <w:sz w:val="20"/>
              </w:rPr>
              <w:t>UTF-16</w:t>
            </w:r>
            <w:r>
              <w:rPr>
                <w:spacing w:val="-4"/>
                <w:sz w:val="20"/>
              </w:rPr>
              <w:t> </w:t>
            </w:r>
            <w:r>
              <w:rPr>
                <w:spacing w:val="-2"/>
                <w:sz w:val="20"/>
              </w:rPr>
              <w:t>representation</w:t>
            </w:r>
          </w:p>
          <w:p>
            <w:pPr>
              <w:pStyle w:val="TableParagraph"/>
              <w:spacing w:before="119"/>
              <w:ind w:left="0" w:right="4980"/>
              <w:jc w:val="center"/>
              <w:rPr>
                <w:sz w:val="16"/>
              </w:rPr>
            </w:pPr>
            <w:r>
              <w:rPr>
                <w:spacing w:val="-2"/>
                <w:sz w:val="16"/>
              </w:rPr>
              <w:t>&lt;complexType</w:t>
            </w:r>
            <w:r>
              <w:rPr>
                <w:spacing w:val="11"/>
                <w:sz w:val="16"/>
              </w:rPr>
              <w:t> </w:t>
            </w:r>
            <w:r>
              <w:rPr>
                <w:spacing w:val="-2"/>
                <w:sz w:val="16"/>
              </w:rPr>
              <w:t>name="UTF16String"&gt;</w:t>
            </w:r>
          </w:p>
          <w:p>
            <w:pPr>
              <w:pStyle w:val="TableParagraph"/>
              <w:spacing w:before="1"/>
              <w:ind w:left="0" w:right="6112"/>
              <w:jc w:val="center"/>
              <w:rPr>
                <w:sz w:val="16"/>
              </w:rPr>
            </w:pPr>
            <w:r>
              <w:rPr>
                <w:spacing w:val="-2"/>
                <w:sz w:val="16"/>
              </w:rPr>
              <w:t>&lt;simpleContent&gt;</w:t>
            </w:r>
          </w:p>
          <w:p>
            <w:pPr>
              <w:pStyle w:val="TableParagraph"/>
              <w:spacing w:line="183" w:lineRule="exact" w:before="1"/>
              <w:ind w:left="73" w:right="5177"/>
              <w:jc w:val="center"/>
              <w:rPr>
                <w:sz w:val="16"/>
              </w:rPr>
            </w:pPr>
            <w:r>
              <w:rPr>
                <w:sz w:val="16"/>
              </w:rPr>
              <w:t>&lt;extension</w:t>
            </w:r>
            <w:r>
              <w:rPr>
                <w:spacing w:val="-10"/>
                <w:sz w:val="16"/>
              </w:rPr>
              <w:t> </w:t>
            </w:r>
            <w:r>
              <w:rPr>
                <w:spacing w:val="-2"/>
                <w:sz w:val="16"/>
              </w:rPr>
              <w:t>base="string"&gt;</w:t>
            </w:r>
          </w:p>
          <w:p>
            <w:pPr>
              <w:pStyle w:val="TableParagraph"/>
              <w:spacing w:line="183" w:lineRule="exact"/>
              <w:ind w:left="15" w:right="3427"/>
              <w:jc w:val="center"/>
              <w:rPr>
                <w:sz w:val="16"/>
              </w:rPr>
            </w:pPr>
            <w:r>
              <w:rPr>
                <w:spacing w:val="-2"/>
                <w:sz w:val="16"/>
              </w:rPr>
              <w:t>&lt;attribute</w:t>
            </w:r>
            <w:r>
              <w:rPr>
                <w:spacing w:val="13"/>
                <w:sz w:val="16"/>
              </w:rPr>
              <w:t> </w:t>
            </w:r>
            <w:r>
              <w:rPr>
                <w:spacing w:val="-2"/>
                <w:sz w:val="16"/>
              </w:rPr>
              <w:t>ref="reg:escaped"</w:t>
            </w:r>
            <w:r>
              <w:rPr>
                <w:spacing w:val="16"/>
                <w:sz w:val="16"/>
              </w:rPr>
              <w:t> </w:t>
            </w:r>
            <w:r>
              <w:rPr>
                <w:spacing w:val="-2"/>
                <w:sz w:val="16"/>
              </w:rPr>
              <w:t>use="optional"/&gt;</w:t>
            </w:r>
          </w:p>
          <w:p>
            <w:pPr>
              <w:pStyle w:val="TableParagraph"/>
              <w:spacing w:before="1"/>
              <w:ind w:left="0" w:right="6049"/>
              <w:jc w:val="center"/>
              <w:rPr>
                <w:sz w:val="16"/>
              </w:rPr>
            </w:pPr>
            <w:r>
              <w:rPr>
                <w:spacing w:val="-2"/>
                <w:sz w:val="16"/>
              </w:rPr>
              <w:t>&lt;/extension&gt;</w:t>
            </w:r>
          </w:p>
          <w:p>
            <w:pPr>
              <w:pStyle w:val="TableParagraph"/>
              <w:spacing w:line="183" w:lineRule="exact" w:before="1"/>
              <w:ind w:left="0" w:right="6066"/>
              <w:jc w:val="center"/>
              <w:rPr>
                <w:sz w:val="16"/>
              </w:rPr>
            </w:pPr>
            <w:r>
              <w:rPr>
                <w:spacing w:val="-2"/>
                <w:sz w:val="16"/>
              </w:rPr>
              <w:t>&lt;/simpleContent&gt;</w:t>
            </w:r>
          </w:p>
          <w:p>
            <w:pPr>
              <w:pStyle w:val="TableParagraph"/>
              <w:spacing w:line="183" w:lineRule="exact"/>
              <w:ind w:left="0" w:right="6497"/>
              <w:jc w:val="center"/>
              <w:rPr>
                <w:sz w:val="16"/>
              </w:rPr>
            </w:pPr>
            <w:r>
              <w:rPr>
                <w:spacing w:val="-2"/>
                <w:sz w:val="16"/>
              </w:rPr>
              <w:t>&lt;/complexType&gt;</w:t>
            </w:r>
          </w:p>
        </w:tc>
      </w:tr>
    </w:tbl>
    <w:p>
      <w:pPr>
        <w:pStyle w:val="BodyText"/>
        <w:rPr>
          <w:b/>
        </w:rPr>
      </w:pPr>
    </w:p>
    <w:p>
      <w:pPr>
        <w:pStyle w:val="BodyText"/>
        <w:spacing w:before="10"/>
        <w:rPr>
          <w:b/>
        </w:rPr>
      </w:pPr>
    </w:p>
    <w:p>
      <w:pPr>
        <w:pStyle w:val="ListParagraph"/>
        <w:numPr>
          <w:ilvl w:val="2"/>
          <w:numId w:val="28"/>
        </w:numPr>
        <w:tabs>
          <w:tab w:pos="1378" w:val="left" w:leader="none"/>
        </w:tabs>
        <w:spacing w:line="240" w:lineRule="auto" w:before="1" w:after="0"/>
        <w:ind w:left="1378" w:right="0" w:hanging="658"/>
        <w:jc w:val="left"/>
        <w:rPr>
          <w:b/>
          <w:sz w:val="20"/>
        </w:rPr>
      </w:pPr>
      <w:r>
        <w:rPr>
          <w:b/>
          <w:sz w:val="20"/>
        </w:rPr>
        <w:t>Strong</w:t>
      </w:r>
      <w:r>
        <w:rPr>
          <w:b/>
          <w:spacing w:val="-8"/>
          <w:sz w:val="20"/>
        </w:rPr>
        <w:t> </w:t>
      </w:r>
      <w:r>
        <w:rPr>
          <w:b/>
          <w:sz w:val="20"/>
        </w:rPr>
        <w:t>Object</w:t>
      </w:r>
      <w:r>
        <w:rPr>
          <w:b/>
          <w:spacing w:val="-8"/>
          <w:sz w:val="20"/>
        </w:rPr>
        <w:t> </w:t>
      </w:r>
      <w:r>
        <w:rPr>
          <w:b/>
          <w:spacing w:val="-2"/>
          <w:sz w:val="20"/>
        </w:rPr>
        <w:t>Reference</w:t>
      </w:r>
    </w:p>
    <w:p>
      <w:pPr>
        <w:pStyle w:val="BodyText"/>
        <w:spacing w:before="13"/>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7"/>
              <w:rPr>
                <w:b/>
                <w:sz w:val="20"/>
              </w:rPr>
            </w:pPr>
            <w:r>
              <w:rPr>
                <w:b/>
                <w:sz w:val="20"/>
              </w:rPr>
              <w:t>Rule</w:t>
            </w:r>
            <w:r>
              <w:rPr>
                <w:b/>
                <w:spacing w:val="-6"/>
                <w:sz w:val="20"/>
              </w:rPr>
              <w:t> </w:t>
            </w:r>
            <w:r>
              <w:rPr>
                <w:b/>
                <w:spacing w:val="-4"/>
                <w:sz w:val="20"/>
              </w:rPr>
              <w:t>6.13</w:t>
            </w:r>
          </w:p>
          <w:p>
            <w:pPr>
              <w:pStyle w:val="TableParagraph"/>
              <w:spacing w:before="120"/>
              <w:rPr>
                <w:sz w:val="20"/>
              </w:rPr>
            </w:pPr>
            <w:r>
              <w:rPr>
                <w:sz w:val="20"/>
              </w:rPr>
              <w:t>Strong</w:t>
            </w:r>
            <w:r>
              <w:rPr>
                <w:spacing w:val="-8"/>
                <w:sz w:val="20"/>
              </w:rPr>
              <w:t> </w:t>
            </w:r>
            <w:r>
              <w:rPr>
                <w:sz w:val="20"/>
              </w:rPr>
              <w:t>Object</w:t>
            </w:r>
            <w:r>
              <w:rPr>
                <w:spacing w:val="-8"/>
                <w:sz w:val="20"/>
              </w:rPr>
              <w:t> </w:t>
            </w:r>
            <w:r>
              <w:rPr>
                <w:sz w:val="20"/>
              </w:rPr>
              <w:t>Reference</w:t>
            </w:r>
            <w:r>
              <w:rPr>
                <w:spacing w:val="-6"/>
                <w:sz w:val="20"/>
              </w:rPr>
              <w:t> </w:t>
            </w:r>
            <w:r>
              <w:rPr>
                <w:sz w:val="20"/>
              </w:rPr>
              <w:t>type</w:t>
            </w:r>
            <w:r>
              <w:rPr>
                <w:spacing w:val="-8"/>
                <w:sz w:val="20"/>
              </w:rPr>
              <w:t> </w:t>
            </w:r>
            <w:r>
              <w:rPr>
                <w:spacing w:val="-2"/>
                <w:sz w:val="20"/>
              </w:rPr>
              <w:t>definition.</w:t>
            </w:r>
          </w:p>
        </w:tc>
      </w:tr>
      <w:tr>
        <w:trPr>
          <w:trHeight w:val="1919"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before="35"/>
              <w:rPr>
                <w:i/>
                <w:sz w:val="20"/>
              </w:rPr>
            </w:pPr>
            <w:r>
              <w:rPr>
                <w:i/>
                <w:spacing w:val="-2"/>
                <w:sz w:val="20"/>
              </w:rPr>
              <w:t>&lt;complexType</w:t>
            </w:r>
            <w:r>
              <w:rPr>
                <w:i/>
                <w:spacing w:val="7"/>
                <w:sz w:val="20"/>
              </w:rPr>
              <w:t> </w:t>
            </w:r>
            <w:r>
              <w:rPr>
                <w:i/>
                <w:spacing w:val="-2"/>
                <w:sz w:val="20"/>
              </w:rPr>
              <w:t>name=”{name}”&gt;</w:t>
            </w:r>
          </w:p>
          <w:p>
            <w:pPr>
              <w:pStyle w:val="TableParagraph"/>
              <w:spacing w:before="1"/>
              <w:ind w:left="328"/>
              <w:rPr>
                <w:i/>
                <w:sz w:val="20"/>
              </w:rPr>
            </w:pPr>
            <w:r>
              <w:rPr>
                <w:i/>
                <w:spacing w:val="-2"/>
                <w:sz w:val="20"/>
              </w:rPr>
              <w:t>&lt;choice&gt;</w:t>
            </w:r>
          </w:p>
          <w:p>
            <w:pPr>
              <w:pStyle w:val="TableParagraph"/>
              <w:rPr>
                <w:i/>
                <w:sz w:val="20"/>
              </w:rPr>
            </w:pPr>
            <w:r>
              <w:rPr>
                <w:i/>
                <w:sz w:val="20"/>
              </w:rPr>
              <w:t>if</w:t>
            </w:r>
            <w:r>
              <w:rPr>
                <w:i/>
                <w:spacing w:val="-5"/>
                <w:sz w:val="20"/>
              </w:rPr>
              <w:t> </w:t>
            </w:r>
            <w:r>
              <w:rPr>
                <w:i/>
                <w:sz w:val="20"/>
              </w:rPr>
              <w:t>the</w:t>
            </w:r>
            <w:r>
              <w:rPr>
                <w:i/>
                <w:spacing w:val="-4"/>
                <w:sz w:val="20"/>
              </w:rPr>
              <w:t> </w:t>
            </w:r>
            <w:r>
              <w:rPr>
                <w:i/>
                <w:sz w:val="20"/>
              </w:rPr>
              <w:t>referenced</w:t>
            </w:r>
            <w:r>
              <w:rPr>
                <w:i/>
                <w:spacing w:val="-5"/>
                <w:sz w:val="20"/>
              </w:rPr>
              <w:t> </w:t>
            </w:r>
            <w:r>
              <w:rPr>
                <w:i/>
                <w:sz w:val="20"/>
              </w:rPr>
              <w:t>class</w:t>
            </w:r>
            <w:r>
              <w:rPr>
                <w:i/>
                <w:spacing w:val="-3"/>
                <w:sz w:val="20"/>
              </w:rPr>
              <w:t> </w:t>
            </w:r>
            <w:r>
              <w:rPr>
                <w:i/>
                <w:sz w:val="20"/>
              </w:rPr>
              <w:t>is</w:t>
            </w:r>
            <w:r>
              <w:rPr>
                <w:i/>
                <w:spacing w:val="-4"/>
                <w:sz w:val="20"/>
              </w:rPr>
              <w:t> </w:t>
            </w:r>
            <w:r>
              <w:rPr>
                <w:i/>
                <w:spacing w:val="-2"/>
                <w:sz w:val="20"/>
              </w:rPr>
              <w:t>concrete:</w:t>
            </w:r>
          </w:p>
          <w:p>
            <w:pPr>
              <w:pStyle w:val="TableParagraph"/>
              <w:ind w:right="3835" w:firstLine="444"/>
              <w:rPr>
                <w:i/>
                <w:sz w:val="20"/>
              </w:rPr>
            </w:pPr>
            <w:r>
              <w:rPr>
                <w:i/>
                <w:sz w:val="20"/>
              </w:rPr>
              <w:t>&lt;element</w:t>
            </w:r>
            <w:r>
              <w:rPr>
                <w:i/>
                <w:spacing w:val="-14"/>
                <w:sz w:val="20"/>
              </w:rPr>
              <w:t> </w:t>
            </w:r>
            <w:r>
              <w:rPr>
                <w:i/>
                <w:sz w:val="20"/>
              </w:rPr>
              <w:t>ref=”{referenced</w:t>
            </w:r>
            <w:r>
              <w:rPr>
                <w:i/>
                <w:spacing w:val="-14"/>
                <w:sz w:val="20"/>
              </w:rPr>
              <w:t> </w:t>
            </w:r>
            <w:r>
              <w:rPr>
                <w:i/>
                <w:sz w:val="20"/>
              </w:rPr>
              <w:t>class</w:t>
            </w:r>
            <w:r>
              <w:rPr>
                <w:i/>
                <w:spacing w:val="-14"/>
                <w:sz w:val="20"/>
              </w:rPr>
              <w:t> </w:t>
            </w:r>
            <w:r>
              <w:rPr>
                <w:i/>
                <w:sz w:val="20"/>
              </w:rPr>
              <w:t>name}”/&gt;</w:t>
            </w:r>
            <w:r>
              <w:rPr>
                <w:i/>
                <w:sz w:val="20"/>
              </w:rPr>
              <w:t> for all concrete sub-classes:</w:t>
            </w:r>
          </w:p>
          <w:p>
            <w:pPr>
              <w:pStyle w:val="TableParagraph"/>
              <w:spacing w:line="228" w:lineRule="exact"/>
              <w:ind w:left="552"/>
              <w:rPr>
                <w:i/>
                <w:sz w:val="20"/>
              </w:rPr>
            </w:pPr>
            <w:r>
              <w:rPr>
                <w:i/>
                <w:sz w:val="20"/>
              </w:rPr>
              <w:t>&lt;element</w:t>
            </w:r>
            <w:r>
              <w:rPr>
                <w:i/>
                <w:spacing w:val="-13"/>
                <w:sz w:val="20"/>
              </w:rPr>
              <w:t> </w:t>
            </w:r>
            <w:r>
              <w:rPr>
                <w:i/>
                <w:sz w:val="20"/>
              </w:rPr>
              <w:t>ref=”{referenced</w:t>
            </w:r>
            <w:r>
              <w:rPr>
                <w:i/>
                <w:spacing w:val="-14"/>
                <w:sz w:val="20"/>
              </w:rPr>
              <w:t> </w:t>
            </w:r>
            <w:r>
              <w:rPr>
                <w:i/>
                <w:sz w:val="20"/>
              </w:rPr>
              <w:t>sub-class</w:t>
            </w:r>
            <w:r>
              <w:rPr>
                <w:i/>
                <w:spacing w:val="-13"/>
                <w:sz w:val="20"/>
              </w:rPr>
              <w:t> </w:t>
            </w:r>
            <w:r>
              <w:rPr>
                <w:i/>
                <w:spacing w:val="-2"/>
                <w:sz w:val="20"/>
              </w:rPr>
              <w:t>name}”/&gt;</w:t>
            </w:r>
          </w:p>
          <w:p>
            <w:pPr>
              <w:pStyle w:val="TableParagraph"/>
              <w:spacing w:before="1"/>
              <w:ind w:left="328"/>
              <w:rPr>
                <w:i/>
                <w:sz w:val="20"/>
              </w:rPr>
            </w:pPr>
            <w:r>
              <w:rPr>
                <w:i/>
                <w:spacing w:val="-2"/>
                <w:sz w:val="20"/>
              </w:rPr>
              <w:t>&lt;/choice&gt;</w:t>
            </w:r>
          </w:p>
          <w:p>
            <w:pPr>
              <w:pStyle w:val="TableParagraph"/>
              <w:rPr>
                <w:i/>
                <w:sz w:val="20"/>
              </w:rPr>
            </w:pPr>
            <w:r>
              <w:rPr>
                <w:i/>
                <w:spacing w:val="-2"/>
                <w:sz w:val="20"/>
              </w:rPr>
              <w:t>&lt;/complexType&gt;</w:t>
            </w:r>
          </w:p>
        </w:tc>
      </w:tr>
      <w:tr>
        <w:trPr>
          <w:trHeight w:val="1341"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z w:val="20"/>
              </w:rPr>
              <w:t>{name}:</w:t>
            </w:r>
            <w:r>
              <w:rPr>
                <w:spacing w:val="-7"/>
                <w:sz w:val="20"/>
              </w:rPr>
              <w:t> </w:t>
            </w:r>
            <w:r>
              <w:rPr>
                <w:sz w:val="20"/>
              </w:rPr>
              <w:t>The</w:t>
            </w:r>
            <w:r>
              <w:rPr>
                <w:spacing w:val="-6"/>
                <w:sz w:val="20"/>
              </w:rPr>
              <w:t> </w:t>
            </w:r>
            <w:r>
              <w:rPr>
                <w:sz w:val="20"/>
              </w:rPr>
              <w:t>type</w:t>
            </w:r>
            <w:r>
              <w:rPr>
                <w:spacing w:val="-6"/>
                <w:sz w:val="20"/>
              </w:rPr>
              <w:t> </w:t>
            </w:r>
            <w:r>
              <w:rPr>
                <w:spacing w:val="-4"/>
                <w:sz w:val="20"/>
              </w:rPr>
              <w:t>name</w:t>
            </w:r>
          </w:p>
          <w:p>
            <w:pPr>
              <w:pStyle w:val="TableParagraph"/>
              <w:spacing w:before="120"/>
              <w:rPr>
                <w:sz w:val="20"/>
              </w:rPr>
            </w:pPr>
            <w:r>
              <w:rPr>
                <w:sz w:val="20"/>
              </w:rPr>
              <w:t>{referenced</w:t>
            </w:r>
            <w:r>
              <w:rPr>
                <w:spacing w:val="-8"/>
                <w:sz w:val="20"/>
              </w:rPr>
              <w:t> </w:t>
            </w:r>
            <w:r>
              <w:rPr>
                <w:sz w:val="20"/>
              </w:rPr>
              <w:t>class</w:t>
            </w:r>
            <w:r>
              <w:rPr>
                <w:spacing w:val="-6"/>
                <w:sz w:val="20"/>
              </w:rPr>
              <w:t> </w:t>
            </w:r>
            <w:r>
              <w:rPr>
                <w:sz w:val="20"/>
              </w:rPr>
              <w:t>name}:</w:t>
            </w:r>
            <w:r>
              <w:rPr>
                <w:spacing w:val="-7"/>
                <w:sz w:val="20"/>
              </w:rPr>
              <w:t> </w:t>
            </w:r>
            <w:r>
              <w:rPr>
                <w:sz w:val="20"/>
              </w:rPr>
              <w:t>the</w:t>
            </w:r>
            <w:r>
              <w:rPr>
                <w:spacing w:val="-7"/>
                <w:sz w:val="20"/>
              </w:rPr>
              <w:t> </w:t>
            </w:r>
            <w:r>
              <w:rPr>
                <w:sz w:val="20"/>
              </w:rPr>
              <w:t>Namespace</w:t>
            </w:r>
            <w:r>
              <w:rPr>
                <w:spacing w:val="-7"/>
                <w:sz w:val="20"/>
              </w:rPr>
              <w:t> </w:t>
            </w:r>
            <w:r>
              <w:rPr>
                <w:sz w:val="20"/>
              </w:rPr>
              <w:t>qualified</w:t>
            </w:r>
            <w:r>
              <w:rPr>
                <w:spacing w:val="-7"/>
                <w:sz w:val="20"/>
              </w:rPr>
              <w:t> </w:t>
            </w:r>
            <w:r>
              <w:rPr>
                <w:sz w:val="20"/>
              </w:rPr>
              <w:t>name</w:t>
            </w:r>
            <w:r>
              <w:rPr>
                <w:spacing w:val="-10"/>
                <w:sz w:val="20"/>
              </w:rPr>
              <w:t> </w:t>
            </w:r>
            <w:r>
              <w:rPr>
                <w:sz w:val="20"/>
              </w:rPr>
              <w:t>for</w:t>
            </w:r>
            <w:r>
              <w:rPr>
                <w:spacing w:val="-6"/>
                <w:sz w:val="20"/>
              </w:rPr>
              <w:t> </w:t>
            </w:r>
            <w:r>
              <w:rPr>
                <w:sz w:val="20"/>
              </w:rPr>
              <w:t>the</w:t>
            </w:r>
            <w:r>
              <w:rPr>
                <w:spacing w:val="-8"/>
                <w:sz w:val="20"/>
              </w:rPr>
              <w:t> </w:t>
            </w:r>
            <w:r>
              <w:rPr>
                <w:sz w:val="20"/>
              </w:rPr>
              <w:t>referenced</w:t>
            </w:r>
            <w:r>
              <w:rPr>
                <w:spacing w:val="-8"/>
                <w:sz w:val="20"/>
              </w:rPr>
              <w:t> </w:t>
            </w:r>
            <w:r>
              <w:rPr>
                <w:spacing w:val="-2"/>
                <w:sz w:val="20"/>
              </w:rPr>
              <w:t>class</w:t>
            </w:r>
          </w:p>
          <w:p>
            <w:pPr>
              <w:pStyle w:val="TableParagraph"/>
              <w:spacing w:before="121"/>
              <w:rPr>
                <w:sz w:val="20"/>
              </w:rPr>
            </w:pPr>
            <w:r>
              <w:rPr>
                <w:sz w:val="20"/>
              </w:rPr>
              <w:t>{referenced</w:t>
            </w:r>
            <w:r>
              <w:rPr>
                <w:spacing w:val="40"/>
                <w:sz w:val="20"/>
              </w:rPr>
              <w:t> </w:t>
            </w:r>
            <w:r>
              <w:rPr>
                <w:sz w:val="20"/>
              </w:rPr>
              <w:t>sub-class</w:t>
            </w:r>
            <w:r>
              <w:rPr>
                <w:spacing w:val="40"/>
                <w:sz w:val="20"/>
              </w:rPr>
              <w:t> </w:t>
            </w:r>
            <w:r>
              <w:rPr>
                <w:sz w:val="20"/>
              </w:rPr>
              <w:t>name}:</w:t>
            </w:r>
            <w:r>
              <w:rPr>
                <w:spacing w:val="40"/>
                <w:sz w:val="20"/>
              </w:rPr>
              <w:t> </w:t>
            </w:r>
            <w:r>
              <w:rPr>
                <w:sz w:val="20"/>
              </w:rPr>
              <w:t>the</w:t>
            </w:r>
            <w:r>
              <w:rPr>
                <w:spacing w:val="40"/>
                <w:sz w:val="20"/>
              </w:rPr>
              <w:t> </w:t>
            </w:r>
            <w:r>
              <w:rPr>
                <w:sz w:val="20"/>
              </w:rPr>
              <w:t>Namespace</w:t>
            </w:r>
            <w:r>
              <w:rPr>
                <w:spacing w:val="40"/>
                <w:sz w:val="20"/>
              </w:rPr>
              <w:t> </w:t>
            </w:r>
            <w:r>
              <w:rPr>
                <w:sz w:val="20"/>
              </w:rPr>
              <w:t>qualified</w:t>
            </w:r>
            <w:r>
              <w:rPr>
                <w:spacing w:val="40"/>
                <w:sz w:val="20"/>
              </w:rPr>
              <w:t> </w:t>
            </w:r>
            <w:r>
              <w:rPr>
                <w:sz w:val="20"/>
              </w:rPr>
              <w:t>name</w:t>
            </w:r>
            <w:r>
              <w:rPr>
                <w:spacing w:val="40"/>
                <w:sz w:val="20"/>
              </w:rPr>
              <w:t> </w:t>
            </w:r>
            <w:r>
              <w:rPr>
                <w:sz w:val="20"/>
              </w:rPr>
              <w:t>for</w:t>
            </w:r>
            <w:r>
              <w:rPr>
                <w:spacing w:val="40"/>
                <w:sz w:val="20"/>
              </w:rPr>
              <w:t> </w:t>
            </w:r>
            <w:r>
              <w:rPr>
                <w:sz w:val="20"/>
              </w:rPr>
              <w:t>the</w:t>
            </w:r>
            <w:r>
              <w:rPr>
                <w:spacing w:val="40"/>
                <w:sz w:val="20"/>
              </w:rPr>
              <w:t> </w:t>
            </w:r>
            <w:r>
              <w:rPr>
                <w:sz w:val="20"/>
              </w:rPr>
              <w:t>sub-class</w:t>
            </w:r>
            <w:r>
              <w:rPr>
                <w:spacing w:val="40"/>
                <w:sz w:val="20"/>
              </w:rPr>
              <w:t> </w:t>
            </w:r>
            <w:r>
              <w:rPr>
                <w:sz w:val="20"/>
              </w:rPr>
              <w:t>of</w:t>
            </w:r>
            <w:r>
              <w:rPr>
                <w:spacing w:val="40"/>
                <w:sz w:val="20"/>
              </w:rPr>
              <w:t> </w:t>
            </w:r>
            <w:r>
              <w:rPr>
                <w:sz w:val="20"/>
              </w:rPr>
              <w:t>the referenced class</w:t>
            </w:r>
          </w:p>
        </w:tc>
      </w:tr>
      <w:tr>
        <w:trPr>
          <w:trHeight w:val="4130"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7"/>
              <w:rPr>
                <w:sz w:val="20"/>
              </w:rPr>
            </w:pPr>
            <w:r>
              <w:rPr>
                <w:sz w:val="20"/>
              </w:rPr>
              <w:t>1.</w:t>
            </w:r>
            <w:r>
              <w:rPr>
                <w:spacing w:val="35"/>
                <w:sz w:val="20"/>
              </w:rPr>
              <w:t>  </w:t>
            </w:r>
            <w:r>
              <w:rPr>
                <w:sz w:val="20"/>
              </w:rPr>
              <w:t>Strong</w:t>
            </w:r>
            <w:r>
              <w:rPr>
                <w:spacing w:val="-4"/>
                <w:sz w:val="20"/>
              </w:rPr>
              <w:t> </w:t>
            </w:r>
            <w:r>
              <w:rPr>
                <w:sz w:val="20"/>
              </w:rPr>
              <w:t>Object</w:t>
            </w:r>
            <w:r>
              <w:rPr>
                <w:spacing w:val="-4"/>
                <w:sz w:val="20"/>
              </w:rPr>
              <w:t> </w:t>
            </w:r>
            <w:r>
              <w:rPr>
                <w:sz w:val="20"/>
              </w:rPr>
              <w:t>Reference</w:t>
            </w:r>
            <w:r>
              <w:rPr>
                <w:spacing w:val="-3"/>
                <w:sz w:val="20"/>
              </w:rPr>
              <w:t> </w:t>
            </w:r>
            <w:r>
              <w:rPr>
                <w:sz w:val="20"/>
              </w:rPr>
              <w:t>to</w:t>
            </w:r>
            <w:r>
              <w:rPr>
                <w:spacing w:val="-2"/>
                <w:sz w:val="20"/>
              </w:rPr>
              <w:t> </w:t>
            </w:r>
            <w:r>
              <w:rPr>
                <w:sz w:val="20"/>
              </w:rPr>
              <w:t>a</w:t>
            </w:r>
            <w:r>
              <w:rPr>
                <w:spacing w:val="-5"/>
                <w:sz w:val="20"/>
              </w:rPr>
              <w:t> </w:t>
            </w:r>
            <w:r>
              <w:rPr>
                <w:spacing w:val="-2"/>
                <w:sz w:val="20"/>
              </w:rPr>
              <w:t>Segment</w:t>
            </w:r>
          </w:p>
          <w:p>
            <w:pPr>
              <w:pStyle w:val="TableParagraph"/>
              <w:spacing w:line="183" w:lineRule="exact" w:before="119"/>
              <w:ind w:left="288"/>
              <w:rPr>
                <w:sz w:val="16"/>
              </w:rPr>
            </w:pPr>
            <w:r>
              <w:rPr>
                <w:spacing w:val="-2"/>
                <w:sz w:val="16"/>
              </w:rPr>
              <w:t>&lt;complexType</w:t>
            </w:r>
            <w:r>
              <w:rPr>
                <w:spacing w:val="11"/>
                <w:sz w:val="16"/>
              </w:rPr>
              <w:t> </w:t>
            </w:r>
            <w:r>
              <w:rPr>
                <w:spacing w:val="-2"/>
                <w:sz w:val="16"/>
              </w:rPr>
              <w:t>name="SegmentStrongReference"&gt;</w:t>
            </w:r>
          </w:p>
          <w:p>
            <w:pPr>
              <w:pStyle w:val="TableParagraph"/>
              <w:spacing w:line="183" w:lineRule="exact"/>
              <w:ind w:left="465"/>
              <w:rPr>
                <w:sz w:val="16"/>
              </w:rPr>
            </w:pPr>
            <w:r>
              <w:rPr>
                <w:spacing w:val="-2"/>
                <w:sz w:val="16"/>
              </w:rPr>
              <w:t>&lt;choice&gt;</w:t>
            </w:r>
          </w:p>
          <w:p>
            <w:pPr>
              <w:pStyle w:val="TableParagraph"/>
              <w:spacing w:before="1"/>
              <w:ind w:left="643"/>
              <w:rPr>
                <w:sz w:val="16"/>
              </w:rPr>
            </w:pPr>
            <w:r>
              <w:rPr>
                <w:sz w:val="16"/>
              </w:rPr>
              <w:t>&lt;element</w:t>
            </w:r>
            <w:r>
              <w:rPr>
                <w:spacing w:val="-8"/>
                <w:sz w:val="16"/>
              </w:rPr>
              <w:t> </w:t>
            </w:r>
            <w:r>
              <w:rPr>
                <w:spacing w:val="-2"/>
                <w:sz w:val="16"/>
              </w:rPr>
              <w:t>ref="reg:EdgeCode"/&gt;</w:t>
            </w:r>
          </w:p>
          <w:p>
            <w:pPr>
              <w:pStyle w:val="TableParagraph"/>
              <w:spacing w:line="183" w:lineRule="exact" w:before="1"/>
              <w:ind w:left="643"/>
              <w:rPr>
                <w:sz w:val="16"/>
              </w:rPr>
            </w:pPr>
            <w:r>
              <w:rPr>
                <w:sz w:val="16"/>
              </w:rPr>
              <w:t>&lt;element</w:t>
            </w:r>
            <w:r>
              <w:rPr>
                <w:spacing w:val="-10"/>
                <w:sz w:val="16"/>
              </w:rPr>
              <w:t> </w:t>
            </w:r>
            <w:r>
              <w:rPr>
                <w:spacing w:val="-2"/>
                <w:sz w:val="16"/>
              </w:rPr>
              <w:t>ref="reg:EssenceGroup"/&gt;</w:t>
            </w:r>
          </w:p>
          <w:p>
            <w:pPr>
              <w:pStyle w:val="TableParagraph"/>
              <w:spacing w:line="183" w:lineRule="exact"/>
              <w:ind w:left="643"/>
              <w:rPr>
                <w:sz w:val="16"/>
              </w:rPr>
            </w:pPr>
            <w:r>
              <w:rPr>
                <w:sz w:val="16"/>
              </w:rPr>
              <w:t>&lt;element</w:t>
            </w:r>
            <w:r>
              <w:rPr>
                <w:spacing w:val="-8"/>
                <w:sz w:val="16"/>
              </w:rPr>
              <w:t> </w:t>
            </w:r>
            <w:r>
              <w:rPr>
                <w:spacing w:val="-2"/>
                <w:sz w:val="16"/>
              </w:rPr>
              <w:t>ref="reg:GPITrigger"/&gt;</w:t>
            </w:r>
          </w:p>
          <w:p>
            <w:pPr>
              <w:pStyle w:val="TableParagraph"/>
              <w:spacing w:before="1"/>
              <w:ind w:left="643"/>
              <w:rPr>
                <w:sz w:val="16"/>
              </w:rPr>
            </w:pPr>
            <w:r>
              <w:rPr>
                <w:sz w:val="16"/>
              </w:rPr>
              <w:t>&lt;element</w:t>
            </w:r>
            <w:r>
              <w:rPr>
                <w:spacing w:val="-8"/>
                <w:sz w:val="16"/>
              </w:rPr>
              <w:t> </w:t>
            </w:r>
            <w:r>
              <w:rPr>
                <w:spacing w:val="-2"/>
                <w:sz w:val="16"/>
              </w:rPr>
              <w:t>ref="reg:CommentMarker"/&gt;</w:t>
            </w:r>
          </w:p>
          <w:p>
            <w:pPr>
              <w:pStyle w:val="TableParagraph"/>
              <w:spacing w:line="183" w:lineRule="exact" w:before="1"/>
              <w:ind w:left="643"/>
              <w:rPr>
                <w:sz w:val="16"/>
              </w:rPr>
            </w:pPr>
            <w:r>
              <w:rPr>
                <w:sz w:val="16"/>
              </w:rPr>
              <w:t>&lt;element</w:t>
            </w:r>
            <w:r>
              <w:rPr>
                <w:spacing w:val="-8"/>
                <w:sz w:val="16"/>
              </w:rPr>
              <w:t> </w:t>
            </w:r>
            <w:r>
              <w:rPr>
                <w:spacing w:val="-2"/>
                <w:sz w:val="16"/>
              </w:rPr>
              <w:t>ref="reg:DescriptiveMarker"/&gt;</w:t>
            </w:r>
          </w:p>
          <w:p>
            <w:pPr>
              <w:pStyle w:val="TableParagraph"/>
              <w:spacing w:line="183" w:lineRule="exact"/>
              <w:ind w:left="643"/>
              <w:rPr>
                <w:sz w:val="16"/>
              </w:rPr>
            </w:pPr>
            <w:r>
              <w:rPr>
                <w:sz w:val="16"/>
              </w:rPr>
              <w:t>&lt;element</w:t>
            </w:r>
            <w:r>
              <w:rPr>
                <w:spacing w:val="-8"/>
                <w:sz w:val="16"/>
              </w:rPr>
              <w:t> </w:t>
            </w:r>
            <w:r>
              <w:rPr>
                <w:spacing w:val="-2"/>
                <w:sz w:val="16"/>
              </w:rPr>
              <w:t>ref="reg:Filler"/&gt;</w:t>
            </w:r>
          </w:p>
          <w:p>
            <w:pPr>
              <w:pStyle w:val="TableParagraph"/>
              <w:ind w:left="643"/>
              <w:rPr>
                <w:sz w:val="16"/>
              </w:rPr>
            </w:pPr>
            <w:r>
              <w:rPr>
                <w:sz w:val="16"/>
              </w:rPr>
              <w:t>&lt;element</w:t>
            </w:r>
            <w:r>
              <w:rPr>
                <w:spacing w:val="-8"/>
                <w:sz w:val="16"/>
              </w:rPr>
              <w:t> </w:t>
            </w:r>
            <w:r>
              <w:rPr>
                <w:spacing w:val="-2"/>
                <w:sz w:val="16"/>
              </w:rPr>
              <w:t>ref="reg:OperationGroup"/&gt;</w:t>
            </w:r>
          </w:p>
          <w:p>
            <w:pPr>
              <w:pStyle w:val="TableParagraph"/>
              <w:spacing w:line="183" w:lineRule="exact" w:before="1"/>
              <w:ind w:left="643"/>
              <w:rPr>
                <w:sz w:val="16"/>
              </w:rPr>
            </w:pPr>
            <w:r>
              <w:rPr>
                <w:sz w:val="16"/>
              </w:rPr>
              <w:t>&lt;element</w:t>
            </w:r>
            <w:r>
              <w:rPr>
                <w:spacing w:val="-8"/>
                <w:sz w:val="16"/>
              </w:rPr>
              <w:t> </w:t>
            </w:r>
            <w:r>
              <w:rPr>
                <w:spacing w:val="-2"/>
                <w:sz w:val="16"/>
              </w:rPr>
              <w:t>ref="reg:NestedScope"/&gt;</w:t>
            </w:r>
          </w:p>
          <w:p>
            <w:pPr>
              <w:pStyle w:val="TableParagraph"/>
              <w:spacing w:line="183" w:lineRule="exact"/>
              <w:ind w:left="643"/>
              <w:rPr>
                <w:sz w:val="16"/>
              </w:rPr>
            </w:pPr>
            <w:r>
              <w:rPr>
                <w:sz w:val="16"/>
              </w:rPr>
              <w:t>&lt;element</w:t>
            </w:r>
            <w:r>
              <w:rPr>
                <w:spacing w:val="-7"/>
                <w:sz w:val="16"/>
              </w:rPr>
              <w:t> </w:t>
            </w:r>
            <w:r>
              <w:rPr>
                <w:spacing w:val="-2"/>
                <w:sz w:val="16"/>
              </w:rPr>
              <w:t>ref="reg:Pulldown"/&gt;</w:t>
            </w:r>
          </w:p>
          <w:p>
            <w:pPr>
              <w:pStyle w:val="TableParagraph"/>
              <w:spacing w:before="1"/>
              <w:ind w:left="643"/>
              <w:rPr>
                <w:sz w:val="16"/>
              </w:rPr>
            </w:pPr>
            <w:r>
              <w:rPr>
                <w:sz w:val="16"/>
              </w:rPr>
              <w:t>&lt;element</w:t>
            </w:r>
            <w:r>
              <w:rPr>
                <w:spacing w:val="-8"/>
                <w:sz w:val="16"/>
              </w:rPr>
              <w:t> </w:t>
            </w:r>
            <w:r>
              <w:rPr>
                <w:spacing w:val="-2"/>
                <w:sz w:val="16"/>
              </w:rPr>
              <w:t>ref="reg:ScopeReference"/&gt;</w:t>
            </w:r>
          </w:p>
          <w:p>
            <w:pPr>
              <w:pStyle w:val="TableParagraph"/>
              <w:spacing w:line="183" w:lineRule="exact" w:before="1"/>
              <w:ind w:left="643"/>
              <w:rPr>
                <w:sz w:val="16"/>
              </w:rPr>
            </w:pPr>
            <w:r>
              <w:rPr>
                <w:sz w:val="16"/>
              </w:rPr>
              <w:t>&lt;element</w:t>
            </w:r>
            <w:r>
              <w:rPr>
                <w:spacing w:val="-8"/>
                <w:sz w:val="16"/>
              </w:rPr>
              <w:t> </w:t>
            </w:r>
            <w:r>
              <w:rPr>
                <w:spacing w:val="-2"/>
                <w:sz w:val="16"/>
              </w:rPr>
              <w:t>ref="reg:Selector"/&gt;</w:t>
            </w:r>
          </w:p>
          <w:p>
            <w:pPr>
              <w:pStyle w:val="TableParagraph"/>
              <w:spacing w:line="183" w:lineRule="exact"/>
              <w:ind w:left="643"/>
              <w:rPr>
                <w:sz w:val="16"/>
              </w:rPr>
            </w:pPr>
            <w:r>
              <w:rPr>
                <w:sz w:val="16"/>
              </w:rPr>
              <w:t>&lt;element</w:t>
            </w:r>
            <w:r>
              <w:rPr>
                <w:spacing w:val="-8"/>
                <w:sz w:val="16"/>
              </w:rPr>
              <w:t> </w:t>
            </w:r>
            <w:r>
              <w:rPr>
                <w:spacing w:val="-2"/>
                <w:sz w:val="16"/>
              </w:rPr>
              <w:t>ref="reg:Sequence"/&gt;</w:t>
            </w:r>
          </w:p>
          <w:p>
            <w:pPr>
              <w:pStyle w:val="TableParagraph"/>
              <w:spacing w:before="1"/>
              <w:ind w:left="643"/>
              <w:rPr>
                <w:sz w:val="16"/>
              </w:rPr>
            </w:pPr>
            <w:r>
              <w:rPr>
                <w:sz w:val="16"/>
              </w:rPr>
              <w:t>&lt;element</w:t>
            </w:r>
            <w:r>
              <w:rPr>
                <w:spacing w:val="-8"/>
                <w:sz w:val="16"/>
              </w:rPr>
              <w:t> </w:t>
            </w:r>
            <w:r>
              <w:rPr>
                <w:spacing w:val="-2"/>
                <w:sz w:val="16"/>
              </w:rPr>
              <w:t>ref="reg:SourceClip"/&gt;</w:t>
            </w:r>
          </w:p>
          <w:p>
            <w:pPr>
              <w:pStyle w:val="TableParagraph"/>
              <w:spacing w:line="183" w:lineRule="exact"/>
              <w:ind w:left="643"/>
              <w:rPr>
                <w:sz w:val="16"/>
              </w:rPr>
            </w:pPr>
            <w:r>
              <w:rPr>
                <w:sz w:val="16"/>
              </w:rPr>
              <w:t>&lt;element</w:t>
            </w:r>
            <w:r>
              <w:rPr>
                <w:spacing w:val="-8"/>
                <w:sz w:val="16"/>
              </w:rPr>
              <w:t> </w:t>
            </w:r>
            <w:r>
              <w:rPr>
                <w:spacing w:val="-2"/>
                <w:sz w:val="16"/>
              </w:rPr>
              <w:t>ref="reg:TextClip"/&gt;</w:t>
            </w:r>
          </w:p>
          <w:p>
            <w:pPr>
              <w:pStyle w:val="TableParagraph"/>
              <w:spacing w:line="183" w:lineRule="exact"/>
              <w:ind w:left="643"/>
              <w:rPr>
                <w:sz w:val="16"/>
              </w:rPr>
            </w:pPr>
            <w:r>
              <w:rPr>
                <w:sz w:val="16"/>
              </w:rPr>
              <w:t>&lt;element</w:t>
            </w:r>
            <w:r>
              <w:rPr>
                <w:spacing w:val="-8"/>
                <w:sz w:val="16"/>
              </w:rPr>
              <w:t> </w:t>
            </w:r>
            <w:r>
              <w:rPr>
                <w:spacing w:val="-2"/>
                <w:sz w:val="16"/>
              </w:rPr>
              <w:t>ref="reg:Timecode"/&gt;</w:t>
            </w:r>
          </w:p>
          <w:p>
            <w:pPr>
              <w:pStyle w:val="TableParagraph"/>
              <w:spacing w:before="1"/>
              <w:ind w:left="643"/>
              <w:rPr>
                <w:sz w:val="16"/>
              </w:rPr>
            </w:pPr>
            <w:r>
              <w:rPr>
                <w:sz w:val="16"/>
              </w:rPr>
              <w:t>&lt;element</w:t>
            </w:r>
            <w:r>
              <w:rPr>
                <w:spacing w:val="-8"/>
                <w:sz w:val="16"/>
              </w:rPr>
              <w:t> </w:t>
            </w:r>
            <w:r>
              <w:rPr>
                <w:spacing w:val="-2"/>
                <w:sz w:val="16"/>
              </w:rPr>
              <w:t>ref="reg:TimecodeStream"/&gt;</w:t>
            </w:r>
          </w:p>
          <w:p>
            <w:pPr>
              <w:pStyle w:val="TableParagraph"/>
              <w:spacing w:line="183" w:lineRule="exact" w:before="1"/>
              <w:ind w:left="465"/>
              <w:rPr>
                <w:sz w:val="16"/>
              </w:rPr>
            </w:pPr>
            <w:r>
              <w:rPr>
                <w:spacing w:val="-2"/>
                <w:sz w:val="16"/>
              </w:rPr>
              <w:t>&lt;/choice&gt;</w:t>
            </w:r>
          </w:p>
          <w:p>
            <w:pPr>
              <w:pStyle w:val="TableParagraph"/>
              <w:spacing w:line="183" w:lineRule="exact"/>
              <w:ind w:left="288"/>
              <w:rPr>
                <w:sz w:val="16"/>
              </w:rPr>
            </w:pPr>
            <w:r>
              <w:rPr>
                <w:spacing w:val="-2"/>
                <w:sz w:val="16"/>
              </w:rPr>
              <w:t>&lt;/complexType&gt;</w:t>
            </w:r>
          </w:p>
        </w:tc>
      </w:tr>
    </w:tbl>
    <w:p>
      <w:pPr>
        <w:pStyle w:val="TableParagraph"/>
        <w:spacing w:after="0" w:line="183" w:lineRule="exact"/>
        <w:rPr>
          <w:sz w:val="16"/>
        </w:rPr>
        <w:sectPr>
          <w:pgSz w:w="12240" w:h="15840"/>
          <w:pgMar w:header="698" w:footer="704" w:top="880" w:bottom="900" w:left="720" w:right="720"/>
        </w:sectPr>
      </w:pPr>
    </w:p>
    <w:p>
      <w:pPr>
        <w:pStyle w:val="BodyText"/>
        <w:rPr>
          <w:b/>
        </w:rPr>
      </w:pPr>
    </w:p>
    <w:p>
      <w:pPr>
        <w:pStyle w:val="BodyText"/>
        <w:spacing w:before="76"/>
        <w:rPr>
          <w:b/>
        </w:rPr>
      </w:pPr>
    </w:p>
    <w:p>
      <w:pPr>
        <w:pStyle w:val="ListParagraph"/>
        <w:numPr>
          <w:ilvl w:val="2"/>
          <w:numId w:val="28"/>
        </w:numPr>
        <w:tabs>
          <w:tab w:pos="1018" w:val="left" w:leader="none"/>
        </w:tabs>
        <w:spacing w:line="240" w:lineRule="auto" w:before="0" w:after="0"/>
        <w:ind w:left="1018" w:right="0" w:hanging="658"/>
        <w:jc w:val="left"/>
        <w:rPr>
          <w:b/>
          <w:sz w:val="20"/>
        </w:rPr>
      </w:pPr>
      <w:r>
        <w:rPr>
          <w:b/>
          <w:sz w:val="20"/>
        </w:rPr>
        <w:t>Variable</w:t>
      </w:r>
      <w:r>
        <w:rPr>
          <w:b/>
          <w:spacing w:val="-5"/>
          <w:sz w:val="20"/>
        </w:rPr>
        <w:t> </w:t>
      </w:r>
      <w:r>
        <w:rPr>
          <w:b/>
          <w:spacing w:val="-2"/>
          <w:sz w:val="20"/>
        </w:rPr>
        <w:t>Array</w:t>
      </w:r>
    </w:p>
    <w:p>
      <w:pPr>
        <w:pStyle w:val="BodyText"/>
        <w:spacing w:before="16" w:after="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4"/>
                <w:sz w:val="20"/>
              </w:rPr>
              <w:t>6.14</w:t>
            </w:r>
          </w:p>
          <w:p>
            <w:pPr>
              <w:pStyle w:val="TableParagraph"/>
              <w:spacing w:before="123"/>
              <w:ind w:left="107"/>
              <w:rPr>
                <w:sz w:val="20"/>
              </w:rPr>
            </w:pPr>
            <w:r>
              <w:rPr>
                <w:sz w:val="20"/>
              </w:rPr>
              <w:t>Variable</w:t>
            </w:r>
            <w:r>
              <w:rPr>
                <w:spacing w:val="-6"/>
                <w:sz w:val="20"/>
              </w:rPr>
              <w:t> </w:t>
            </w:r>
            <w:r>
              <w:rPr>
                <w:sz w:val="20"/>
              </w:rPr>
              <w:t>Array</w:t>
            </w:r>
            <w:r>
              <w:rPr>
                <w:spacing w:val="-9"/>
                <w:sz w:val="20"/>
              </w:rPr>
              <w:t> </w:t>
            </w:r>
            <w:r>
              <w:rPr>
                <w:sz w:val="20"/>
              </w:rPr>
              <w:t>type</w:t>
            </w:r>
            <w:r>
              <w:rPr>
                <w:spacing w:val="-7"/>
                <w:sz w:val="20"/>
              </w:rPr>
              <w:t> </w:t>
            </w:r>
            <w:r>
              <w:rPr>
                <w:spacing w:val="-2"/>
                <w:sz w:val="20"/>
              </w:rPr>
              <w:t>definition.</w:t>
            </w:r>
          </w:p>
        </w:tc>
      </w:tr>
      <w:tr>
        <w:trPr>
          <w:trHeight w:val="1958"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before="35"/>
              <w:rPr>
                <w:i/>
                <w:sz w:val="20"/>
              </w:rPr>
            </w:pPr>
            <w:r>
              <w:rPr>
                <w:i/>
                <w:sz w:val="20"/>
              </w:rPr>
              <w:t>Apply</w:t>
            </w:r>
            <w:r>
              <w:rPr>
                <w:i/>
                <w:spacing w:val="-5"/>
                <w:sz w:val="20"/>
              </w:rPr>
              <w:t> </w:t>
            </w:r>
            <w:r>
              <w:rPr>
                <w:i/>
                <w:sz w:val="20"/>
              </w:rPr>
              <w:t>one</w:t>
            </w:r>
            <w:r>
              <w:rPr>
                <w:i/>
                <w:spacing w:val="-5"/>
                <w:sz w:val="20"/>
              </w:rPr>
              <w:t> </w:t>
            </w:r>
            <w:r>
              <w:rPr>
                <w:i/>
                <w:sz w:val="20"/>
              </w:rPr>
              <w:t>of</w:t>
            </w:r>
            <w:r>
              <w:rPr>
                <w:i/>
                <w:spacing w:val="-3"/>
                <w:sz w:val="20"/>
              </w:rPr>
              <w:t> </w:t>
            </w:r>
            <w:r>
              <w:rPr>
                <w:i/>
                <w:sz w:val="20"/>
              </w:rPr>
              <w:t>the</w:t>
            </w:r>
            <w:r>
              <w:rPr>
                <w:i/>
                <w:spacing w:val="-4"/>
                <w:sz w:val="20"/>
              </w:rPr>
              <w:t> </w:t>
            </w:r>
            <w:r>
              <w:rPr>
                <w:i/>
                <w:sz w:val="20"/>
              </w:rPr>
              <w:t>following</w:t>
            </w:r>
            <w:r>
              <w:rPr>
                <w:i/>
                <w:spacing w:val="-5"/>
                <w:sz w:val="20"/>
              </w:rPr>
              <w:t> </w:t>
            </w:r>
            <w:r>
              <w:rPr>
                <w:i/>
                <w:spacing w:val="-2"/>
                <w:sz w:val="20"/>
              </w:rPr>
              <w:t>rules:</w:t>
            </w:r>
          </w:p>
          <w:p>
            <w:pPr>
              <w:pStyle w:val="TableParagraph"/>
              <w:numPr>
                <w:ilvl w:val="0"/>
                <w:numId w:val="43"/>
              </w:numPr>
              <w:tabs>
                <w:tab w:pos="826" w:val="left" w:leader="none"/>
                <w:tab w:pos="828" w:val="left" w:leader="none"/>
              </w:tabs>
              <w:spacing w:line="240" w:lineRule="auto" w:before="58" w:after="0"/>
              <w:ind w:left="828" w:right="96" w:hanging="360"/>
              <w:jc w:val="left"/>
              <w:rPr>
                <w:i/>
                <w:sz w:val="20"/>
              </w:rPr>
            </w:pPr>
            <w:r>
              <w:rPr>
                <w:i/>
                <w:sz w:val="20"/>
              </w:rPr>
              <w:t>rule 6.14.1 if the elements of the array have a Strong Object Reference base type</w:t>
            </w:r>
            <w:r>
              <w:rPr>
                <w:i/>
                <w:sz w:val="20"/>
              </w:rPr>
              <w:t> </w:t>
            </w:r>
            <w:r>
              <w:rPr>
                <w:i/>
                <w:spacing w:val="-2"/>
                <w:sz w:val="20"/>
              </w:rPr>
              <w:t>category</w:t>
            </w:r>
          </w:p>
          <w:p>
            <w:pPr>
              <w:pStyle w:val="TableParagraph"/>
              <w:numPr>
                <w:ilvl w:val="0"/>
                <w:numId w:val="43"/>
              </w:numPr>
              <w:tabs>
                <w:tab w:pos="826" w:val="left" w:leader="none"/>
              </w:tabs>
              <w:spacing w:line="240" w:lineRule="auto" w:before="121" w:after="0"/>
              <w:ind w:left="826" w:right="0" w:hanging="358"/>
              <w:jc w:val="left"/>
              <w:rPr>
                <w:sz w:val="20"/>
              </w:rPr>
            </w:pPr>
            <w:r>
              <w:rPr>
                <w:i/>
                <w:sz w:val="20"/>
              </w:rPr>
              <w:t>rule</w:t>
            </w:r>
            <w:r>
              <w:rPr>
                <w:i/>
                <w:spacing w:val="-6"/>
                <w:sz w:val="20"/>
              </w:rPr>
              <w:t> </w:t>
            </w:r>
            <w:r>
              <w:rPr>
                <w:i/>
                <w:sz w:val="20"/>
              </w:rPr>
              <w:t>6.14.2</w:t>
            </w:r>
            <w:r>
              <w:rPr>
                <w:i/>
                <w:spacing w:val="-5"/>
                <w:sz w:val="20"/>
              </w:rPr>
              <w:t> </w:t>
            </w:r>
            <w:r>
              <w:rPr>
                <w:i/>
                <w:sz w:val="20"/>
              </w:rPr>
              <w:t>if</w:t>
            </w:r>
            <w:r>
              <w:rPr>
                <w:i/>
                <w:spacing w:val="-5"/>
                <w:sz w:val="20"/>
              </w:rPr>
              <w:t> </w:t>
            </w:r>
            <w:r>
              <w:rPr>
                <w:i/>
                <w:sz w:val="20"/>
              </w:rPr>
              <w:t>the</w:t>
            </w:r>
            <w:r>
              <w:rPr>
                <w:i/>
                <w:spacing w:val="-5"/>
                <w:sz w:val="20"/>
              </w:rPr>
              <w:t> </w:t>
            </w:r>
            <w:r>
              <w:rPr>
                <w:i/>
                <w:sz w:val="20"/>
              </w:rPr>
              <w:t>element</w:t>
            </w:r>
            <w:r>
              <w:rPr>
                <w:i/>
                <w:spacing w:val="-4"/>
                <w:sz w:val="20"/>
              </w:rPr>
              <w:t> </w:t>
            </w:r>
            <w:r>
              <w:rPr>
                <w:i/>
                <w:sz w:val="20"/>
              </w:rPr>
              <w:t>type</w:t>
            </w:r>
            <w:r>
              <w:rPr>
                <w:i/>
                <w:spacing w:val="-5"/>
                <w:sz w:val="20"/>
              </w:rPr>
              <w:t> </w:t>
            </w:r>
            <w:r>
              <w:rPr>
                <w:i/>
                <w:sz w:val="20"/>
              </w:rPr>
              <w:t>is</w:t>
            </w:r>
            <w:r>
              <w:rPr>
                <w:i/>
                <w:spacing w:val="-4"/>
                <w:sz w:val="20"/>
              </w:rPr>
              <w:t> </w:t>
            </w:r>
            <w:r>
              <w:rPr>
                <w:i/>
                <w:sz w:val="20"/>
              </w:rPr>
              <w:t>Character</w:t>
            </w:r>
            <w:r>
              <w:rPr>
                <w:i/>
                <w:spacing w:val="-3"/>
                <w:sz w:val="20"/>
              </w:rPr>
              <w:t> </w:t>
            </w:r>
            <w:r>
              <w:rPr>
                <w:i/>
                <w:sz w:val="20"/>
              </w:rPr>
              <w:t>or</w:t>
            </w:r>
            <w:r>
              <w:rPr>
                <w:i/>
                <w:spacing w:val="-5"/>
                <w:sz w:val="20"/>
              </w:rPr>
              <w:t> </w:t>
            </w:r>
            <w:r>
              <w:rPr>
                <w:i/>
                <w:sz w:val="20"/>
              </w:rPr>
              <w:t>the</w:t>
            </w:r>
            <w:r>
              <w:rPr>
                <w:i/>
                <w:spacing w:val="-3"/>
                <w:sz w:val="20"/>
              </w:rPr>
              <w:t> </w:t>
            </w:r>
            <w:r>
              <w:rPr>
                <w:i/>
                <w:sz w:val="20"/>
              </w:rPr>
              <w:t>type</w:t>
            </w:r>
            <w:r>
              <w:rPr>
                <w:i/>
                <w:spacing w:val="-4"/>
                <w:sz w:val="20"/>
              </w:rPr>
              <w:t> </w:t>
            </w:r>
            <w:r>
              <w:rPr>
                <w:i/>
                <w:sz w:val="20"/>
              </w:rPr>
              <w:t>name</w:t>
            </w:r>
            <w:r>
              <w:rPr>
                <w:i/>
                <w:spacing w:val="-3"/>
                <w:sz w:val="20"/>
              </w:rPr>
              <w:t> </w:t>
            </w:r>
            <w:r>
              <w:rPr>
                <w:i/>
                <w:sz w:val="20"/>
              </w:rPr>
              <w:t>contains</w:t>
            </w:r>
            <w:r>
              <w:rPr>
                <w:i/>
                <w:spacing w:val="2"/>
                <w:sz w:val="20"/>
              </w:rPr>
              <w:t> </w:t>
            </w:r>
            <w:r>
              <w:rPr>
                <w:spacing w:val="-2"/>
                <w:sz w:val="20"/>
              </w:rPr>
              <w:t>StringArray</w:t>
            </w:r>
          </w:p>
          <w:p>
            <w:pPr>
              <w:pStyle w:val="TableParagraph"/>
              <w:numPr>
                <w:ilvl w:val="0"/>
                <w:numId w:val="43"/>
              </w:numPr>
              <w:tabs>
                <w:tab w:pos="826" w:val="left" w:leader="none"/>
              </w:tabs>
              <w:spacing w:line="240" w:lineRule="auto" w:before="120" w:after="0"/>
              <w:ind w:left="826" w:right="0" w:hanging="358"/>
              <w:jc w:val="left"/>
              <w:rPr>
                <w:sz w:val="20"/>
              </w:rPr>
            </w:pPr>
            <w:r>
              <w:rPr>
                <w:i/>
                <w:sz w:val="20"/>
              </w:rPr>
              <w:t>rule</w:t>
            </w:r>
            <w:r>
              <w:rPr>
                <w:i/>
                <w:spacing w:val="-5"/>
                <w:sz w:val="20"/>
              </w:rPr>
              <w:t> </w:t>
            </w:r>
            <w:r>
              <w:rPr>
                <w:i/>
                <w:sz w:val="20"/>
              </w:rPr>
              <w:t>6.14.3</w:t>
            </w:r>
            <w:r>
              <w:rPr>
                <w:i/>
                <w:spacing w:val="-4"/>
                <w:sz w:val="20"/>
              </w:rPr>
              <w:t> </w:t>
            </w:r>
            <w:r>
              <w:rPr>
                <w:i/>
                <w:sz w:val="20"/>
              </w:rPr>
              <w:t>if</w:t>
            </w:r>
            <w:r>
              <w:rPr>
                <w:i/>
                <w:spacing w:val="-4"/>
                <w:sz w:val="20"/>
              </w:rPr>
              <w:t> </w:t>
            </w:r>
            <w:r>
              <w:rPr>
                <w:i/>
                <w:sz w:val="20"/>
              </w:rPr>
              <w:t>the</w:t>
            </w:r>
            <w:r>
              <w:rPr>
                <w:i/>
                <w:spacing w:val="-4"/>
                <w:sz w:val="20"/>
              </w:rPr>
              <w:t> </w:t>
            </w:r>
            <w:r>
              <w:rPr>
                <w:i/>
                <w:sz w:val="20"/>
              </w:rPr>
              <w:t>type</w:t>
            </w:r>
            <w:r>
              <w:rPr>
                <w:i/>
                <w:spacing w:val="-3"/>
                <w:sz w:val="20"/>
              </w:rPr>
              <w:t> </w:t>
            </w:r>
            <w:r>
              <w:rPr>
                <w:i/>
                <w:sz w:val="20"/>
              </w:rPr>
              <w:t>name</w:t>
            </w:r>
            <w:r>
              <w:rPr>
                <w:i/>
                <w:spacing w:val="-2"/>
                <w:sz w:val="20"/>
              </w:rPr>
              <w:t> </w:t>
            </w:r>
            <w:r>
              <w:rPr>
                <w:i/>
                <w:sz w:val="20"/>
              </w:rPr>
              <w:t>is</w:t>
            </w:r>
            <w:r>
              <w:rPr>
                <w:i/>
                <w:spacing w:val="-1"/>
                <w:sz w:val="20"/>
              </w:rPr>
              <w:t> </w:t>
            </w:r>
            <w:r>
              <w:rPr>
                <w:spacing w:val="-2"/>
                <w:sz w:val="20"/>
              </w:rPr>
              <w:t>DataValue</w:t>
            </w:r>
          </w:p>
          <w:p>
            <w:pPr>
              <w:pStyle w:val="TableParagraph"/>
              <w:numPr>
                <w:ilvl w:val="0"/>
                <w:numId w:val="43"/>
              </w:numPr>
              <w:tabs>
                <w:tab w:pos="826" w:val="left" w:leader="none"/>
              </w:tabs>
              <w:spacing w:line="240" w:lineRule="auto" w:before="121" w:after="0"/>
              <w:ind w:left="826" w:right="0" w:hanging="358"/>
              <w:jc w:val="left"/>
              <w:rPr>
                <w:i/>
                <w:sz w:val="20"/>
              </w:rPr>
            </w:pPr>
            <w:r>
              <w:rPr>
                <w:i/>
                <w:sz w:val="20"/>
              </w:rPr>
              <w:t>otherwise</w:t>
            </w:r>
            <w:r>
              <w:rPr>
                <w:i/>
                <w:spacing w:val="-7"/>
                <w:sz w:val="20"/>
              </w:rPr>
              <w:t> </w:t>
            </w:r>
            <w:r>
              <w:rPr>
                <w:i/>
                <w:sz w:val="20"/>
              </w:rPr>
              <w:t>rule</w:t>
            </w:r>
            <w:r>
              <w:rPr>
                <w:i/>
                <w:spacing w:val="-6"/>
                <w:sz w:val="20"/>
              </w:rPr>
              <w:t> </w:t>
            </w:r>
            <w:r>
              <w:rPr>
                <w:i/>
                <w:spacing w:val="-2"/>
                <w:sz w:val="20"/>
              </w:rPr>
              <w:t>6.14.4</w:t>
            </w:r>
          </w:p>
        </w:tc>
      </w:tr>
      <w:tr>
        <w:trPr>
          <w:trHeight w:val="410" w:hRule="atLeast"/>
        </w:trPr>
        <w:tc>
          <w:tcPr>
            <w:tcW w:w="1908" w:type="dxa"/>
          </w:tcPr>
          <w:p>
            <w:pPr>
              <w:pStyle w:val="TableParagraph"/>
              <w:spacing w:before="59"/>
              <w:ind w:left="107"/>
              <w:rPr>
                <w:sz w:val="20"/>
              </w:rPr>
            </w:pPr>
            <w:r>
              <w:rPr>
                <w:spacing w:val="-2"/>
                <w:sz w:val="20"/>
              </w:rPr>
              <w:t>Notes</w:t>
            </w:r>
          </w:p>
        </w:tc>
        <w:tc>
          <w:tcPr>
            <w:tcW w:w="8264" w:type="dxa"/>
          </w:tcPr>
          <w:p>
            <w:pPr>
              <w:pStyle w:val="TableParagraph"/>
              <w:spacing w:before="59"/>
              <w:rPr>
                <w:sz w:val="20"/>
              </w:rPr>
            </w:pPr>
            <w:r>
              <w:rPr>
                <w:spacing w:val="-2"/>
                <w:sz w:val="20"/>
              </w:rPr>
              <w:t>None.</w:t>
            </w:r>
          </w:p>
        </w:tc>
      </w:tr>
      <w:tr>
        <w:trPr>
          <w:trHeight w:val="412" w:hRule="atLeast"/>
        </w:trPr>
        <w:tc>
          <w:tcPr>
            <w:tcW w:w="1908" w:type="dxa"/>
          </w:tcPr>
          <w:p>
            <w:pPr>
              <w:pStyle w:val="TableParagraph"/>
              <w:spacing w:before="59"/>
              <w:ind w:left="107"/>
              <w:rPr>
                <w:sz w:val="20"/>
              </w:rPr>
            </w:pPr>
            <w:r>
              <w:rPr>
                <w:spacing w:val="-2"/>
                <w:sz w:val="20"/>
              </w:rPr>
              <w:t>Examples</w:t>
            </w:r>
          </w:p>
        </w:tc>
        <w:tc>
          <w:tcPr>
            <w:tcW w:w="8264" w:type="dxa"/>
          </w:tcPr>
          <w:p>
            <w:pPr>
              <w:pStyle w:val="TableParagraph"/>
              <w:spacing w:before="59"/>
              <w:rPr>
                <w:sz w:val="20"/>
              </w:rPr>
            </w:pPr>
            <w:r>
              <w:rPr>
                <w:spacing w:val="-2"/>
                <w:sz w:val="20"/>
              </w:rPr>
              <w:t>None.</w:t>
            </w:r>
          </w:p>
        </w:tc>
      </w:tr>
    </w:tbl>
    <w:p>
      <w:pPr>
        <w:pStyle w:val="BodyText"/>
        <w:rPr>
          <w:b/>
        </w:rPr>
      </w:pPr>
    </w:p>
    <w:p>
      <w:pPr>
        <w:pStyle w:val="BodyText"/>
        <w:spacing w:before="69"/>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7"/>
              <w:ind w:left="107"/>
              <w:rPr>
                <w:b/>
                <w:sz w:val="20"/>
              </w:rPr>
            </w:pPr>
            <w:r>
              <w:rPr>
                <w:b/>
                <w:sz w:val="20"/>
              </w:rPr>
              <w:t>Rule</w:t>
            </w:r>
            <w:r>
              <w:rPr>
                <w:b/>
                <w:spacing w:val="-6"/>
                <w:sz w:val="20"/>
              </w:rPr>
              <w:t> </w:t>
            </w:r>
            <w:r>
              <w:rPr>
                <w:b/>
                <w:spacing w:val="-2"/>
                <w:sz w:val="20"/>
              </w:rPr>
              <w:t>6.14.1</w:t>
            </w:r>
          </w:p>
          <w:p>
            <w:pPr>
              <w:pStyle w:val="TableParagraph"/>
              <w:spacing w:before="120"/>
              <w:ind w:left="107"/>
              <w:rPr>
                <w:sz w:val="20"/>
              </w:rPr>
            </w:pPr>
            <w:r>
              <w:rPr>
                <w:sz w:val="20"/>
              </w:rPr>
              <w:t>Element</w:t>
            </w:r>
            <w:r>
              <w:rPr>
                <w:spacing w:val="-6"/>
                <w:sz w:val="20"/>
              </w:rPr>
              <w:t> </w:t>
            </w:r>
            <w:r>
              <w:rPr>
                <w:sz w:val="20"/>
              </w:rPr>
              <w:t>with</w:t>
            </w:r>
            <w:r>
              <w:rPr>
                <w:spacing w:val="-4"/>
                <w:sz w:val="20"/>
              </w:rPr>
              <w:t> </w:t>
            </w:r>
            <w:r>
              <w:rPr>
                <w:sz w:val="20"/>
              </w:rPr>
              <w:t>a</w:t>
            </w:r>
            <w:r>
              <w:rPr>
                <w:spacing w:val="-7"/>
                <w:sz w:val="20"/>
              </w:rPr>
              <w:t> </w:t>
            </w:r>
            <w:r>
              <w:rPr>
                <w:sz w:val="20"/>
              </w:rPr>
              <w:t>Strong</w:t>
            </w:r>
            <w:r>
              <w:rPr>
                <w:spacing w:val="-7"/>
                <w:sz w:val="20"/>
              </w:rPr>
              <w:t> </w:t>
            </w:r>
            <w:r>
              <w:rPr>
                <w:sz w:val="20"/>
              </w:rPr>
              <w:t>Object</w:t>
            </w:r>
            <w:r>
              <w:rPr>
                <w:spacing w:val="-7"/>
                <w:sz w:val="20"/>
              </w:rPr>
              <w:t> </w:t>
            </w:r>
            <w:r>
              <w:rPr>
                <w:sz w:val="20"/>
              </w:rPr>
              <w:t>Reference</w:t>
            </w:r>
            <w:r>
              <w:rPr>
                <w:spacing w:val="-7"/>
                <w:sz w:val="20"/>
              </w:rPr>
              <w:t> </w:t>
            </w:r>
            <w:r>
              <w:rPr>
                <w:sz w:val="20"/>
              </w:rPr>
              <w:t>base</w:t>
            </w:r>
            <w:r>
              <w:rPr>
                <w:spacing w:val="-5"/>
                <w:sz w:val="20"/>
              </w:rPr>
              <w:t> </w:t>
            </w:r>
            <w:r>
              <w:rPr>
                <w:sz w:val="20"/>
              </w:rPr>
              <w:t>type</w:t>
            </w:r>
            <w:r>
              <w:rPr>
                <w:spacing w:val="-8"/>
                <w:sz w:val="20"/>
              </w:rPr>
              <w:t> </w:t>
            </w:r>
            <w:r>
              <w:rPr>
                <w:spacing w:val="-2"/>
                <w:sz w:val="20"/>
              </w:rPr>
              <w:t>category.</w:t>
            </w:r>
          </w:p>
        </w:tc>
      </w:tr>
      <w:tr>
        <w:trPr>
          <w:trHeight w:val="1919"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before="35"/>
              <w:rPr>
                <w:i/>
                <w:sz w:val="20"/>
              </w:rPr>
            </w:pPr>
            <w:r>
              <w:rPr>
                <w:i/>
                <w:spacing w:val="-2"/>
                <w:sz w:val="20"/>
              </w:rPr>
              <w:t>&lt;complexType</w:t>
            </w:r>
            <w:r>
              <w:rPr>
                <w:i/>
                <w:spacing w:val="7"/>
                <w:sz w:val="20"/>
              </w:rPr>
              <w:t> </w:t>
            </w:r>
            <w:r>
              <w:rPr>
                <w:i/>
                <w:spacing w:val="-2"/>
                <w:sz w:val="20"/>
              </w:rPr>
              <w:t>name=”{name}”&gt;</w:t>
            </w:r>
          </w:p>
          <w:p>
            <w:pPr>
              <w:pStyle w:val="TableParagraph"/>
              <w:spacing w:before="1"/>
              <w:ind w:right="3371" w:firstLine="220"/>
              <w:rPr>
                <w:i/>
                <w:sz w:val="20"/>
              </w:rPr>
            </w:pPr>
            <w:r>
              <w:rPr>
                <w:i/>
                <w:sz w:val="20"/>
              </w:rPr>
              <w:t>&lt;choice</w:t>
            </w:r>
            <w:r>
              <w:rPr>
                <w:i/>
                <w:spacing w:val="-14"/>
                <w:sz w:val="20"/>
              </w:rPr>
              <w:t> </w:t>
            </w:r>
            <w:r>
              <w:rPr>
                <w:i/>
                <w:sz w:val="20"/>
              </w:rPr>
              <w:t>minOccurs=”0”</w:t>
            </w:r>
            <w:r>
              <w:rPr>
                <w:i/>
                <w:spacing w:val="-14"/>
                <w:sz w:val="20"/>
              </w:rPr>
              <w:t> </w:t>
            </w:r>
            <w:r>
              <w:rPr>
                <w:i/>
                <w:sz w:val="20"/>
              </w:rPr>
              <w:t>maxOccurs=”unbounded”&gt;</w:t>
            </w:r>
            <w:r>
              <w:rPr>
                <w:i/>
                <w:sz w:val="20"/>
              </w:rPr>
              <w:t> if the referenced class is concrete:</w:t>
            </w:r>
          </w:p>
          <w:p>
            <w:pPr>
              <w:pStyle w:val="TableParagraph"/>
              <w:ind w:right="3834" w:firstLine="444"/>
              <w:rPr>
                <w:i/>
                <w:sz w:val="20"/>
              </w:rPr>
            </w:pPr>
            <w:r>
              <w:rPr>
                <w:i/>
                <w:sz w:val="20"/>
              </w:rPr>
              <w:t>&lt;element</w:t>
            </w:r>
            <w:r>
              <w:rPr>
                <w:i/>
                <w:spacing w:val="-14"/>
                <w:sz w:val="20"/>
              </w:rPr>
              <w:t> </w:t>
            </w:r>
            <w:r>
              <w:rPr>
                <w:i/>
                <w:sz w:val="20"/>
              </w:rPr>
              <w:t>ref=”{referenced</w:t>
            </w:r>
            <w:r>
              <w:rPr>
                <w:i/>
                <w:spacing w:val="-14"/>
                <w:sz w:val="20"/>
              </w:rPr>
              <w:t> </w:t>
            </w:r>
            <w:r>
              <w:rPr>
                <w:i/>
                <w:sz w:val="20"/>
              </w:rPr>
              <w:t>class</w:t>
            </w:r>
            <w:r>
              <w:rPr>
                <w:i/>
                <w:spacing w:val="-14"/>
                <w:sz w:val="20"/>
              </w:rPr>
              <w:t> </w:t>
            </w:r>
            <w:r>
              <w:rPr>
                <w:i/>
                <w:sz w:val="20"/>
              </w:rPr>
              <w:t>name}”/&gt;</w:t>
            </w:r>
            <w:r>
              <w:rPr>
                <w:i/>
                <w:sz w:val="20"/>
              </w:rPr>
              <w:t> for all concrete sub-classes:</w:t>
            </w:r>
          </w:p>
          <w:p>
            <w:pPr>
              <w:pStyle w:val="TableParagraph"/>
              <w:spacing w:line="228" w:lineRule="exact"/>
              <w:ind w:left="552"/>
              <w:rPr>
                <w:i/>
                <w:sz w:val="20"/>
              </w:rPr>
            </w:pPr>
            <w:r>
              <w:rPr>
                <w:i/>
                <w:sz w:val="20"/>
              </w:rPr>
              <w:t>&lt;element</w:t>
            </w:r>
            <w:r>
              <w:rPr>
                <w:i/>
                <w:spacing w:val="-13"/>
                <w:sz w:val="20"/>
              </w:rPr>
              <w:t> </w:t>
            </w:r>
            <w:r>
              <w:rPr>
                <w:i/>
                <w:sz w:val="20"/>
              </w:rPr>
              <w:t>ref=”{referenced</w:t>
            </w:r>
            <w:r>
              <w:rPr>
                <w:i/>
                <w:spacing w:val="-14"/>
                <w:sz w:val="20"/>
              </w:rPr>
              <w:t> </w:t>
            </w:r>
            <w:r>
              <w:rPr>
                <w:i/>
                <w:sz w:val="20"/>
              </w:rPr>
              <w:t>sub-class</w:t>
            </w:r>
            <w:r>
              <w:rPr>
                <w:i/>
                <w:spacing w:val="-13"/>
                <w:sz w:val="20"/>
              </w:rPr>
              <w:t> </w:t>
            </w:r>
            <w:r>
              <w:rPr>
                <w:i/>
                <w:spacing w:val="-2"/>
                <w:sz w:val="20"/>
              </w:rPr>
              <w:t>name}”/&gt;</w:t>
            </w:r>
          </w:p>
          <w:p>
            <w:pPr>
              <w:pStyle w:val="TableParagraph"/>
              <w:spacing w:before="1"/>
              <w:ind w:left="328"/>
              <w:rPr>
                <w:i/>
                <w:sz w:val="20"/>
              </w:rPr>
            </w:pPr>
            <w:r>
              <w:rPr>
                <w:i/>
                <w:spacing w:val="-2"/>
                <w:sz w:val="20"/>
              </w:rPr>
              <w:t>&lt;/choice&gt;</w:t>
            </w:r>
          </w:p>
          <w:p>
            <w:pPr>
              <w:pStyle w:val="TableParagraph"/>
              <w:rPr>
                <w:i/>
                <w:sz w:val="20"/>
              </w:rPr>
            </w:pPr>
            <w:r>
              <w:rPr>
                <w:i/>
                <w:spacing w:val="-2"/>
                <w:sz w:val="20"/>
              </w:rPr>
              <w:t>&lt;/complexType&gt;</w:t>
            </w:r>
          </w:p>
        </w:tc>
      </w:tr>
      <w:tr>
        <w:trPr>
          <w:trHeight w:val="1341"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z w:val="20"/>
              </w:rPr>
              <w:t>{name}:</w:t>
            </w:r>
            <w:r>
              <w:rPr>
                <w:spacing w:val="-8"/>
                <w:sz w:val="20"/>
              </w:rPr>
              <w:t> </w:t>
            </w:r>
            <w:r>
              <w:rPr>
                <w:sz w:val="20"/>
              </w:rPr>
              <w:t>The</w:t>
            </w:r>
            <w:r>
              <w:rPr>
                <w:spacing w:val="-6"/>
                <w:sz w:val="20"/>
              </w:rPr>
              <w:t> </w:t>
            </w:r>
            <w:r>
              <w:rPr>
                <w:sz w:val="20"/>
              </w:rPr>
              <w:t>type</w:t>
            </w:r>
            <w:r>
              <w:rPr>
                <w:spacing w:val="-6"/>
                <w:sz w:val="20"/>
              </w:rPr>
              <w:t> </w:t>
            </w:r>
            <w:r>
              <w:rPr>
                <w:spacing w:val="-4"/>
                <w:sz w:val="20"/>
              </w:rPr>
              <w:t>name</w:t>
            </w:r>
          </w:p>
          <w:p>
            <w:pPr>
              <w:pStyle w:val="TableParagraph"/>
              <w:spacing w:before="121"/>
              <w:rPr>
                <w:sz w:val="20"/>
              </w:rPr>
            </w:pPr>
            <w:r>
              <w:rPr>
                <w:sz w:val="20"/>
              </w:rPr>
              <w:t>{referenced</w:t>
            </w:r>
            <w:r>
              <w:rPr>
                <w:spacing w:val="-9"/>
                <w:sz w:val="20"/>
              </w:rPr>
              <w:t> </w:t>
            </w:r>
            <w:r>
              <w:rPr>
                <w:sz w:val="20"/>
              </w:rPr>
              <w:t>class</w:t>
            </w:r>
            <w:r>
              <w:rPr>
                <w:spacing w:val="-6"/>
                <w:sz w:val="20"/>
              </w:rPr>
              <w:t> </w:t>
            </w:r>
            <w:r>
              <w:rPr>
                <w:sz w:val="20"/>
              </w:rPr>
              <w:t>name}:</w:t>
            </w:r>
            <w:r>
              <w:rPr>
                <w:spacing w:val="-7"/>
                <w:sz w:val="20"/>
              </w:rPr>
              <w:t> </w:t>
            </w:r>
            <w:r>
              <w:rPr>
                <w:sz w:val="20"/>
              </w:rPr>
              <w:t>the</w:t>
            </w:r>
            <w:r>
              <w:rPr>
                <w:spacing w:val="-8"/>
                <w:sz w:val="20"/>
              </w:rPr>
              <w:t> </w:t>
            </w:r>
            <w:r>
              <w:rPr>
                <w:sz w:val="20"/>
              </w:rPr>
              <w:t>Namespace</w:t>
            </w:r>
            <w:r>
              <w:rPr>
                <w:spacing w:val="-7"/>
                <w:sz w:val="20"/>
              </w:rPr>
              <w:t> </w:t>
            </w:r>
            <w:r>
              <w:rPr>
                <w:sz w:val="20"/>
              </w:rPr>
              <w:t>qualified</w:t>
            </w:r>
            <w:r>
              <w:rPr>
                <w:spacing w:val="-7"/>
                <w:sz w:val="20"/>
              </w:rPr>
              <w:t> </w:t>
            </w:r>
            <w:r>
              <w:rPr>
                <w:sz w:val="20"/>
              </w:rPr>
              <w:t>name</w:t>
            </w:r>
            <w:r>
              <w:rPr>
                <w:spacing w:val="-7"/>
                <w:sz w:val="20"/>
              </w:rPr>
              <w:t> </w:t>
            </w:r>
            <w:r>
              <w:rPr>
                <w:sz w:val="20"/>
              </w:rPr>
              <w:t>of</w:t>
            </w:r>
            <w:r>
              <w:rPr>
                <w:spacing w:val="-6"/>
                <w:sz w:val="20"/>
              </w:rPr>
              <w:t> </w:t>
            </w:r>
            <w:r>
              <w:rPr>
                <w:sz w:val="20"/>
              </w:rPr>
              <w:t>the</w:t>
            </w:r>
            <w:r>
              <w:rPr>
                <w:spacing w:val="-7"/>
                <w:sz w:val="20"/>
              </w:rPr>
              <w:t> </w:t>
            </w:r>
            <w:r>
              <w:rPr>
                <w:sz w:val="20"/>
              </w:rPr>
              <w:t>referenced</w:t>
            </w:r>
            <w:r>
              <w:rPr>
                <w:spacing w:val="-8"/>
                <w:sz w:val="20"/>
              </w:rPr>
              <w:t> </w:t>
            </w:r>
            <w:r>
              <w:rPr>
                <w:spacing w:val="-2"/>
                <w:sz w:val="20"/>
              </w:rPr>
              <w:t>class</w:t>
            </w:r>
          </w:p>
          <w:p>
            <w:pPr>
              <w:pStyle w:val="TableParagraph"/>
              <w:spacing w:before="120"/>
              <w:rPr>
                <w:sz w:val="20"/>
              </w:rPr>
            </w:pPr>
            <w:r>
              <w:rPr>
                <w:sz w:val="20"/>
              </w:rPr>
              <w:t>{referenced</w:t>
            </w:r>
            <w:r>
              <w:rPr>
                <w:spacing w:val="40"/>
                <w:sz w:val="20"/>
              </w:rPr>
              <w:t> </w:t>
            </w:r>
            <w:r>
              <w:rPr>
                <w:sz w:val="20"/>
              </w:rPr>
              <w:t>sub-class</w:t>
            </w:r>
            <w:r>
              <w:rPr>
                <w:spacing w:val="40"/>
                <w:sz w:val="20"/>
              </w:rPr>
              <w:t> </w:t>
            </w:r>
            <w:r>
              <w:rPr>
                <w:sz w:val="20"/>
              </w:rPr>
              <w:t>name}:</w:t>
            </w:r>
            <w:r>
              <w:rPr>
                <w:spacing w:val="40"/>
                <w:sz w:val="20"/>
              </w:rPr>
              <w:t> </w:t>
            </w:r>
            <w:r>
              <w:rPr>
                <w:sz w:val="20"/>
              </w:rPr>
              <w:t>the</w:t>
            </w:r>
            <w:r>
              <w:rPr>
                <w:spacing w:val="40"/>
                <w:sz w:val="20"/>
              </w:rPr>
              <w:t> </w:t>
            </w:r>
            <w:r>
              <w:rPr>
                <w:sz w:val="20"/>
              </w:rPr>
              <w:t>Namespace</w:t>
            </w:r>
            <w:r>
              <w:rPr>
                <w:spacing w:val="40"/>
                <w:sz w:val="20"/>
              </w:rPr>
              <w:t> </w:t>
            </w:r>
            <w:r>
              <w:rPr>
                <w:sz w:val="20"/>
              </w:rPr>
              <w:t>qualified</w:t>
            </w:r>
            <w:r>
              <w:rPr>
                <w:spacing w:val="40"/>
                <w:sz w:val="20"/>
              </w:rPr>
              <w:t> </w:t>
            </w:r>
            <w:r>
              <w:rPr>
                <w:sz w:val="20"/>
              </w:rPr>
              <w:t>name</w:t>
            </w:r>
            <w:r>
              <w:rPr>
                <w:spacing w:val="40"/>
                <w:sz w:val="20"/>
              </w:rPr>
              <w:t> </w:t>
            </w:r>
            <w:r>
              <w:rPr>
                <w:sz w:val="20"/>
              </w:rPr>
              <w:t>of</w:t>
            </w:r>
            <w:r>
              <w:rPr>
                <w:spacing w:val="40"/>
                <w:sz w:val="20"/>
              </w:rPr>
              <w:t> </w:t>
            </w:r>
            <w:r>
              <w:rPr>
                <w:sz w:val="20"/>
              </w:rPr>
              <w:t>the</w:t>
            </w:r>
            <w:r>
              <w:rPr>
                <w:spacing w:val="40"/>
                <w:sz w:val="20"/>
              </w:rPr>
              <w:t> </w:t>
            </w:r>
            <w:r>
              <w:rPr>
                <w:sz w:val="20"/>
              </w:rPr>
              <w:t>sub-class</w:t>
            </w:r>
            <w:r>
              <w:rPr>
                <w:spacing w:val="40"/>
                <w:sz w:val="20"/>
              </w:rPr>
              <w:t> </w:t>
            </w:r>
            <w:r>
              <w:rPr>
                <w:sz w:val="20"/>
              </w:rPr>
              <w:t>of</w:t>
            </w:r>
            <w:r>
              <w:rPr>
                <w:spacing w:val="40"/>
                <w:sz w:val="20"/>
              </w:rPr>
              <w:t> </w:t>
            </w:r>
            <w:r>
              <w:rPr>
                <w:sz w:val="20"/>
              </w:rPr>
              <w:t>the referenced class</w:t>
            </w:r>
          </w:p>
        </w:tc>
      </w:tr>
      <w:tr>
        <w:trPr>
          <w:trHeight w:val="410" w:hRule="atLeast"/>
        </w:trPr>
        <w:tc>
          <w:tcPr>
            <w:tcW w:w="1908" w:type="dxa"/>
          </w:tcPr>
          <w:p>
            <w:pPr>
              <w:pStyle w:val="TableParagraph"/>
              <w:spacing w:before="57"/>
              <w:ind w:left="107"/>
              <w:rPr>
                <w:sz w:val="20"/>
              </w:rPr>
            </w:pPr>
            <w:r>
              <w:rPr>
                <w:spacing w:val="-2"/>
                <w:sz w:val="20"/>
              </w:rPr>
              <w:t>Examples</w:t>
            </w:r>
          </w:p>
        </w:tc>
        <w:tc>
          <w:tcPr>
            <w:tcW w:w="8264" w:type="dxa"/>
          </w:tcPr>
          <w:p>
            <w:pPr>
              <w:pStyle w:val="TableParagraph"/>
              <w:spacing w:before="57"/>
              <w:rPr>
                <w:sz w:val="20"/>
              </w:rPr>
            </w:pPr>
            <w:r>
              <w:rPr>
                <w:spacing w:val="-2"/>
                <w:sz w:val="20"/>
              </w:rPr>
              <w:t>None.</w:t>
            </w:r>
          </w:p>
        </w:tc>
      </w:tr>
    </w:tbl>
    <w:p>
      <w:pPr>
        <w:pStyle w:val="BodyText"/>
        <w:rPr>
          <w:b/>
        </w:rPr>
      </w:pPr>
    </w:p>
    <w:p>
      <w:pPr>
        <w:pStyle w:val="BodyText"/>
        <w:spacing w:before="11"/>
        <w:rPr>
          <w:b/>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4"/>
      </w:tblGrid>
      <w:tr>
        <w:trPr>
          <w:trHeight w:val="760" w:hRule="atLeast"/>
        </w:trPr>
        <w:tc>
          <w:tcPr>
            <w:tcW w:w="10172" w:type="dxa"/>
            <w:gridSpan w:val="2"/>
          </w:tcPr>
          <w:p>
            <w:pPr>
              <w:pStyle w:val="TableParagraph"/>
              <w:spacing w:before="54"/>
              <w:ind w:left="107"/>
              <w:rPr>
                <w:b/>
                <w:sz w:val="20"/>
              </w:rPr>
            </w:pPr>
            <w:r>
              <w:rPr>
                <w:b/>
                <w:sz w:val="20"/>
              </w:rPr>
              <w:t>Rule</w:t>
            </w:r>
            <w:r>
              <w:rPr>
                <w:b/>
                <w:spacing w:val="-6"/>
                <w:sz w:val="20"/>
              </w:rPr>
              <w:t> </w:t>
            </w:r>
            <w:r>
              <w:rPr>
                <w:b/>
                <w:spacing w:val="-2"/>
                <w:sz w:val="20"/>
              </w:rPr>
              <w:t>6.14.2</w:t>
            </w:r>
          </w:p>
          <w:p>
            <w:pPr>
              <w:pStyle w:val="TableParagraph"/>
              <w:spacing w:before="123"/>
              <w:ind w:left="107"/>
              <w:rPr>
                <w:sz w:val="20"/>
              </w:rPr>
            </w:pPr>
            <w:r>
              <w:rPr>
                <w:sz w:val="20"/>
              </w:rPr>
              <w:t>Arrays</w:t>
            </w:r>
            <w:r>
              <w:rPr>
                <w:spacing w:val="-7"/>
                <w:sz w:val="20"/>
              </w:rPr>
              <w:t> </w:t>
            </w:r>
            <w:r>
              <w:rPr>
                <w:sz w:val="20"/>
              </w:rPr>
              <w:t>of</w:t>
            </w:r>
            <w:r>
              <w:rPr>
                <w:spacing w:val="-5"/>
                <w:sz w:val="20"/>
              </w:rPr>
              <w:t> </w:t>
            </w:r>
            <w:r>
              <w:rPr>
                <w:sz w:val="20"/>
              </w:rPr>
              <w:t>string</w:t>
            </w:r>
            <w:r>
              <w:rPr>
                <w:spacing w:val="-6"/>
                <w:sz w:val="20"/>
              </w:rPr>
              <w:t> </w:t>
            </w:r>
            <w:r>
              <w:rPr>
                <w:spacing w:val="-2"/>
                <w:sz w:val="20"/>
              </w:rPr>
              <w:t>values.</w:t>
            </w:r>
          </w:p>
        </w:tc>
      </w:tr>
      <w:tr>
        <w:trPr>
          <w:trHeight w:val="1229" w:hRule="atLeast"/>
        </w:trPr>
        <w:tc>
          <w:tcPr>
            <w:tcW w:w="1908" w:type="dxa"/>
          </w:tcPr>
          <w:p>
            <w:pPr>
              <w:pStyle w:val="TableParagraph"/>
              <w:spacing w:before="57"/>
              <w:ind w:left="107"/>
              <w:rPr>
                <w:sz w:val="20"/>
              </w:rPr>
            </w:pPr>
            <w:r>
              <w:rPr>
                <w:spacing w:val="-2"/>
                <w:sz w:val="20"/>
              </w:rPr>
              <w:t>Mapping</w:t>
            </w:r>
          </w:p>
        </w:tc>
        <w:tc>
          <w:tcPr>
            <w:tcW w:w="8264" w:type="dxa"/>
          </w:tcPr>
          <w:p>
            <w:pPr>
              <w:pStyle w:val="TableParagraph"/>
              <w:spacing w:line="229" w:lineRule="exact" w:before="35"/>
              <w:rPr>
                <w:i/>
                <w:sz w:val="20"/>
              </w:rPr>
            </w:pPr>
            <w:r>
              <w:rPr>
                <w:i/>
                <w:sz w:val="20"/>
              </w:rPr>
              <w:t>&lt;complexType</w:t>
            </w:r>
            <w:r>
              <w:rPr>
                <w:i/>
                <w:spacing w:val="-14"/>
                <w:sz w:val="20"/>
              </w:rPr>
              <w:t> </w:t>
            </w:r>
            <w:r>
              <w:rPr>
                <w:i/>
                <w:spacing w:val="-2"/>
                <w:sz w:val="20"/>
              </w:rPr>
              <w:t>name="{name}"&gt;</w:t>
            </w:r>
          </w:p>
          <w:p>
            <w:pPr>
              <w:pStyle w:val="TableParagraph"/>
              <w:spacing w:line="229" w:lineRule="exact"/>
              <w:ind w:left="328"/>
              <w:rPr>
                <w:i/>
                <w:sz w:val="20"/>
              </w:rPr>
            </w:pPr>
            <w:r>
              <w:rPr>
                <w:i/>
                <w:spacing w:val="-2"/>
                <w:sz w:val="20"/>
              </w:rPr>
              <w:t>&lt;sequence&gt;</w:t>
            </w:r>
          </w:p>
          <w:p>
            <w:pPr>
              <w:pStyle w:val="TableParagraph"/>
              <w:spacing w:before="1"/>
              <w:ind w:left="496"/>
              <w:rPr>
                <w:i/>
                <w:sz w:val="20"/>
              </w:rPr>
            </w:pPr>
            <w:r>
              <w:rPr>
                <w:i/>
                <w:sz w:val="20"/>
              </w:rPr>
              <w:t>&lt;element</w:t>
            </w:r>
            <w:r>
              <w:rPr>
                <w:i/>
                <w:spacing w:val="-12"/>
                <w:sz w:val="20"/>
              </w:rPr>
              <w:t> </w:t>
            </w:r>
            <w:r>
              <w:rPr>
                <w:i/>
                <w:sz w:val="20"/>
              </w:rPr>
              <w:t>ref=”{referenced</w:t>
            </w:r>
            <w:r>
              <w:rPr>
                <w:i/>
                <w:spacing w:val="-13"/>
                <w:sz w:val="20"/>
              </w:rPr>
              <w:t> </w:t>
            </w:r>
            <w:r>
              <w:rPr>
                <w:i/>
                <w:sz w:val="20"/>
              </w:rPr>
              <w:t>string</w:t>
            </w:r>
            <w:r>
              <w:rPr>
                <w:i/>
                <w:spacing w:val="-11"/>
                <w:sz w:val="20"/>
              </w:rPr>
              <w:t> </w:t>
            </w:r>
            <w:r>
              <w:rPr>
                <w:i/>
                <w:sz w:val="20"/>
              </w:rPr>
              <w:t>type}”</w:t>
            </w:r>
            <w:r>
              <w:rPr>
                <w:i/>
                <w:spacing w:val="-12"/>
                <w:sz w:val="20"/>
              </w:rPr>
              <w:t> </w:t>
            </w:r>
            <w:r>
              <w:rPr>
                <w:i/>
                <w:sz w:val="20"/>
              </w:rPr>
              <w:t>minOccurs="0"</w:t>
            </w:r>
            <w:r>
              <w:rPr>
                <w:i/>
                <w:spacing w:val="-11"/>
                <w:sz w:val="20"/>
              </w:rPr>
              <w:t> </w:t>
            </w:r>
            <w:r>
              <w:rPr>
                <w:i/>
                <w:spacing w:val="-2"/>
                <w:sz w:val="20"/>
              </w:rPr>
              <w:t>maxOccurs="unbounded"/&gt;</w:t>
            </w:r>
          </w:p>
          <w:p>
            <w:pPr>
              <w:pStyle w:val="TableParagraph"/>
              <w:spacing w:before="1"/>
              <w:ind w:left="0" w:right="6766"/>
              <w:jc w:val="right"/>
              <w:rPr>
                <w:i/>
                <w:sz w:val="20"/>
              </w:rPr>
            </w:pPr>
            <w:r>
              <w:rPr>
                <w:i/>
                <w:spacing w:val="-2"/>
                <w:sz w:val="20"/>
              </w:rPr>
              <w:t>&lt;/sequence&gt;</w:t>
            </w:r>
          </w:p>
          <w:p>
            <w:pPr>
              <w:pStyle w:val="TableParagraph"/>
              <w:ind w:left="0" w:right="6668"/>
              <w:jc w:val="right"/>
              <w:rPr>
                <w:i/>
                <w:sz w:val="20"/>
              </w:rPr>
            </w:pPr>
            <w:r>
              <w:rPr>
                <w:i/>
                <w:spacing w:val="-2"/>
                <w:sz w:val="20"/>
              </w:rPr>
              <w:t>&lt;/complexType&gt;</w:t>
            </w:r>
          </w:p>
        </w:tc>
      </w:tr>
      <w:tr>
        <w:trPr>
          <w:trHeight w:val="990" w:hRule="atLeast"/>
        </w:trPr>
        <w:tc>
          <w:tcPr>
            <w:tcW w:w="1908" w:type="dxa"/>
          </w:tcPr>
          <w:p>
            <w:pPr>
              <w:pStyle w:val="TableParagraph"/>
              <w:spacing w:before="57"/>
              <w:ind w:left="107"/>
              <w:rPr>
                <w:sz w:val="20"/>
              </w:rPr>
            </w:pPr>
            <w:r>
              <w:rPr>
                <w:spacing w:val="-2"/>
                <w:sz w:val="20"/>
              </w:rPr>
              <w:t>Notes</w:t>
            </w:r>
          </w:p>
        </w:tc>
        <w:tc>
          <w:tcPr>
            <w:tcW w:w="8264" w:type="dxa"/>
          </w:tcPr>
          <w:p>
            <w:pPr>
              <w:pStyle w:val="TableParagraph"/>
              <w:spacing w:before="57"/>
              <w:rPr>
                <w:sz w:val="20"/>
              </w:rPr>
            </w:pPr>
            <w:r>
              <w:rPr>
                <w:sz w:val="20"/>
              </w:rPr>
              <w:t>{name}:</w:t>
            </w:r>
            <w:r>
              <w:rPr>
                <w:spacing w:val="-7"/>
                <w:sz w:val="20"/>
              </w:rPr>
              <w:t> </w:t>
            </w:r>
            <w:r>
              <w:rPr>
                <w:sz w:val="20"/>
              </w:rPr>
              <w:t>the</w:t>
            </w:r>
            <w:r>
              <w:rPr>
                <w:spacing w:val="-7"/>
                <w:sz w:val="20"/>
              </w:rPr>
              <w:t> </w:t>
            </w:r>
            <w:r>
              <w:rPr>
                <w:sz w:val="20"/>
              </w:rPr>
              <w:t>type</w:t>
            </w:r>
            <w:r>
              <w:rPr>
                <w:spacing w:val="-6"/>
                <w:sz w:val="20"/>
              </w:rPr>
              <w:t> </w:t>
            </w:r>
            <w:r>
              <w:rPr>
                <w:spacing w:val="-4"/>
                <w:sz w:val="20"/>
              </w:rPr>
              <w:t>name.</w:t>
            </w:r>
          </w:p>
          <w:p>
            <w:pPr>
              <w:pStyle w:val="TableParagraph"/>
              <w:spacing w:before="120"/>
              <w:ind w:right="95"/>
              <w:rPr>
                <w:sz w:val="20"/>
              </w:rPr>
            </w:pPr>
            <w:r>
              <w:rPr>
                <w:sz w:val="20"/>
              </w:rPr>
              <w:t>{referenced string type}: A string type that has the same element type as that defined for the string array type. See model mapping rule 6.</w:t>
            </w:r>
          </w:p>
        </w:tc>
      </w:tr>
    </w:tbl>
    <w:p>
      <w:pPr>
        <w:pStyle w:val="TableParagraph"/>
        <w:spacing w:after="0"/>
        <w:rPr>
          <w:sz w:val="20"/>
        </w:rPr>
        <w:sectPr>
          <w:pgSz w:w="12240" w:h="15840"/>
          <w:pgMar w:header="698" w:footer="704" w:top="880" w:bottom="900" w:left="720" w:right="720"/>
        </w:sectPr>
      </w:pPr>
    </w:p>
    <w:p>
      <w:pPr>
        <w:pStyle w:val="BodyText"/>
        <w:rPr>
          <w:b/>
        </w:rPr>
      </w:pPr>
    </w:p>
    <w:p>
      <w:pPr>
        <w:pStyle w:val="BodyText"/>
        <w:spacing w:before="77"/>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1370" w:hRule="atLeast"/>
        </w:trPr>
        <w:tc>
          <w:tcPr>
            <w:tcW w:w="1908" w:type="dxa"/>
            <w:tcBorders>
              <w:top w:val="nil"/>
            </w:tcBorders>
          </w:tcPr>
          <w:p>
            <w:pPr>
              <w:pStyle w:val="TableParagraph"/>
              <w:spacing w:before="57"/>
              <w:rPr>
                <w:sz w:val="20"/>
              </w:rPr>
            </w:pPr>
            <w:r>
              <w:rPr>
                <w:spacing w:val="-2"/>
                <w:sz w:val="20"/>
              </w:rPr>
              <w:t>Examples</w:t>
            </w:r>
          </w:p>
        </w:tc>
        <w:tc>
          <w:tcPr>
            <w:tcW w:w="8265" w:type="dxa"/>
            <w:tcBorders>
              <w:top w:val="nil"/>
            </w:tcBorders>
          </w:tcPr>
          <w:p>
            <w:pPr>
              <w:pStyle w:val="TableParagraph"/>
              <w:spacing w:before="57"/>
              <w:rPr>
                <w:sz w:val="20"/>
              </w:rPr>
            </w:pPr>
            <w:r>
              <w:rPr>
                <w:sz w:val="20"/>
              </w:rPr>
              <w:t>2.</w:t>
            </w:r>
            <w:r>
              <w:rPr>
                <w:spacing w:val="35"/>
                <w:sz w:val="20"/>
              </w:rPr>
              <w:t>  </w:t>
            </w:r>
            <w:r>
              <w:rPr>
                <w:sz w:val="20"/>
              </w:rPr>
              <w:t>A</w:t>
            </w:r>
            <w:r>
              <w:rPr>
                <w:spacing w:val="-4"/>
                <w:sz w:val="20"/>
              </w:rPr>
              <w:t> </w:t>
            </w:r>
            <w:r>
              <w:rPr>
                <w:sz w:val="20"/>
              </w:rPr>
              <w:t>type</w:t>
            </w:r>
            <w:r>
              <w:rPr>
                <w:spacing w:val="-4"/>
                <w:sz w:val="20"/>
              </w:rPr>
              <w:t> </w:t>
            </w:r>
            <w:r>
              <w:rPr>
                <w:sz w:val="20"/>
              </w:rPr>
              <w:t>definition</w:t>
            </w:r>
            <w:r>
              <w:rPr>
                <w:spacing w:val="-5"/>
                <w:sz w:val="20"/>
              </w:rPr>
              <w:t> </w:t>
            </w:r>
            <w:r>
              <w:rPr>
                <w:sz w:val="20"/>
              </w:rPr>
              <w:t>for</w:t>
            </w:r>
            <w:r>
              <w:rPr>
                <w:spacing w:val="-5"/>
                <w:sz w:val="20"/>
              </w:rPr>
              <w:t> </w:t>
            </w:r>
            <w:r>
              <w:rPr>
                <w:sz w:val="20"/>
              </w:rPr>
              <w:t>an</w:t>
            </w:r>
            <w:r>
              <w:rPr>
                <w:spacing w:val="-2"/>
                <w:sz w:val="20"/>
              </w:rPr>
              <w:t> </w:t>
            </w:r>
            <w:r>
              <w:rPr>
                <w:sz w:val="20"/>
              </w:rPr>
              <w:t>array</w:t>
            </w:r>
            <w:r>
              <w:rPr>
                <w:spacing w:val="-5"/>
                <w:sz w:val="20"/>
              </w:rPr>
              <w:t> </w:t>
            </w:r>
            <w:r>
              <w:rPr>
                <w:sz w:val="20"/>
              </w:rPr>
              <w:t>of</w:t>
            </w:r>
            <w:r>
              <w:rPr>
                <w:spacing w:val="-3"/>
                <w:sz w:val="20"/>
              </w:rPr>
              <w:t> </w:t>
            </w:r>
            <w:r>
              <w:rPr>
                <w:sz w:val="20"/>
              </w:rPr>
              <w:t>UTF16</w:t>
            </w:r>
            <w:r>
              <w:rPr>
                <w:spacing w:val="-4"/>
                <w:sz w:val="20"/>
              </w:rPr>
              <w:t> </w:t>
            </w:r>
            <w:r>
              <w:rPr>
                <w:sz w:val="20"/>
              </w:rPr>
              <w:t>string</w:t>
            </w:r>
            <w:r>
              <w:rPr>
                <w:spacing w:val="-4"/>
                <w:sz w:val="20"/>
              </w:rPr>
              <w:t> </w:t>
            </w:r>
            <w:r>
              <w:rPr>
                <w:spacing w:val="-2"/>
                <w:sz w:val="20"/>
              </w:rPr>
              <w:t>values:</w:t>
            </w:r>
          </w:p>
          <w:p>
            <w:pPr>
              <w:pStyle w:val="TableParagraph"/>
              <w:spacing w:line="183" w:lineRule="exact" w:before="120"/>
              <w:ind w:left="288"/>
              <w:rPr>
                <w:sz w:val="16"/>
              </w:rPr>
            </w:pPr>
            <w:r>
              <w:rPr>
                <w:spacing w:val="-2"/>
                <w:sz w:val="16"/>
              </w:rPr>
              <w:t>&lt;complexType</w:t>
            </w:r>
            <w:r>
              <w:rPr>
                <w:spacing w:val="11"/>
                <w:sz w:val="16"/>
              </w:rPr>
              <w:t> </w:t>
            </w:r>
            <w:r>
              <w:rPr>
                <w:spacing w:val="-2"/>
                <w:sz w:val="16"/>
              </w:rPr>
              <w:t>name="UTF16StringArray"&gt;</w:t>
            </w:r>
          </w:p>
          <w:p>
            <w:pPr>
              <w:pStyle w:val="TableParagraph"/>
              <w:spacing w:line="183" w:lineRule="exact"/>
              <w:ind w:left="465"/>
              <w:rPr>
                <w:sz w:val="16"/>
              </w:rPr>
            </w:pPr>
            <w:r>
              <w:rPr>
                <w:spacing w:val="-2"/>
                <w:sz w:val="16"/>
              </w:rPr>
              <w:t>&lt;sequence&gt;</w:t>
            </w:r>
          </w:p>
          <w:p>
            <w:pPr>
              <w:pStyle w:val="TableParagraph"/>
              <w:spacing w:before="1"/>
              <w:ind w:left="643"/>
              <w:rPr>
                <w:sz w:val="16"/>
              </w:rPr>
            </w:pPr>
            <w:r>
              <w:rPr>
                <w:spacing w:val="-2"/>
                <w:sz w:val="16"/>
              </w:rPr>
              <w:t>&lt;element</w:t>
            </w:r>
            <w:r>
              <w:rPr>
                <w:spacing w:val="17"/>
                <w:sz w:val="16"/>
              </w:rPr>
              <w:t> </w:t>
            </w:r>
            <w:r>
              <w:rPr>
                <w:spacing w:val="-2"/>
                <w:sz w:val="16"/>
              </w:rPr>
              <w:t>ref="reg:UTF16String"</w:t>
            </w:r>
            <w:r>
              <w:rPr>
                <w:spacing w:val="15"/>
                <w:sz w:val="16"/>
              </w:rPr>
              <w:t> </w:t>
            </w:r>
            <w:r>
              <w:rPr>
                <w:spacing w:val="-2"/>
                <w:sz w:val="16"/>
              </w:rPr>
              <w:t>minOccurs="0"</w:t>
            </w:r>
            <w:r>
              <w:rPr>
                <w:spacing w:val="11"/>
                <w:sz w:val="16"/>
              </w:rPr>
              <w:t> </w:t>
            </w:r>
            <w:r>
              <w:rPr>
                <w:spacing w:val="-2"/>
                <w:sz w:val="16"/>
              </w:rPr>
              <w:t>maxOccurs="unbounded"/&gt;</w:t>
            </w:r>
          </w:p>
          <w:p>
            <w:pPr>
              <w:pStyle w:val="TableParagraph"/>
              <w:spacing w:line="183" w:lineRule="exact" w:before="1"/>
              <w:ind w:left="0" w:right="6861"/>
              <w:jc w:val="right"/>
              <w:rPr>
                <w:sz w:val="16"/>
              </w:rPr>
            </w:pPr>
            <w:r>
              <w:rPr>
                <w:spacing w:val="-2"/>
                <w:sz w:val="16"/>
              </w:rPr>
              <w:t>&lt;/sequence&gt;</w:t>
            </w:r>
          </w:p>
          <w:p>
            <w:pPr>
              <w:pStyle w:val="TableParagraph"/>
              <w:spacing w:line="183" w:lineRule="exact"/>
              <w:ind w:left="0" w:right="6786"/>
              <w:jc w:val="right"/>
              <w:rPr>
                <w:sz w:val="16"/>
              </w:rPr>
            </w:pPr>
            <w:r>
              <w:rPr>
                <w:spacing w:val="-2"/>
                <w:sz w:val="16"/>
              </w:rPr>
              <w:t>&lt;/complexType&gt;</w:t>
            </w:r>
          </w:p>
        </w:tc>
      </w:tr>
    </w:tbl>
    <w:p>
      <w:pPr>
        <w:pStyle w:val="BodyText"/>
        <w:rPr>
          <w:b/>
        </w:rPr>
      </w:pPr>
    </w:p>
    <w:p>
      <w:pPr>
        <w:pStyle w:val="BodyText"/>
        <w:spacing w:before="15"/>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2"/>
                <w:sz w:val="20"/>
              </w:rPr>
              <w:t>6.14.3</w:t>
            </w:r>
          </w:p>
          <w:p>
            <w:pPr>
              <w:pStyle w:val="TableParagraph"/>
              <w:spacing w:before="121"/>
              <w:rPr>
                <w:sz w:val="20"/>
              </w:rPr>
            </w:pPr>
            <w:r>
              <w:rPr>
                <w:sz w:val="20"/>
              </w:rPr>
              <w:t>The</w:t>
            </w:r>
            <w:r>
              <w:rPr>
                <w:spacing w:val="-7"/>
                <w:sz w:val="20"/>
              </w:rPr>
              <w:t> </w:t>
            </w:r>
            <w:r>
              <w:rPr>
                <w:i/>
                <w:sz w:val="20"/>
              </w:rPr>
              <w:t>DataValue</w:t>
            </w:r>
            <w:r>
              <w:rPr>
                <w:i/>
                <w:spacing w:val="-7"/>
                <w:sz w:val="20"/>
              </w:rPr>
              <w:t> </w:t>
            </w:r>
            <w:r>
              <w:rPr>
                <w:spacing w:val="-4"/>
                <w:sz w:val="20"/>
              </w:rPr>
              <w:t>type.</w:t>
            </w:r>
          </w:p>
        </w:tc>
      </w:tr>
      <w:tr>
        <w:trPr>
          <w:trHeight w:val="770"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line="229" w:lineRule="exact" w:before="35"/>
              <w:rPr>
                <w:i/>
                <w:sz w:val="20"/>
              </w:rPr>
            </w:pPr>
            <w:r>
              <w:rPr>
                <w:i/>
                <w:sz w:val="20"/>
              </w:rPr>
              <w:t>&lt;simpleType</w:t>
            </w:r>
            <w:r>
              <w:rPr>
                <w:i/>
                <w:spacing w:val="-14"/>
                <w:sz w:val="20"/>
              </w:rPr>
              <w:t> </w:t>
            </w:r>
            <w:r>
              <w:rPr>
                <w:i/>
                <w:spacing w:val="-2"/>
                <w:sz w:val="20"/>
              </w:rPr>
              <w:t>name="DataValue"&gt;</w:t>
            </w:r>
          </w:p>
          <w:p>
            <w:pPr>
              <w:pStyle w:val="TableParagraph"/>
              <w:spacing w:line="229" w:lineRule="exact"/>
              <w:ind w:left="328"/>
              <w:rPr>
                <w:i/>
                <w:sz w:val="20"/>
              </w:rPr>
            </w:pPr>
            <w:r>
              <w:rPr>
                <w:i/>
                <w:sz w:val="20"/>
              </w:rPr>
              <w:t>&lt;restriction</w:t>
            </w:r>
            <w:r>
              <w:rPr>
                <w:i/>
                <w:spacing w:val="-11"/>
                <w:sz w:val="20"/>
              </w:rPr>
              <w:t> </w:t>
            </w:r>
            <w:r>
              <w:rPr>
                <w:i/>
                <w:spacing w:val="-2"/>
                <w:sz w:val="20"/>
              </w:rPr>
              <w:t>base="reg:HexByteArrayType"/&gt;</w:t>
            </w:r>
          </w:p>
          <w:p>
            <w:pPr>
              <w:pStyle w:val="TableParagraph"/>
              <w:spacing w:before="1"/>
              <w:rPr>
                <w:i/>
                <w:sz w:val="20"/>
              </w:rPr>
            </w:pPr>
            <w:r>
              <w:rPr>
                <w:i/>
                <w:spacing w:val="-2"/>
                <w:sz w:val="20"/>
              </w:rPr>
              <w:t>&lt;/simpleType&gt;</w:t>
            </w:r>
          </w:p>
        </w:tc>
      </w:tr>
      <w:tr>
        <w:trPr>
          <w:trHeight w:val="410"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pacing w:val="-2"/>
                <w:sz w:val="20"/>
              </w:rPr>
              <w:t>None.</w:t>
            </w:r>
          </w:p>
        </w:tc>
      </w:tr>
      <w:tr>
        <w:trPr>
          <w:trHeight w:val="410"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7"/>
              <w:rPr>
                <w:sz w:val="20"/>
              </w:rPr>
            </w:pPr>
            <w:r>
              <w:rPr>
                <w:spacing w:val="-2"/>
                <w:sz w:val="20"/>
              </w:rPr>
              <w:t>None.</w:t>
            </w:r>
          </w:p>
        </w:tc>
      </w:tr>
    </w:tbl>
    <w:p>
      <w:pPr>
        <w:pStyle w:val="BodyText"/>
        <w:rPr>
          <w:b/>
        </w:rPr>
      </w:pPr>
    </w:p>
    <w:p>
      <w:pPr>
        <w:pStyle w:val="BodyText"/>
        <w:spacing w:before="11"/>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57" w:hRule="atLeast"/>
        </w:trPr>
        <w:tc>
          <w:tcPr>
            <w:tcW w:w="10173" w:type="dxa"/>
            <w:gridSpan w:val="2"/>
          </w:tcPr>
          <w:p>
            <w:pPr>
              <w:pStyle w:val="TableParagraph"/>
              <w:spacing w:before="54"/>
              <w:rPr>
                <w:b/>
                <w:sz w:val="20"/>
              </w:rPr>
            </w:pPr>
            <w:r>
              <w:rPr>
                <w:b/>
                <w:sz w:val="20"/>
              </w:rPr>
              <w:t>Rule</w:t>
            </w:r>
            <w:r>
              <w:rPr>
                <w:b/>
                <w:spacing w:val="-6"/>
                <w:sz w:val="20"/>
              </w:rPr>
              <w:t> </w:t>
            </w:r>
            <w:r>
              <w:rPr>
                <w:b/>
                <w:spacing w:val="-2"/>
                <w:sz w:val="20"/>
              </w:rPr>
              <w:t>6.14.4</w:t>
            </w:r>
          </w:p>
          <w:p>
            <w:pPr>
              <w:pStyle w:val="TableParagraph"/>
              <w:spacing w:before="123"/>
              <w:rPr>
                <w:sz w:val="20"/>
              </w:rPr>
            </w:pPr>
            <w:r>
              <w:rPr>
                <w:sz w:val="20"/>
              </w:rPr>
              <w:t>Variable</w:t>
            </w:r>
            <w:r>
              <w:rPr>
                <w:spacing w:val="-7"/>
                <w:sz w:val="20"/>
              </w:rPr>
              <w:t> </w:t>
            </w:r>
            <w:r>
              <w:rPr>
                <w:sz w:val="20"/>
              </w:rPr>
              <w:t>Array</w:t>
            </w:r>
            <w:r>
              <w:rPr>
                <w:spacing w:val="-10"/>
                <w:sz w:val="20"/>
              </w:rPr>
              <w:t> </w:t>
            </w:r>
            <w:r>
              <w:rPr>
                <w:sz w:val="20"/>
              </w:rPr>
              <w:t>type</w:t>
            </w:r>
            <w:r>
              <w:rPr>
                <w:spacing w:val="-8"/>
                <w:sz w:val="20"/>
              </w:rPr>
              <w:t> </w:t>
            </w:r>
            <w:r>
              <w:rPr>
                <w:sz w:val="20"/>
              </w:rPr>
              <w:t>definition</w:t>
            </w:r>
            <w:r>
              <w:rPr>
                <w:spacing w:val="-7"/>
                <w:sz w:val="20"/>
              </w:rPr>
              <w:t> </w:t>
            </w:r>
            <w:r>
              <w:rPr>
                <w:sz w:val="20"/>
              </w:rPr>
              <w:t>with</w:t>
            </w:r>
            <w:r>
              <w:rPr>
                <w:spacing w:val="-8"/>
                <w:sz w:val="20"/>
              </w:rPr>
              <w:t> </w:t>
            </w:r>
            <w:r>
              <w:rPr>
                <w:sz w:val="20"/>
              </w:rPr>
              <w:t>elements</w:t>
            </w:r>
            <w:r>
              <w:rPr>
                <w:spacing w:val="-7"/>
                <w:sz w:val="20"/>
              </w:rPr>
              <w:t> </w:t>
            </w:r>
            <w:r>
              <w:rPr>
                <w:sz w:val="20"/>
              </w:rPr>
              <w:t>with</w:t>
            </w:r>
            <w:r>
              <w:rPr>
                <w:spacing w:val="-6"/>
                <w:sz w:val="20"/>
              </w:rPr>
              <w:t> </w:t>
            </w:r>
            <w:r>
              <w:rPr>
                <w:sz w:val="20"/>
              </w:rPr>
              <w:t>“other”</w:t>
            </w:r>
            <w:r>
              <w:rPr>
                <w:spacing w:val="-5"/>
                <w:sz w:val="20"/>
              </w:rPr>
              <w:t> </w:t>
            </w:r>
            <w:r>
              <w:rPr>
                <w:sz w:val="20"/>
              </w:rPr>
              <w:t>base</w:t>
            </w:r>
            <w:r>
              <w:rPr>
                <w:spacing w:val="-8"/>
                <w:sz w:val="20"/>
              </w:rPr>
              <w:t> </w:t>
            </w:r>
            <w:r>
              <w:rPr>
                <w:spacing w:val="-2"/>
                <w:sz w:val="20"/>
              </w:rPr>
              <w:t>type.</w:t>
            </w:r>
          </w:p>
        </w:tc>
      </w:tr>
      <w:tr>
        <w:trPr>
          <w:trHeight w:val="1190" w:hRule="atLeast"/>
        </w:trPr>
        <w:tc>
          <w:tcPr>
            <w:tcW w:w="1908" w:type="dxa"/>
          </w:tcPr>
          <w:p>
            <w:pPr>
              <w:pStyle w:val="TableParagraph"/>
              <w:spacing w:before="59"/>
              <w:rPr>
                <w:sz w:val="20"/>
              </w:rPr>
            </w:pPr>
            <w:r>
              <w:rPr>
                <w:spacing w:val="-2"/>
                <w:sz w:val="20"/>
              </w:rPr>
              <w:t>Mapping</w:t>
            </w:r>
          </w:p>
        </w:tc>
        <w:tc>
          <w:tcPr>
            <w:tcW w:w="8265" w:type="dxa"/>
          </w:tcPr>
          <w:p>
            <w:pPr>
              <w:pStyle w:val="TableParagraph"/>
              <w:spacing w:line="229" w:lineRule="exact" w:before="38"/>
              <w:rPr>
                <w:i/>
                <w:sz w:val="20"/>
              </w:rPr>
            </w:pPr>
            <w:r>
              <w:rPr>
                <w:i/>
                <w:spacing w:val="-2"/>
                <w:sz w:val="20"/>
              </w:rPr>
              <w:t>&lt;complexType</w:t>
            </w:r>
            <w:r>
              <w:rPr>
                <w:i/>
                <w:spacing w:val="7"/>
                <w:sz w:val="20"/>
              </w:rPr>
              <w:t> </w:t>
            </w:r>
            <w:r>
              <w:rPr>
                <w:i/>
                <w:spacing w:val="-2"/>
                <w:sz w:val="20"/>
              </w:rPr>
              <w:t>name=”{name}”&gt;</w:t>
            </w:r>
          </w:p>
          <w:p>
            <w:pPr>
              <w:pStyle w:val="TableParagraph"/>
              <w:spacing w:line="229" w:lineRule="exact"/>
              <w:ind w:left="328"/>
              <w:rPr>
                <w:i/>
                <w:sz w:val="20"/>
              </w:rPr>
            </w:pPr>
            <w:r>
              <w:rPr>
                <w:i/>
                <w:spacing w:val="-2"/>
                <w:sz w:val="20"/>
              </w:rPr>
              <w:t>&lt;sequence&gt;</w:t>
            </w:r>
          </w:p>
          <w:p>
            <w:pPr>
              <w:pStyle w:val="TableParagraph"/>
              <w:ind w:left="552"/>
              <w:rPr>
                <w:i/>
                <w:sz w:val="20"/>
              </w:rPr>
            </w:pPr>
            <w:r>
              <w:rPr>
                <w:i/>
                <w:sz w:val="20"/>
              </w:rPr>
              <w:t>&lt;element</w:t>
            </w:r>
            <w:r>
              <w:rPr>
                <w:i/>
                <w:spacing w:val="-9"/>
                <w:sz w:val="20"/>
              </w:rPr>
              <w:t> </w:t>
            </w:r>
            <w:r>
              <w:rPr>
                <w:i/>
                <w:sz w:val="20"/>
              </w:rPr>
              <w:t>ref=”{type</w:t>
            </w:r>
            <w:r>
              <w:rPr>
                <w:i/>
                <w:spacing w:val="-9"/>
                <w:sz w:val="20"/>
              </w:rPr>
              <w:t> </w:t>
            </w:r>
            <w:r>
              <w:rPr>
                <w:i/>
                <w:sz w:val="20"/>
              </w:rPr>
              <w:t>element</w:t>
            </w:r>
            <w:r>
              <w:rPr>
                <w:i/>
                <w:spacing w:val="-10"/>
                <w:sz w:val="20"/>
              </w:rPr>
              <w:t> </w:t>
            </w:r>
            <w:r>
              <w:rPr>
                <w:i/>
                <w:sz w:val="20"/>
              </w:rPr>
              <w:t>name}”</w:t>
            </w:r>
            <w:r>
              <w:rPr>
                <w:i/>
                <w:spacing w:val="-11"/>
                <w:sz w:val="20"/>
              </w:rPr>
              <w:t> </w:t>
            </w:r>
            <w:r>
              <w:rPr>
                <w:i/>
                <w:sz w:val="20"/>
              </w:rPr>
              <w:t>minOccurs=”0”</w:t>
            </w:r>
            <w:r>
              <w:rPr>
                <w:i/>
                <w:spacing w:val="-11"/>
                <w:sz w:val="20"/>
              </w:rPr>
              <w:t> </w:t>
            </w:r>
            <w:r>
              <w:rPr>
                <w:i/>
                <w:spacing w:val="-2"/>
                <w:sz w:val="20"/>
              </w:rPr>
              <w:t>maxOccurs=”unbounded”/&gt;</w:t>
            </w:r>
          </w:p>
          <w:p>
            <w:pPr>
              <w:pStyle w:val="TableParagraph"/>
              <w:ind w:left="0" w:right="6767"/>
              <w:jc w:val="right"/>
              <w:rPr>
                <w:i/>
                <w:sz w:val="20"/>
              </w:rPr>
            </w:pPr>
            <w:r>
              <w:rPr>
                <w:i/>
                <w:spacing w:val="-2"/>
                <w:sz w:val="20"/>
              </w:rPr>
              <w:t>&lt;/sequence&gt;</w:t>
            </w:r>
          </w:p>
          <w:p>
            <w:pPr>
              <w:pStyle w:val="TableParagraph"/>
              <w:spacing w:line="213" w:lineRule="exact" w:before="1"/>
              <w:ind w:left="0" w:right="6669"/>
              <w:jc w:val="right"/>
              <w:rPr>
                <w:i/>
                <w:sz w:val="20"/>
              </w:rPr>
            </w:pPr>
            <w:r>
              <w:rPr>
                <w:i/>
                <w:spacing w:val="-2"/>
                <w:sz w:val="20"/>
              </w:rPr>
              <w:t>&lt;/complexType&gt;</w:t>
            </w:r>
          </w:p>
        </w:tc>
      </w:tr>
      <w:tr>
        <w:trPr>
          <w:trHeight w:val="991"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z w:val="20"/>
              </w:rPr>
              <w:t>{name}:</w:t>
            </w:r>
            <w:r>
              <w:rPr>
                <w:spacing w:val="-6"/>
                <w:sz w:val="20"/>
              </w:rPr>
              <w:t> </w:t>
            </w:r>
            <w:r>
              <w:rPr>
                <w:sz w:val="20"/>
              </w:rPr>
              <w:t>the</w:t>
            </w:r>
            <w:r>
              <w:rPr>
                <w:spacing w:val="-7"/>
                <w:sz w:val="20"/>
              </w:rPr>
              <w:t> </w:t>
            </w:r>
            <w:r>
              <w:rPr>
                <w:sz w:val="20"/>
              </w:rPr>
              <w:t>type</w:t>
            </w:r>
            <w:r>
              <w:rPr>
                <w:spacing w:val="-6"/>
                <w:sz w:val="20"/>
              </w:rPr>
              <w:t> </w:t>
            </w:r>
            <w:r>
              <w:rPr>
                <w:spacing w:val="-4"/>
                <w:sz w:val="20"/>
              </w:rPr>
              <w:t>name</w:t>
            </w:r>
          </w:p>
          <w:p>
            <w:pPr>
              <w:pStyle w:val="TableParagraph"/>
              <w:spacing w:before="120"/>
              <w:rPr>
                <w:sz w:val="20"/>
              </w:rPr>
            </w:pPr>
            <w:r>
              <w:rPr>
                <w:sz w:val="20"/>
              </w:rPr>
              <w:t>{type</w:t>
            </w:r>
            <w:r>
              <w:rPr>
                <w:spacing w:val="32"/>
                <w:sz w:val="20"/>
              </w:rPr>
              <w:t> </w:t>
            </w:r>
            <w:r>
              <w:rPr>
                <w:sz w:val="20"/>
              </w:rPr>
              <w:t>name}:</w:t>
            </w:r>
            <w:r>
              <w:rPr>
                <w:spacing w:val="33"/>
                <w:sz w:val="20"/>
              </w:rPr>
              <w:t> </w:t>
            </w:r>
            <w:r>
              <w:rPr>
                <w:sz w:val="20"/>
              </w:rPr>
              <w:t>the</w:t>
            </w:r>
            <w:r>
              <w:rPr>
                <w:spacing w:val="32"/>
                <w:sz w:val="20"/>
              </w:rPr>
              <w:t> </w:t>
            </w:r>
            <w:r>
              <w:rPr>
                <w:sz w:val="20"/>
              </w:rPr>
              <w:t>Namespace</w:t>
            </w:r>
            <w:r>
              <w:rPr>
                <w:spacing w:val="32"/>
                <w:sz w:val="20"/>
              </w:rPr>
              <w:t> </w:t>
            </w:r>
            <w:r>
              <w:rPr>
                <w:sz w:val="20"/>
              </w:rPr>
              <w:t>qualified</w:t>
            </w:r>
            <w:r>
              <w:rPr>
                <w:spacing w:val="32"/>
                <w:sz w:val="20"/>
              </w:rPr>
              <w:t> </w:t>
            </w:r>
            <w:r>
              <w:rPr>
                <w:sz w:val="20"/>
              </w:rPr>
              <w:t>name</w:t>
            </w:r>
            <w:r>
              <w:rPr>
                <w:spacing w:val="32"/>
                <w:sz w:val="20"/>
              </w:rPr>
              <w:t> </w:t>
            </w:r>
            <w:r>
              <w:rPr>
                <w:sz w:val="20"/>
              </w:rPr>
              <w:t>of</w:t>
            </w:r>
            <w:r>
              <w:rPr>
                <w:spacing w:val="35"/>
                <w:sz w:val="20"/>
              </w:rPr>
              <w:t> </w:t>
            </w:r>
            <w:r>
              <w:rPr>
                <w:sz w:val="20"/>
              </w:rPr>
              <w:t>the</w:t>
            </w:r>
            <w:r>
              <w:rPr>
                <w:spacing w:val="32"/>
                <w:sz w:val="20"/>
              </w:rPr>
              <w:t> </w:t>
            </w:r>
            <w:r>
              <w:rPr>
                <w:sz w:val="20"/>
              </w:rPr>
              <w:t>XML</w:t>
            </w:r>
            <w:r>
              <w:rPr>
                <w:spacing w:val="32"/>
                <w:sz w:val="20"/>
              </w:rPr>
              <w:t> </w:t>
            </w:r>
            <w:r>
              <w:rPr>
                <w:sz w:val="20"/>
              </w:rPr>
              <w:t>element</w:t>
            </w:r>
            <w:r>
              <w:rPr>
                <w:spacing w:val="33"/>
                <w:sz w:val="20"/>
              </w:rPr>
              <w:t> </w:t>
            </w:r>
            <w:r>
              <w:rPr>
                <w:sz w:val="20"/>
              </w:rPr>
              <w:t>corresponding</w:t>
            </w:r>
            <w:r>
              <w:rPr>
                <w:spacing w:val="32"/>
                <w:sz w:val="20"/>
              </w:rPr>
              <w:t> </w:t>
            </w:r>
            <w:r>
              <w:rPr>
                <w:sz w:val="20"/>
              </w:rPr>
              <w:t>to</w:t>
            </w:r>
            <w:r>
              <w:rPr>
                <w:spacing w:val="32"/>
                <w:sz w:val="20"/>
              </w:rPr>
              <w:t> </w:t>
            </w:r>
            <w:r>
              <w:rPr>
                <w:sz w:val="20"/>
              </w:rPr>
              <w:t>the array element type</w:t>
            </w:r>
          </w:p>
        </w:tc>
      </w:tr>
      <w:tr>
        <w:trPr>
          <w:trHeight w:val="410"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7"/>
              <w:rPr>
                <w:sz w:val="20"/>
              </w:rPr>
            </w:pPr>
            <w:r>
              <w:rPr>
                <w:spacing w:val="-2"/>
                <w:sz w:val="20"/>
              </w:rPr>
              <w:t>None.</w:t>
            </w:r>
          </w:p>
        </w:tc>
      </w:tr>
    </w:tbl>
    <w:p>
      <w:pPr>
        <w:pStyle w:val="BodyText"/>
        <w:spacing w:before="125"/>
        <w:rPr>
          <w:b/>
        </w:rPr>
      </w:pPr>
    </w:p>
    <w:p>
      <w:pPr>
        <w:pStyle w:val="ListParagraph"/>
        <w:numPr>
          <w:ilvl w:val="2"/>
          <w:numId w:val="28"/>
        </w:numPr>
        <w:tabs>
          <w:tab w:pos="1378" w:val="left" w:leader="none"/>
        </w:tabs>
        <w:spacing w:line="240" w:lineRule="auto" w:before="0" w:after="0"/>
        <w:ind w:left="1378" w:right="0" w:hanging="658"/>
        <w:jc w:val="left"/>
        <w:rPr>
          <w:b/>
          <w:sz w:val="20"/>
        </w:rPr>
      </w:pPr>
      <w:r>
        <w:rPr>
          <w:b/>
          <w:sz w:val="20"/>
        </w:rPr>
        <w:t>Weak</w:t>
      </w:r>
      <w:r>
        <w:rPr>
          <w:b/>
          <w:spacing w:val="-7"/>
          <w:sz w:val="20"/>
        </w:rPr>
        <w:t> </w:t>
      </w:r>
      <w:r>
        <w:rPr>
          <w:b/>
          <w:sz w:val="20"/>
        </w:rPr>
        <w:t>Object</w:t>
      </w:r>
      <w:r>
        <w:rPr>
          <w:b/>
          <w:spacing w:val="-4"/>
          <w:sz w:val="20"/>
        </w:rPr>
        <w:t> </w:t>
      </w:r>
      <w:r>
        <w:rPr>
          <w:b/>
          <w:spacing w:val="-2"/>
          <w:sz w:val="20"/>
        </w:rPr>
        <w:t>Reference</w:t>
      </w:r>
    </w:p>
    <w:p>
      <w:pPr>
        <w:pStyle w:val="BodyText"/>
        <w:spacing w:before="16"/>
        <w:rPr>
          <w:b/>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8265"/>
      </w:tblGrid>
      <w:tr>
        <w:trPr>
          <w:trHeight w:val="760" w:hRule="atLeast"/>
        </w:trPr>
        <w:tc>
          <w:tcPr>
            <w:tcW w:w="10173" w:type="dxa"/>
            <w:gridSpan w:val="2"/>
          </w:tcPr>
          <w:p>
            <w:pPr>
              <w:pStyle w:val="TableParagraph"/>
              <w:spacing w:before="54"/>
              <w:rPr>
                <w:b/>
                <w:sz w:val="20"/>
              </w:rPr>
            </w:pPr>
            <w:r>
              <w:rPr>
                <w:b/>
                <w:sz w:val="20"/>
              </w:rPr>
              <w:t>Rule</w:t>
            </w:r>
            <w:r>
              <w:rPr>
                <w:b/>
                <w:spacing w:val="-6"/>
                <w:sz w:val="20"/>
              </w:rPr>
              <w:t> </w:t>
            </w:r>
            <w:r>
              <w:rPr>
                <w:b/>
                <w:spacing w:val="-4"/>
                <w:sz w:val="20"/>
              </w:rPr>
              <w:t>6.15</w:t>
            </w:r>
          </w:p>
          <w:p>
            <w:pPr>
              <w:pStyle w:val="TableParagraph"/>
              <w:spacing w:before="123"/>
              <w:rPr>
                <w:sz w:val="20"/>
              </w:rPr>
            </w:pPr>
            <w:r>
              <w:rPr>
                <w:sz w:val="20"/>
              </w:rPr>
              <w:t>Weak</w:t>
            </w:r>
            <w:r>
              <w:rPr>
                <w:spacing w:val="-4"/>
                <w:sz w:val="20"/>
              </w:rPr>
              <w:t> </w:t>
            </w:r>
            <w:r>
              <w:rPr>
                <w:sz w:val="20"/>
              </w:rPr>
              <w:t>Object</w:t>
            </w:r>
            <w:r>
              <w:rPr>
                <w:spacing w:val="-8"/>
                <w:sz w:val="20"/>
              </w:rPr>
              <w:t> </w:t>
            </w:r>
            <w:r>
              <w:rPr>
                <w:sz w:val="20"/>
              </w:rPr>
              <w:t>Reference</w:t>
            </w:r>
            <w:r>
              <w:rPr>
                <w:spacing w:val="-7"/>
                <w:sz w:val="20"/>
              </w:rPr>
              <w:t> </w:t>
            </w:r>
            <w:r>
              <w:rPr>
                <w:sz w:val="20"/>
              </w:rPr>
              <w:t>type</w:t>
            </w:r>
            <w:r>
              <w:rPr>
                <w:spacing w:val="-7"/>
                <w:sz w:val="20"/>
              </w:rPr>
              <w:t> </w:t>
            </w:r>
            <w:r>
              <w:rPr>
                <w:spacing w:val="-2"/>
                <w:sz w:val="20"/>
              </w:rPr>
              <w:t>definition.</w:t>
            </w:r>
          </w:p>
        </w:tc>
      </w:tr>
      <w:tr>
        <w:trPr>
          <w:trHeight w:val="770" w:hRule="atLeast"/>
        </w:trPr>
        <w:tc>
          <w:tcPr>
            <w:tcW w:w="1908" w:type="dxa"/>
          </w:tcPr>
          <w:p>
            <w:pPr>
              <w:pStyle w:val="TableParagraph"/>
              <w:spacing w:before="57"/>
              <w:rPr>
                <w:sz w:val="20"/>
              </w:rPr>
            </w:pPr>
            <w:r>
              <w:rPr>
                <w:spacing w:val="-2"/>
                <w:sz w:val="20"/>
              </w:rPr>
              <w:t>Mapping</w:t>
            </w:r>
          </w:p>
        </w:tc>
        <w:tc>
          <w:tcPr>
            <w:tcW w:w="8265" w:type="dxa"/>
          </w:tcPr>
          <w:p>
            <w:pPr>
              <w:pStyle w:val="TableParagraph"/>
              <w:spacing w:line="229" w:lineRule="exact" w:before="35"/>
              <w:rPr>
                <w:i/>
                <w:sz w:val="20"/>
              </w:rPr>
            </w:pPr>
            <w:r>
              <w:rPr>
                <w:i/>
                <w:spacing w:val="-2"/>
                <w:sz w:val="20"/>
              </w:rPr>
              <w:t>&lt;simpleType</w:t>
            </w:r>
            <w:r>
              <w:rPr>
                <w:i/>
                <w:spacing w:val="6"/>
                <w:sz w:val="20"/>
              </w:rPr>
              <w:t> </w:t>
            </w:r>
            <w:r>
              <w:rPr>
                <w:i/>
                <w:spacing w:val="-2"/>
                <w:sz w:val="20"/>
              </w:rPr>
              <w:t>name=”{name}”&gt;</w:t>
            </w:r>
          </w:p>
          <w:p>
            <w:pPr>
              <w:pStyle w:val="TableParagraph"/>
              <w:spacing w:line="229" w:lineRule="exact"/>
              <w:ind w:left="552"/>
              <w:rPr>
                <w:i/>
                <w:sz w:val="20"/>
              </w:rPr>
            </w:pPr>
            <w:r>
              <w:rPr>
                <w:i/>
                <w:sz w:val="20"/>
              </w:rPr>
              <w:t>&lt;restriction</w:t>
            </w:r>
            <w:r>
              <w:rPr>
                <w:i/>
                <w:spacing w:val="-10"/>
                <w:sz w:val="20"/>
              </w:rPr>
              <w:t> </w:t>
            </w:r>
            <w:r>
              <w:rPr>
                <w:i/>
                <w:spacing w:val="-2"/>
                <w:sz w:val="20"/>
              </w:rPr>
              <w:t>base="reg:TargetType"/&gt;</w:t>
            </w:r>
          </w:p>
          <w:p>
            <w:pPr>
              <w:pStyle w:val="TableParagraph"/>
              <w:spacing w:before="1"/>
              <w:rPr>
                <w:i/>
                <w:sz w:val="20"/>
              </w:rPr>
            </w:pPr>
            <w:r>
              <w:rPr>
                <w:i/>
                <w:spacing w:val="-2"/>
                <w:sz w:val="20"/>
              </w:rPr>
              <w:t>&lt;/simpleType&gt;</w:t>
            </w:r>
          </w:p>
        </w:tc>
      </w:tr>
      <w:tr>
        <w:trPr>
          <w:trHeight w:val="410" w:hRule="atLeast"/>
        </w:trPr>
        <w:tc>
          <w:tcPr>
            <w:tcW w:w="1908" w:type="dxa"/>
          </w:tcPr>
          <w:p>
            <w:pPr>
              <w:pStyle w:val="TableParagraph"/>
              <w:spacing w:before="57"/>
              <w:rPr>
                <w:sz w:val="20"/>
              </w:rPr>
            </w:pPr>
            <w:r>
              <w:rPr>
                <w:spacing w:val="-2"/>
                <w:sz w:val="20"/>
              </w:rPr>
              <w:t>Notes</w:t>
            </w:r>
          </w:p>
        </w:tc>
        <w:tc>
          <w:tcPr>
            <w:tcW w:w="8265" w:type="dxa"/>
          </w:tcPr>
          <w:p>
            <w:pPr>
              <w:pStyle w:val="TableParagraph"/>
              <w:spacing w:before="57"/>
              <w:rPr>
                <w:sz w:val="20"/>
              </w:rPr>
            </w:pPr>
            <w:r>
              <w:rPr>
                <w:sz w:val="20"/>
              </w:rPr>
              <w:t>{name}:</w:t>
            </w:r>
            <w:r>
              <w:rPr>
                <w:spacing w:val="-7"/>
                <w:sz w:val="20"/>
              </w:rPr>
              <w:t> </w:t>
            </w:r>
            <w:r>
              <w:rPr>
                <w:sz w:val="20"/>
              </w:rPr>
              <w:t>the</w:t>
            </w:r>
            <w:r>
              <w:rPr>
                <w:spacing w:val="-7"/>
                <w:sz w:val="20"/>
              </w:rPr>
              <w:t> </w:t>
            </w:r>
            <w:r>
              <w:rPr>
                <w:sz w:val="20"/>
              </w:rPr>
              <w:t>type</w:t>
            </w:r>
            <w:r>
              <w:rPr>
                <w:spacing w:val="-6"/>
                <w:sz w:val="20"/>
              </w:rPr>
              <w:t> </w:t>
            </w:r>
            <w:r>
              <w:rPr>
                <w:spacing w:val="-4"/>
                <w:sz w:val="20"/>
              </w:rPr>
              <w:t>name</w:t>
            </w:r>
          </w:p>
        </w:tc>
      </w:tr>
      <w:tr>
        <w:trPr>
          <w:trHeight w:val="1003" w:hRule="atLeast"/>
        </w:trPr>
        <w:tc>
          <w:tcPr>
            <w:tcW w:w="1908" w:type="dxa"/>
          </w:tcPr>
          <w:p>
            <w:pPr>
              <w:pStyle w:val="TableParagraph"/>
              <w:spacing w:before="57"/>
              <w:rPr>
                <w:sz w:val="20"/>
              </w:rPr>
            </w:pPr>
            <w:r>
              <w:rPr>
                <w:spacing w:val="-2"/>
                <w:sz w:val="20"/>
              </w:rPr>
              <w:t>Examples</w:t>
            </w:r>
          </w:p>
        </w:tc>
        <w:tc>
          <w:tcPr>
            <w:tcW w:w="8265" w:type="dxa"/>
          </w:tcPr>
          <w:p>
            <w:pPr>
              <w:pStyle w:val="TableParagraph"/>
              <w:spacing w:before="57"/>
              <w:ind w:left="468"/>
              <w:rPr>
                <w:sz w:val="20"/>
              </w:rPr>
            </w:pPr>
            <w:r>
              <w:rPr>
                <w:sz w:val="20"/>
              </w:rPr>
              <w:t>1.</w:t>
            </w:r>
            <w:r>
              <w:rPr>
                <w:spacing w:val="36"/>
                <w:sz w:val="20"/>
              </w:rPr>
              <w:t>  </w:t>
            </w:r>
            <w:r>
              <w:rPr>
                <w:sz w:val="20"/>
              </w:rPr>
              <w:t>A</w:t>
            </w:r>
            <w:r>
              <w:rPr>
                <w:spacing w:val="-8"/>
                <w:sz w:val="20"/>
              </w:rPr>
              <w:t> </w:t>
            </w:r>
            <w:r>
              <w:rPr>
                <w:sz w:val="20"/>
              </w:rPr>
              <w:t>Weak Object</w:t>
            </w:r>
            <w:r>
              <w:rPr>
                <w:spacing w:val="-4"/>
                <w:sz w:val="20"/>
              </w:rPr>
              <w:t> </w:t>
            </w:r>
            <w:r>
              <w:rPr>
                <w:sz w:val="20"/>
              </w:rPr>
              <w:t>Reference</w:t>
            </w:r>
            <w:r>
              <w:rPr>
                <w:spacing w:val="-4"/>
                <w:sz w:val="20"/>
              </w:rPr>
              <w:t> </w:t>
            </w:r>
            <w:r>
              <w:rPr>
                <w:sz w:val="20"/>
              </w:rPr>
              <w:t>to</w:t>
            </w:r>
            <w:r>
              <w:rPr>
                <w:spacing w:val="-3"/>
                <w:sz w:val="20"/>
              </w:rPr>
              <w:t> </w:t>
            </w:r>
            <w:r>
              <w:rPr>
                <w:sz w:val="20"/>
              </w:rPr>
              <w:t>Data</w:t>
            </w:r>
            <w:r>
              <w:rPr>
                <w:spacing w:val="-4"/>
                <w:sz w:val="20"/>
              </w:rPr>
              <w:t> </w:t>
            </w:r>
            <w:r>
              <w:rPr>
                <w:spacing w:val="-2"/>
                <w:sz w:val="20"/>
              </w:rPr>
              <w:t>Definition</w:t>
            </w:r>
          </w:p>
          <w:p>
            <w:pPr>
              <w:pStyle w:val="TableParagraph"/>
              <w:spacing w:line="183" w:lineRule="exact" w:before="120"/>
              <w:ind w:left="288"/>
              <w:rPr>
                <w:sz w:val="16"/>
              </w:rPr>
            </w:pPr>
            <w:r>
              <w:rPr>
                <w:spacing w:val="-2"/>
                <w:sz w:val="16"/>
              </w:rPr>
              <w:t>&lt;simpleType</w:t>
            </w:r>
            <w:r>
              <w:rPr>
                <w:spacing w:val="10"/>
                <w:sz w:val="16"/>
              </w:rPr>
              <w:t> </w:t>
            </w:r>
            <w:r>
              <w:rPr>
                <w:spacing w:val="-2"/>
                <w:sz w:val="16"/>
              </w:rPr>
              <w:t>name="DataDefinitionWeakReference"&gt;</w:t>
            </w:r>
          </w:p>
          <w:p>
            <w:pPr>
              <w:pStyle w:val="TableParagraph"/>
              <w:spacing w:line="183" w:lineRule="exact"/>
              <w:ind w:left="465"/>
              <w:rPr>
                <w:sz w:val="16"/>
              </w:rPr>
            </w:pPr>
            <w:r>
              <w:rPr>
                <w:sz w:val="16"/>
              </w:rPr>
              <w:t>&lt;restriction</w:t>
            </w:r>
            <w:r>
              <w:rPr>
                <w:spacing w:val="-9"/>
                <w:sz w:val="16"/>
              </w:rPr>
              <w:t> </w:t>
            </w:r>
            <w:r>
              <w:rPr>
                <w:spacing w:val="-2"/>
                <w:sz w:val="16"/>
              </w:rPr>
              <w:t>base="reg:TargetType"/&gt;</w:t>
            </w:r>
          </w:p>
          <w:p>
            <w:pPr>
              <w:pStyle w:val="TableParagraph"/>
              <w:spacing w:before="1"/>
              <w:ind w:left="288"/>
              <w:rPr>
                <w:sz w:val="16"/>
              </w:rPr>
            </w:pPr>
            <w:r>
              <w:rPr>
                <w:spacing w:val="-2"/>
                <w:sz w:val="16"/>
              </w:rPr>
              <w:t>&lt;/simpleType&gt;</w:t>
            </w:r>
          </w:p>
        </w:tc>
      </w:tr>
    </w:tbl>
    <w:p>
      <w:pPr>
        <w:pStyle w:val="TableParagraph"/>
        <w:spacing w:after="0"/>
        <w:rPr>
          <w:sz w:val="16"/>
        </w:rPr>
        <w:sectPr>
          <w:pgSz w:w="12240" w:h="15840"/>
          <w:pgMar w:header="698" w:footer="704" w:top="880" w:bottom="900" w:left="720" w:right="720"/>
        </w:sectPr>
      </w:pPr>
    </w:p>
    <w:p>
      <w:pPr>
        <w:pStyle w:val="BodyText"/>
        <w:spacing w:before="261"/>
        <w:rPr>
          <w:b/>
          <w:sz w:val="24"/>
        </w:rPr>
      </w:pPr>
    </w:p>
    <w:p>
      <w:pPr>
        <w:pStyle w:val="Heading1"/>
        <w:ind w:left="360" w:firstLine="0"/>
        <w:jc w:val="both"/>
        <w:rPr>
          <w:b w:val="0"/>
        </w:rPr>
      </w:pPr>
      <w:bookmarkStart w:name="_bookmark41" w:id="47"/>
      <w:bookmarkEnd w:id="47"/>
      <w:r>
        <w:rPr>
          <w:b w:val="0"/>
        </w:rPr>
      </w:r>
      <w:bookmarkStart w:name="_bookmark42" w:id="48"/>
      <w:bookmarkEnd w:id="48"/>
      <w:r>
        <w:rPr>
          <w:b w:val="0"/>
        </w:rPr>
      </w:r>
      <w:bookmarkStart w:name="_bookmark43" w:id="49"/>
      <w:bookmarkEnd w:id="49"/>
      <w:r>
        <w:rPr>
          <w:b w:val="0"/>
        </w:rPr>
      </w:r>
      <w:r>
        <w:rPr/>
        <w:t>Annex</w:t>
      </w:r>
      <w:r>
        <w:rPr>
          <w:spacing w:val="6"/>
        </w:rPr>
        <w:t> </w:t>
      </w:r>
      <w:r>
        <w:rPr/>
        <w:t>A</w:t>
      </w:r>
      <w:r>
        <w:rPr>
          <w:spacing w:val="30"/>
        </w:rPr>
        <w:t>  </w:t>
      </w:r>
      <w:bookmarkStart w:name="_bookmark40" w:id="50"/>
      <w:bookmarkEnd w:id="50"/>
      <w:r>
        <w:rPr/>
        <w:t>Extension</w:t>
      </w:r>
      <w:r>
        <w:rPr>
          <w:spacing w:val="-4"/>
        </w:rPr>
        <w:t> </w:t>
      </w:r>
      <w:r>
        <w:rPr/>
        <w:t>Meta Dictionary</w:t>
      </w:r>
      <w:r>
        <w:rPr>
          <w:spacing w:val="-8"/>
        </w:rPr>
        <w:t> </w:t>
      </w:r>
      <w:r>
        <w:rPr/>
        <w:t>Structure</w:t>
      </w:r>
      <w:r>
        <w:rPr>
          <w:spacing w:val="69"/>
        </w:rPr>
        <w:t> </w:t>
      </w:r>
      <w:r>
        <w:rPr>
          <w:b w:val="0"/>
          <w:spacing w:val="-2"/>
        </w:rPr>
        <w:t>(Normative)</w:t>
      </w:r>
    </w:p>
    <w:p>
      <w:pPr>
        <w:pStyle w:val="BodyText"/>
        <w:spacing w:before="86"/>
        <w:rPr>
          <w:sz w:val="24"/>
        </w:rPr>
      </w:pPr>
    </w:p>
    <w:p>
      <w:pPr>
        <w:pStyle w:val="BodyText"/>
        <w:ind w:left="360" w:right="717"/>
        <w:jc w:val="both"/>
      </w:pPr>
      <w:r>
        <w:rPr/>
        <w:t>The meta dictionary XML schema defined in document element SMPTE ST 2001-1a shall be used for the representation of baseline meta dictionaries and extension meta dictionaries for Reg-XML documents.</w:t>
      </w:r>
    </w:p>
    <w:p>
      <w:pPr>
        <w:pStyle w:val="BodyText"/>
        <w:spacing w:before="11"/>
      </w:pPr>
    </w:p>
    <w:p>
      <w:pPr>
        <w:pStyle w:val="BodyText"/>
        <w:spacing w:line="228" w:lineRule="exact"/>
        <w:ind w:left="360"/>
        <w:jc w:val="both"/>
      </w:pPr>
      <w:r>
        <w:rPr/>
        <w:t>This meta</w:t>
      </w:r>
      <w:r>
        <w:rPr>
          <w:spacing w:val="1"/>
        </w:rPr>
        <w:t> </w:t>
      </w:r>
      <w:r>
        <w:rPr/>
        <w:t>dictionary</w:t>
      </w:r>
      <w:r>
        <w:rPr>
          <w:spacing w:val="-1"/>
        </w:rPr>
        <w:t> </w:t>
      </w:r>
      <w:r>
        <w:rPr/>
        <w:t>schema</w:t>
      </w:r>
      <w:r>
        <w:rPr>
          <w:spacing w:val="2"/>
        </w:rPr>
        <w:t> </w:t>
      </w:r>
      <w:r>
        <w:rPr/>
        <w:t>shall</w:t>
      </w:r>
      <w:r>
        <w:rPr>
          <w:spacing w:val="2"/>
        </w:rPr>
        <w:t> </w:t>
      </w:r>
      <w:r>
        <w:rPr/>
        <w:t>be</w:t>
      </w:r>
      <w:r>
        <w:rPr>
          <w:spacing w:val="2"/>
        </w:rPr>
        <w:t> </w:t>
      </w:r>
      <w:r>
        <w:rPr/>
        <w:t>incorporated</w:t>
      </w:r>
      <w:r>
        <w:rPr>
          <w:spacing w:val="1"/>
        </w:rPr>
        <w:t> </w:t>
      </w:r>
      <w:r>
        <w:rPr/>
        <w:t>into</w:t>
      </w:r>
      <w:r>
        <w:rPr>
          <w:spacing w:val="3"/>
        </w:rPr>
        <w:t> </w:t>
      </w:r>
      <w:r>
        <w:rPr/>
        <w:t>data-model-defining</w:t>
      </w:r>
      <w:r>
        <w:rPr>
          <w:spacing w:val="2"/>
        </w:rPr>
        <w:t> </w:t>
      </w:r>
      <w:r>
        <w:rPr/>
        <w:t>schemas</w:t>
      </w:r>
      <w:r>
        <w:rPr>
          <w:spacing w:val="3"/>
        </w:rPr>
        <w:t> </w:t>
      </w:r>
      <w:r>
        <w:rPr/>
        <w:t>using</w:t>
      </w:r>
      <w:r>
        <w:rPr>
          <w:spacing w:val="1"/>
        </w:rPr>
        <w:t> </w:t>
      </w:r>
      <w:r>
        <w:rPr/>
        <w:t>the</w:t>
      </w:r>
      <w:r>
        <w:rPr>
          <w:spacing w:val="1"/>
        </w:rPr>
        <w:t> </w:t>
      </w:r>
      <w:r>
        <w:rPr/>
        <w:t>XML</w:t>
      </w:r>
      <w:r>
        <w:rPr>
          <w:spacing w:val="2"/>
        </w:rPr>
        <w:t> </w:t>
      </w:r>
      <w:r>
        <w:rPr>
          <w:spacing w:val="-2"/>
        </w:rPr>
        <w:t>schema</w:t>
      </w:r>
    </w:p>
    <w:p>
      <w:pPr>
        <w:spacing w:line="228" w:lineRule="exact" w:before="0"/>
        <w:ind w:left="360" w:right="0" w:firstLine="0"/>
        <w:jc w:val="both"/>
        <w:rPr>
          <w:sz w:val="20"/>
        </w:rPr>
      </w:pPr>
      <w:r>
        <w:rPr>
          <w:i/>
          <w:sz w:val="20"/>
        </w:rPr>
        <w:t>include</w:t>
      </w:r>
      <w:r>
        <w:rPr>
          <w:i/>
          <w:spacing w:val="-6"/>
          <w:sz w:val="20"/>
        </w:rPr>
        <w:t> </w:t>
      </w:r>
      <w:r>
        <w:rPr>
          <w:spacing w:val="-2"/>
          <w:sz w:val="20"/>
        </w:rPr>
        <w:t>directive.</w:t>
      </w:r>
    </w:p>
    <w:p>
      <w:pPr>
        <w:pStyle w:val="BodyText"/>
        <w:spacing w:before="13"/>
      </w:pPr>
    </w:p>
    <w:p>
      <w:pPr>
        <w:pStyle w:val="BodyText"/>
        <w:ind w:left="360" w:right="718"/>
        <w:jc w:val="both"/>
      </w:pPr>
      <w:r>
        <w:rPr/>
        <w:t>Note 1: The use of the include directive allows the meta dictionary schema to be reused to specify extension metadata dictionaries, both externally to and from within Reg-XML documents. The </w:t>
      </w:r>
      <w:r>
        <w:rPr>
          <w:i/>
        </w:rPr>
        <w:t>include </w:t>
      </w:r>
      <w:r>
        <w:rPr/>
        <w:t>directive allows a set of schema definitions to be incorporated into another schema, whereby the definitions take on the namespace of the including schema. This is different from the </w:t>
      </w:r>
      <w:r>
        <w:rPr>
          <w:i/>
        </w:rPr>
        <w:t>import </w:t>
      </w:r>
      <w:r>
        <w:rPr/>
        <w:t>directive, which allows definitions of a pre-existing namespace to be used in the definition of a schema that builds on them.</w:t>
      </w:r>
    </w:p>
    <w:p>
      <w:pPr>
        <w:pStyle w:val="BodyText"/>
        <w:spacing w:before="7"/>
      </w:pPr>
    </w:p>
    <w:p>
      <w:pPr>
        <w:pStyle w:val="BodyText"/>
        <w:spacing w:line="242" w:lineRule="auto"/>
        <w:ind w:left="360" w:right="714"/>
        <w:jc w:val="both"/>
      </w:pPr>
      <w:r>
        <w:rPr/>
        <w:t>Note 2: As the document</w:t>
      </w:r>
      <w:r>
        <w:rPr>
          <w:spacing w:val="-1"/>
        </w:rPr>
        <w:t> </w:t>
      </w:r>
      <w:r>
        <w:rPr/>
        <w:t>element</w:t>
      </w:r>
      <w:r>
        <w:rPr>
          <w:spacing w:val="-1"/>
        </w:rPr>
        <w:t> </w:t>
      </w:r>
      <w:r>
        <w:rPr/>
        <w:t>is not intended</w:t>
      </w:r>
      <w:r>
        <w:rPr>
          <w:spacing w:val="-1"/>
        </w:rPr>
        <w:t> </w:t>
      </w:r>
      <w:r>
        <w:rPr/>
        <w:t>for use</w:t>
      </w:r>
      <w:r>
        <w:rPr>
          <w:spacing w:val="-1"/>
        </w:rPr>
        <w:t> </w:t>
      </w:r>
      <w:r>
        <w:rPr/>
        <w:t>as a</w:t>
      </w:r>
      <w:r>
        <w:rPr>
          <w:spacing w:val="-1"/>
        </w:rPr>
        <w:t> </w:t>
      </w:r>
      <w:r>
        <w:rPr/>
        <w:t>standalone</w:t>
      </w:r>
      <w:r>
        <w:rPr>
          <w:spacing w:val="-1"/>
        </w:rPr>
        <w:t> </w:t>
      </w:r>
      <w:r>
        <w:rPr/>
        <w:t>XML</w:t>
      </w:r>
      <w:r>
        <w:rPr>
          <w:spacing w:val="-1"/>
        </w:rPr>
        <w:t> </w:t>
      </w:r>
      <w:r>
        <w:rPr/>
        <w:t>schema,</w:t>
      </w:r>
      <w:r>
        <w:rPr>
          <w:spacing w:val="-1"/>
        </w:rPr>
        <w:t> </w:t>
      </w:r>
      <w:r>
        <w:rPr/>
        <w:t>no</w:t>
      </w:r>
      <w:r>
        <w:rPr>
          <w:spacing w:val="-1"/>
        </w:rPr>
        <w:t> </w:t>
      </w:r>
      <w:r>
        <w:rPr>
          <w:i/>
        </w:rPr>
        <w:t>target namespace</w:t>
      </w:r>
      <w:r>
        <w:rPr>
          <w:i/>
        </w:rPr>
        <w:t> </w:t>
      </w:r>
      <w:r>
        <w:rPr/>
        <w:t>is defined for the schema file and for its definitions. The definitions of the schema are always included into another schema before interpretation, with the namespace of the included definitions then provided by the context into which they are included. No namespace is set to avoid the ambiguity that defining two or more namespace names for each definition could cause.</w:t>
      </w:r>
    </w:p>
    <w:p>
      <w:pPr>
        <w:pStyle w:val="BodyText"/>
        <w:spacing w:after="0" w:line="242" w:lineRule="auto"/>
        <w:jc w:val="both"/>
        <w:sectPr>
          <w:pgSz w:w="12240" w:h="15840"/>
          <w:pgMar w:header="698" w:footer="704" w:top="880" w:bottom="900" w:left="720" w:right="720"/>
        </w:sectPr>
      </w:pPr>
    </w:p>
    <w:p>
      <w:pPr>
        <w:pStyle w:val="BodyText"/>
        <w:spacing w:before="261"/>
        <w:rPr>
          <w:sz w:val="24"/>
        </w:rPr>
      </w:pPr>
    </w:p>
    <w:p>
      <w:pPr>
        <w:tabs>
          <w:tab w:pos="1893" w:val="left" w:leader="none"/>
        </w:tabs>
        <w:spacing w:before="0"/>
        <w:ind w:left="720" w:right="0" w:firstLine="0"/>
        <w:jc w:val="left"/>
        <w:rPr>
          <w:sz w:val="24"/>
        </w:rPr>
      </w:pPr>
      <w:bookmarkStart w:name="_bookmark45" w:id="51"/>
      <w:bookmarkEnd w:id="51"/>
      <w:r>
        <w:rPr/>
      </w:r>
      <w:r>
        <w:rPr>
          <w:b/>
          <w:sz w:val="24"/>
        </w:rPr>
        <w:t>Annex</w:t>
      </w:r>
      <w:r>
        <w:rPr>
          <w:b/>
          <w:spacing w:val="-3"/>
          <w:sz w:val="24"/>
        </w:rPr>
        <w:t> </w:t>
      </w:r>
      <w:r>
        <w:rPr>
          <w:b/>
          <w:spacing w:val="-10"/>
          <w:sz w:val="24"/>
        </w:rPr>
        <w:t>B</w:t>
      </w:r>
      <w:r>
        <w:rPr>
          <w:b/>
          <w:sz w:val="24"/>
        </w:rPr>
        <w:tab/>
      </w:r>
      <w:bookmarkStart w:name="_bookmark44" w:id="52"/>
      <w:bookmarkEnd w:id="52"/>
      <w:r>
        <w:rPr>
          <w:b/>
          <w:sz w:val="24"/>
        </w:rPr>
        <w:t>Sche</w:t>
      </w:r>
      <w:r>
        <w:rPr>
          <w:b/>
          <w:sz w:val="24"/>
        </w:rPr>
        <w:t>ma</w:t>
      </w:r>
      <w:r>
        <w:rPr>
          <w:b/>
          <w:spacing w:val="-3"/>
          <w:sz w:val="24"/>
        </w:rPr>
        <w:t> </w:t>
      </w:r>
      <w:r>
        <w:rPr>
          <w:b/>
          <w:sz w:val="24"/>
        </w:rPr>
        <w:t>for</w:t>
      </w:r>
      <w:r>
        <w:rPr>
          <w:b/>
          <w:spacing w:val="-1"/>
          <w:sz w:val="24"/>
        </w:rPr>
        <w:t> </w:t>
      </w:r>
      <w:r>
        <w:rPr>
          <w:b/>
          <w:sz w:val="24"/>
        </w:rPr>
        <w:t>Baseline</w:t>
      </w:r>
      <w:r>
        <w:rPr>
          <w:b/>
          <w:spacing w:val="-3"/>
          <w:sz w:val="24"/>
        </w:rPr>
        <w:t> </w:t>
      </w:r>
      <w:r>
        <w:rPr>
          <w:b/>
          <w:sz w:val="24"/>
        </w:rPr>
        <w:t>Meta</w:t>
      </w:r>
      <w:r>
        <w:rPr>
          <w:b/>
          <w:spacing w:val="-1"/>
          <w:sz w:val="24"/>
        </w:rPr>
        <w:t> </w:t>
      </w:r>
      <w:r>
        <w:rPr>
          <w:b/>
          <w:sz w:val="24"/>
        </w:rPr>
        <w:t>Dictionaries</w:t>
      </w:r>
      <w:r>
        <w:rPr>
          <w:b/>
          <w:spacing w:val="67"/>
          <w:sz w:val="24"/>
        </w:rPr>
        <w:t> </w:t>
      </w:r>
      <w:r>
        <w:rPr>
          <w:spacing w:val="-2"/>
          <w:sz w:val="24"/>
        </w:rPr>
        <w:t>(Informative)</w:t>
      </w:r>
    </w:p>
    <w:p>
      <w:pPr>
        <w:pStyle w:val="BodyText"/>
        <w:spacing w:before="86"/>
        <w:rPr>
          <w:sz w:val="24"/>
        </w:rPr>
      </w:pPr>
    </w:p>
    <w:p>
      <w:pPr>
        <w:pStyle w:val="BodyText"/>
        <w:ind w:left="720"/>
      </w:pPr>
      <w:r>
        <w:rPr/>
        <w:t>An</w:t>
      </w:r>
      <w:r>
        <w:rPr>
          <w:spacing w:val="-1"/>
        </w:rPr>
        <w:t> </w:t>
      </w:r>
      <w:r>
        <w:rPr/>
        <w:t>XML</w:t>
      </w:r>
      <w:r>
        <w:rPr>
          <w:spacing w:val="-1"/>
        </w:rPr>
        <w:t> </w:t>
      </w:r>
      <w:r>
        <w:rPr/>
        <w:t>schema that</w:t>
      </w:r>
      <w:r>
        <w:rPr>
          <w:spacing w:val="-1"/>
        </w:rPr>
        <w:t> </w:t>
      </w:r>
      <w:r>
        <w:rPr/>
        <w:t>can</w:t>
      </w:r>
      <w:r>
        <w:rPr>
          <w:spacing w:val="-2"/>
        </w:rPr>
        <w:t> </w:t>
      </w:r>
      <w:r>
        <w:rPr/>
        <w:t>be</w:t>
      </w:r>
      <w:r>
        <w:rPr>
          <w:spacing w:val="-1"/>
        </w:rPr>
        <w:t> </w:t>
      </w:r>
      <w:r>
        <w:rPr/>
        <w:t>used</w:t>
      </w:r>
      <w:r>
        <w:rPr>
          <w:spacing w:val="-2"/>
        </w:rPr>
        <w:t> </w:t>
      </w:r>
      <w:r>
        <w:rPr/>
        <w:t>for the</w:t>
      </w:r>
      <w:r>
        <w:rPr>
          <w:spacing w:val="-2"/>
        </w:rPr>
        <w:t> </w:t>
      </w:r>
      <w:r>
        <w:rPr/>
        <w:t>definition</w:t>
      </w:r>
      <w:r>
        <w:rPr>
          <w:spacing w:val="-1"/>
        </w:rPr>
        <w:t> </w:t>
      </w:r>
      <w:r>
        <w:rPr/>
        <w:t>of baseline</w:t>
      </w:r>
      <w:r>
        <w:rPr>
          <w:spacing w:val="-2"/>
        </w:rPr>
        <w:t> </w:t>
      </w:r>
      <w:r>
        <w:rPr/>
        <w:t>meta</w:t>
      </w:r>
      <w:r>
        <w:rPr>
          <w:spacing w:val="-2"/>
        </w:rPr>
        <w:t> </w:t>
      </w:r>
      <w:r>
        <w:rPr/>
        <w:t>dictionaries based</w:t>
      </w:r>
      <w:r>
        <w:rPr>
          <w:spacing w:val="-2"/>
        </w:rPr>
        <w:t> </w:t>
      </w:r>
      <w:r>
        <w:rPr/>
        <w:t>on</w:t>
      </w:r>
      <w:r>
        <w:rPr>
          <w:spacing w:val="-1"/>
        </w:rPr>
        <w:t> </w:t>
      </w:r>
      <w:r>
        <w:rPr/>
        <w:t>the meta</w:t>
      </w:r>
      <w:r>
        <w:rPr>
          <w:spacing w:val="-2"/>
        </w:rPr>
        <w:t> </w:t>
      </w:r>
      <w:r>
        <w:rPr/>
        <w:t>dictionary structure defined in Annex A is available in document element SMPTE ST 2001-1b.</w:t>
      </w:r>
    </w:p>
    <w:p>
      <w:pPr>
        <w:pStyle w:val="BodyText"/>
        <w:spacing w:after="0"/>
        <w:sectPr>
          <w:pgSz w:w="12240" w:h="15840"/>
          <w:pgMar w:header="698" w:footer="704" w:top="880" w:bottom="900" w:left="720" w:right="720"/>
        </w:sectPr>
      </w:pPr>
    </w:p>
    <w:p>
      <w:pPr>
        <w:pStyle w:val="BodyText"/>
        <w:spacing w:before="261"/>
        <w:rPr>
          <w:sz w:val="24"/>
        </w:rPr>
      </w:pPr>
    </w:p>
    <w:p>
      <w:pPr>
        <w:pStyle w:val="Heading1"/>
        <w:ind w:left="360" w:firstLine="0"/>
        <w:jc w:val="both"/>
        <w:rPr>
          <w:b w:val="0"/>
        </w:rPr>
      </w:pPr>
      <w:r>
        <w:rPr/>
        <w:t>Annex C</w:t>
      </w:r>
      <w:r>
        <w:rPr>
          <w:spacing w:val="31"/>
        </w:rPr>
        <w:t>  </w:t>
      </w:r>
      <w:bookmarkStart w:name="_bookmark46" w:id="53"/>
      <w:bookmarkEnd w:id="53"/>
      <w:r>
        <w:rPr/>
        <w:t>Deri</w:t>
      </w:r>
      <w:r>
        <w:rPr/>
        <w:t>ving</w:t>
      </w:r>
      <w:r>
        <w:rPr>
          <w:spacing w:val="-1"/>
        </w:rPr>
        <w:t> </w:t>
      </w:r>
      <w:r>
        <w:rPr/>
        <w:t>Data</w:t>
      </w:r>
      <w:r>
        <w:rPr>
          <w:spacing w:val="-2"/>
        </w:rPr>
        <w:t> </w:t>
      </w:r>
      <w:r>
        <w:rPr/>
        <w:t>Models</w:t>
      </w:r>
      <w:r>
        <w:rPr>
          <w:spacing w:val="-1"/>
        </w:rPr>
        <w:t> </w:t>
      </w:r>
      <w:r>
        <w:rPr/>
        <w:t>from</w:t>
      </w:r>
      <w:r>
        <w:rPr>
          <w:spacing w:val="-1"/>
        </w:rPr>
        <w:t> </w:t>
      </w:r>
      <w:r>
        <w:rPr/>
        <w:t>SMPTE Metadata</w:t>
      </w:r>
      <w:r>
        <w:rPr>
          <w:spacing w:val="-2"/>
        </w:rPr>
        <w:t> </w:t>
      </w:r>
      <w:r>
        <w:rPr/>
        <w:t>Registers</w:t>
      </w:r>
      <w:r>
        <w:rPr>
          <w:spacing w:val="65"/>
        </w:rPr>
        <w:t> </w:t>
      </w:r>
      <w:r>
        <w:rPr>
          <w:b w:val="0"/>
          <w:spacing w:val="-2"/>
        </w:rPr>
        <w:t>(Normative)</w:t>
      </w:r>
    </w:p>
    <w:p>
      <w:pPr>
        <w:pStyle w:val="BodyText"/>
        <w:spacing w:before="86"/>
        <w:rPr>
          <w:sz w:val="24"/>
        </w:rPr>
      </w:pPr>
    </w:p>
    <w:p>
      <w:pPr>
        <w:pStyle w:val="BodyText"/>
        <w:ind w:left="360" w:right="716"/>
        <w:jc w:val="both"/>
      </w:pPr>
      <w:r>
        <w:rPr/>
        <w:t>The SMPTE metadata registers contain definitions for groups, elements and types which can be used to derive a Reg-XML data model. This section defines how to create a baseline or extension data model from</w:t>
      </w:r>
      <w:r>
        <w:rPr>
          <w:spacing w:val="40"/>
        </w:rPr>
        <w:t> </w:t>
      </w:r>
      <w:r>
        <w:rPr/>
        <w:t>the SMPTE metadata registers.</w:t>
      </w:r>
    </w:p>
    <w:p>
      <w:pPr>
        <w:pStyle w:val="BodyText"/>
        <w:spacing w:before="9"/>
      </w:pPr>
    </w:p>
    <w:p>
      <w:pPr>
        <w:pStyle w:val="BodyText"/>
        <w:ind w:left="360" w:right="713"/>
        <w:jc w:val="both"/>
      </w:pPr>
      <w:r>
        <w:rPr/>
        <w:t>The source for deriving a Reg-XML data model shall be the Metadata Groups Register, SMPTE ST 395. The Groups Register contains definitions for groups, and for their contents. The content items are referred to in</w:t>
      </w:r>
      <w:r>
        <w:rPr>
          <w:spacing w:val="40"/>
        </w:rPr>
        <w:t> </w:t>
      </w:r>
      <w:r>
        <w:rPr/>
        <w:t>the remainder of this annex as group elements. The Metadata Types Register, SMPTE ST 2003, provides detailed type definition information for types referenced by the group elements in the Groups Register.</w:t>
      </w:r>
    </w:p>
    <w:p>
      <w:pPr>
        <w:pStyle w:val="BodyText"/>
        <w:spacing w:before="12"/>
      </w:pPr>
    </w:p>
    <w:p>
      <w:pPr>
        <w:pStyle w:val="BodyText"/>
        <w:ind w:left="360" w:right="715"/>
        <w:jc w:val="both"/>
      </w:pPr>
      <w:r>
        <w:rPr/>
        <w:t>The groups in the Groups Register map to Reg-XML Class Definitions. The group elements in the Groups Register map to Reg-XML Property Definitions. The types in the Types Register, which are referenced by group elements, map to Reg-XML Type Definitions. The following sections define the mapping in more detail.</w:t>
      </w:r>
    </w:p>
    <w:p>
      <w:pPr>
        <w:pStyle w:val="BodyText"/>
        <w:spacing w:before="37"/>
      </w:pPr>
    </w:p>
    <w:p>
      <w:pPr>
        <w:pStyle w:val="Heading2"/>
        <w:spacing w:before="1"/>
        <w:ind w:left="360" w:firstLine="0"/>
      </w:pPr>
      <w:bookmarkStart w:name="_TOC_250001" w:id="54"/>
      <w:r>
        <w:rPr/>
        <w:t>C.1</w:t>
      </w:r>
      <w:r>
        <w:rPr>
          <w:spacing w:val="69"/>
          <w:w w:val="150"/>
        </w:rPr>
        <w:t> </w:t>
      </w:r>
      <w:r>
        <w:rPr/>
        <w:t>Data</w:t>
      </w:r>
      <w:r>
        <w:rPr>
          <w:spacing w:val="-3"/>
        </w:rPr>
        <w:t> </w:t>
      </w:r>
      <w:r>
        <w:rPr/>
        <w:t>Model</w:t>
      </w:r>
      <w:bookmarkEnd w:id="54"/>
      <w:r>
        <w:rPr>
          <w:spacing w:val="-2"/>
        </w:rPr>
        <w:t> Identification</w:t>
      </w:r>
    </w:p>
    <w:p>
      <w:pPr>
        <w:pStyle w:val="BodyText"/>
        <w:spacing w:before="13"/>
        <w:rPr>
          <w:b/>
        </w:rPr>
      </w:pPr>
    </w:p>
    <w:p>
      <w:pPr>
        <w:pStyle w:val="BodyText"/>
        <w:ind w:left="360" w:right="720"/>
        <w:jc w:val="both"/>
      </w:pPr>
      <w:r>
        <w:rPr/>
        <w:t>For purposes of identification and global reference, a Reg-XML data model requires a unique SchemeID and SchemeURI parameter.</w:t>
      </w:r>
    </w:p>
    <w:p>
      <w:pPr>
        <w:pStyle w:val="BodyText"/>
        <w:spacing w:before="8"/>
      </w:pPr>
    </w:p>
    <w:p>
      <w:pPr>
        <w:pStyle w:val="BodyText"/>
        <w:ind w:left="360" w:right="715"/>
        <w:jc w:val="both"/>
      </w:pPr>
      <w:r>
        <w:rPr/>
        <w:t>The general requirements for SchemeID and SchemeURI are set out in Section </w:t>
      </w:r>
      <w:hyperlink w:history="true" w:anchor="_bookmark8">
        <w:r>
          <w:rPr/>
          <w:t>7.</w:t>
        </w:r>
      </w:hyperlink>
      <w:r>
        <w:rPr/>
        <w:t> When a SchemeID is provided in accordance with Section 7, the SchemeURI is determined from it in accordance with SMPTE ST </w:t>
      </w:r>
      <w:r>
        <w:rPr>
          <w:spacing w:val="-4"/>
        </w:rPr>
        <w:t>2029</w:t>
      </w:r>
    </w:p>
    <w:p>
      <w:pPr>
        <w:pStyle w:val="BodyText"/>
        <w:spacing w:before="12"/>
      </w:pPr>
    </w:p>
    <w:p>
      <w:pPr>
        <w:pStyle w:val="BodyText"/>
        <w:ind w:left="360" w:right="718"/>
        <w:jc w:val="both"/>
      </w:pPr>
      <w:r>
        <w:rPr/>
        <w:t>In the absence of SchemeURI and SchemeID for a data model containing definitions from the Groups Register, applications shall use a SchemeURI and SchemeID derived as follows from a namespace assigned to the Groups Register. The Groups Register derived data model SchemeURI shall have the following structure as stated in SMPTE ST 395:</w:t>
      </w:r>
    </w:p>
    <w:p>
      <w:pPr>
        <w:pStyle w:val="BodyText"/>
        <w:spacing w:before="9"/>
      </w:pPr>
    </w:p>
    <w:p>
      <w:pPr>
        <w:pStyle w:val="BodyText"/>
        <w:ind w:left="1080"/>
      </w:pPr>
      <w:hyperlink r:id="rId43">
        <w:r>
          <w:rPr>
            <w:spacing w:val="-2"/>
          </w:rPr>
          <w:t>http://www.smpte-ra.org/reg/395/2013</w:t>
        </w:r>
      </w:hyperlink>
    </w:p>
    <w:p>
      <w:pPr>
        <w:pStyle w:val="BodyText"/>
        <w:spacing w:before="11"/>
      </w:pPr>
    </w:p>
    <w:p>
      <w:pPr>
        <w:pStyle w:val="BodyText"/>
        <w:ind w:left="360"/>
        <w:jc w:val="both"/>
      </w:pPr>
      <w:r>
        <w:rPr/>
        <w:t>and</w:t>
      </w:r>
      <w:r>
        <w:rPr>
          <w:spacing w:val="-5"/>
        </w:rPr>
        <w:t> </w:t>
      </w:r>
      <w:r>
        <w:rPr/>
        <w:t>the</w:t>
      </w:r>
      <w:r>
        <w:rPr>
          <w:spacing w:val="-4"/>
        </w:rPr>
        <w:t> </w:t>
      </w:r>
      <w:r>
        <w:rPr/>
        <w:t>SchemeID</w:t>
      </w:r>
      <w:r>
        <w:rPr>
          <w:spacing w:val="-5"/>
        </w:rPr>
        <w:t> </w:t>
      </w:r>
      <w:r>
        <w:rPr/>
        <w:t>shall</w:t>
      </w:r>
      <w:r>
        <w:rPr>
          <w:spacing w:val="-6"/>
        </w:rPr>
        <w:t> </w:t>
      </w:r>
      <w:r>
        <w:rPr/>
        <w:t>be</w:t>
      </w:r>
      <w:r>
        <w:rPr>
          <w:spacing w:val="-3"/>
        </w:rPr>
        <w:t> </w:t>
      </w:r>
      <w:r>
        <w:rPr/>
        <w:t>the</w:t>
      </w:r>
      <w:r>
        <w:rPr>
          <w:spacing w:val="-2"/>
        </w:rPr>
        <w:t> </w:t>
      </w:r>
      <w:r>
        <w:rPr/>
        <w:t>UL</w:t>
      </w:r>
      <w:r>
        <w:rPr>
          <w:spacing w:val="-5"/>
        </w:rPr>
        <w:t> </w:t>
      </w:r>
      <w:r>
        <w:rPr/>
        <w:t>of</w:t>
      </w:r>
      <w:r>
        <w:rPr>
          <w:spacing w:val="-3"/>
        </w:rPr>
        <w:t> </w:t>
      </w:r>
      <w:r>
        <w:rPr/>
        <w:t>the</w:t>
      </w:r>
      <w:r>
        <w:rPr>
          <w:spacing w:val="-3"/>
        </w:rPr>
        <w:t> </w:t>
      </w:r>
      <w:r>
        <w:rPr/>
        <w:t>root</w:t>
      </w:r>
      <w:r>
        <w:rPr>
          <w:spacing w:val="-3"/>
        </w:rPr>
        <w:t> </w:t>
      </w:r>
      <w:r>
        <w:rPr/>
        <w:t>Node</w:t>
      </w:r>
      <w:r>
        <w:rPr>
          <w:spacing w:val="-5"/>
        </w:rPr>
        <w:t> </w:t>
      </w:r>
      <w:r>
        <w:rPr/>
        <w:t>of</w:t>
      </w:r>
      <w:r>
        <w:rPr>
          <w:spacing w:val="-3"/>
        </w:rPr>
        <w:t> </w:t>
      </w:r>
      <w:r>
        <w:rPr/>
        <w:t>the</w:t>
      </w:r>
      <w:r>
        <w:rPr>
          <w:spacing w:val="-4"/>
        </w:rPr>
        <w:t> </w:t>
      </w:r>
      <w:r>
        <w:rPr/>
        <w:t>Groups</w:t>
      </w:r>
      <w:r>
        <w:rPr>
          <w:spacing w:val="-4"/>
        </w:rPr>
        <w:t> </w:t>
      </w:r>
      <w:r>
        <w:rPr>
          <w:spacing w:val="-2"/>
        </w:rPr>
        <w:t>Register</w:t>
      </w:r>
    </w:p>
    <w:p>
      <w:pPr>
        <w:pStyle w:val="BodyText"/>
        <w:spacing w:before="10"/>
      </w:pPr>
    </w:p>
    <w:p>
      <w:pPr>
        <w:pStyle w:val="BodyText"/>
        <w:ind w:left="360" w:right="713"/>
        <w:jc w:val="both"/>
      </w:pPr>
      <w:r>
        <w:rPr/>
        <w:t>In the case of SMPTE ST 395 class 13 and class 14 registrations, the Scheme URI shall be the namespace URI as regsistered, and the SchemeID shall be a version 5 (SHA-1-hashed) UUID generated from the SchemeURI name using the URL namespace ID as specified in IETF RFC 4122.</w:t>
      </w:r>
    </w:p>
    <w:p>
      <w:pPr>
        <w:pStyle w:val="BodyText"/>
        <w:spacing w:before="9"/>
      </w:pPr>
    </w:p>
    <w:p>
      <w:pPr>
        <w:pStyle w:val="BodyText"/>
        <w:ind w:left="360" w:right="719"/>
        <w:jc w:val="both"/>
      </w:pPr>
      <w:r>
        <w:rPr/>
        <w:t>In the case of unregistered Data Models (such as ad-hoc extensions), the SchemeID shall be a UUID per</w:t>
      </w:r>
      <w:r>
        <w:rPr>
          <w:spacing w:val="40"/>
        </w:rPr>
        <w:t> </w:t>
      </w:r>
      <w:r>
        <w:rPr/>
        <w:t>RFC 4122, and the SchemeURL shall be the text representation of that UUID per RFC 4122.</w:t>
      </w:r>
    </w:p>
    <w:p>
      <w:pPr>
        <w:pStyle w:val="BodyText"/>
        <w:spacing w:before="11"/>
      </w:pPr>
    </w:p>
    <w:p>
      <w:pPr>
        <w:pStyle w:val="BodyText"/>
        <w:ind w:left="360" w:right="716"/>
        <w:jc w:val="both"/>
      </w:pPr>
      <w:r>
        <w:rPr/>
        <w:t>For example, suppose a hypothetical organization "erehwon.org" has been granted a class 13 registration</w:t>
      </w:r>
      <w:r>
        <w:rPr>
          <w:spacing w:val="40"/>
        </w:rPr>
        <w:t> </w:t>
      </w:r>
      <w:r>
        <w:rPr/>
        <w:t>with subid 42 (2a in hexdecimal) and defines a data model with a namespace URI: </w:t>
      </w:r>
      <w:hyperlink r:id="rId44">
        <w:r>
          <w:rPr>
            <w:color w:val="0000FF"/>
            <w:u w:val="single" w:color="0000FF"/>
          </w:rPr>
          <w:t>http://schemas.erehwon.org/location</w:t>
        </w:r>
      </w:hyperlink>
      <w:r>
        <w:rPr>
          <w:color w:val="0000FF"/>
          <w:u w:val="none"/>
        </w:rPr>
        <w:t> </w:t>
      </w:r>
      <w:r>
        <w:rPr>
          <w:u w:val="none"/>
        </w:rPr>
        <w:t>with subid 23 (17 in hexadecimal).</w:t>
      </w:r>
    </w:p>
    <w:p>
      <w:pPr>
        <w:pStyle w:val="BodyText"/>
        <w:spacing w:before="9"/>
      </w:pPr>
    </w:p>
    <w:p>
      <w:pPr>
        <w:pStyle w:val="BodyText"/>
        <w:ind w:left="360"/>
      </w:pPr>
      <w:r>
        <w:rPr/>
        <w:t>They</w:t>
      </w:r>
      <w:r>
        <w:rPr>
          <w:spacing w:val="-11"/>
        </w:rPr>
        <w:t> </w:t>
      </w:r>
      <w:r>
        <w:rPr/>
        <w:t>might</w:t>
      </w:r>
      <w:r>
        <w:rPr>
          <w:spacing w:val="-2"/>
        </w:rPr>
        <w:t> </w:t>
      </w:r>
      <w:r>
        <w:rPr/>
        <w:t>elect</w:t>
      </w:r>
      <w:r>
        <w:rPr>
          <w:spacing w:val="-5"/>
        </w:rPr>
        <w:t> </w:t>
      </w:r>
      <w:r>
        <w:rPr/>
        <w:t>to</w:t>
      </w:r>
      <w:r>
        <w:rPr>
          <w:spacing w:val="-3"/>
        </w:rPr>
        <w:t> </w:t>
      </w:r>
      <w:r>
        <w:rPr/>
        <w:t>use</w:t>
      </w:r>
      <w:r>
        <w:rPr>
          <w:spacing w:val="-5"/>
        </w:rPr>
        <w:t> </w:t>
      </w:r>
      <w:r>
        <w:rPr/>
        <w:t>the</w:t>
      </w:r>
      <w:r>
        <w:rPr>
          <w:spacing w:val="-3"/>
        </w:rPr>
        <w:t> </w:t>
      </w:r>
      <w:r>
        <w:rPr>
          <w:spacing w:val="-2"/>
        </w:rPr>
        <w:t>SchemeID:</w:t>
      </w:r>
    </w:p>
    <w:p>
      <w:pPr>
        <w:pStyle w:val="BodyText"/>
        <w:spacing w:before="17"/>
      </w:pPr>
    </w:p>
    <w:p>
      <w:pPr>
        <w:pStyle w:val="BodyText"/>
        <w:spacing w:before="1"/>
        <w:ind w:left="1080"/>
        <w:rPr>
          <w:rFonts w:ascii="Courier New"/>
        </w:rPr>
      </w:pPr>
      <w:r>
        <w:rPr>
          <w:rFonts w:ascii="Courier New"/>
          <w:spacing w:val="-2"/>
        </w:rPr>
        <w:t>urn:smpte:ul:060e2834.027f0101.0d2a1700.00000000</w:t>
      </w:r>
    </w:p>
    <w:p>
      <w:pPr>
        <w:pStyle w:val="BodyText"/>
        <w:spacing w:before="5"/>
        <w:rPr>
          <w:rFonts w:ascii="Courier New"/>
        </w:rPr>
      </w:pPr>
    </w:p>
    <w:p>
      <w:pPr>
        <w:pStyle w:val="BodyText"/>
        <w:ind w:left="360"/>
      </w:pPr>
      <w:r>
        <w:rPr/>
        <w:t>which</w:t>
      </w:r>
      <w:r>
        <w:rPr>
          <w:spacing w:val="-4"/>
        </w:rPr>
        <w:t> </w:t>
      </w:r>
      <w:r>
        <w:rPr/>
        <w:t>is</w:t>
      </w:r>
      <w:r>
        <w:rPr>
          <w:spacing w:val="-4"/>
        </w:rPr>
        <w:t> </w:t>
      </w:r>
      <w:r>
        <w:rPr/>
        <w:t>the</w:t>
      </w:r>
      <w:r>
        <w:rPr>
          <w:spacing w:val="-3"/>
        </w:rPr>
        <w:t> </w:t>
      </w:r>
      <w:r>
        <w:rPr/>
        <w:t>SMPTE</w:t>
      </w:r>
      <w:r>
        <w:rPr>
          <w:spacing w:val="-5"/>
        </w:rPr>
        <w:t> </w:t>
      </w:r>
      <w:r>
        <w:rPr/>
        <w:t>ST</w:t>
      </w:r>
      <w:r>
        <w:rPr>
          <w:spacing w:val="-3"/>
        </w:rPr>
        <w:t> </w:t>
      </w:r>
      <w:r>
        <w:rPr/>
        <w:t>2029</w:t>
      </w:r>
      <w:r>
        <w:rPr>
          <w:spacing w:val="-5"/>
        </w:rPr>
        <w:t> </w:t>
      </w:r>
      <w:r>
        <w:rPr/>
        <w:t>representation</w:t>
      </w:r>
      <w:r>
        <w:rPr>
          <w:spacing w:val="-6"/>
        </w:rPr>
        <w:t> </w:t>
      </w:r>
      <w:r>
        <w:rPr/>
        <w:t>of</w:t>
      </w:r>
      <w:r>
        <w:rPr>
          <w:spacing w:val="-3"/>
        </w:rPr>
        <w:t> </w:t>
      </w:r>
      <w:r>
        <w:rPr/>
        <w:t>the</w:t>
      </w:r>
      <w:r>
        <w:rPr>
          <w:spacing w:val="-4"/>
        </w:rPr>
        <w:t> </w:t>
      </w:r>
      <w:r>
        <w:rPr/>
        <w:t>UL;</w:t>
      </w:r>
      <w:r>
        <w:rPr>
          <w:spacing w:val="-5"/>
        </w:rPr>
        <w:t> </w:t>
      </w:r>
      <w:r>
        <w:rPr/>
        <w:t>or</w:t>
      </w:r>
      <w:r>
        <w:rPr>
          <w:spacing w:val="-5"/>
        </w:rPr>
        <w:t> </w:t>
      </w:r>
      <w:r>
        <w:rPr/>
        <w:t>they</w:t>
      </w:r>
      <w:r>
        <w:rPr>
          <w:spacing w:val="-8"/>
        </w:rPr>
        <w:t> </w:t>
      </w:r>
      <w:r>
        <w:rPr/>
        <w:t>might</w:t>
      </w:r>
      <w:r>
        <w:rPr>
          <w:spacing w:val="-4"/>
        </w:rPr>
        <w:t> </w:t>
      </w:r>
      <w:r>
        <w:rPr/>
        <w:t>use</w:t>
      </w:r>
      <w:r>
        <w:rPr>
          <w:spacing w:val="-5"/>
        </w:rPr>
        <w:t> </w:t>
      </w:r>
      <w:r>
        <w:rPr/>
        <w:t>the</w:t>
      </w:r>
      <w:r>
        <w:rPr>
          <w:spacing w:val="-6"/>
        </w:rPr>
        <w:t> </w:t>
      </w:r>
      <w:r>
        <w:rPr>
          <w:spacing w:val="-2"/>
        </w:rPr>
        <w:t>SchemeID:</w:t>
      </w:r>
    </w:p>
    <w:p>
      <w:pPr>
        <w:pStyle w:val="BodyText"/>
        <w:spacing w:before="17"/>
      </w:pPr>
    </w:p>
    <w:p>
      <w:pPr>
        <w:pStyle w:val="BodyText"/>
        <w:spacing w:before="1"/>
        <w:ind w:left="1080"/>
        <w:rPr>
          <w:rFonts w:ascii="Courier New"/>
        </w:rPr>
      </w:pPr>
      <w:r>
        <w:rPr>
          <w:rFonts w:ascii="Courier New"/>
          <w:spacing w:val="-2"/>
        </w:rPr>
        <w:t>urn:uuid:1554d688-2fd4-5d10-a1ce-16e15de21bb9</w:t>
      </w:r>
    </w:p>
    <w:p>
      <w:pPr>
        <w:pStyle w:val="BodyText"/>
        <w:spacing w:before="7"/>
        <w:rPr>
          <w:rFonts w:ascii="Courier New"/>
        </w:rPr>
      </w:pPr>
    </w:p>
    <w:p>
      <w:pPr>
        <w:pStyle w:val="BodyText"/>
        <w:spacing w:before="1"/>
        <w:ind w:left="360"/>
      </w:pPr>
      <w:r>
        <w:rPr/>
        <w:t>which</w:t>
      </w:r>
      <w:r>
        <w:rPr>
          <w:spacing w:val="-3"/>
        </w:rPr>
        <w:t> </w:t>
      </w:r>
      <w:r>
        <w:rPr/>
        <w:t>is</w:t>
      </w:r>
      <w:r>
        <w:rPr>
          <w:spacing w:val="-4"/>
        </w:rPr>
        <w:t> </w:t>
      </w:r>
      <w:r>
        <w:rPr/>
        <w:t>the</w:t>
      </w:r>
      <w:r>
        <w:rPr>
          <w:spacing w:val="-3"/>
        </w:rPr>
        <w:t> </w:t>
      </w:r>
      <w:r>
        <w:rPr/>
        <w:t>RFC</w:t>
      </w:r>
      <w:r>
        <w:rPr>
          <w:spacing w:val="-5"/>
        </w:rPr>
        <w:t> </w:t>
      </w:r>
      <w:r>
        <w:rPr/>
        <w:t>4122</w:t>
      </w:r>
      <w:r>
        <w:rPr>
          <w:spacing w:val="-3"/>
        </w:rPr>
        <w:t> </w:t>
      </w:r>
      <w:r>
        <w:rPr/>
        <w:t>representation</w:t>
      </w:r>
      <w:r>
        <w:rPr>
          <w:spacing w:val="-5"/>
        </w:rPr>
        <w:t> </w:t>
      </w:r>
      <w:r>
        <w:rPr/>
        <w:t>of</w:t>
      </w:r>
      <w:r>
        <w:rPr>
          <w:spacing w:val="-3"/>
        </w:rPr>
        <w:t> </w:t>
      </w:r>
      <w:r>
        <w:rPr/>
        <w:t>the</w:t>
      </w:r>
      <w:r>
        <w:rPr>
          <w:spacing w:val="-3"/>
        </w:rPr>
        <w:t> </w:t>
      </w:r>
      <w:r>
        <w:rPr/>
        <w:t>version</w:t>
      </w:r>
      <w:r>
        <w:rPr>
          <w:spacing w:val="-4"/>
        </w:rPr>
        <w:t> </w:t>
      </w:r>
      <w:r>
        <w:rPr/>
        <w:t>5</w:t>
      </w:r>
      <w:r>
        <w:rPr>
          <w:spacing w:val="-3"/>
        </w:rPr>
        <w:t> </w:t>
      </w:r>
      <w:r>
        <w:rPr/>
        <w:t>(SHA-1-hashed)</w:t>
      </w:r>
      <w:r>
        <w:rPr>
          <w:spacing w:val="-5"/>
        </w:rPr>
        <w:t> </w:t>
      </w:r>
      <w:r>
        <w:rPr/>
        <w:t>UUID</w:t>
      </w:r>
      <w:r>
        <w:rPr>
          <w:spacing w:val="-2"/>
        </w:rPr>
        <w:t> </w:t>
      </w:r>
      <w:r>
        <w:rPr/>
        <w:t>generated</w:t>
      </w:r>
      <w:r>
        <w:rPr>
          <w:spacing w:val="-4"/>
        </w:rPr>
        <w:t> </w:t>
      </w:r>
      <w:r>
        <w:rPr/>
        <w:t>from </w:t>
      </w:r>
      <w:r>
        <w:rPr>
          <w:spacing w:val="-2"/>
        </w:rPr>
        <w:t>"</w:t>
      </w:r>
      <w:hyperlink r:id="rId44">
        <w:r>
          <w:rPr>
            <w:color w:val="0000FF"/>
            <w:spacing w:val="-2"/>
            <w:u w:val="single" w:color="0000FF"/>
          </w:rPr>
          <w:t>http://schemas.erehwon.org/location</w:t>
        </w:r>
      </w:hyperlink>
      <w:r>
        <w:rPr>
          <w:spacing w:val="-2"/>
          <w:u w:val="none"/>
        </w:rPr>
        <w:t>"</w:t>
      </w:r>
    </w:p>
    <w:p>
      <w:pPr>
        <w:pStyle w:val="BodyText"/>
        <w:spacing w:after="0"/>
        <w:sectPr>
          <w:pgSz w:w="12240" w:h="15840"/>
          <w:pgMar w:header="698" w:footer="704" w:top="880" w:bottom="900" w:left="720" w:right="720"/>
        </w:sectPr>
      </w:pPr>
    </w:p>
    <w:p>
      <w:pPr>
        <w:pStyle w:val="BodyText"/>
      </w:pPr>
    </w:p>
    <w:p>
      <w:pPr>
        <w:pStyle w:val="BodyText"/>
        <w:spacing w:before="79"/>
      </w:pPr>
    </w:p>
    <w:p>
      <w:pPr>
        <w:pStyle w:val="BodyText"/>
        <w:ind w:left="720"/>
      </w:pPr>
      <w:r>
        <w:rPr/>
        <w:t>Note:</w:t>
      </w:r>
      <w:r>
        <w:rPr>
          <w:spacing w:val="40"/>
        </w:rPr>
        <w:t> </w:t>
      </w:r>
      <w:r>
        <w:rPr/>
        <w:t>This</w:t>
      </w:r>
      <w:r>
        <w:rPr>
          <w:spacing w:val="-3"/>
        </w:rPr>
        <w:t> </w:t>
      </w:r>
      <w:r>
        <w:rPr/>
        <w:t>example</w:t>
      </w:r>
      <w:r>
        <w:rPr>
          <w:spacing w:val="-4"/>
        </w:rPr>
        <w:t> </w:t>
      </w:r>
      <w:r>
        <w:rPr/>
        <w:t>was</w:t>
      </w:r>
      <w:r>
        <w:rPr>
          <w:spacing w:val="-3"/>
        </w:rPr>
        <w:t> </w:t>
      </w:r>
      <w:r>
        <w:rPr/>
        <w:t>generated</w:t>
      </w:r>
      <w:r>
        <w:rPr>
          <w:spacing w:val="-3"/>
        </w:rPr>
        <w:t> </w:t>
      </w:r>
      <w:r>
        <w:rPr/>
        <w:t>in</w:t>
      </w:r>
      <w:r>
        <w:rPr>
          <w:spacing w:val="-2"/>
        </w:rPr>
        <w:t> </w:t>
      </w:r>
      <w:r>
        <w:rPr/>
        <w:t>Python</w:t>
      </w:r>
      <w:r>
        <w:rPr>
          <w:spacing w:val="-4"/>
        </w:rPr>
        <w:t> </w:t>
      </w:r>
      <w:r>
        <w:rPr/>
        <w:t>by</w:t>
      </w:r>
      <w:r>
        <w:rPr>
          <w:spacing w:val="-7"/>
        </w:rPr>
        <w:t> </w:t>
      </w:r>
      <w:r>
        <w:rPr/>
        <w:t>the</w:t>
      </w:r>
      <w:r>
        <w:rPr>
          <w:spacing w:val="-4"/>
        </w:rPr>
        <w:t> </w:t>
      </w:r>
      <w:r>
        <w:rPr/>
        <w:t>command</w:t>
      </w:r>
      <w:r>
        <w:rPr>
          <w:spacing w:val="-4"/>
        </w:rPr>
        <w:t> </w:t>
      </w:r>
      <w:r>
        <w:rPr/>
        <w:t>string</w:t>
      </w:r>
      <w:r>
        <w:rPr>
          <w:spacing w:val="-5"/>
        </w:rPr>
        <w:t> </w:t>
      </w:r>
      <w:r>
        <w:rPr/>
        <w:t>"import</w:t>
      </w:r>
      <w:r>
        <w:rPr>
          <w:spacing w:val="-4"/>
        </w:rPr>
        <w:t> </w:t>
      </w:r>
      <w:r>
        <w:rPr/>
        <w:t>uuid; uuid.uuid5(uuid.NAMESPACE_URL, </w:t>
      </w:r>
      <w:hyperlink r:id="rId44">
        <w:r>
          <w:rPr/>
          <w:t>'</w:t>
        </w:r>
        <w:r>
          <w:rPr>
            <w:color w:val="0000FF"/>
            <w:u w:val="single" w:color="0000FF"/>
          </w:rPr>
          <w:t>http://schemas.erehwon.org/location</w:t>
        </w:r>
      </w:hyperlink>
      <w:r>
        <w:rPr>
          <w:u w:val="none"/>
        </w:rPr>
        <w:t>')"</w:t>
      </w:r>
    </w:p>
    <w:p>
      <w:pPr>
        <w:pStyle w:val="BodyText"/>
        <w:spacing w:before="73"/>
      </w:pPr>
    </w:p>
    <w:p>
      <w:pPr>
        <w:pStyle w:val="Heading2"/>
        <w:numPr>
          <w:ilvl w:val="1"/>
          <w:numId w:val="44"/>
        </w:numPr>
        <w:tabs>
          <w:tab w:pos="1189" w:val="left" w:leader="none"/>
        </w:tabs>
        <w:spacing w:line="240" w:lineRule="auto" w:before="1" w:after="0"/>
        <w:ind w:left="1189" w:right="0" w:hanging="469"/>
        <w:jc w:val="left"/>
      </w:pPr>
      <w:bookmarkStart w:name="_TOC_250000" w:id="55"/>
      <w:r>
        <w:rPr/>
        <w:t>Definition</w:t>
      </w:r>
      <w:r>
        <w:rPr>
          <w:spacing w:val="-9"/>
        </w:rPr>
        <w:t> </w:t>
      </w:r>
      <w:bookmarkEnd w:id="55"/>
      <w:r>
        <w:rPr>
          <w:spacing w:val="-2"/>
        </w:rPr>
        <w:t>Mapping</w:t>
      </w:r>
    </w:p>
    <w:p>
      <w:pPr>
        <w:pStyle w:val="BodyText"/>
        <w:spacing w:before="17"/>
        <w:rPr>
          <w:b/>
        </w:rPr>
      </w:pPr>
    </w:p>
    <w:p>
      <w:pPr>
        <w:pStyle w:val="BodyText"/>
        <w:ind w:left="720" w:right="356"/>
        <w:jc w:val="both"/>
      </w:pPr>
      <w:r>
        <w:rPr/>
        <w:t>The following sub-sections describe how definitions contained in the Groups and Types Registers are</w:t>
      </w:r>
      <w:r>
        <w:rPr>
          <w:spacing w:val="40"/>
        </w:rPr>
        <w:t> </w:t>
      </w:r>
      <w:r>
        <w:rPr/>
        <w:t>mapped to the definitions of a Reg-XML data model.</w:t>
      </w:r>
    </w:p>
    <w:p>
      <w:pPr>
        <w:pStyle w:val="BodyText"/>
        <w:spacing w:before="8"/>
      </w:pPr>
    </w:p>
    <w:p>
      <w:pPr>
        <w:pStyle w:val="BodyText"/>
        <w:spacing w:before="1"/>
        <w:ind w:left="720" w:right="355"/>
        <w:jc w:val="both"/>
      </w:pPr>
      <w:r>
        <w:rPr/>
        <w:t>Note:</w:t>
      </w:r>
      <w:r>
        <w:rPr>
          <w:spacing w:val="40"/>
        </w:rPr>
        <w:t> </w:t>
      </w:r>
      <w:r>
        <w:rPr/>
        <w:t>The mapping only applies to types in the Types Register that are referenced by group elements in the Groups Register.</w:t>
      </w:r>
    </w:p>
    <w:p>
      <w:pPr>
        <w:pStyle w:val="BodyText"/>
        <w:spacing w:before="27"/>
      </w:pPr>
    </w:p>
    <w:p>
      <w:pPr>
        <w:pStyle w:val="Heading2"/>
        <w:numPr>
          <w:ilvl w:val="2"/>
          <w:numId w:val="44"/>
        </w:numPr>
        <w:tabs>
          <w:tab w:pos="1359" w:val="left" w:leader="none"/>
        </w:tabs>
        <w:spacing w:line="240" w:lineRule="auto" w:before="0" w:after="0"/>
        <w:ind w:left="1359" w:right="0" w:hanging="639"/>
        <w:jc w:val="left"/>
      </w:pPr>
      <w:r>
        <w:rPr/>
        <w:t>Groups</w:t>
      </w:r>
      <w:r>
        <w:rPr>
          <w:spacing w:val="-5"/>
        </w:rPr>
        <w:t> </w:t>
      </w:r>
      <w:r>
        <w:rPr/>
        <w:t>to</w:t>
      </w:r>
      <w:r>
        <w:rPr>
          <w:spacing w:val="-5"/>
        </w:rPr>
        <w:t> </w:t>
      </w:r>
      <w:r>
        <w:rPr/>
        <w:t>Class</w:t>
      </w:r>
      <w:r>
        <w:rPr>
          <w:spacing w:val="-6"/>
        </w:rPr>
        <w:t> </w:t>
      </w:r>
      <w:r>
        <w:rPr>
          <w:spacing w:val="-2"/>
        </w:rPr>
        <w:t>Definitions</w:t>
      </w:r>
    </w:p>
    <w:p>
      <w:pPr>
        <w:pStyle w:val="BodyText"/>
        <w:spacing w:before="13"/>
        <w:rPr>
          <w:b/>
        </w:rPr>
      </w:pPr>
    </w:p>
    <w:p>
      <w:pPr>
        <w:pStyle w:val="BodyText"/>
        <w:ind w:left="720" w:right="356"/>
        <w:jc w:val="both"/>
      </w:pPr>
      <w:r>
        <w:rPr/>
        <w:t>The group definitions (leaf rows) in the Groups Register are equivalent to Reg-XML Class Definitions. The Class Definition attributes are derived from the fields defined in the Groups Register as follows:</w:t>
      </w:r>
    </w:p>
    <w:p>
      <w:pPr>
        <w:pStyle w:val="BodyText"/>
        <w:spacing w:before="134"/>
      </w:pPr>
    </w:p>
    <w:tbl>
      <w:tblPr>
        <w:tblW w:w="0" w:type="auto"/>
        <w:jc w:val="left"/>
        <w:tblInd w:w="11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494"/>
        <w:gridCol w:w="2311"/>
        <w:gridCol w:w="2411"/>
        <w:gridCol w:w="1610"/>
      </w:tblGrid>
      <w:tr>
        <w:trPr>
          <w:trHeight w:val="207" w:hRule="atLeast"/>
        </w:trPr>
        <w:tc>
          <w:tcPr>
            <w:tcW w:w="2494" w:type="dxa"/>
            <w:tcBorders>
              <w:bottom w:val="single" w:sz="6" w:space="0" w:color="000000"/>
              <w:right w:val="single" w:sz="6" w:space="0" w:color="000000"/>
            </w:tcBorders>
            <w:shd w:val="clear" w:color="auto" w:fill="D9D9D9"/>
          </w:tcPr>
          <w:p>
            <w:pPr>
              <w:pStyle w:val="TableParagraph"/>
              <w:spacing w:line="188" w:lineRule="exact"/>
              <w:ind w:left="27"/>
              <w:jc w:val="center"/>
              <w:rPr>
                <w:b/>
                <w:sz w:val="18"/>
              </w:rPr>
            </w:pPr>
            <w:r>
              <w:rPr>
                <w:b/>
                <w:spacing w:val="-2"/>
                <w:sz w:val="18"/>
              </w:rPr>
              <w:t>Attribute</w:t>
            </w:r>
          </w:p>
        </w:tc>
        <w:tc>
          <w:tcPr>
            <w:tcW w:w="2311"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27"/>
              <w:jc w:val="center"/>
              <w:rPr>
                <w:b/>
                <w:sz w:val="18"/>
              </w:rPr>
            </w:pPr>
            <w:r>
              <w:rPr>
                <w:b/>
                <w:spacing w:val="-2"/>
                <w:sz w:val="18"/>
              </w:rPr>
              <w:t>Mapping</w:t>
            </w:r>
          </w:p>
        </w:tc>
        <w:tc>
          <w:tcPr>
            <w:tcW w:w="2411"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686"/>
              <w:rPr>
                <w:b/>
                <w:sz w:val="18"/>
              </w:rPr>
            </w:pPr>
            <w:r>
              <w:rPr>
                <w:b/>
                <w:sz w:val="18"/>
              </w:rPr>
              <w:t>ST 395</w:t>
            </w:r>
            <w:r>
              <w:rPr>
                <w:b/>
                <w:spacing w:val="-2"/>
                <w:sz w:val="18"/>
              </w:rPr>
              <w:t> Field</w:t>
            </w:r>
          </w:p>
        </w:tc>
        <w:tc>
          <w:tcPr>
            <w:tcW w:w="1610" w:type="dxa"/>
            <w:tcBorders>
              <w:left w:val="single" w:sz="6" w:space="0" w:color="000000"/>
              <w:bottom w:val="single" w:sz="6" w:space="0" w:color="000000"/>
            </w:tcBorders>
            <w:shd w:val="clear" w:color="auto" w:fill="D9D9D9"/>
          </w:tcPr>
          <w:p>
            <w:pPr>
              <w:pStyle w:val="TableParagraph"/>
              <w:spacing w:line="188" w:lineRule="exact"/>
              <w:ind w:left="34" w:right="1"/>
              <w:jc w:val="center"/>
              <w:rPr>
                <w:b/>
                <w:sz w:val="18"/>
              </w:rPr>
            </w:pPr>
            <w:r>
              <w:rPr>
                <w:b/>
                <w:sz w:val="18"/>
              </w:rPr>
              <w:t>ST 395 </w:t>
            </w:r>
            <w:r>
              <w:rPr>
                <w:b/>
                <w:spacing w:val="-2"/>
                <w:sz w:val="18"/>
              </w:rPr>
              <w:t>Section</w:t>
            </w:r>
          </w:p>
        </w:tc>
      </w:tr>
      <w:tr>
        <w:trPr>
          <w:trHeight w:val="282" w:hRule="atLeast"/>
        </w:trPr>
        <w:tc>
          <w:tcPr>
            <w:tcW w:w="2494" w:type="dxa"/>
            <w:tcBorders>
              <w:top w:val="single" w:sz="6" w:space="0" w:color="000000"/>
              <w:bottom w:val="single" w:sz="6" w:space="0" w:color="000000"/>
              <w:right w:val="single" w:sz="6" w:space="0" w:color="000000"/>
            </w:tcBorders>
          </w:tcPr>
          <w:p>
            <w:pPr>
              <w:pStyle w:val="TableParagraph"/>
              <w:spacing w:before="42"/>
              <w:ind w:left="229"/>
              <w:rPr>
                <w:rFonts w:ascii="Courier New"/>
                <w:sz w:val="18"/>
              </w:rPr>
            </w:pPr>
            <w:r>
              <w:rPr>
                <w:rFonts w:ascii="Courier New"/>
                <w:spacing w:val="-2"/>
                <w:sz w:val="18"/>
              </w:rPr>
              <w:t>Identification</w:t>
            </w:r>
          </w:p>
        </w:tc>
        <w:tc>
          <w:tcPr>
            <w:tcW w:w="2311" w:type="dxa"/>
            <w:tcBorders>
              <w:top w:val="single" w:sz="6" w:space="0" w:color="000000"/>
              <w:left w:val="single" w:sz="6" w:space="0" w:color="000000"/>
              <w:bottom w:val="single" w:sz="6" w:space="0" w:color="000000"/>
              <w:right w:val="single" w:sz="6" w:space="0" w:color="000000"/>
            </w:tcBorders>
          </w:tcPr>
          <w:p>
            <w:pPr>
              <w:pStyle w:val="TableParagraph"/>
              <w:spacing w:before="42"/>
              <w:ind w:left="27" w:right="1"/>
              <w:jc w:val="center"/>
              <w:rPr>
                <w:rFonts w:ascii="Courier New"/>
                <w:sz w:val="18"/>
              </w:rPr>
            </w:pPr>
            <w:r>
              <w:rPr>
                <w:rFonts w:ascii="Courier New"/>
                <w:sz w:val="18"/>
              </w:rPr>
              <w:t>value</w:t>
            </w:r>
            <w:r>
              <w:rPr>
                <w:rFonts w:ascii="Courier New"/>
                <w:spacing w:val="-5"/>
                <w:sz w:val="18"/>
              </w:rPr>
              <w:t> of</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before="42"/>
              <w:ind w:left="228"/>
              <w:rPr>
                <w:rFonts w:ascii="Courier New"/>
                <w:sz w:val="18"/>
              </w:rPr>
            </w:pPr>
            <w:r>
              <w:rPr>
                <w:rFonts w:ascii="Courier New"/>
                <w:sz w:val="18"/>
              </w:rPr>
              <w:t>Universal</w:t>
            </w:r>
            <w:r>
              <w:rPr>
                <w:rFonts w:ascii="Courier New"/>
                <w:spacing w:val="-9"/>
                <w:sz w:val="18"/>
              </w:rPr>
              <w:t> </w:t>
            </w:r>
            <w:r>
              <w:rPr>
                <w:rFonts w:ascii="Courier New"/>
                <w:spacing w:val="-2"/>
                <w:sz w:val="18"/>
              </w:rPr>
              <w:t>label</w:t>
            </w:r>
          </w:p>
        </w:tc>
        <w:tc>
          <w:tcPr>
            <w:tcW w:w="1610" w:type="dxa"/>
            <w:tcBorders>
              <w:top w:val="single" w:sz="6" w:space="0" w:color="000000"/>
              <w:left w:val="single" w:sz="6" w:space="0" w:color="000000"/>
              <w:bottom w:val="single" w:sz="6" w:space="0" w:color="000000"/>
            </w:tcBorders>
          </w:tcPr>
          <w:p>
            <w:pPr>
              <w:pStyle w:val="TableParagraph"/>
              <w:spacing w:before="42"/>
              <w:ind w:left="34" w:right="3"/>
              <w:jc w:val="center"/>
              <w:rPr>
                <w:rFonts w:ascii="Courier New"/>
                <w:sz w:val="18"/>
              </w:rPr>
            </w:pPr>
            <w:r>
              <w:rPr>
                <w:rFonts w:ascii="Courier New"/>
                <w:spacing w:val="-2"/>
                <w:sz w:val="18"/>
              </w:rPr>
              <w:t>4.5.7</w:t>
            </w:r>
          </w:p>
        </w:tc>
      </w:tr>
      <w:tr>
        <w:trPr>
          <w:trHeight w:val="285" w:hRule="atLeast"/>
        </w:trPr>
        <w:tc>
          <w:tcPr>
            <w:tcW w:w="2494" w:type="dxa"/>
            <w:tcBorders>
              <w:top w:val="single" w:sz="6" w:space="0" w:color="000000"/>
              <w:bottom w:val="single" w:sz="6" w:space="0" w:color="000000"/>
              <w:right w:val="single" w:sz="6" w:space="0" w:color="000000"/>
            </w:tcBorders>
          </w:tcPr>
          <w:p>
            <w:pPr>
              <w:pStyle w:val="TableParagraph"/>
              <w:spacing w:before="42"/>
              <w:ind w:left="229"/>
              <w:rPr>
                <w:rFonts w:ascii="Courier New"/>
                <w:sz w:val="18"/>
              </w:rPr>
            </w:pPr>
            <w:r>
              <w:rPr>
                <w:rFonts w:ascii="Courier New"/>
                <w:spacing w:val="-2"/>
                <w:sz w:val="18"/>
              </w:rPr>
              <w:t>Symbol</w:t>
            </w:r>
          </w:p>
        </w:tc>
        <w:tc>
          <w:tcPr>
            <w:tcW w:w="2311" w:type="dxa"/>
            <w:tcBorders>
              <w:top w:val="single" w:sz="6" w:space="0" w:color="000000"/>
              <w:left w:val="single" w:sz="6" w:space="0" w:color="000000"/>
              <w:bottom w:val="single" w:sz="6" w:space="0" w:color="000000"/>
              <w:right w:val="single" w:sz="6" w:space="0" w:color="000000"/>
            </w:tcBorders>
          </w:tcPr>
          <w:p>
            <w:pPr>
              <w:pStyle w:val="TableParagraph"/>
              <w:spacing w:before="42"/>
              <w:ind w:left="27" w:right="1"/>
              <w:jc w:val="center"/>
              <w:rPr>
                <w:rFonts w:ascii="Courier New"/>
                <w:sz w:val="18"/>
              </w:rPr>
            </w:pPr>
            <w:r>
              <w:rPr>
                <w:rFonts w:ascii="Courier New"/>
                <w:sz w:val="18"/>
              </w:rPr>
              <w:t>value</w:t>
            </w:r>
            <w:r>
              <w:rPr>
                <w:rFonts w:ascii="Courier New"/>
                <w:spacing w:val="-5"/>
                <w:sz w:val="18"/>
              </w:rPr>
              <w:t> of</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before="42"/>
              <w:ind w:left="228"/>
              <w:rPr>
                <w:rFonts w:ascii="Courier New"/>
                <w:sz w:val="18"/>
              </w:rPr>
            </w:pPr>
            <w:r>
              <w:rPr>
                <w:rFonts w:ascii="Courier New"/>
                <w:spacing w:val="-2"/>
                <w:sz w:val="18"/>
              </w:rPr>
              <w:t>Symbol</w:t>
            </w:r>
          </w:p>
        </w:tc>
        <w:tc>
          <w:tcPr>
            <w:tcW w:w="1610" w:type="dxa"/>
            <w:tcBorders>
              <w:top w:val="single" w:sz="6" w:space="0" w:color="000000"/>
              <w:left w:val="single" w:sz="6" w:space="0" w:color="000000"/>
              <w:bottom w:val="single" w:sz="6" w:space="0" w:color="000000"/>
            </w:tcBorders>
          </w:tcPr>
          <w:p>
            <w:pPr>
              <w:pStyle w:val="TableParagraph"/>
              <w:spacing w:before="42"/>
              <w:ind w:left="34" w:right="3"/>
              <w:jc w:val="center"/>
              <w:rPr>
                <w:rFonts w:ascii="Courier New"/>
                <w:sz w:val="18"/>
              </w:rPr>
            </w:pPr>
            <w:r>
              <w:rPr>
                <w:rFonts w:ascii="Courier New"/>
                <w:spacing w:val="-2"/>
                <w:sz w:val="18"/>
              </w:rPr>
              <w:t>4.5.8</w:t>
            </w:r>
          </w:p>
        </w:tc>
      </w:tr>
      <w:tr>
        <w:trPr>
          <w:trHeight w:val="282" w:hRule="atLeast"/>
        </w:trPr>
        <w:tc>
          <w:tcPr>
            <w:tcW w:w="2494" w:type="dxa"/>
            <w:tcBorders>
              <w:top w:val="single" w:sz="6" w:space="0" w:color="000000"/>
              <w:bottom w:val="single" w:sz="6" w:space="0" w:color="000000"/>
              <w:right w:val="single" w:sz="6" w:space="0" w:color="000000"/>
            </w:tcBorders>
          </w:tcPr>
          <w:p>
            <w:pPr>
              <w:pStyle w:val="TableParagraph"/>
              <w:spacing w:before="42"/>
              <w:ind w:left="229"/>
              <w:rPr>
                <w:rFonts w:ascii="Courier New"/>
                <w:sz w:val="18"/>
              </w:rPr>
            </w:pPr>
            <w:r>
              <w:rPr>
                <w:rFonts w:ascii="Courier New"/>
                <w:spacing w:val="-4"/>
                <w:sz w:val="18"/>
              </w:rPr>
              <w:t>Name</w:t>
            </w:r>
          </w:p>
        </w:tc>
        <w:tc>
          <w:tcPr>
            <w:tcW w:w="2311" w:type="dxa"/>
            <w:tcBorders>
              <w:top w:val="single" w:sz="6" w:space="0" w:color="000000"/>
              <w:left w:val="single" w:sz="6" w:space="0" w:color="000000"/>
              <w:bottom w:val="single" w:sz="6" w:space="0" w:color="000000"/>
              <w:right w:val="single" w:sz="6" w:space="0" w:color="000000"/>
            </w:tcBorders>
          </w:tcPr>
          <w:p>
            <w:pPr>
              <w:pStyle w:val="TableParagraph"/>
              <w:spacing w:before="42"/>
              <w:ind w:left="27" w:right="1"/>
              <w:jc w:val="center"/>
              <w:rPr>
                <w:rFonts w:ascii="Courier New"/>
                <w:sz w:val="18"/>
              </w:rPr>
            </w:pPr>
            <w:r>
              <w:rPr>
                <w:rFonts w:ascii="Courier New"/>
                <w:sz w:val="18"/>
              </w:rPr>
              <w:t>value</w:t>
            </w:r>
            <w:r>
              <w:rPr>
                <w:rFonts w:ascii="Courier New"/>
                <w:spacing w:val="-5"/>
                <w:sz w:val="18"/>
              </w:rPr>
              <w:t> of</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before="42"/>
              <w:ind w:left="228"/>
              <w:rPr>
                <w:rFonts w:ascii="Courier New"/>
                <w:sz w:val="18"/>
              </w:rPr>
            </w:pPr>
            <w:r>
              <w:rPr>
                <w:rFonts w:ascii="Courier New"/>
                <w:spacing w:val="-4"/>
                <w:sz w:val="18"/>
              </w:rPr>
              <w:t>Name</w:t>
            </w:r>
          </w:p>
        </w:tc>
        <w:tc>
          <w:tcPr>
            <w:tcW w:w="1610" w:type="dxa"/>
            <w:tcBorders>
              <w:top w:val="single" w:sz="6" w:space="0" w:color="000000"/>
              <w:left w:val="single" w:sz="6" w:space="0" w:color="000000"/>
              <w:bottom w:val="single" w:sz="6" w:space="0" w:color="000000"/>
            </w:tcBorders>
          </w:tcPr>
          <w:p>
            <w:pPr>
              <w:pStyle w:val="TableParagraph"/>
              <w:spacing w:before="42"/>
              <w:ind w:left="34"/>
              <w:jc w:val="center"/>
              <w:rPr>
                <w:rFonts w:ascii="Courier New"/>
                <w:sz w:val="18"/>
              </w:rPr>
            </w:pPr>
            <w:r>
              <w:rPr>
                <w:rFonts w:ascii="Courier New"/>
                <w:spacing w:val="-2"/>
                <w:sz w:val="18"/>
              </w:rPr>
              <w:t>4.5.10</w:t>
            </w:r>
          </w:p>
        </w:tc>
      </w:tr>
      <w:tr>
        <w:trPr>
          <w:trHeight w:val="285" w:hRule="atLeast"/>
        </w:trPr>
        <w:tc>
          <w:tcPr>
            <w:tcW w:w="2494" w:type="dxa"/>
            <w:tcBorders>
              <w:top w:val="single" w:sz="6" w:space="0" w:color="000000"/>
              <w:bottom w:val="single" w:sz="6" w:space="0" w:color="000000"/>
              <w:right w:val="single" w:sz="6" w:space="0" w:color="000000"/>
            </w:tcBorders>
          </w:tcPr>
          <w:p>
            <w:pPr>
              <w:pStyle w:val="TableParagraph"/>
              <w:spacing w:before="42"/>
              <w:ind w:left="229"/>
              <w:rPr>
                <w:rFonts w:ascii="Courier New"/>
                <w:sz w:val="18"/>
              </w:rPr>
            </w:pPr>
            <w:r>
              <w:rPr>
                <w:rFonts w:ascii="Courier New"/>
                <w:spacing w:val="-2"/>
                <w:sz w:val="18"/>
              </w:rPr>
              <w:t>Description</w:t>
            </w:r>
          </w:p>
        </w:tc>
        <w:tc>
          <w:tcPr>
            <w:tcW w:w="2311" w:type="dxa"/>
            <w:tcBorders>
              <w:top w:val="single" w:sz="6" w:space="0" w:color="000000"/>
              <w:left w:val="single" w:sz="6" w:space="0" w:color="000000"/>
              <w:bottom w:val="single" w:sz="6" w:space="0" w:color="000000"/>
              <w:right w:val="single" w:sz="6" w:space="0" w:color="000000"/>
            </w:tcBorders>
          </w:tcPr>
          <w:p>
            <w:pPr>
              <w:pStyle w:val="TableParagraph"/>
              <w:spacing w:before="42"/>
              <w:ind w:left="27" w:right="1"/>
              <w:jc w:val="center"/>
              <w:rPr>
                <w:rFonts w:ascii="Courier New"/>
                <w:sz w:val="18"/>
              </w:rPr>
            </w:pPr>
            <w:r>
              <w:rPr>
                <w:rFonts w:ascii="Courier New"/>
                <w:sz w:val="18"/>
              </w:rPr>
              <w:t>value</w:t>
            </w:r>
            <w:r>
              <w:rPr>
                <w:rFonts w:ascii="Courier New"/>
                <w:spacing w:val="-5"/>
                <w:sz w:val="18"/>
              </w:rPr>
              <w:t> of</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before="42"/>
              <w:ind w:left="228"/>
              <w:rPr>
                <w:rFonts w:ascii="Courier New"/>
                <w:sz w:val="18"/>
              </w:rPr>
            </w:pPr>
            <w:r>
              <w:rPr>
                <w:rFonts w:ascii="Courier New"/>
                <w:spacing w:val="-2"/>
                <w:sz w:val="18"/>
              </w:rPr>
              <w:t>Definition</w:t>
            </w:r>
          </w:p>
        </w:tc>
        <w:tc>
          <w:tcPr>
            <w:tcW w:w="1610" w:type="dxa"/>
            <w:tcBorders>
              <w:top w:val="single" w:sz="6" w:space="0" w:color="000000"/>
              <w:left w:val="single" w:sz="6" w:space="0" w:color="000000"/>
              <w:bottom w:val="single" w:sz="6" w:space="0" w:color="000000"/>
            </w:tcBorders>
          </w:tcPr>
          <w:p>
            <w:pPr>
              <w:pStyle w:val="TableParagraph"/>
              <w:spacing w:before="42"/>
              <w:ind w:left="34"/>
              <w:jc w:val="center"/>
              <w:rPr>
                <w:rFonts w:ascii="Courier New"/>
                <w:sz w:val="18"/>
              </w:rPr>
            </w:pPr>
            <w:r>
              <w:rPr>
                <w:rFonts w:ascii="Courier New"/>
                <w:spacing w:val="-2"/>
                <w:sz w:val="18"/>
              </w:rPr>
              <w:t>4.5.11</w:t>
            </w:r>
          </w:p>
        </w:tc>
      </w:tr>
      <w:tr>
        <w:trPr>
          <w:trHeight w:val="282" w:hRule="atLeast"/>
        </w:trPr>
        <w:tc>
          <w:tcPr>
            <w:tcW w:w="2494" w:type="dxa"/>
            <w:tcBorders>
              <w:top w:val="single" w:sz="6" w:space="0" w:color="000000"/>
              <w:bottom w:val="single" w:sz="6" w:space="0" w:color="000000"/>
              <w:right w:val="single" w:sz="6" w:space="0" w:color="000000"/>
            </w:tcBorders>
          </w:tcPr>
          <w:p>
            <w:pPr>
              <w:pStyle w:val="TableParagraph"/>
              <w:spacing w:before="42"/>
              <w:ind w:left="229"/>
              <w:rPr>
                <w:rFonts w:ascii="Courier New"/>
                <w:sz w:val="18"/>
              </w:rPr>
            </w:pPr>
            <w:r>
              <w:rPr>
                <w:rFonts w:ascii="Courier New"/>
                <w:sz w:val="18"/>
              </w:rPr>
              <w:t>Parent</w:t>
            </w:r>
            <w:r>
              <w:rPr>
                <w:rFonts w:ascii="Courier New"/>
                <w:spacing w:val="-6"/>
                <w:sz w:val="18"/>
              </w:rPr>
              <w:t> </w:t>
            </w:r>
            <w:r>
              <w:rPr>
                <w:rFonts w:ascii="Courier New"/>
                <w:spacing w:val="-2"/>
                <w:sz w:val="18"/>
              </w:rPr>
              <w:t>Class</w:t>
            </w:r>
          </w:p>
        </w:tc>
        <w:tc>
          <w:tcPr>
            <w:tcW w:w="2311" w:type="dxa"/>
            <w:tcBorders>
              <w:top w:val="single" w:sz="6" w:space="0" w:color="000000"/>
              <w:left w:val="single" w:sz="6" w:space="0" w:color="000000"/>
              <w:bottom w:val="single" w:sz="6" w:space="0" w:color="000000"/>
              <w:right w:val="single" w:sz="6" w:space="0" w:color="000000"/>
            </w:tcBorders>
          </w:tcPr>
          <w:p>
            <w:pPr>
              <w:pStyle w:val="TableParagraph"/>
              <w:spacing w:before="42"/>
              <w:ind w:left="27" w:right="1"/>
              <w:jc w:val="center"/>
              <w:rPr>
                <w:rFonts w:ascii="Courier New"/>
                <w:sz w:val="18"/>
              </w:rPr>
            </w:pPr>
            <w:r>
              <w:rPr>
                <w:rFonts w:ascii="Courier New"/>
                <w:sz w:val="18"/>
              </w:rPr>
              <w:t>value</w:t>
            </w:r>
            <w:r>
              <w:rPr>
                <w:rFonts w:ascii="Courier New"/>
                <w:spacing w:val="-5"/>
                <w:sz w:val="18"/>
              </w:rPr>
              <w:t> of</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before="42"/>
              <w:ind w:left="228"/>
              <w:rPr>
                <w:rFonts w:ascii="Courier New"/>
                <w:sz w:val="18"/>
              </w:rPr>
            </w:pPr>
            <w:r>
              <w:rPr>
                <w:rFonts w:ascii="Courier New"/>
                <w:sz w:val="18"/>
              </w:rPr>
              <w:t>Parent</w:t>
            </w:r>
            <w:r>
              <w:rPr>
                <w:rFonts w:ascii="Courier New"/>
                <w:spacing w:val="-6"/>
                <w:sz w:val="18"/>
              </w:rPr>
              <w:t> </w:t>
            </w:r>
            <w:r>
              <w:rPr>
                <w:rFonts w:ascii="Courier New"/>
                <w:spacing w:val="-2"/>
                <w:sz w:val="18"/>
              </w:rPr>
              <w:t>Group</w:t>
            </w:r>
          </w:p>
        </w:tc>
        <w:tc>
          <w:tcPr>
            <w:tcW w:w="1610" w:type="dxa"/>
            <w:tcBorders>
              <w:top w:val="single" w:sz="6" w:space="0" w:color="000000"/>
              <w:left w:val="single" w:sz="6" w:space="0" w:color="000000"/>
              <w:bottom w:val="single" w:sz="6" w:space="0" w:color="000000"/>
            </w:tcBorders>
          </w:tcPr>
          <w:p>
            <w:pPr>
              <w:pStyle w:val="TableParagraph"/>
              <w:spacing w:before="42"/>
              <w:ind w:left="34"/>
              <w:jc w:val="center"/>
              <w:rPr>
                <w:rFonts w:ascii="Courier New"/>
                <w:sz w:val="18"/>
              </w:rPr>
            </w:pPr>
            <w:r>
              <w:rPr>
                <w:rFonts w:ascii="Courier New"/>
                <w:spacing w:val="-2"/>
                <w:sz w:val="18"/>
              </w:rPr>
              <w:t>4.5.12</w:t>
            </w:r>
          </w:p>
        </w:tc>
      </w:tr>
      <w:tr>
        <w:trPr>
          <w:trHeight w:val="284" w:hRule="atLeast"/>
        </w:trPr>
        <w:tc>
          <w:tcPr>
            <w:tcW w:w="2494" w:type="dxa"/>
            <w:tcBorders>
              <w:top w:val="single" w:sz="6" w:space="0" w:color="000000"/>
              <w:right w:val="single" w:sz="6" w:space="0" w:color="000000"/>
            </w:tcBorders>
          </w:tcPr>
          <w:p>
            <w:pPr>
              <w:pStyle w:val="TableParagraph"/>
              <w:spacing w:before="42"/>
              <w:ind w:left="229"/>
              <w:rPr>
                <w:rFonts w:ascii="Courier New"/>
                <w:sz w:val="18"/>
              </w:rPr>
            </w:pPr>
            <w:r>
              <w:rPr>
                <w:rFonts w:ascii="Courier New"/>
                <w:sz w:val="18"/>
              </w:rPr>
              <w:t>Is</w:t>
            </w:r>
            <w:r>
              <w:rPr>
                <w:rFonts w:ascii="Courier New"/>
                <w:spacing w:val="-2"/>
                <w:sz w:val="18"/>
              </w:rPr>
              <w:t> Concrete</w:t>
            </w:r>
          </w:p>
        </w:tc>
        <w:tc>
          <w:tcPr>
            <w:tcW w:w="2311" w:type="dxa"/>
            <w:tcBorders>
              <w:top w:val="single" w:sz="6" w:space="0" w:color="000000"/>
              <w:left w:val="single" w:sz="6" w:space="0" w:color="000000"/>
              <w:right w:val="single" w:sz="6" w:space="0" w:color="000000"/>
            </w:tcBorders>
          </w:tcPr>
          <w:p>
            <w:pPr>
              <w:pStyle w:val="TableParagraph"/>
              <w:spacing w:before="42"/>
              <w:ind w:left="27" w:right="1"/>
              <w:jc w:val="center"/>
              <w:rPr>
                <w:rFonts w:ascii="Courier New"/>
                <w:sz w:val="18"/>
              </w:rPr>
            </w:pPr>
            <w:r>
              <w:rPr>
                <w:rFonts w:ascii="Courier New"/>
                <w:sz w:val="18"/>
              </w:rPr>
              <w:t>value</w:t>
            </w:r>
            <w:r>
              <w:rPr>
                <w:rFonts w:ascii="Courier New"/>
                <w:spacing w:val="-5"/>
                <w:sz w:val="18"/>
              </w:rPr>
              <w:t> of</w:t>
            </w:r>
          </w:p>
        </w:tc>
        <w:tc>
          <w:tcPr>
            <w:tcW w:w="2411" w:type="dxa"/>
            <w:tcBorders>
              <w:top w:val="single" w:sz="6" w:space="0" w:color="000000"/>
              <w:left w:val="single" w:sz="6" w:space="0" w:color="000000"/>
              <w:right w:val="single" w:sz="6" w:space="0" w:color="000000"/>
            </w:tcBorders>
          </w:tcPr>
          <w:p>
            <w:pPr>
              <w:pStyle w:val="TableParagraph"/>
              <w:spacing w:before="42"/>
              <w:ind w:left="228"/>
              <w:rPr>
                <w:rFonts w:ascii="Courier New"/>
                <w:sz w:val="18"/>
              </w:rPr>
            </w:pPr>
            <w:r>
              <w:rPr>
                <w:rFonts w:ascii="Courier New"/>
                <w:spacing w:val="-2"/>
                <w:sz w:val="18"/>
              </w:rPr>
              <w:t>Concrete</w:t>
            </w:r>
          </w:p>
        </w:tc>
        <w:tc>
          <w:tcPr>
            <w:tcW w:w="1610" w:type="dxa"/>
            <w:tcBorders>
              <w:top w:val="single" w:sz="6" w:space="0" w:color="000000"/>
              <w:left w:val="single" w:sz="6" w:space="0" w:color="000000"/>
            </w:tcBorders>
          </w:tcPr>
          <w:p>
            <w:pPr>
              <w:pStyle w:val="TableParagraph"/>
              <w:spacing w:before="42"/>
              <w:ind w:left="34"/>
              <w:jc w:val="center"/>
              <w:rPr>
                <w:rFonts w:ascii="Courier New"/>
                <w:sz w:val="18"/>
              </w:rPr>
            </w:pPr>
            <w:r>
              <w:rPr>
                <w:rFonts w:ascii="Courier New"/>
                <w:spacing w:val="-2"/>
                <w:sz w:val="18"/>
              </w:rPr>
              <w:t>4.5.13</w:t>
            </w:r>
          </w:p>
        </w:tc>
      </w:tr>
    </w:tbl>
    <w:p>
      <w:pPr>
        <w:pStyle w:val="BodyText"/>
      </w:pPr>
    </w:p>
    <w:p>
      <w:pPr>
        <w:pStyle w:val="BodyText"/>
        <w:spacing w:before="26"/>
      </w:pPr>
    </w:p>
    <w:p>
      <w:pPr>
        <w:pStyle w:val="Heading2"/>
        <w:numPr>
          <w:ilvl w:val="2"/>
          <w:numId w:val="44"/>
        </w:numPr>
        <w:tabs>
          <w:tab w:pos="1359" w:val="left" w:leader="none"/>
        </w:tabs>
        <w:spacing w:line="240" w:lineRule="auto" w:before="0" w:after="0"/>
        <w:ind w:left="1359" w:right="0" w:hanging="639"/>
        <w:jc w:val="left"/>
      </w:pPr>
      <w:r>
        <w:rPr/>
        <w:t>Group</w:t>
      </w:r>
      <w:r>
        <w:rPr>
          <w:spacing w:val="-7"/>
        </w:rPr>
        <w:t> </w:t>
      </w:r>
      <w:r>
        <w:rPr/>
        <w:t>Elements</w:t>
      </w:r>
      <w:r>
        <w:rPr>
          <w:spacing w:val="-6"/>
        </w:rPr>
        <w:t> </w:t>
      </w:r>
      <w:r>
        <w:rPr/>
        <w:t>to</w:t>
      </w:r>
      <w:r>
        <w:rPr>
          <w:spacing w:val="-5"/>
        </w:rPr>
        <w:t> </w:t>
      </w:r>
      <w:r>
        <w:rPr/>
        <w:t>Property</w:t>
      </w:r>
      <w:r>
        <w:rPr>
          <w:spacing w:val="-8"/>
        </w:rPr>
        <w:t> </w:t>
      </w:r>
      <w:r>
        <w:rPr>
          <w:spacing w:val="-2"/>
        </w:rPr>
        <w:t>Definitions</w:t>
      </w:r>
    </w:p>
    <w:p>
      <w:pPr>
        <w:pStyle w:val="BodyText"/>
        <w:spacing w:before="13"/>
        <w:rPr>
          <w:b/>
        </w:rPr>
      </w:pPr>
    </w:p>
    <w:p>
      <w:pPr>
        <w:pStyle w:val="BodyText"/>
        <w:ind w:left="720" w:right="353"/>
        <w:jc w:val="both"/>
      </w:pPr>
      <w:r>
        <w:rPr/>
        <w:t>The group element definitions (link rows) in the Groups Register are equivalent to Reg-XML Property Definitions. The Property Definition attributes are derived from the fields defined in the Groups Register as </w:t>
      </w:r>
      <w:r>
        <w:rPr>
          <w:spacing w:val="-2"/>
        </w:rPr>
        <w:t>follows:</w:t>
      </w:r>
    </w:p>
    <w:p>
      <w:pPr>
        <w:pStyle w:val="BodyText"/>
        <w:spacing w:before="134" w:after="1"/>
      </w:pPr>
    </w:p>
    <w:tbl>
      <w:tblPr>
        <w:tblW w:w="0" w:type="auto"/>
        <w:jc w:val="left"/>
        <w:tblInd w:w="11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07"/>
        <w:gridCol w:w="2309"/>
        <w:gridCol w:w="2433"/>
        <w:gridCol w:w="1591"/>
      </w:tblGrid>
      <w:tr>
        <w:trPr>
          <w:trHeight w:val="205" w:hRule="atLeast"/>
        </w:trPr>
        <w:tc>
          <w:tcPr>
            <w:tcW w:w="2607" w:type="dxa"/>
            <w:tcBorders>
              <w:bottom w:val="single" w:sz="6" w:space="0" w:color="000000"/>
              <w:right w:val="single" w:sz="6" w:space="0" w:color="000000"/>
            </w:tcBorders>
            <w:shd w:val="clear" w:color="auto" w:fill="D9D9D9"/>
          </w:tcPr>
          <w:p>
            <w:pPr>
              <w:pStyle w:val="TableParagraph"/>
              <w:spacing w:line="185" w:lineRule="exact"/>
              <w:ind w:left="24"/>
              <w:jc w:val="center"/>
              <w:rPr>
                <w:b/>
                <w:sz w:val="18"/>
              </w:rPr>
            </w:pPr>
            <w:r>
              <w:rPr>
                <w:b/>
                <w:spacing w:val="-2"/>
                <w:sz w:val="18"/>
              </w:rPr>
              <w:t>Attribute</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5" w:lineRule="exact"/>
              <w:ind w:left="31" w:right="2"/>
              <w:jc w:val="center"/>
              <w:rPr>
                <w:b/>
                <w:sz w:val="18"/>
              </w:rPr>
            </w:pPr>
            <w:r>
              <w:rPr>
                <w:b/>
                <w:spacing w:val="-2"/>
                <w:sz w:val="18"/>
              </w:rPr>
              <w:t>Mapping</w:t>
            </w:r>
          </w:p>
        </w:tc>
        <w:tc>
          <w:tcPr>
            <w:tcW w:w="2433" w:type="dxa"/>
            <w:tcBorders>
              <w:left w:val="single" w:sz="6" w:space="0" w:color="000000"/>
              <w:bottom w:val="single" w:sz="6" w:space="0" w:color="000000"/>
              <w:right w:val="single" w:sz="6" w:space="0" w:color="000000"/>
            </w:tcBorders>
            <w:shd w:val="clear" w:color="auto" w:fill="D9D9D9"/>
          </w:tcPr>
          <w:p>
            <w:pPr>
              <w:pStyle w:val="TableParagraph"/>
              <w:spacing w:line="185" w:lineRule="exact"/>
              <w:ind w:left="698"/>
              <w:rPr>
                <w:b/>
                <w:sz w:val="18"/>
              </w:rPr>
            </w:pPr>
            <w:r>
              <w:rPr>
                <w:b/>
                <w:sz w:val="18"/>
              </w:rPr>
              <w:t>ST 395</w:t>
            </w:r>
            <w:r>
              <w:rPr>
                <w:b/>
                <w:spacing w:val="-2"/>
                <w:sz w:val="18"/>
              </w:rPr>
              <w:t> Field</w:t>
            </w:r>
          </w:p>
        </w:tc>
        <w:tc>
          <w:tcPr>
            <w:tcW w:w="1591" w:type="dxa"/>
            <w:tcBorders>
              <w:left w:val="single" w:sz="6" w:space="0" w:color="000000"/>
              <w:bottom w:val="single" w:sz="6" w:space="0" w:color="000000"/>
            </w:tcBorders>
            <w:shd w:val="clear" w:color="auto" w:fill="D9D9D9"/>
          </w:tcPr>
          <w:p>
            <w:pPr>
              <w:pStyle w:val="TableParagraph"/>
              <w:spacing w:line="185" w:lineRule="exact"/>
              <w:ind w:left="29" w:right="2"/>
              <w:jc w:val="center"/>
              <w:rPr>
                <w:b/>
                <w:sz w:val="18"/>
              </w:rPr>
            </w:pPr>
            <w:r>
              <w:rPr>
                <w:b/>
                <w:sz w:val="18"/>
              </w:rPr>
              <w:t>ST 395 </w:t>
            </w:r>
            <w:r>
              <w:rPr>
                <w:b/>
                <w:spacing w:val="-2"/>
                <w:sz w:val="18"/>
              </w:rPr>
              <w:t>Section</w:t>
            </w:r>
          </w:p>
        </w:tc>
      </w:tr>
      <w:tr>
        <w:trPr>
          <w:trHeight w:val="285" w:hRule="atLeast"/>
        </w:trPr>
        <w:tc>
          <w:tcPr>
            <w:tcW w:w="2607" w:type="dxa"/>
            <w:tcBorders>
              <w:top w:val="single" w:sz="6" w:space="0" w:color="000000"/>
              <w:bottom w:val="single" w:sz="6" w:space="0" w:color="000000"/>
              <w:right w:val="single" w:sz="6" w:space="0" w:color="000000"/>
            </w:tcBorders>
          </w:tcPr>
          <w:p>
            <w:pPr>
              <w:pStyle w:val="TableParagraph"/>
              <w:spacing w:before="44"/>
              <w:ind w:left="121"/>
              <w:rPr>
                <w:rFonts w:ascii="Courier New"/>
                <w:sz w:val="18"/>
              </w:rPr>
            </w:pPr>
            <w:r>
              <w:rPr>
                <w:rFonts w:ascii="Courier New"/>
                <w:spacing w:val="-2"/>
                <w:sz w:val="18"/>
              </w:rPr>
              <w:t>Identification</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4"/>
              <w:ind w:left="31" w:right="3"/>
              <w:jc w:val="center"/>
              <w:rPr>
                <w:rFonts w:ascii="Courier New"/>
                <w:sz w:val="18"/>
              </w:rPr>
            </w:pPr>
            <w:r>
              <w:rPr>
                <w:rFonts w:ascii="Courier New"/>
                <w:sz w:val="18"/>
              </w:rPr>
              <w:t>value</w:t>
            </w:r>
            <w:r>
              <w:rPr>
                <w:rFonts w:ascii="Courier New"/>
                <w:spacing w:val="-5"/>
                <w:sz w:val="18"/>
              </w:rPr>
              <w:t> of</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before="44"/>
              <w:ind w:left="122"/>
              <w:rPr>
                <w:rFonts w:ascii="Courier New"/>
                <w:sz w:val="18"/>
              </w:rPr>
            </w:pPr>
            <w:r>
              <w:rPr>
                <w:rFonts w:ascii="Courier New"/>
                <w:spacing w:val="-4"/>
                <w:sz w:val="18"/>
              </w:rPr>
              <w:t>Item</w:t>
            </w:r>
          </w:p>
        </w:tc>
        <w:tc>
          <w:tcPr>
            <w:tcW w:w="1591" w:type="dxa"/>
            <w:tcBorders>
              <w:top w:val="single" w:sz="6" w:space="0" w:color="000000"/>
              <w:left w:val="single" w:sz="6" w:space="0" w:color="000000"/>
              <w:bottom w:val="single" w:sz="6" w:space="0" w:color="000000"/>
            </w:tcBorders>
          </w:tcPr>
          <w:p>
            <w:pPr>
              <w:pStyle w:val="TableParagraph"/>
              <w:spacing w:before="44"/>
              <w:ind w:left="29" w:right="2"/>
              <w:jc w:val="center"/>
              <w:rPr>
                <w:rFonts w:ascii="Courier New"/>
                <w:sz w:val="18"/>
              </w:rPr>
            </w:pPr>
            <w:r>
              <w:rPr>
                <w:rFonts w:ascii="Courier New"/>
                <w:spacing w:val="-2"/>
                <w:sz w:val="18"/>
              </w:rPr>
              <w:t>4.5.16</w:t>
            </w:r>
          </w:p>
        </w:tc>
      </w:tr>
      <w:tr>
        <w:trPr>
          <w:trHeight w:val="285" w:hRule="atLeast"/>
        </w:trPr>
        <w:tc>
          <w:tcPr>
            <w:tcW w:w="2607" w:type="dxa"/>
            <w:tcBorders>
              <w:top w:val="single" w:sz="6" w:space="0" w:color="000000"/>
              <w:bottom w:val="single" w:sz="6" w:space="0" w:color="000000"/>
              <w:right w:val="single" w:sz="6" w:space="0" w:color="000000"/>
            </w:tcBorders>
          </w:tcPr>
          <w:p>
            <w:pPr>
              <w:pStyle w:val="TableParagraph"/>
              <w:spacing w:before="42"/>
              <w:ind w:left="121"/>
              <w:rPr>
                <w:rFonts w:ascii="Courier New"/>
                <w:sz w:val="18"/>
              </w:rPr>
            </w:pPr>
            <w:r>
              <w:rPr>
                <w:rFonts w:ascii="Courier New"/>
                <w:spacing w:val="-2"/>
                <w:sz w:val="18"/>
              </w:rPr>
              <w:t>Symbol</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2"/>
              <w:ind w:left="31" w:right="3"/>
              <w:jc w:val="center"/>
              <w:rPr>
                <w:rFonts w:ascii="Courier New"/>
                <w:sz w:val="18"/>
              </w:rPr>
            </w:pPr>
            <w:r>
              <w:rPr>
                <w:rFonts w:ascii="Courier New"/>
                <w:sz w:val="18"/>
              </w:rPr>
              <w:t>value</w:t>
            </w:r>
            <w:r>
              <w:rPr>
                <w:rFonts w:ascii="Courier New"/>
                <w:spacing w:val="-5"/>
                <w:sz w:val="18"/>
              </w:rPr>
              <w:t> of</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before="42"/>
              <w:ind w:left="122"/>
              <w:rPr>
                <w:rFonts w:ascii="Courier New"/>
                <w:sz w:val="18"/>
              </w:rPr>
            </w:pPr>
            <w:r>
              <w:rPr>
                <w:rFonts w:ascii="Courier New"/>
                <w:spacing w:val="-2"/>
                <w:sz w:val="18"/>
              </w:rPr>
              <w:t>Symbol</w:t>
            </w:r>
          </w:p>
        </w:tc>
        <w:tc>
          <w:tcPr>
            <w:tcW w:w="1591" w:type="dxa"/>
            <w:tcBorders>
              <w:top w:val="single" w:sz="6" w:space="0" w:color="000000"/>
              <w:left w:val="single" w:sz="6" w:space="0" w:color="000000"/>
              <w:bottom w:val="single" w:sz="6" w:space="0" w:color="000000"/>
            </w:tcBorders>
          </w:tcPr>
          <w:p>
            <w:pPr>
              <w:pStyle w:val="TableParagraph"/>
              <w:spacing w:before="42"/>
              <w:ind w:left="29"/>
              <w:jc w:val="center"/>
              <w:rPr>
                <w:rFonts w:ascii="Courier New"/>
                <w:sz w:val="18"/>
              </w:rPr>
            </w:pPr>
            <w:r>
              <w:rPr>
                <w:rFonts w:ascii="Courier New"/>
                <w:spacing w:val="-2"/>
                <w:sz w:val="18"/>
              </w:rPr>
              <w:t>4.5.8</w:t>
            </w:r>
          </w:p>
        </w:tc>
      </w:tr>
      <w:tr>
        <w:trPr>
          <w:trHeight w:val="282" w:hRule="atLeast"/>
        </w:trPr>
        <w:tc>
          <w:tcPr>
            <w:tcW w:w="2607" w:type="dxa"/>
            <w:tcBorders>
              <w:top w:val="single" w:sz="6" w:space="0" w:color="000000"/>
              <w:bottom w:val="single" w:sz="6" w:space="0" w:color="000000"/>
              <w:right w:val="single" w:sz="6" w:space="0" w:color="000000"/>
            </w:tcBorders>
          </w:tcPr>
          <w:p>
            <w:pPr>
              <w:pStyle w:val="TableParagraph"/>
              <w:spacing w:before="42"/>
              <w:ind w:left="121"/>
              <w:rPr>
                <w:rFonts w:ascii="Courier New"/>
                <w:sz w:val="18"/>
              </w:rPr>
            </w:pPr>
            <w:r>
              <w:rPr>
                <w:rFonts w:ascii="Courier New"/>
                <w:spacing w:val="-4"/>
                <w:sz w:val="18"/>
              </w:rPr>
              <w:t>Name</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2"/>
              <w:ind w:left="31" w:right="3"/>
              <w:jc w:val="center"/>
              <w:rPr>
                <w:rFonts w:ascii="Courier New"/>
                <w:sz w:val="18"/>
              </w:rPr>
            </w:pPr>
            <w:r>
              <w:rPr>
                <w:rFonts w:ascii="Courier New"/>
                <w:sz w:val="18"/>
              </w:rPr>
              <w:t>value</w:t>
            </w:r>
            <w:r>
              <w:rPr>
                <w:rFonts w:ascii="Courier New"/>
                <w:spacing w:val="-5"/>
                <w:sz w:val="18"/>
              </w:rPr>
              <w:t> of</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before="42"/>
              <w:ind w:left="122"/>
              <w:rPr>
                <w:rFonts w:ascii="Courier New"/>
                <w:sz w:val="18"/>
              </w:rPr>
            </w:pPr>
            <w:r>
              <w:rPr>
                <w:rFonts w:ascii="Courier New"/>
                <w:spacing w:val="-4"/>
                <w:sz w:val="18"/>
              </w:rPr>
              <w:t>Name</w:t>
            </w:r>
          </w:p>
        </w:tc>
        <w:tc>
          <w:tcPr>
            <w:tcW w:w="1591" w:type="dxa"/>
            <w:tcBorders>
              <w:top w:val="single" w:sz="6" w:space="0" w:color="000000"/>
              <w:left w:val="single" w:sz="6" w:space="0" w:color="000000"/>
              <w:bottom w:val="single" w:sz="6" w:space="0" w:color="000000"/>
            </w:tcBorders>
          </w:tcPr>
          <w:p>
            <w:pPr>
              <w:pStyle w:val="TableParagraph"/>
              <w:spacing w:before="42"/>
              <w:ind w:left="29" w:right="2"/>
              <w:jc w:val="center"/>
              <w:rPr>
                <w:rFonts w:ascii="Courier New"/>
                <w:sz w:val="18"/>
              </w:rPr>
            </w:pPr>
            <w:r>
              <w:rPr>
                <w:rFonts w:ascii="Courier New"/>
                <w:spacing w:val="-2"/>
                <w:sz w:val="18"/>
              </w:rPr>
              <w:t>4.5.10</w:t>
            </w:r>
          </w:p>
        </w:tc>
      </w:tr>
      <w:tr>
        <w:trPr>
          <w:trHeight w:val="284" w:hRule="atLeast"/>
        </w:trPr>
        <w:tc>
          <w:tcPr>
            <w:tcW w:w="2607" w:type="dxa"/>
            <w:tcBorders>
              <w:top w:val="single" w:sz="6" w:space="0" w:color="000000"/>
              <w:bottom w:val="single" w:sz="6" w:space="0" w:color="000000"/>
              <w:right w:val="single" w:sz="6" w:space="0" w:color="000000"/>
            </w:tcBorders>
          </w:tcPr>
          <w:p>
            <w:pPr>
              <w:pStyle w:val="TableParagraph"/>
              <w:spacing w:before="42"/>
              <w:ind w:left="121"/>
              <w:rPr>
                <w:rFonts w:ascii="Courier New"/>
                <w:sz w:val="18"/>
              </w:rPr>
            </w:pPr>
            <w:r>
              <w:rPr>
                <w:rFonts w:ascii="Courier New"/>
                <w:spacing w:val="-2"/>
                <w:sz w:val="18"/>
              </w:rPr>
              <w:t>Description</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2"/>
              <w:ind w:left="31" w:right="3"/>
              <w:jc w:val="center"/>
              <w:rPr>
                <w:rFonts w:ascii="Courier New"/>
                <w:sz w:val="18"/>
              </w:rPr>
            </w:pPr>
            <w:r>
              <w:rPr>
                <w:rFonts w:ascii="Courier New"/>
                <w:sz w:val="18"/>
              </w:rPr>
              <w:t>value</w:t>
            </w:r>
            <w:r>
              <w:rPr>
                <w:rFonts w:ascii="Courier New"/>
                <w:spacing w:val="-5"/>
                <w:sz w:val="18"/>
              </w:rPr>
              <w:t> of</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before="42"/>
              <w:ind w:left="122"/>
              <w:rPr>
                <w:rFonts w:ascii="Courier New"/>
                <w:sz w:val="18"/>
              </w:rPr>
            </w:pPr>
            <w:r>
              <w:rPr>
                <w:rFonts w:ascii="Courier New"/>
                <w:spacing w:val="-2"/>
                <w:sz w:val="18"/>
              </w:rPr>
              <w:t>Definition</w:t>
            </w:r>
          </w:p>
        </w:tc>
        <w:tc>
          <w:tcPr>
            <w:tcW w:w="1591" w:type="dxa"/>
            <w:tcBorders>
              <w:top w:val="single" w:sz="6" w:space="0" w:color="000000"/>
              <w:left w:val="single" w:sz="6" w:space="0" w:color="000000"/>
              <w:bottom w:val="single" w:sz="6" w:space="0" w:color="000000"/>
            </w:tcBorders>
          </w:tcPr>
          <w:p>
            <w:pPr>
              <w:pStyle w:val="TableParagraph"/>
              <w:spacing w:before="42"/>
              <w:ind w:left="29" w:right="2"/>
              <w:jc w:val="center"/>
              <w:rPr>
                <w:rFonts w:ascii="Courier New"/>
                <w:sz w:val="18"/>
              </w:rPr>
            </w:pPr>
            <w:r>
              <w:rPr>
                <w:rFonts w:ascii="Courier New"/>
                <w:spacing w:val="-2"/>
                <w:sz w:val="18"/>
              </w:rPr>
              <w:t>4.5.11</w:t>
            </w:r>
          </w:p>
        </w:tc>
      </w:tr>
      <w:tr>
        <w:trPr>
          <w:trHeight w:val="282" w:hRule="atLeast"/>
        </w:trPr>
        <w:tc>
          <w:tcPr>
            <w:tcW w:w="2607" w:type="dxa"/>
            <w:tcBorders>
              <w:top w:val="single" w:sz="6" w:space="0" w:color="000000"/>
              <w:bottom w:val="single" w:sz="6" w:space="0" w:color="000000"/>
              <w:right w:val="single" w:sz="6" w:space="0" w:color="000000"/>
            </w:tcBorders>
          </w:tcPr>
          <w:p>
            <w:pPr>
              <w:pStyle w:val="TableParagraph"/>
              <w:spacing w:before="42"/>
              <w:ind w:left="121"/>
              <w:rPr>
                <w:rFonts w:ascii="Courier New"/>
                <w:sz w:val="18"/>
              </w:rPr>
            </w:pPr>
            <w:r>
              <w:rPr>
                <w:rFonts w:ascii="Courier New"/>
                <w:spacing w:val="-4"/>
                <w:sz w:val="18"/>
              </w:rPr>
              <w:t>Type</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2"/>
              <w:ind w:left="31" w:right="5"/>
              <w:jc w:val="center"/>
              <w:rPr>
                <w:rFonts w:ascii="Courier New"/>
                <w:sz w:val="18"/>
              </w:rPr>
            </w:pPr>
            <w:r>
              <w:rPr>
                <w:rFonts w:ascii="Courier New"/>
                <w:sz w:val="18"/>
              </w:rPr>
              <w:t>value</w:t>
            </w:r>
            <w:r>
              <w:rPr>
                <w:rFonts w:ascii="Courier New"/>
                <w:spacing w:val="-4"/>
                <w:sz w:val="18"/>
              </w:rPr>
              <w:t> </w:t>
            </w:r>
            <w:r>
              <w:rPr>
                <w:rFonts w:ascii="Courier New"/>
                <w:sz w:val="18"/>
              </w:rPr>
              <w:t>of</w:t>
            </w:r>
            <w:r>
              <w:rPr>
                <w:rFonts w:ascii="Courier New"/>
                <w:spacing w:val="-3"/>
                <w:sz w:val="18"/>
              </w:rPr>
              <w:t> </w:t>
            </w:r>
            <w:r>
              <w:rPr>
                <w:rFonts w:ascii="Courier New"/>
                <w:sz w:val="18"/>
              </w:rPr>
              <w:t>Type</w:t>
            </w:r>
            <w:r>
              <w:rPr>
                <w:rFonts w:ascii="Courier New"/>
                <w:spacing w:val="-3"/>
                <w:sz w:val="18"/>
              </w:rPr>
              <w:t> </w:t>
            </w:r>
            <w:r>
              <w:rPr>
                <w:rFonts w:ascii="Courier New"/>
                <w:sz w:val="18"/>
              </w:rPr>
              <w:t>UL</w:t>
            </w:r>
            <w:r>
              <w:rPr>
                <w:rFonts w:ascii="Courier New"/>
                <w:spacing w:val="-3"/>
                <w:sz w:val="18"/>
              </w:rPr>
              <w:t> </w:t>
            </w:r>
            <w:r>
              <w:rPr>
                <w:rFonts w:ascii="Courier New"/>
                <w:spacing w:val="-5"/>
                <w:sz w:val="18"/>
              </w:rPr>
              <w:t>of</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before="42"/>
              <w:ind w:left="122"/>
              <w:rPr>
                <w:rFonts w:ascii="Courier New"/>
                <w:sz w:val="18"/>
              </w:rPr>
            </w:pPr>
            <w:r>
              <w:rPr>
                <w:rFonts w:ascii="Courier New"/>
                <w:spacing w:val="-4"/>
                <w:sz w:val="18"/>
              </w:rPr>
              <w:t>Item</w:t>
            </w:r>
          </w:p>
        </w:tc>
        <w:tc>
          <w:tcPr>
            <w:tcW w:w="1591" w:type="dxa"/>
            <w:tcBorders>
              <w:top w:val="single" w:sz="6" w:space="0" w:color="000000"/>
              <w:left w:val="single" w:sz="6" w:space="0" w:color="000000"/>
              <w:bottom w:val="single" w:sz="6" w:space="0" w:color="000000"/>
            </w:tcBorders>
          </w:tcPr>
          <w:p>
            <w:pPr>
              <w:pStyle w:val="TableParagraph"/>
              <w:spacing w:before="42"/>
              <w:ind w:left="29" w:right="2"/>
              <w:jc w:val="center"/>
              <w:rPr>
                <w:rFonts w:ascii="Courier New"/>
                <w:sz w:val="18"/>
              </w:rPr>
            </w:pPr>
            <w:r>
              <w:rPr>
                <w:rFonts w:ascii="Courier New"/>
                <w:spacing w:val="-2"/>
                <w:sz w:val="18"/>
              </w:rPr>
              <w:t>4.5.16</w:t>
            </w:r>
          </w:p>
        </w:tc>
      </w:tr>
      <w:tr>
        <w:trPr>
          <w:trHeight w:val="285" w:hRule="atLeast"/>
        </w:trPr>
        <w:tc>
          <w:tcPr>
            <w:tcW w:w="2607" w:type="dxa"/>
            <w:tcBorders>
              <w:top w:val="single" w:sz="6" w:space="0" w:color="000000"/>
              <w:bottom w:val="single" w:sz="6" w:space="0" w:color="000000"/>
              <w:right w:val="single" w:sz="6" w:space="0" w:color="000000"/>
            </w:tcBorders>
          </w:tcPr>
          <w:p>
            <w:pPr>
              <w:pStyle w:val="TableParagraph"/>
              <w:spacing w:before="42"/>
              <w:ind w:left="121"/>
              <w:rPr>
                <w:rFonts w:ascii="Courier New"/>
                <w:sz w:val="18"/>
              </w:rPr>
            </w:pPr>
            <w:r>
              <w:rPr>
                <w:rFonts w:ascii="Courier New"/>
                <w:sz w:val="18"/>
              </w:rPr>
              <w:t>Member</w:t>
            </w:r>
            <w:r>
              <w:rPr>
                <w:rFonts w:ascii="Courier New"/>
                <w:spacing w:val="-6"/>
                <w:sz w:val="18"/>
              </w:rPr>
              <w:t> </w:t>
            </w:r>
            <w:r>
              <w:rPr>
                <w:rFonts w:ascii="Courier New"/>
                <w:spacing w:val="-5"/>
                <w:sz w:val="18"/>
              </w:rPr>
              <w:t>Of</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2"/>
              <w:ind w:left="31" w:right="3"/>
              <w:jc w:val="center"/>
              <w:rPr>
                <w:rFonts w:ascii="Courier New"/>
                <w:sz w:val="18"/>
              </w:rPr>
            </w:pPr>
            <w:r>
              <w:rPr>
                <w:rFonts w:ascii="Courier New"/>
                <w:sz w:val="18"/>
              </w:rPr>
              <w:t>value</w:t>
            </w:r>
            <w:r>
              <w:rPr>
                <w:rFonts w:ascii="Courier New"/>
                <w:spacing w:val="-5"/>
                <w:sz w:val="18"/>
              </w:rPr>
              <w:t> of</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before="42"/>
              <w:ind w:left="122"/>
              <w:rPr>
                <w:rFonts w:ascii="Courier New"/>
                <w:sz w:val="18"/>
              </w:rPr>
            </w:pPr>
            <w:r>
              <w:rPr>
                <w:rFonts w:ascii="Courier New"/>
                <w:sz w:val="18"/>
              </w:rPr>
              <w:t>Universal</w:t>
            </w:r>
            <w:r>
              <w:rPr>
                <w:rFonts w:ascii="Courier New"/>
                <w:spacing w:val="-9"/>
                <w:sz w:val="18"/>
              </w:rPr>
              <w:t> </w:t>
            </w:r>
            <w:r>
              <w:rPr>
                <w:rFonts w:ascii="Courier New"/>
                <w:spacing w:val="-2"/>
                <w:sz w:val="18"/>
              </w:rPr>
              <w:t>label</w:t>
            </w:r>
          </w:p>
        </w:tc>
        <w:tc>
          <w:tcPr>
            <w:tcW w:w="1591" w:type="dxa"/>
            <w:tcBorders>
              <w:top w:val="single" w:sz="6" w:space="0" w:color="000000"/>
              <w:left w:val="single" w:sz="6" w:space="0" w:color="000000"/>
              <w:bottom w:val="single" w:sz="6" w:space="0" w:color="000000"/>
            </w:tcBorders>
          </w:tcPr>
          <w:p>
            <w:pPr>
              <w:pStyle w:val="TableParagraph"/>
              <w:spacing w:before="42"/>
              <w:ind w:left="29"/>
              <w:jc w:val="center"/>
              <w:rPr>
                <w:rFonts w:ascii="Courier New"/>
                <w:sz w:val="18"/>
              </w:rPr>
            </w:pPr>
            <w:r>
              <w:rPr>
                <w:rFonts w:ascii="Courier New"/>
                <w:spacing w:val="-2"/>
                <w:sz w:val="18"/>
              </w:rPr>
              <w:t>4.5.7</w:t>
            </w:r>
          </w:p>
        </w:tc>
      </w:tr>
      <w:tr>
        <w:trPr>
          <w:trHeight w:val="282" w:hRule="atLeast"/>
        </w:trPr>
        <w:tc>
          <w:tcPr>
            <w:tcW w:w="2607" w:type="dxa"/>
            <w:tcBorders>
              <w:top w:val="single" w:sz="6" w:space="0" w:color="000000"/>
              <w:bottom w:val="single" w:sz="6" w:space="0" w:color="000000"/>
              <w:right w:val="single" w:sz="6" w:space="0" w:color="000000"/>
            </w:tcBorders>
          </w:tcPr>
          <w:p>
            <w:pPr>
              <w:pStyle w:val="TableParagraph"/>
              <w:spacing w:before="42"/>
              <w:ind w:left="121"/>
              <w:rPr>
                <w:rFonts w:ascii="Courier New"/>
                <w:sz w:val="18"/>
              </w:rPr>
            </w:pPr>
            <w:r>
              <w:rPr>
                <w:rFonts w:ascii="Courier New"/>
                <w:sz w:val="18"/>
              </w:rPr>
              <w:t>Is</w:t>
            </w:r>
            <w:r>
              <w:rPr>
                <w:rFonts w:ascii="Courier New"/>
                <w:spacing w:val="-2"/>
                <w:sz w:val="18"/>
              </w:rPr>
              <w:t> Optional</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2"/>
              <w:ind w:left="31" w:right="3"/>
              <w:jc w:val="center"/>
              <w:rPr>
                <w:rFonts w:ascii="Courier New"/>
                <w:sz w:val="18"/>
              </w:rPr>
            </w:pPr>
            <w:r>
              <w:rPr>
                <w:rFonts w:ascii="Courier New"/>
                <w:sz w:val="18"/>
              </w:rPr>
              <w:t>value</w:t>
            </w:r>
            <w:r>
              <w:rPr>
                <w:rFonts w:ascii="Courier New"/>
                <w:spacing w:val="-5"/>
                <w:sz w:val="18"/>
              </w:rPr>
              <w:t> of</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before="42"/>
              <w:ind w:left="122"/>
              <w:rPr>
                <w:rFonts w:ascii="Courier New"/>
                <w:sz w:val="18"/>
              </w:rPr>
            </w:pPr>
            <w:r>
              <w:rPr>
                <w:rFonts w:ascii="Courier New"/>
                <w:sz w:val="18"/>
              </w:rPr>
              <w:t>Contents</w:t>
            </w:r>
            <w:r>
              <w:rPr>
                <w:rFonts w:ascii="Courier New"/>
                <w:spacing w:val="-8"/>
                <w:sz w:val="18"/>
              </w:rPr>
              <w:t> </w:t>
            </w:r>
            <w:r>
              <w:rPr>
                <w:rFonts w:ascii="Courier New"/>
                <w:spacing w:val="-2"/>
                <w:sz w:val="18"/>
              </w:rPr>
              <w:t>optional</w:t>
            </w:r>
          </w:p>
        </w:tc>
        <w:tc>
          <w:tcPr>
            <w:tcW w:w="1591" w:type="dxa"/>
            <w:tcBorders>
              <w:top w:val="single" w:sz="6" w:space="0" w:color="000000"/>
              <w:left w:val="single" w:sz="6" w:space="0" w:color="000000"/>
              <w:bottom w:val="single" w:sz="6" w:space="0" w:color="000000"/>
            </w:tcBorders>
          </w:tcPr>
          <w:p>
            <w:pPr>
              <w:pStyle w:val="TableParagraph"/>
              <w:spacing w:before="42"/>
              <w:ind w:left="29" w:right="2"/>
              <w:jc w:val="center"/>
              <w:rPr>
                <w:rFonts w:ascii="Courier New"/>
                <w:sz w:val="18"/>
              </w:rPr>
            </w:pPr>
            <w:r>
              <w:rPr>
                <w:rFonts w:ascii="Courier New"/>
                <w:spacing w:val="-2"/>
                <w:sz w:val="18"/>
              </w:rPr>
              <w:t>4.5.20</w:t>
            </w:r>
          </w:p>
        </w:tc>
      </w:tr>
      <w:tr>
        <w:trPr>
          <w:trHeight w:val="285" w:hRule="atLeast"/>
        </w:trPr>
        <w:tc>
          <w:tcPr>
            <w:tcW w:w="2607" w:type="dxa"/>
            <w:tcBorders>
              <w:top w:val="single" w:sz="6" w:space="0" w:color="000000"/>
              <w:bottom w:val="single" w:sz="6" w:space="0" w:color="000000"/>
              <w:right w:val="single" w:sz="6" w:space="0" w:color="000000"/>
            </w:tcBorders>
          </w:tcPr>
          <w:p>
            <w:pPr>
              <w:pStyle w:val="TableParagraph"/>
              <w:spacing w:before="44"/>
              <w:ind w:left="121"/>
              <w:rPr>
                <w:rFonts w:ascii="Courier New"/>
                <w:sz w:val="18"/>
              </w:rPr>
            </w:pPr>
            <w:r>
              <w:rPr>
                <w:rFonts w:ascii="Courier New"/>
                <w:sz w:val="18"/>
              </w:rPr>
              <w:t>Is</w:t>
            </w:r>
            <w:r>
              <w:rPr>
                <w:rFonts w:ascii="Courier New"/>
                <w:spacing w:val="-4"/>
                <w:sz w:val="18"/>
              </w:rPr>
              <w:t> </w:t>
            </w:r>
            <w:r>
              <w:rPr>
                <w:rFonts w:ascii="Courier New"/>
                <w:sz w:val="18"/>
              </w:rPr>
              <w:t>Unique</w:t>
            </w:r>
            <w:r>
              <w:rPr>
                <w:rFonts w:ascii="Courier New"/>
                <w:spacing w:val="-4"/>
                <w:sz w:val="18"/>
              </w:rPr>
              <w:t> </w:t>
            </w:r>
            <w:r>
              <w:rPr>
                <w:rFonts w:ascii="Courier New"/>
                <w:spacing w:val="-2"/>
                <w:sz w:val="18"/>
              </w:rPr>
              <w:t>Identifier</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4"/>
              <w:ind w:left="31" w:right="3"/>
              <w:jc w:val="center"/>
              <w:rPr>
                <w:rFonts w:ascii="Courier New"/>
                <w:sz w:val="18"/>
              </w:rPr>
            </w:pPr>
            <w:r>
              <w:rPr>
                <w:rFonts w:ascii="Courier New"/>
                <w:sz w:val="18"/>
              </w:rPr>
              <w:t>value</w:t>
            </w:r>
            <w:r>
              <w:rPr>
                <w:rFonts w:ascii="Courier New"/>
                <w:spacing w:val="-5"/>
                <w:sz w:val="18"/>
              </w:rPr>
              <w:t> of</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before="44"/>
              <w:ind w:left="122"/>
              <w:rPr>
                <w:rFonts w:ascii="Courier New"/>
                <w:sz w:val="18"/>
              </w:rPr>
            </w:pPr>
            <w:r>
              <w:rPr>
                <w:rFonts w:ascii="Courier New"/>
                <w:sz w:val="18"/>
              </w:rPr>
              <w:t>Is</w:t>
            </w:r>
            <w:r>
              <w:rPr>
                <w:rFonts w:ascii="Courier New"/>
                <w:spacing w:val="-4"/>
                <w:sz w:val="18"/>
              </w:rPr>
              <w:t> </w:t>
            </w:r>
            <w:r>
              <w:rPr>
                <w:rFonts w:ascii="Courier New"/>
                <w:sz w:val="18"/>
              </w:rPr>
              <w:t>Unique</w:t>
            </w:r>
            <w:r>
              <w:rPr>
                <w:rFonts w:ascii="Courier New"/>
                <w:spacing w:val="-4"/>
                <w:sz w:val="18"/>
              </w:rPr>
              <w:t> </w:t>
            </w:r>
            <w:r>
              <w:rPr>
                <w:rFonts w:ascii="Courier New"/>
                <w:spacing w:val="-2"/>
                <w:sz w:val="18"/>
              </w:rPr>
              <w:t>Identifier</w:t>
            </w:r>
          </w:p>
        </w:tc>
        <w:tc>
          <w:tcPr>
            <w:tcW w:w="1591" w:type="dxa"/>
            <w:tcBorders>
              <w:top w:val="single" w:sz="6" w:space="0" w:color="000000"/>
              <w:left w:val="single" w:sz="6" w:space="0" w:color="000000"/>
              <w:bottom w:val="single" w:sz="6" w:space="0" w:color="000000"/>
            </w:tcBorders>
          </w:tcPr>
          <w:p>
            <w:pPr>
              <w:pStyle w:val="TableParagraph"/>
              <w:spacing w:before="44"/>
              <w:ind w:left="29" w:right="2"/>
              <w:jc w:val="center"/>
              <w:rPr>
                <w:rFonts w:ascii="Courier New"/>
                <w:sz w:val="18"/>
              </w:rPr>
            </w:pPr>
            <w:r>
              <w:rPr>
                <w:rFonts w:ascii="Courier New"/>
                <w:spacing w:val="-2"/>
                <w:sz w:val="18"/>
              </w:rPr>
              <w:t>4.5.19</w:t>
            </w:r>
          </w:p>
        </w:tc>
      </w:tr>
      <w:tr>
        <w:trPr>
          <w:trHeight w:val="284" w:hRule="atLeast"/>
        </w:trPr>
        <w:tc>
          <w:tcPr>
            <w:tcW w:w="2607" w:type="dxa"/>
            <w:tcBorders>
              <w:top w:val="single" w:sz="6" w:space="0" w:color="000000"/>
              <w:right w:val="single" w:sz="6" w:space="0" w:color="000000"/>
            </w:tcBorders>
          </w:tcPr>
          <w:p>
            <w:pPr>
              <w:pStyle w:val="TableParagraph"/>
              <w:spacing w:before="42"/>
              <w:ind w:left="121"/>
              <w:rPr>
                <w:rFonts w:ascii="Courier New"/>
                <w:sz w:val="18"/>
              </w:rPr>
            </w:pPr>
            <w:r>
              <w:rPr>
                <w:rFonts w:ascii="Courier New"/>
                <w:sz w:val="18"/>
              </w:rPr>
              <w:t>Local</w:t>
            </w:r>
            <w:r>
              <w:rPr>
                <w:rFonts w:ascii="Courier New"/>
                <w:spacing w:val="-5"/>
                <w:sz w:val="18"/>
              </w:rPr>
              <w:t> </w:t>
            </w:r>
            <w:r>
              <w:rPr>
                <w:rFonts w:ascii="Courier New"/>
                <w:spacing w:val="-2"/>
                <w:sz w:val="18"/>
              </w:rPr>
              <w:t>Identification</w:t>
            </w:r>
          </w:p>
        </w:tc>
        <w:tc>
          <w:tcPr>
            <w:tcW w:w="2309" w:type="dxa"/>
            <w:tcBorders>
              <w:top w:val="single" w:sz="6" w:space="0" w:color="000000"/>
              <w:left w:val="single" w:sz="6" w:space="0" w:color="000000"/>
              <w:right w:val="single" w:sz="6" w:space="0" w:color="000000"/>
            </w:tcBorders>
          </w:tcPr>
          <w:p>
            <w:pPr>
              <w:pStyle w:val="TableParagraph"/>
              <w:spacing w:before="42"/>
              <w:ind w:left="31" w:right="3"/>
              <w:jc w:val="center"/>
              <w:rPr>
                <w:rFonts w:ascii="Courier New"/>
                <w:sz w:val="18"/>
              </w:rPr>
            </w:pPr>
            <w:r>
              <w:rPr>
                <w:rFonts w:ascii="Courier New"/>
                <w:sz w:val="18"/>
              </w:rPr>
              <w:t>value</w:t>
            </w:r>
            <w:r>
              <w:rPr>
                <w:rFonts w:ascii="Courier New"/>
                <w:spacing w:val="-5"/>
                <w:sz w:val="18"/>
              </w:rPr>
              <w:t> of</w:t>
            </w:r>
          </w:p>
        </w:tc>
        <w:tc>
          <w:tcPr>
            <w:tcW w:w="2433" w:type="dxa"/>
            <w:tcBorders>
              <w:top w:val="single" w:sz="6" w:space="0" w:color="000000"/>
              <w:left w:val="single" w:sz="6" w:space="0" w:color="000000"/>
              <w:right w:val="single" w:sz="6" w:space="0" w:color="000000"/>
            </w:tcBorders>
          </w:tcPr>
          <w:p>
            <w:pPr>
              <w:pStyle w:val="TableParagraph"/>
              <w:spacing w:before="42"/>
              <w:ind w:left="122"/>
              <w:rPr>
                <w:rFonts w:ascii="Courier New"/>
                <w:sz w:val="18"/>
              </w:rPr>
            </w:pPr>
            <w:r>
              <w:rPr>
                <w:rFonts w:ascii="Courier New"/>
                <w:sz w:val="18"/>
              </w:rPr>
              <w:t>Contents</w:t>
            </w:r>
            <w:r>
              <w:rPr>
                <w:rFonts w:ascii="Courier New"/>
                <w:spacing w:val="-7"/>
                <w:sz w:val="18"/>
              </w:rPr>
              <w:t> </w:t>
            </w:r>
            <w:r>
              <w:rPr>
                <w:rFonts w:ascii="Courier New"/>
                <w:sz w:val="18"/>
              </w:rPr>
              <w:t>local</w:t>
            </w:r>
            <w:r>
              <w:rPr>
                <w:rFonts w:ascii="Courier New"/>
                <w:spacing w:val="-6"/>
                <w:sz w:val="18"/>
              </w:rPr>
              <w:t> </w:t>
            </w:r>
            <w:r>
              <w:rPr>
                <w:rFonts w:ascii="Courier New"/>
                <w:spacing w:val="-5"/>
                <w:sz w:val="18"/>
              </w:rPr>
              <w:t>tag</w:t>
            </w:r>
          </w:p>
        </w:tc>
        <w:tc>
          <w:tcPr>
            <w:tcW w:w="1591" w:type="dxa"/>
            <w:tcBorders>
              <w:top w:val="single" w:sz="6" w:space="0" w:color="000000"/>
              <w:left w:val="single" w:sz="6" w:space="0" w:color="000000"/>
            </w:tcBorders>
          </w:tcPr>
          <w:p>
            <w:pPr>
              <w:pStyle w:val="TableParagraph"/>
              <w:spacing w:before="42"/>
              <w:ind w:left="29" w:right="2"/>
              <w:jc w:val="center"/>
              <w:rPr>
                <w:rFonts w:ascii="Courier New"/>
                <w:sz w:val="18"/>
              </w:rPr>
            </w:pPr>
            <w:r>
              <w:rPr>
                <w:rFonts w:ascii="Courier New"/>
                <w:spacing w:val="-2"/>
                <w:sz w:val="18"/>
              </w:rPr>
              <w:t>4.5.17</w:t>
            </w:r>
          </w:p>
        </w:tc>
      </w:tr>
    </w:tbl>
    <w:p>
      <w:pPr>
        <w:pStyle w:val="BodyText"/>
      </w:pPr>
    </w:p>
    <w:p>
      <w:pPr>
        <w:pStyle w:val="BodyText"/>
        <w:spacing w:before="27"/>
      </w:pPr>
    </w:p>
    <w:p>
      <w:pPr>
        <w:pStyle w:val="Heading2"/>
        <w:numPr>
          <w:ilvl w:val="2"/>
          <w:numId w:val="44"/>
        </w:numPr>
        <w:tabs>
          <w:tab w:pos="1359" w:val="left" w:leader="none"/>
        </w:tabs>
        <w:spacing w:line="240" w:lineRule="auto" w:before="1" w:after="0"/>
        <w:ind w:left="1359" w:right="0" w:hanging="639"/>
        <w:jc w:val="left"/>
      </w:pPr>
      <w:r>
        <w:rPr/>
        <w:t>Group</w:t>
      </w:r>
      <w:r>
        <w:rPr>
          <w:spacing w:val="-5"/>
        </w:rPr>
        <w:t> </w:t>
      </w:r>
      <w:r>
        <w:rPr/>
        <w:t>Element</w:t>
      </w:r>
      <w:r>
        <w:rPr>
          <w:spacing w:val="-4"/>
        </w:rPr>
        <w:t> </w:t>
      </w:r>
      <w:r>
        <w:rPr/>
        <w:t>Types</w:t>
      </w:r>
      <w:r>
        <w:rPr>
          <w:spacing w:val="-4"/>
        </w:rPr>
        <w:t> </w:t>
      </w:r>
      <w:r>
        <w:rPr/>
        <w:t>to</w:t>
      </w:r>
      <w:r>
        <w:rPr>
          <w:spacing w:val="-5"/>
        </w:rPr>
        <w:t> </w:t>
      </w:r>
      <w:r>
        <w:rPr/>
        <w:t>Type</w:t>
      </w:r>
      <w:r>
        <w:rPr>
          <w:spacing w:val="-6"/>
        </w:rPr>
        <w:t> </w:t>
      </w:r>
      <w:r>
        <w:rPr>
          <w:spacing w:val="-2"/>
        </w:rPr>
        <w:t>Definitions</w:t>
      </w:r>
    </w:p>
    <w:p>
      <w:pPr>
        <w:pStyle w:val="BodyText"/>
        <w:spacing w:before="12"/>
        <w:rPr>
          <w:b/>
        </w:rPr>
      </w:pPr>
    </w:p>
    <w:p>
      <w:pPr>
        <w:pStyle w:val="BodyText"/>
        <w:ind w:left="720" w:right="360"/>
        <w:jc w:val="both"/>
      </w:pPr>
      <w:r>
        <w:rPr/>
        <w:t>The type definitions in the Types Register, which are referenced by group elements in the Groups Register, are equivalent to Reg-XML Type Definitions. The attributes common to all Type Definitions are derived from the fields defined in the Types Register as follows:</w:t>
      </w:r>
    </w:p>
    <w:p>
      <w:pPr>
        <w:pStyle w:val="BodyText"/>
        <w:spacing w:after="0"/>
        <w:jc w:val="both"/>
        <w:sectPr>
          <w:pgSz w:w="12240" w:h="15840"/>
          <w:pgMar w:header="698" w:footer="704" w:top="880" w:bottom="900" w:left="720" w:right="720"/>
        </w:sectPr>
      </w:pPr>
    </w:p>
    <w:p>
      <w:pPr>
        <w:pStyle w:val="BodyText"/>
      </w:pPr>
    </w:p>
    <w:p>
      <w:pPr>
        <w:pStyle w:val="BodyText"/>
        <w:spacing w:before="81" w:after="1"/>
      </w:pPr>
    </w:p>
    <w:tbl>
      <w:tblPr>
        <w:tblW w:w="0" w:type="auto"/>
        <w:jc w:val="left"/>
        <w:tblInd w:w="10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71"/>
        <w:gridCol w:w="2309"/>
        <w:gridCol w:w="2309"/>
        <w:gridCol w:w="1714"/>
      </w:tblGrid>
      <w:tr>
        <w:trPr>
          <w:trHeight w:val="207" w:hRule="atLeast"/>
        </w:trPr>
        <w:tc>
          <w:tcPr>
            <w:tcW w:w="2071" w:type="dxa"/>
            <w:tcBorders>
              <w:bottom w:val="single" w:sz="6" w:space="0" w:color="000000"/>
              <w:right w:val="single" w:sz="6" w:space="0" w:color="000000"/>
            </w:tcBorders>
            <w:shd w:val="clear" w:color="auto" w:fill="D9D9D9"/>
          </w:tcPr>
          <w:p>
            <w:pPr>
              <w:pStyle w:val="TableParagraph"/>
              <w:spacing w:line="188" w:lineRule="exact"/>
              <w:ind w:left="661"/>
              <w:rPr>
                <w:b/>
                <w:sz w:val="18"/>
              </w:rPr>
            </w:pPr>
            <w:r>
              <w:rPr>
                <w:b/>
                <w:spacing w:val="-2"/>
                <w:sz w:val="18"/>
              </w:rPr>
              <w:t>Attribute</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31"/>
              <w:jc w:val="center"/>
              <w:rPr>
                <w:b/>
                <w:sz w:val="18"/>
              </w:rPr>
            </w:pPr>
            <w:r>
              <w:rPr>
                <w:b/>
                <w:spacing w:val="-2"/>
                <w:sz w:val="18"/>
              </w:rPr>
              <w:t>Mapping</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586"/>
              <w:rPr>
                <w:b/>
                <w:sz w:val="18"/>
              </w:rPr>
            </w:pPr>
            <w:r>
              <w:rPr>
                <w:b/>
                <w:sz w:val="18"/>
              </w:rPr>
              <w:t>ST 2003</w:t>
            </w:r>
            <w:r>
              <w:rPr>
                <w:b/>
                <w:spacing w:val="-2"/>
                <w:sz w:val="18"/>
              </w:rPr>
              <w:t> Field</w:t>
            </w:r>
          </w:p>
        </w:tc>
        <w:tc>
          <w:tcPr>
            <w:tcW w:w="1714" w:type="dxa"/>
            <w:tcBorders>
              <w:left w:val="single" w:sz="6" w:space="0" w:color="000000"/>
              <w:bottom w:val="single" w:sz="6" w:space="0" w:color="000000"/>
            </w:tcBorders>
            <w:shd w:val="clear" w:color="auto" w:fill="D9D9D9"/>
          </w:tcPr>
          <w:p>
            <w:pPr>
              <w:pStyle w:val="TableParagraph"/>
              <w:spacing w:line="188" w:lineRule="exact"/>
              <w:ind w:left="30"/>
              <w:jc w:val="center"/>
              <w:rPr>
                <w:b/>
                <w:sz w:val="18"/>
              </w:rPr>
            </w:pPr>
            <w:r>
              <w:rPr>
                <w:b/>
                <w:sz w:val="18"/>
              </w:rPr>
              <w:t>ST</w:t>
            </w:r>
            <w:r>
              <w:rPr>
                <w:b/>
                <w:spacing w:val="-2"/>
                <w:sz w:val="18"/>
              </w:rPr>
              <w:t> </w:t>
            </w:r>
            <w:r>
              <w:rPr>
                <w:b/>
                <w:sz w:val="18"/>
              </w:rPr>
              <w:t>2003</w:t>
            </w:r>
            <w:r>
              <w:rPr>
                <w:b/>
                <w:spacing w:val="-2"/>
                <w:sz w:val="18"/>
              </w:rPr>
              <w:t> Section</w:t>
            </w:r>
          </w:p>
        </w:tc>
      </w:tr>
      <w:tr>
        <w:trPr>
          <w:trHeight w:val="487" w:hRule="atLeast"/>
        </w:trPr>
        <w:tc>
          <w:tcPr>
            <w:tcW w:w="2071" w:type="dxa"/>
            <w:tcBorders>
              <w:top w:val="single" w:sz="6" w:space="0" w:color="000000"/>
              <w:bottom w:val="single" w:sz="6" w:space="0" w:color="000000"/>
              <w:right w:val="single" w:sz="6" w:space="0" w:color="000000"/>
            </w:tcBorders>
          </w:tcPr>
          <w:p>
            <w:pPr>
              <w:pStyle w:val="TableParagraph"/>
              <w:spacing w:before="42"/>
              <w:ind w:left="229"/>
              <w:rPr>
                <w:rFonts w:ascii="Courier New"/>
                <w:sz w:val="18"/>
              </w:rPr>
            </w:pPr>
            <w:r>
              <w:rPr>
                <w:rFonts w:ascii="Courier New"/>
                <w:spacing w:val="-2"/>
                <w:sz w:val="18"/>
              </w:rPr>
              <w:t>Identification</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2"/>
              <w:ind w:left="31" w:right="1"/>
              <w:jc w:val="center"/>
              <w:rPr>
                <w:rFonts w:ascii="Courier New"/>
                <w:sz w:val="18"/>
              </w:rPr>
            </w:pPr>
            <w:r>
              <w:rPr>
                <w:rFonts w:ascii="Courier New"/>
                <w:sz w:val="18"/>
              </w:rPr>
              <w:t>value</w:t>
            </w:r>
            <w:r>
              <w:rPr>
                <w:rFonts w:ascii="Courier New"/>
                <w:spacing w:val="-5"/>
                <w:sz w:val="18"/>
              </w:rPr>
              <w:t> of</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2"/>
              <w:ind w:left="122" w:right="60"/>
              <w:rPr>
                <w:rFonts w:ascii="Courier New"/>
                <w:sz w:val="18"/>
              </w:rPr>
            </w:pPr>
            <w:r>
              <w:rPr>
                <w:rFonts w:ascii="Courier New"/>
                <w:sz w:val="18"/>
              </w:rPr>
              <w:t>URN</w:t>
            </w:r>
            <w:r>
              <w:rPr>
                <w:rFonts w:ascii="Courier New"/>
                <w:spacing w:val="-29"/>
                <w:sz w:val="18"/>
              </w:rPr>
              <w:t> </w:t>
            </w:r>
            <w:r>
              <w:rPr>
                <w:rFonts w:ascii="Courier New"/>
                <w:sz w:val="18"/>
              </w:rPr>
              <w:t>representation of</w:t>
            </w:r>
            <w:r>
              <w:rPr>
                <w:rFonts w:ascii="Courier New"/>
                <w:spacing w:val="-6"/>
                <w:sz w:val="18"/>
              </w:rPr>
              <w:t> </w:t>
            </w:r>
            <w:r>
              <w:rPr>
                <w:rFonts w:ascii="Courier New"/>
                <w:sz w:val="18"/>
              </w:rPr>
              <w:t>universal</w:t>
            </w:r>
            <w:r>
              <w:rPr>
                <w:rFonts w:ascii="Courier New"/>
                <w:spacing w:val="-5"/>
                <w:sz w:val="18"/>
              </w:rPr>
              <w:t> </w:t>
            </w:r>
            <w:r>
              <w:rPr>
                <w:rFonts w:ascii="Courier New"/>
                <w:spacing w:val="-2"/>
                <w:sz w:val="18"/>
              </w:rPr>
              <w:t>label</w:t>
            </w:r>
          </w:p>
        </w:tc>
        <w:tc>
          <w:tcPr>
            <w:tcW w:w="1714" w:type="dxa"/>
            <w:tcBorders>
              <w:top w:val="single" w:sz="6" w:space="0" w:color="000000"/>
              <w:left w:val="single" w:sz="6" w:space="0" w:color="000000"/>
              <w:bottom w:val="single" w:sz="6" w:space="0" w:color="000000"/>
            </w:tcBorders>
          </w:tcPr>
          <w:p>
            <w:pPr>
              <w:pStyle w:val="TableParagraph"/>
              <w:spacing w:before="42"/>
              <w:ind w:left="30"/>
              <w:jc w:val="center"/>
              <w:rPr>
                <w:rFonts w:ascii="Courier New"/>
                <w:sz w:val="18"/>
              </w:rPr>
            </w:pPr>
            <w:r>
              <w:rPr>
                <w:rFonts w:ascii="Courier New"/>
                <w:spacing w:val="-2"/>
                <w:sz w:val="18"/>
              </w:rPr>
              <w:t>4.4.6</w:t>
            </w:r>
          </w:p>
        </w:tc>
      </w:tr>
      <w:tr>
        <w:trPr>
          <w:trHeight w:val="285" w:hRule="atLeast"/>
        </w:trPr>
        <w:tc>
          <w:tcPr>
            <w:tcW w:w="2071" w:type="dxa"/>
            <w:tcBorders>
              <w:top w:val="single" w:sz="6" w:space="0" w:color="000000"/>
              <w:bottom w:val="single" w:sz="6" w:space="0" w:color="000000"/>
              <w:right w:val="single" w:sz="6" w:space="0" w:color="000000"/>
            </w:tcBorders>
          </w:tcPr>
          <w:p>
            <w:pPr>
              <w:pStyle w:val="TableParagraph"/>
              <w:spacing w:before="42"/>
              <w:ind w:left="229"/>
              <w:rPr>
                <w:rFonts w:ascii="Courier New"/>
                <w:sz w:val="18"/>
              </w:rPr>
            </w:pPr>
            <w:r>
              <w:rPr>
                <w:rFonts w:ascii="Courier New"/>
                <w:spacing w:val="-2"/>
                <w:sz w:val="18"/>
              </w:rPr>
              <w:t>Symbol</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2"/>
              <w:ind w:left="31" w:right="1"/>
              <w:jc w:val="center"/>
              <w:rPr>
                <w:rFonts w:ascii="Courier New"/>
                <w:sz w:val="18"/>
              </w:rPr>
            </w:pPr>
            <w:r>
              <w:rPr>
                <w:rFonts w:ascii="Courier New"/>
                <w:sz w:val="18"/>
              </w:rPr>
              <w:t>value</w:t>
            </w:r>
            <w:r>
              <w:rPr>
                <w:rFonts w:ascii="Courier New"/>
                <w:spacing w:val="-5"/>
                <w:sz w:val="18"/>
              </w:rPr>
              <w:t> of</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2"/>
              <w:ind w:left="122"/>
              <w:rPr>
                <w:rFonts w:ascii="Courier New"/>
                <w:sz w:val="18"/>
              </w:rPr>
            </w:pPr>
            <w:r>
              <w:rPr>
                <w:rFonts w:ascii="Courier New"/>
                <w:spacing w:val="-2"/>
                <w:sz w:val="18"/>
              </w:rPr>
              <w:t>Symbol</w:t>
            </w:r>
          </w:p>
        </w:tc>
        <w:tc>
          <w:tcPr>
            <w:tcW w:w="1714" w:type="dxa"/>
            <w:tcBorders>
              <w:top w:val="single" w:sz="6" w:space="0" w:color="000000"/>
              <w:left w:val="single" w:sz="6" w:space="0" w:color="000000"/>
              <w:bottom w:val="single" w:sz="6" w:space="0" w:color="000000"/>
            </w:tcBorders>
          </w:tcPr>
          <w:p>
            <w:pPr>
              <w:pStyle w:val="TableParagraph"/>
              <w:spacing w:before="42"/>
              <w:ind w:left="30"/>
              <w:jc w:val="center"/>
              <w:rPr>
                <w:rFonts w:ascii="Courier New"/>
                <w:sz w:val="18"/>
              </w:rPr>
            </w:pPr>
            <w:r>
              <w:rPr>
                <w:rFonts w:ascii="Courier New"/>
                <w:spacing w:val="-2"/>
                <w:sz w:val="18"/>
              </w:rPr>
              <w:t>4.4.8</w:t>
            </w:r>
          </w:p>
        </w:tc>
      </w:tr>
      <w:tr>
        <w:trPr>
          <w:trHeight w:val="282" w:hRule="atLeast"/>
        </w:trPr>
        <w:tc>
          <w:tcPr>
            <w:tcW w:w="2071" w:type="dxa"/>
            <w:tcBorders>
              <w:top w:val="single" w:sz="6" w:space="0" w:color="000000"/>
              <w:bottom w:val="single" w:sz="6" w:space="0" w:color="000000"/>
              <w:right w:val="single" w:sz="6" w:space="0" w:color="000000"/>
            </w:tcBorders>
          </w:tcPr>
          <w:p>
            <w:pPr>
              <w:pStyle w:val="TableParagraph"/>
              <w:spacing w:before="42"/>
              <w:ind w:left="229"/>
              <w:rPr>
                <w:rFonts w:ascii="Courier New"/>
                <w:sz w:val="18"/>
              </w:rPr>
            </w:pPr>
            <w:r>
              <w:rPr>
                <w:rFonts w:ascii="Courier New"/>
                <w:spacing w:val="-4"/>
                <w:sz w:val="18"/>
              </w:rPr>
              <w:t>Name</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2"/>
              <w:ind w:left="31" w:right="1"/>
              <w:jc w:val="center"/>
              <w:rPr>
                <w:rFonts w:ascii="Courier New"/>
                <w:sz w:val="18"/>
              </w:rPr>
            </w:pPr>
            <w:r>
              <w:rPr>
                <w:rFonts w:ascii="Courier New"/>
                <w:sz w:val="18"/>
              </w:rPr>
              <w:t>value</w:t>
            </w:r>
            <w:r>
              <w:rPr>
                <w:rFonts w:ascii="Courier New"/>
                <w:spacing w:val="-5"/>
                <w:sz w:val="18"/>
              </w:rPr>
              <w:t> of</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2"/>
              <w:ind w:left="122"/>
              <w:rPr>
                <w:rFonts w:ascii="Courier New"/>
                <w:sz w:val="18"/>
              </w:rPr>
            </w:pPr>
            <w:r>
              <w:rPr>
                <w:rFonts w:ascii="Courier New"/>
                <w:spacing w:val="-4"/>
                <w:sz w:val="18"/>
              </w:rPr>
              <w:t>Name</w:t>
            </w:r>
          </w:p>
        </w:tc>
        <w:tc>
          <w:tcPr>
            <w:tcW w:w="1714" w:type="dxa"/>
            <w:tcBorders>
              <w:top w:val="single" w:sz="6" w:space="0" w:color="000000"/>
              <w:left w:val="single" w:sz="6" w:space="0" w:color="000000"/>
              <w:bottom w:val="single" w:sz="6" w:space="0" w:color="000000"/>
            </w:tcBorders>
          </w:tcPr>
          <w:p>
            <w:pPr>
              <w:pStyle w:val="TableParagraph"/>
              <w:spacing w:before="42"/>
              <w:ind w:left="30"/>
              <w:jc w:val="center"/>
              <w:rPr>
                <w:rFonts w:ascii="Courier New"/>
                <w:sz w:val="18"/>
              </w:rPr>
            </w:pPr>
            <w:r>
              <w:rPr>
                <w:rFonts w:ascii="Courier New"/>
                <w:spacing w:val="-2"/>
                <w:sz w:val="18"/>
              </w:rPr>
              <w:t>4.4.9</w:t>
            </w:r>
          </w:p>
        </w:tc>
      </w:tr>
      <w:tr>
        <w:trPr>
          <w:trHeight w:val="284" w:hRule="atLeast"/>
        </w:trPr>
        <w:tc>
          <w:tcPr>
            <w:tcW w:w="2071" w:type="dxa"/>
            <w:tcBorders>
              <w:top w:val="single" w:sz="6" w:space="0" w:color="000000"/>
              <w:right w:val="single" w:sz="6" w:space="0" w:color="000000"/>
            </w:tcBorders>
          </w:tcPr>
          <w:p>
            <w:pPr>
              <w:pStyle w:val="TableParagraph"/>
              <w:spacing w:before="44"/>
              <w:ind w:left="229"/>
              <w:rPr>
                <w:rFonts w:ascii="Courier New"/>
                <w:sz w:val="18"/>
              </w:rPr>
            </w:pPr>
            <w:r>
              <w:rPr>
                <w:rFonts w:ascii="Courier New"/>
                <w:spacing w:val="-2"/>
                <w:sz w:val="18"/>
              </w:rPr>
              <w:t>Description</w:t>
            </w:r>
          </w:p>
        </w:tc>
        <w:tc>
          <w:tcPr>
            <w:tcW w:w="2309" w:type="dxa"/>
            <w:tcBorders>
              <w:top w:val="single" w:sz="6" w:space="0" w:color="000000"/>
              <w:left w:val="single" w:sz="6" w:space="0" w:color="000000"/>
              <w:right w:val="single" w:sz="6" w:space="0" w:color="000000"/>
            </w:tcBorders>
          </w:tcPr>
          <w:p>
            <w:pPr>
              <w:pStyle w:val="TableParagraph"/>
              <w:spacing w:before="44"/>
              <w:ind w:left="31" w:right="1"/>
              <w:jc w:val="center"/>
              <w:rPr>
                <w:rFonts w:ascii="Courier New"/>
                <w:sz w:val="18"/>
              </w:rPr>
            </w:pPr>
            <w:r>
              <w:rPr>
                <w:rFonts w:ascii="Courier New"/>
                <w:sz w:val="18"/>
              </w:rPr>
              <w:t>value</w:t>
            </w:r>
            <w:r>
              <w:rPr>
                <w:rFonts w:ascii="Courier New"/>
                <w:spacing w:val="-5"/>
                <w:sz w:val="18"/>
              </w:rPr>
              <w:t> of</w:t>
            </w:r>
          </w:p>
        </w:tc>
        <w:tc>
          <w:tcPr>
            <w:tcW w:w="2309" w:type="dxa"/>
            <w:tcBorders>
              <w:top w:val="single" w:sz="6" w:space="0" w:color="000000"/>
              <w:left w:val="single" w:sz="6" w:space="0" w:color="000000"/>
              <w:right w:val="single" w:sz="6" w:space="0" w:color="000000"/>
            </w:tcBorders>
          </w:tcPr>
          <w:p>
            <w:pPr>
              <w:pStyle w:val="TableParagraph"/>
              <w:spacing w:before="44"/>
              <w:ind w:left="122"/>
              <w:rPr>
                <w:rFonts w:ascii="Courier New"/>
                <w:sz w:val="18"/>
              </w:rPr>
            </w:pPr>
            <w:r>
              <w:rPr>
                <w:rFonts w:ascii="Courier New"/>
                <w:spacing w:val="-2"/>
                <w:sz w:val="18"/>
              </w:rPr>
              <w:t>Definition</w:t>
            </w:r>
          </w:p>
        </w:tc>
        <w:tc>
          <w:tcPr>
            <w:tcW w:w="1714" w:type="dxa"/>
            <w:tcBorders>
              <w:top w:val="single" w:sz="6" w:space="0" w:color="000000"/>
              <w:left w:val="single" w:sz="6" w:space="0" w:color="000000"/>
            </w:tcBorders>
          </w:tcPr>
          <w:p>
            <w:pPr>
              <w:pStyle w:val="TableParagraph"/>
              <w:spacing w:before="44"/>
              <w:ind w:left="30" w:right="3"/>
              <w:jc w:val="center"/>
              <w:rPr>
                <w:rFonts w:ascii="Courier New"/>
                <w:sz w:val="18"/>
              </w:rPr>
            </w:pPr>
            <w:r>
              <w:rPr>
                <w:rFonts w:ascii="Courier New"/>
                <w:spacing w:val="-2"/>
                <w:sz w:val="18"/>
              </w:rPr>
              <w:t>4.4.10</w:t>
            </w:r>
          </w:p>
        </w:tc>
      </w:tr>
    </w:tbl>
    <w:p>
      <w:pPr>
        <w:pStyle w:val="BodyText"/>
      </w:pPr>
    </w:p>
    <w:p>
      <w:pPr>
        <w:pStyle w:val="BodyText"/>
        <w:spacing w:before="8"/>
      </w:pPr>
    </w:p>
    <w:p>
      <w:pPr>
        <w:pStyle w:val="BodyText"/>
        <w:ind w:left="360"/>
      </w:pPr>
      <w:r>
        <w:rPr/>
        <w:t>The</w:t>
      </w:r>
      <w:r>
        <w:rPr>
          <w:spacing w:val="-8"/>
        </w:rPr>
        <w:t> </w:t>
      </w:r>
      <w:r>
        <w:rPr/>
        <w:t>following</w:t>
      </w:r>
      <w:r>
        <w:rPr>
          <w:spacing w:val="-8"/>
        </w:rPr>
        <w:t> </w:t>
      </w:r>
      <w:r>
        <w:rPr/>
        <w:t>section</w:t>
      </w:r>
      <w:r>
        <w:rPr>
          <w:spacing w:val="-5"/>
        </w:rPr>
        <w:t> </w:t>
      </w:r>
      <w:r>
        <w:rPr/>
        <w:t>describes</w:t>
      </w:r>
      <w:r>
        <w:rPr>
          <w:spacing w:val="-6"/>
        </w:rPr>
        <w:t> </w:t>
      </w:r>
      <w:r>
        <w:rPr/>
        <w:t>how</w:t>
      </w:r>
      <w:r>
        <w:rPr>
          <w:spacing w:val="-8"/>
        </w:rPr>
        <w:t> </w:t>
      </w:r>
      <w:r>
        <w:rPr/>
        <w:t>the</w:t>
      </w:r>
      <w:r>
        <w:rPr>
          <w:spacing w:val="-8"/>
        </w:rPr>
        <w:t> </w:t>
      </w:r>
      <w:r>
        <w:rPr/>
        <w:t>Reg-XML</w:t>
      </w:r>
      <w:r>
        <w:rPr>
          <w:spacing w:val="-7"/>
        </w:rPr>
        <w:t> </w:t>
      </w:r>
      <w:r>
        <w:rPr/>
        <w:t>types</w:t>
      </w:r>
      <w:r>
        <w:rPr>
          <w:spacing w:val="-5"/>
        </w:rPr>
        <w:t> </w:t>
      </w:r>
      <w:r>
        <w:rPr/>
        <w:t>are</w:t>
      </w:r>
      <w:r>
        <w:rPr>
          <w:spacing w:val="-7"/>
        </w:rPr>
        <w:t> </w:t>
      </w:r>
      <w:r>
        <w:rPr/>
        <w:t>derived</w:t>
      </w:r>
      <w:r>
        <w:rPr>
          <w:spacing w:val="-7"/>
        </w:rPr>
        <w:t> </w:t>
      </w:r>
      <w:r>
        <w:rPr/>
        <w:t>from</w:t>
      </w:r>
      <w:r>
        <w:rPr>
          <w:spacing w:val="-2"/>
        </w:rPr>
        <w:t> </w:t>
      </w:r>
      <w:r>
        <w:rPr/>
        <w:t>the</w:t>
      </w:r>
      <w:r>
        <w:rPr>
          <w:spacing w:val="-7"/>
        </w:rPr>
        <w:t> </w:t>
      </w:r>
      <w:r>
        <w:rPr/>
        <w:t>Types</w:t>
      </w:r>
      <w:r>
        <w:rPr>
          <w:spacing w:val="-6"/>
        </w:rPr>
        <w:t> </w:t>
      </w:r>
      <w:r>
        <w:rPr>
          <w:spacing w:val="-2"/>
        </w:rPr>
        <w:t>Register.</w:t>
      </w:r>
    </w:p>
    <w:p>
      <w:pPr>
        <w:pStyle w:val="BodyText"/>
        <w:spacing w:before="8"/>
      </w:pPr>
    </w:p>
    <w:p>
      <w:pPr>
        <w:pStyle w:val="Heading2"/>
        <w:numPr>
          <w:ilvl w:val="3"/>
          <w:numId w:val="44"/>
        </w:numPr>
        <w:tabs>
          <w:tab w:pos="1241" w:val="left" w:leader="none"/>
        </w:tabs>
        <w:spacing w:line="240" w:lineRule="auto" w:before="0" w:after="0"/>
        <w:ind w:left="1241" w:right="0" w:hanging="881"/>
        <w:jc w:val="left"/>
      </w:pPr>
      <w:r>
        <w:rPr/>
        <w:t>Array</w:t>
      </w:r>
      <w:r>
        <w:rPr>
          <w:spacing w:val="-7"/>
        </w:rPr>
        <w:t> </w:t>
      </w:r>
      <w:r>
        <w:rPr/>
        <w:t>Type</w:t>
      </w:r>
      <w:r>
        <w:rPr>
          <w:spacing w:val="-5"/>
        </w:rPr>
        <w:t> </w:t>
      </w:r>
      <w:r>
        <w:rPr/>
        <w:t>with</w:t>
      </w:r>
      <w:r>
        <w:rPr>
          <w:spacing w:val="-5"/>
        </w:rPr>
        <w:t> </w:t>
      </w:r>
      <w:r>
        <w:rPr/>
        <w:t>Non-zero</w:t>
      </w:r>
      <w:r>
        <w:rPr>
          <w:spacing w:val="-8"/>
        </w:rPr>
        <w:t> </w:t>
      </w:r>
      <w:r>
        <w:rPr/>
        <w:t>Type</w:t>
      </w:r>
      <w:r>
        <w:rPr>
          <w:spacing w:val="-7"/>
        </w:rPr>
        <w:t> </w:t>
      </w:r>
      <w:r>
        <w:rPr>
          <w:spacing w:val="-4"/>
        </w:rPr>
        <w:t>Size</w:t>
      </w:r>
    </w:p>
    <w:p>
      <w:pPr>
        <w:pStyle w:val="BodyText"/>
        <w:spacing w:before="13"/>
        <w:rPr>
          <w:b/>
        </w:rPr>
      </w:pPr>
    </w:p>
    <w:p>
      <w:pPr>
        <w:pStyle w:val="BodyText"/>
        <w:ind w:left="360" w:right="411"/>
      </w:pPr>
      <w:r>
        <w:rPr/>
        <w:t>The</w:t>
      </w:r>
      <w:r>
        <w:rPr>
          <w:spacing w:val="40"/>
        </w:rPr>
        <w:t> </w:t>
      </w:r>
      <w:r>
        <w:rPr/>
        <w:t>Array</w:t>
      </w:r>
      <w:r>
        <w:rPr>
          <w:spacing w:val="40"/>
        </w:rPr>
        <w:t> </w:t>
      </w:r>
      <w:r>
        <w:rPr/>
        <w:t>Type</w:t>
      </w:r>
      <w:r>
        <w:rPr>
          <w:spacing w:val="40"/>
        </w:rPr>
        <w:t> </w:t>
      </w:r>
      <w:r>
        <w:rPr/>
        <w:t>with</w:t>
      </w:r>
      <w:r>
        <w:rPr>
          <w:spacing w:val="40"/>
        </w:rPr>
        <w:t> </w:t>
      </w:r>
      <w:r>
        <w:rPr/>
        <w:t>non-zero</w:t>
      </w:r>
      <w:r>
        <w:rPr>
          <w:spacing w:val="40"/>
        </w:rPr>
        <w:t> </w:t>
      </w:r>
      <w:r>
        <w:rPr/>
        <w:t>Type</w:t>
      </w:r>
      <w:r>
        <w:rPr>
          <w:spacing w:val="40"/>
        </w:rPr>
        <w:t> </w:t>
      </w:r>
      <w:r>
        <w:rPr/>
        <w:t>Size</w:t>
      </w:r>
      <w:r>
        <w:rPr>
          <w:spacing w:val="40"/>
        </w:rPr>
        <w:t> </w:t>
      </w:r>
      <w:r>
        <w:rPr/>
        <w:t>field</w:t>
      </w:r>
      <w:r>
        <w:rPr>
          <w:spacing w:val="40"/>
        </w:rPr>
        <w:t> </w:t>
      </w:r>
      <w:r>
        <w:rPr/>
        <w:t>maps</w:t>
      </w:r>
      <w:r>
        <w:rPr>
          <w:spacing w:val="40"/>
        </w:rPr>
        <w:t> </w:t>
      </w:r>
      <w:r>
        <w:rPr/>
        <w:t>to</w:t>
      </w:r>
      <w:r>
        <w:rPr>
          <w:spacing w:val="40"/>
        </w:rPr>
        <w:t> </w:t>
      </w:r>
      <w:r>
        <w:rPr/>
        <w:t>the</w:t>
      </w:r>
      <w:r>
        <w:rPr>
          <w:spacing w:val="40"/>
        </w:rPr>
        <w:t> </w:t>
      </w:r>
      <w:r>
        <w:rPr/>
        <w:t>Fixed</w:t>
      </w:r>
      <w:r>
        <w:rPr>
          <w:spacing w:val="40"/>
        </w:rPr>
        <w:t> </w:t>
      </w:r>
      <w:r>
        <w:rPr/>
        <w:t>Array</w:t>
      </w:r>
      <w:r>
        <w:rPr>
          <w:spacing w:val="40"/>
        </w:rPr>
        <w:t> </w:t>
      </w:r>
      <w:r>
        <w:rPr/>
        <w:t>Type</w:t>
      </w:r>
      <w:r>
        <w:rPr>
          <w:spacing w:val="40"/>
        </w:rPr>
        <w:t> </w:t>
      </w:r>
      <w:r>
        <w:rPr/>
        <w:t>Definition.</w:t>
      </w:r>
      <w:r>
        <w:rPr>
          <w:spacing w:val="40"/>
        </w:rPr>
        <w:t> </w:t>
      </w:r>
      <w:r>
        <w:rPr/>
        <w:t>The</w:t>
      </w:r>
      <w:r>
        <w:rPr>
          <w:spacing w:val="40"/>
        </w:rPr>
        <w:t> </w:t>
      </w:r>
      <w:r>
        <w:rPr/>
        <w:t>additional attributes are derived from the fields defined in the Types Register as follows:</w:t>
      </w:r>
    </w:p>
    <w:p>
      <w:pPr>
        <w:pStyle w:val="BodyText"/>
        <w:spacing w:before="14"/>
      </w:pPr>
    </w:p>
    <w:tbl>
      <w:tblPr>
        <w:tblW w:w="0" w:type="auto"/>
        <w:jc w:val="left"/>
        <w:tblInd w:w="10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71"/>
        <w:gridCol w:w="2309"/>
        <w:gridCol w:w="2309"/>
        <w:gridCol w:w="1714"/>
      </w:tblGrid>
      <w:tr>
        <w:trPr>
          <w:trHeight w:val="206" w:hRule="atLeast"/>
        </w:trPr>
        <w:tc>
          <w:tcPr>
            <w:tcW w:w="2071" w:type="dxa"/>
            <w:tcBorders>
              <w:bottom w:val="single" w:sz="6" w:space="0" w:color="000000"/>
              <w:right w:val="single" w:sz="6" w:space="0" w:color="000000"/>
            </w:tcBorders>
            <w:shd w:val="clear" w:color="auto" w:fill="D9D9D9"/>
          </w:tcPr>
          <w:p>
            <w:pPr>
              <w:pStyle w:val="TableParagraph"/>
              <w:spacing w:line="186" w:lineRule="exact"/>
              <w:ind w:left="661"/>
              <w:rPr>
                <w:b/>
                <w:sz w:val="18"/>
              </w:rPr>
            </w:pPr>
            <w:r>
              <w:rPr>
                <w:b/>
                <w:spacing w:val="-2"/>
                <w:sz w:val="18"/>
              </w:rPr>
              <w:t>Attribute</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6" w:lineRule="exact"/>
              <w:ind w:left="31"/>
              <w:jc w:val="center"/>
              <w:rPr>
                <w:b/>
                <w:sz w:val="18"/>
              </w:rPr>
            </w:pPr>
            <w:r>
              <w:rPr>
                <w:b/>
                <w:spacing w:val="-2"/>
                <w:sz w:val="18"/>
              </w:rPr>
              <w:t>Mapping</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6" w:lineRule="exact"/>
              <w:ind w:left="586"/>
              <w:rPr>
                <w:b/>
                <w:sz w:val="18"/>
              </w:rPr>
            </w:pPr>
            <w:r>
              <w:rPr>
                <w:b/>
                <w:sz w:val="18"/>
              </w:rPr>
              <w:t>ST 2003</w:t>
            </w:r>
            <w:r>
              <w:rPr>
                <w:b/>
                <w:spacing w:val="-2"/>
                <w:sz w:val="18"/>
              </w:rPr>
              <w:t> Field</w:t>
            </w:r>
          </w:p>
        </w:tc>
        <w:tc>
          <w:tcPr>
            <w:tcW w:w="1714" w:type="dxa"/>
            <w:tcBorders>
              <w:left w:val="single" w:sz="6" w:space="0" w:color="000000"/>
              <w:bottom w:val="single" w:sz="6" w:space="0" w:color="000000"/>
            </w:tcBorders>
            <w:shd w:val="clear" w:color="auto" w:fill="D9D9D9"/>
          </w:tcPr>
          <w:p>
            <w:pPr>
              <w:pStyle w:val="TableParagraph"/>
              <w:spacing w:line="186" w:lineRule="exact"/>
              <w:ind w:left="30"/>
              <w:jc w:val="center"/>
              <w:rPr>
                <w:b/>
                <w:sz w:val="18"/>
              </w:rPr>
            </w:pPr>
            <w:r>
              <w:rPr>
                <w:b/>
                <w:sz w:val="18"/>
              </w:rPr>
              <w:t>ST</w:t>
            </w:r>
            <w:r>
              <w:rPr>
                <w:b/>
                <w:spacing w:val="-2"/>
                <w:sz w:val="18"/>
              </w:rPr>
              <w:t> </w:t>
            </w:r>
            <w:r>
              <w:rPr>
                <w:b/>
                <w:sz w:val="18"/>
              </w:rPr>
              <w:t>2003</w:t>
            </w:r>
            <w:r>
              <w:rPr>
                <w:b/>
                <w:spacing w:val="-2"/>
                <w:sz w:val="18"/>
              </w:rPr>
              <w:t> Section</w:t>
            </w:r>
          </w:p>
        </w:tc>
      </w:tr>
      <w:tr>
        <w:trPr>
          <w:trHeight w:val="285" w:hRule="atLeast"/>
        </w:trPr>
        <w:tc>
          <w:tcPr>
            <w:tcW w:w="2071" w:type="dxa"/>
            <w:tcBorders>
              <w:top w:val="single" w:sz="6" w:space="0" w:color="000000"/>
              <w:bottom w:val="single" w:sz="6" w:space="0" w:color="000000"/>
              <w:right w:val="single" w:sz="6" w:space="0" w:color="000000"/>
            </w:tcBorders>
          </w:tcPr>
          <w:p>
            <w:pPr>
              <w:pStyle w:val="TableParagraph"/>
              <w:spacing w:before="42"/>
              <w:ind w:left="229"/>
              <w:rPr>
                <w:rFonts w:ascii="Courier New"/>
                <w:sz w:val="18"/>
              </w:rPr>
            </w:pPr>
            <w:r>
              <w:rPr>
                <w:rFonts w:ascii="Courier New"/>
                <w:sz w:val="18"/>
              </w:rPr>
              <w:t>Element</w:t>
            </w:r>
            <w:r>
              <w:rPr>
                <w:rFonts w:ascii="Courier New"/>
                <w:spacing w:val="-7"/>
                <w:sz w:val="18"/>
              </w:rPr>
              <w:t> </w:t>
            </w:r>
            <w:r>
              <w:rPr>
                <w:rFonts w:ascii="Courier New"/>
                <w:spacing w:val="-4"/>
                <w:sz w:val="18"/>
              </w:rPr>
              <w:t>Type</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2"/>
              <w:ind w:left="31" w:right="1"/>
              <w:jc w:val="center"/>
              <w:rPr>
                <w:rFonts w:ascii="Courier New"/>
                <w:sz w:val="18"/>
              </w:rPr>
            </w:pPr>
            <w:r>
              <w:rPr>
                <w:rFonts w:ascii="Courier New"/>
                <w:sz w:val="18"/>
              </w:rPr>
              <w:t>value</w:t>
            </w:r>
            <w:r>
              <w:rPr>
                <w:rFonts w:ascii="Courier New"/>
                <w:spacing w:val="-5"/>
                <w:sz w:val="18"/>
              </w:rPr>
              <w:t> of</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2"/>
              <w:ind w:left="230"/>
              <w:rPr>
                <w:rFonts w:ascii="Courier New"/>
                <w:sz w:val="18"/>
              </w:rPr>
            </w:pPr>
            <w:r>
              <w:rPr>
                <w:rFonts w:ascii="Courier New"/>
                <w:sz w:val="18"/>
              </w:rPr>
              <w:t>Base</w:t>
            </w:r>
            <w:r>
              <w:rPr>
                <w:rFonts w:ascii="Courier New"/>
                <w:spacing w:val="-4"/>
                <w:sz w:val="18"/>
              </w:rPr>
              <w:t> Type</w:t>
            </w:r>
          </w:p>
        </w:tc>
        <w:tc>
          <w:tcPr>
            <w:tcW w:w="1714" w:type="dxa"/>
            <w:tcBorders>
              <w:top w:val="single" w:sz="6" w:space="0" w:color="000000"/>
              <w:left w:val="single" w:sz="6" w:space="0" w:color="000000"/>
              <w:bottom w:val="single" w:sz="6" w:space="0" w:color="000000"/>
            </w:tcBorders>
          </w:tcPr>
          <w:p>
            <w:pPr>
              <w:pStyle w:val="TableParagraph"/>
              <w:spacing w:before="42"/>
              <w:ind w:left="30" w:right="3"/>
              <w:jc w:val="center"/>
              <w:rPr>
                <w:rFonts w:ascii="Courier New"/>
                <w:sz w:val="18"/>
              </w:rPr>
            </w:pPr>
            <w:r>
              <w:rPr>
                <w:rFonts w:ascii="Courier New"/>
                <w:spacing w:val="-2"/>
                <w:sz w:val="18"/>
              </w:rPr>
              <w:t>4.4.13</w:t>
            </w:r>
          </w:p>
        </w:tc>
      </w:tr>
      <w:tr>
        <w:trPr>
          <w:trHeight w:val="284" w:hRule="atLeast"/>
        </w:trPr>
        <w:tc>
          <w:tcPr>
            <w:tcW w:w="2071" w:type="dxa"/>
            <w:tcBorders>
              <w:top w:val="single" w:sz="6" w:space="0" w:color="000000"/>
              <w:right w:val="single" w:sz="6" w:space="0" w:color="000000"/>
            </w:tcBorders>
          </w:tcPr>
          <w:p>
            <w:pPr>
              <w:pStyle w:val="TableParagraph"/>
              <w:spacing w:before="42"/>
              <w:ind w:left="229"/>
              <w:rPr>
                <w:rFonts w:ascii="Courier New"/>
                <w:sz w:val="18"/>
              </w:rPr>
            </w:pPr>
            <w:r>
              <w:rPr>
                <w:rFonts w:ascii="Courier New"/>
                <w:sz w:val="18"/>
              </w:rPr>
              <w:t>Element</w:t>
            </w:r>
            <w:r>
              <w:rPr>
                <w:rFonts w:ascii="Courier New"/>
                <w:spacing w:val="-7"/>
                <w:sz w:val="18"/>
              </w:rPr>
              <w:t> </w:t>
            </w:r>
            <w:r>
              <w:rPr>
                <w:rFonts w:ascii="Courier New"/>
                <w:spacing w:val="-2"/>
                <w:sz w:val="18"/>
              </w:rPr>
              <w:t>Count</w:t>
            </w:r>
          </w:p>
        </w:tc>
        <w:tc>
          <w:tcPr>
            <w:tcW w:w="2309" w:type="dxa"/>
            <w:tcBorders>
              <w:top w:val="single" w:sz="6" w:space="0" w:color="000000"/>
              <w:left w:val="single" w:sz="6" w:space="0" w:color="000000"/>
              <w:right w:val="single" w:sz="6" w:space="0" w:color="000000"/>
            </w:tcBorders>
          </w:tcPr>
          <w:p>
            <w:pPr>
              <w:pStyle w:val="TableParagraph"/>
              <w:spacing w:before="42"/>
              <w:ind w:left="31" w:right="1"/>
              <w:jc w:val="center"/>
              <w:rPr>
                <w:rFonts w:ascii="Courier New"/>
                <w:sz w:val="18"/>
              </w:rPr>
            </w:pPr>
            <w:r>
              <w:rPr>
                <w:rFonts w:ascii="Courier New"/>
                <w:sz w:val="18"/>
              </w:rPr>
              <w:t>value</w:t>
            </w:r>
            <w:r>
              <w:rPr>
                <w:rFonts w:ascii="Courier New"/>
                <w:spacing w:val="-5"/>
                <w:sz w:val="18"/>
              </w:rPr>
              <w:t> of</w:t>
            </w:r>
          </w:p>
        </w:tc>
        <w:tc>
          <w:tcPr>
            <w:tcW w:w="2309" w:type="dxa"/>
            <w:tcBorders>
              <w:top w:val="single" w:sz="6" w:space="0" w:color="000000"/>
              <w:left w:val="single" w:sz="6" w:space="0" w:color="000000"/>
              <w:right w:val="single" w:sz="6" w:space="0" w:color="000000"/>
            </w:tcBorders>
          </w:tcPr>
          <w:p>
            <w:pPr>
              <w:pStyle w:val="TableParagraph"/>
              <w:spacing w:before="42"/>
              <w:ind w:left="230"/>
              <w:rPr>
                <w:rFonts w:ascii="Courier New"/>
                <w:sz w:val="18"/>
              </w:rPr>
            </w:pPr>
            <w:r>
              <w:rPr>
                <w:rFonts w:ascii="Courier New"/>
                <w:sz w:val="18"/>
              </w:rPr>
              <w:t>Type</w:t>
            </w:r>
            <w:r>
              <w:rPr>
                <w:rFonts w:ascii="Courier New"/>
                <w:spacing w:val="-4"/>
                <w:sz w:val="18"/>
              </w:rPr>
              <w:t> Size</w:t>
            </w:r>
          </w:p>
        </w:tc>
        <w:tc>
          <w:tcPr>
            <w:tcW w:w="1714" w:type="dxa"/>
            <w:tcBorders>
              <w:top w:val="single" w:sz="6" w:space="0" w:color="000000"/>
              <w:left w:val="single" w:sz="6" w:space="0" w:color="000000"/>
            </w:tcBorders>
          </w:tcPr>
          <w:p>
            <w:pPr>
              <w:pStyle w:val="TableParagraph"/>
              <w:spacing w:before="42"/>
              <w:ind w:left="30" w:right="3"/>
              <w:jc w:val="center"/>
              <w:rPr>
                <w:rFonts w:ascii="Courier New"/>
                <w:sz w:val="18"/>
              </w:rPr>
            </w:pPr>
            <w:r>
              <w:rPr>
                <w:rFonts w:ascii="Courier New"/>
                <w:spacing w:val="-2"/>
                <w:sz w:val="18"/>
              </w:rPr>
              <w:t>4.4.12</w:t>
            </w:r>
          </w:p>
        </w:tc>
      </w:tr>
    </w:tbl>
    <w:p>
      <w:pPr>
        <w:pStyle w:val="BodyText"/>
      </w:pPr>
    </w:p>
    <w:p>
      <w:pPr>
        <w:pStyle w:val="BodyText"/>
        <w:spacing w:before="4"/>
      </w:pPr>
    </w:p>
    <w:p>
      <w:pPr>
        <w:pStyle w:val="Heading2"/>
        <w:numPr>
          <w:ilvl w:val="3"/>
          <w:numId w:val="44"/>
        </w:numPr>
        <w:tabs>
          <w:tab w:pos="1241" w:val="left" w:leader="none"/>
        </w:tabs>
        <w:spacing w:line="240" w:lineRule="auto" w:before="1" w:after="0"/>
        <w:ind w:left="1241" w:right="0" w:hanging="881"/>
        <w:jc w:val="left"/>
      </w:pPr>
      <w:r>
        <w:rPr/>
        <w:t>Array</w:t>
      </w:r>
      <w:r>
        <w:rPr>
          <w:spacing w:val="-6"/>
        </w:rPr>
        <w:t> </w:t>
      </w:r>
      <w:r>
        <w:rPr/>
        <w:t>Type</w:t>
      </w:r>
      <w:r>
        <w:rPr>
          <w:spacing w:val="-4"/>
        </w:rPr>
        <w:t> </w:t>
      </w:r>
      <w:r>
        <w:rPr/>
        <w:t>with</w:t>
      </w:r>
      <w:r>
        <w:rPr>
          <w:spacing w:val="-5"/>
        </w:rPr>
        <w:t> </w:t>
      </w:r>
      <w:r>
        <w:rPr/>
        <w:t>Zero</w:t>
      </w:r>
      <w:r>
        <w:rPr>
          <w:spacing w:val="-4"/>
        </w:rPr>
        <w:t> </w:t>
      </w:r>
      <w:r>
        <w:rPr/>
        <w:t>Type</w:t>
      </w:r>
      <w:r>
        <w:rPr>
          <w:spacing w:val="-6"/>
        </w:rPr>
        <w:t> </w:t>
      </w:r>
      <w:r>
        <w:rPr>
          <w:spacing w:val="-4"/>
        </w:rPr>
        <w:t>Size</w:t>
      </w:r>
    </w:p>
    <w:p>
      <w:pPr>
        <w:pStyle w:val="BodyText"/>
        <w:spacing w:before="10"/>
        <w:rPr>
          <w:b/>
        </w:rPr>
      </w:pPr>
    </w:p>
    <w:p>
      <w:pPr>
        <w:pStyle w:val="BodyText"/>
        <w:ind w:left="360" w:right="734"/>
      </w:pPr>
      <w:r>
        <w:rPr/>
        <w:t>The Array</w:t>
      </w:r>
      <w:r>
        <w:rPr>
          <w:spacing w:val="-5"/>
        </w:rPr>
        <w:t> </w:t>
      </w:r>
      <w:r>
        <w:rPr/>
        <w:t>Type with zero Type Size field maps to the</w:t>
      </w:r>
      <w:r>
        <w:rPr>
          <w:spacing w:val="-3"/>
        </w:rPr>
        <w:t> </w:t>
      </w:r>
      <w:r>
        <w:rPr/>
        <w:t>Variable Array</w:t>
      </w:r>
      <w:r>
        <w:rPr>
          <w:spacing w:val="-5"/>
        </w:rPr>
        <w:t> </w:t>
      </w:r>
      <w:r>
        <w:rPr/>
        <w:t>Type Definition. The additional attributes are derived from the fields defined in the Types Register as follows:</w:t>
      </w:r>
    </w:p>
    <w:p>
      <w:pPr>
        <w:pStyle w:val="BodyText"/>
        <w:spacing w:before="13" w:after="1"/>
      </w:pPr>
    </w:p>
    <w:tbl>
      <w:tblPr>
        <w:tblW w:w="0" w:type="auto"/>
        <w:jc w:val="left"/>
        <w:tblInd w:w="10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71"/>
        <w:gridCol w:w="2309"/>
        <w:gridCol w:w="2309"/>
        <w:gridCol w:w="1714"/>
      </w:tblGrid>
      <w:tr>
        <w:trPr>
          <w:trHeight w:val="207" w:hRule="atLeast"/>
        </w:trPr>
        <w:tc>
          <w:tcPr>
            <w:tcW w:w="2071" w:type="dxa"/>
            <w:tcBorders>
              <w:bottom w:val="single" w:sz="6" w:space="0" w:color="000000"/>
              <w:right w:val="single" w:sz="6" w:space="0" w:color="000000"/>
            </w:tcBorders>
            <w:shd w:val="clear" w:color="auto" w:fill="D9D9D9"/>
          </w:tcPr>
          <w:p>
            <w:pPr>
              <w:pStyle w:val="TableParagraph"/>
              <w:spacing w:line="188" w:lineRule="exact"/>
              <w:ind w:left="661"/>
              <w:rPr>
                <w:b/>
                <w:sz w:val="18"/>
              </w:rPr>
            </w:pPr>
            <w:r>
              <w:rPr>
                <w:b/>
                <w:spacing w:val="-2"/>
                <w:sz w:val="18"/>
              </w:rPr>
              <w:t>Attribute</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31"/>
              <w:jc w:val="center"/>
              <w:rPr>
                <w:b/>
                <w:sz w:val="18"/>
              </w:rPr>
            </w:pPr>
            <w:r>
              <w:rPr>
                <w:b/>
                <w:spacing w:val="-2"/>
                <w:sz w:val="18"/>
              </w:rPr>
              <w:t>Mapping</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586"/>
              <w:rPr>
                <w:b/>
                <w:sz w:val="18"/>
              </w:rPr>
            </w:pPr>
            <w:r>
              <w:rPr>
                <w:b/>
                <w:sz w:val="18"/>
              </w:rPr>
              <w:t>ST 2003</w:t>
            </w:r>
            <w:r>
              <w:rPr>
                <w:b/>
                <w:spacing w:val="-2"/>
                <w:sz w:val="18"/>
              </w:rPr>
              <w:t> Field</w:t>
            </w:r>
          </w:p>
        </w:tc>
        <w:tc>
          <w:tcPr>
            <w:tcW w:w="1714" w:type="dxa"/>
            <w:tcBorders>
              <w:left w:val="single" w:sz="6" w:space="0" w:color="000000"/>
              <w:bottom w:val="single" w:sz="6" w:space="0" w:color="000000"/>
            </w:tcBorders>
            <w:shd w:val="clear" w:color="auto" w:fill="D9D9D9"/>
          </w:tcPr>
          <w:p>
            <w:pPr>
              <w:pStyle w:val="TableParagraph"/>
              <w:spacing w:line="188" w:lineRule="exact"/>
              <w:ind w:left="30"/>
              <w:jc w:val="center"/>
              <w:rPr>
                <w:b/>
                <w:sz w:val="18"/>
              </w:rPr>
            </w:pPr>
            <w:r>
              <w:rPr>
                <w:b/>
                <w:sz w:val="18"/>
              </w:rPr>
              <w:t>ST</w:t>
            </w:r>
            <w:r>
              <w:rPr>
                <w:b/>
                <w:spacing w:val="-2"/>
                <w:sz w:val="18"/>
              </w:rPr>
              <w:t> </w:t>
            </w:r>
            <w:r>
              <w:rPr>
                <w:b/>
                <w:sz w:val="18"/>
              </w:rPr>
              <w:t>2003</w:t>
            </w:r>
            <w:r>
              <w:rPr>
                <w:b/>
                <w:spacing w:val="-2"/>
                <w:sz w:val="18"/>
              </w:rPr>
              <w:t> Section</w:t>
            </w:r>
          </w:p>
        </w:tc>
      </w:tr>
      <w:tr>
        <w:trPr>
          <w:trHeight w:val="284" w:hRule="atLeast"/>
        </w:trPr>
        <w:tc>
          <w:tcPr>
            <w:tcW w:w="2071" w:type="dxa"/>
            <w:tcBorders>
              <w:top w:val="single" w:sz="6" w:space="0" w:color="000000"/>
              <w:right w:val="single" w:sz="6" w:space="0" w:color="000000"/>
            </w:tcBorders>
          </w:tcPr>
          <w:p>
            <w:pPr>
              <w:pStyle w:val="TableParagraph"/>
              <w:spacing w:before="42"/>
              <w:ind w:left="229"/>
              <w:rPr>
                <w:rFonts w:ascii="Courier New"/>
                <w:sz w:val="18"/>
              </w:rPr>
            </w:pPr>
            <w:r>
              <w:rPr>
                <w:rFonts w:ascii="Courier New"/>
                <w:sz w:val="18"/>
              </w:rPr>
              <w:t>Element</w:t>
            </w:r>
            <w:r>
              <w:rPr>
                <w:rFonts w:ascii="Courier New"/>
                <w:spacing w:val="-7"/>
                <w:sz w:val="18"/>
              </w:rPr>
              <w:t> </w:t>
            </w:r>
            <w:r>
              <w:rPr>
                <w:rFonts w:ascii="Courier New"/>
                <w:spacing w:val="-4"/>
                <w:sz w:val="18"/>
              </w:rPr>
              <w:t>Type</w:t>
            </w:r>
          </w:p>
        </w:tc>
        <w:tc>
          <w:tcPr>
            <w:tcW w:w="2309" w:type="dxa"/>
            <w:tcBorders>
              <w:top w:val="single" w:sz="6" w:space="0" w:color="000000"/>
              <w:left w:val="single" w:sz="6" w:space="0" w:color="000000"/>
              <w:right w:val="single" w:sz="6" w:space="0" w:color="000000"/>
            </w:tcBorders>
          </w:tcPr>
          <w:p>
            <w:pPr>
              <w:pStyle w:val="TableParagraph"/>
              <w:spacing w:before="42"/>
              <w:ind w:left="31" w:right="1"/>
              <w:jc w:val="center"/>
              <w:rPr>
                <w:rFonts w:ascii="Courier New"/>
                <w:sz w:val="18"/>
              </w:rPr>
            </w:pPr>
            <w:r>
              <w:rPr>
                <w:rFonts w:ascii="Courier New"/>
                <w:sz w:val="18"/>
              </w:rPr>
              <w:t>value</w:t>
            </w:r>
            <w:r>
              <w:rPr>
                <w:rFonts w:ascii="Courier New"/>
                <w:spacing w:val="-5"/>
                <w:sz w:val="18"/>
              </w:rPr>
              <w:t> of</w:t>
            </w:r>
          </w:p>
        </w:tc>
        <w:tc>
          <w:tcPr>
            <w:tcW w:w="2309" w:type="dxa"/>
            <w:tcBorders>
              <w:top w:val="single" w:sz="6" w:space="0" w:color="000000"/>
              <w:left w:val="single" w:sz="6" w:space="0" w:color="000000"/>
              <w:right w:val="single" w:sz="6" w:space="0" w:color="000000"/>
            </w:tcBorders>
          </w:tcPr>
          <w:p>
            <w:pPr>
              <w:pStyle w:val="TableParagraph"/>
              <w:spacing w:before="42"/>
              <w:ind w:left="230"/>
              <w:rPr>
                <w:rFonts w:ascii="Courier New"/>
                <w:sz w:val="18"/>
              </w:rPr>
            </w:pPr>
            <w:r>
              <w:rPr>
                <w:rFonts w:ascii="Courier New"/>
                <w:sz w:val="18"/>
              </w:rPr>
              <w:t>Base</w:t>
            </w:r>
            <w:r>
              <w:rPr>
                <w:rFonts w:ascii="Courier New"/>
                <w:spacing w:val="-4"/>
                <w:sz w:val="18"/>
              </w:rPr>
              <w:t> Type</w:t>
            </w:r>
          </w:p>
        </w:tc>
        <w:tc>
          <w:tcPr>
            <w:tcW w:w="1714" w:type="dxa"/>
            <w:tcBorders>
              <w:top w:val="single" w:sz="6" w:space="0" w:color="000000"/>
              <w:left w:val="single" w:sz="6" w:space="0" w:color="000000"/>
            </w:tcBorders>
          </w:tcPr>
          <w:p>
            <w:pPr>
              <w:pStyle w:val="TableParagraph"/>
              <w:spacing w:before="42"/>
              <w:ind w:left="30" w:right="3"/>
              <w:jc w:val="center"/>
              <w:rPr>
                <w:rFonts w:ascii="Courier New"/>
                <w:sz w:val="18"/>
              </w:rPr>
            </w:pPr>
            <w:r>
              <w:rPr>
                <w:rFonts w:ascii="Courier New"/>
                <w:spacing w:val="-2"/>
                <w:sz w:val="18"/>
              </w:rPr>
              <w:t>4.4.13</w:t>
            </w:r>
          </w:p>
        </w:tc>
      </w:tr>
    </w:tbl>
    <w:p>
      <w:pPr>
        <w:pStyle w:val="BodyText"/>
      </w:pPr>
    </w:p>
    <w:p>
      <w:pPr>
        <w:pStyle w:val="BodyText"/>
        <w:spacing w:before="6"/>
      </w:pPr>
    </w:p>
    <w:p>
      <w:pPr>
        <w:pStyle w:val="Heading2"/>
        <w:numPr>
          <w:ilvl w:val="3"/>
          <w:numId w:val="44"/>
        </w:numPr>
        <w:tabs>
          <w:tab w:pos="1241" w:val="left" w:leader="none"/>
        </w:tabs>
        <w:spacing w:line="240" w:lineRule="auto" w:before="0" w:after="0"/>
        <w:ind w:left="1241" w:right="0" w:hanging="881"/>
        <w:jc w:val="left"/>
      </w:pPr>
      <w:r>
        <w:rPr/>
        <w:t>Character</w:t>
      </w:r>
      <w:r>
        <w:rPr>
          <w:spacing w:val="-11"/>
        </w:rPr>
        <w:t> </w:t>
      </w:r>
      <w:r>
        <w:rPr>
          <w:spacing w:val="-4"/>
        </w:rPr>
        <w:t>Type</w:t>
      </w:r>
    </w:p>
    <w:p>
      <w:pPr>
        <w:pStyle w:val="BodyText"/>
        <w:spacing w:before="12"/>
        <w:rPr>
          <w:b/>
        </w:rPr>
      </w:pPr>
    </w:p>
    <w:p>
      <w:pPr>
        <w:pStyle w:val="BodyText"/>
        <w:spacing w:before="1"/>
        <w:ind w:left="360"/>
      </w:pPr>
      <w:r>
        <w:rPr/>
        <w:t>The</w:t>
      </w:r>
      <w:r>
        <w:rPr>
          <w:spacing w:val="-7"/>
        </w:rPr>
        <w:t> </w:t>
      </w:r>
      <w:r>
        <w:rPr/>
        <w:t>Character</w:t>
      </w:r>
      <w:r>
        <w:rPr>
          <w:spacing w:val="-6"/>
        </w:rPr>
        <w:t> </w:t>
      </w:r>
      <w:r>
        <w:rPr/>
        <w:t>Type</w:t>
      </w:r>
      <w:r>
        <w:rPr>
          <w:spacing w:val="-7"/>
        </w:rPr>
        <w:t> </w:t>
      </w:r>
      <w:r>
        <w:rPr/>
        <w:t>maps</w:t>
      </w:r>
      <w:r>
        <w:rPr>
          <w:spacing w:val="-5"/>
        </w:rPr>
        <w:t> </w:t>
      </w:r>
      <w:r>
        <w:rPr/>
        <w:t>to</w:t>
      </w:r>
      <w:r>
        <w:rPr>
          <w:spacing w:val="-8"/>
        </w:rPr>
        <w:t> </w:t>
      </w:r>
      <w:r>
        <w:rPr/>
        <w:t>the</w:t>
      </w:r>
      <w:r>
        <w:rPr>
          <w:spacing w:val="-2"/>
        </w:rPr>
        <w:t> </w:t>
      </w:r>
      <w:r>
        <w:rPr/>
        <w:t>Character</w:t>
      </w:r>
      <w:r>
        <w:rPr>
          <w:spacing w:val="-6"/>
        </w:rPr>
        <w:t> </w:t>
      </w:r>
      <w:r>
        <w:rPr/>
        <w:t>Type</w:t>
      </w:r>
      <w:r>
        <w:rPr>
          <w:spacing w:val="-7"/>
        </w:rPr>
        <w:t> </w:t>
      </w:r>
      <w:r>
        <w:rPr/>
        <w:t>Definition.</w:t>
      </w:r>
      <w:r>
        <w:rPr>
          <w:spacing w:val="-7"/>
        </w:rPr>
        <w:t> </w:t>
      </w:r>
      <w:r>
        <w:rPr/>
        <w:t>There</w:t>
      </w:r>
      <w:r>
        <w:rPr>
          <w:spacing w:val="-6"/>
        </w:rPr>
        <w:t> </w:t>
      </w:r>
      <w:r>
        <w:rPr/>
        <w:t>are</w:t>
      </w:r>
      <w:r>
        <w:rPr>
          <w:spacing w:val="-6"/>
        </w:rPr>
        <w:t> </w:t>
      </w:r>
      <w:r>
        <w:rPr/>
        <w:t>no</w:t>
      </w:r>
      <w:r>
        <w:rPr>
          <w:spacing w:val="-6"/>
        </w:rPr>
        <w:t> </w:t>
      </w:r>
      <w:r>
        <w:rPr/>
        <w:t>additional</w:t>
      </w:r>
      <w:r>
        <w:rPr>
          <w:spacing w:val="-8"/>
        </w:rPr>
        <w:t> </w:t>
      </w:r>
      <w:r>
        <w:rPr>
          <w:spacing w:val="-2"/>
        </w:rPr>
        <w:t>attributes.</w:t>
      </w:r>
    </w:p>
    <w:p>
      <w:pPr>
        <w:pStyle w:val="BodyText"/>
        <w:spacing w:before="5"/>
      </w:pPr>
    </w:p>
    <w:p>
      <w:pPr>
        <w:pStyle w:val="Heading2"/>
        <w:numPr>
          <w:ilvl w:val="3"/>
          <w:numId w:val="44"/>
        </w:numPr>
        <w:tabs>
          <w:tab w:pos="1241" w:val="left" w:leader="none"/>
        </w:tabs>
        <w:spacing w:line="240" w:lineRule="auto" w:before="0" w:after="0"/>
        <w:ind w:left="1241" w:right="0" w:hanging="881"/>
        <w:jc w:val="left"/>
      </w:pPr>
      <w:r>
        <w:rPr/>
        <w:t>Enumerated</w:t>
      </w:r>
      <w:r>
        <w:rPr>
          <w:spacing w:val="-12"/>
        </w:rPr>
        <w:t> </w:t>
      </w:r>
      <w:r>
        <w:rPr>
          <w:spacing w:val="-4"/>
        </w:rPr>
        <w:t>Type</w:t>
      </w:r>
    </w:p>
    <w:p>
      <w:pPr>
        <w:pStyle w:val="BodyText"/>
        <w:spacing w:before="13"/>
        <w:rPr>
          <w:b/>
        </w:rPr>
      </w:pPr>
    </w:p>
    <w:p>
      <w:pPr>
        <w:pStyle w:val="BodyText"/>
        <w:ind w:left="360" w:right="734"/>
      </w:pPr>
      <w:r>
        <w:rPr/>
        <w:t>The Enumerated Type maps to the Enumeration Type Definition. The additional attributes are derived from</w:t>
      </w:r>
      <w:r>
        <w:rPr>
          <w:spacing w:val="40"/>
        </w:rPr>
        <w:t> </w:t>
      </w:r>
      <w:r>
        <w:rPr/>
        <w:t>the fields defined in the Types Register as follows:</w:t>
      </w:r>
    </w:p>
    <w:p>
      <w:pPr>
        <w:pStyle w:val="BodyText"/>
        <w:spacing w:before="14"/>
      </w:pPr>
    </w:p>
    <w:tbl>
      <w:tblPr>
        <w:tblW w:w="0" w:type="auto"/>
        <w:jc w:val="left"/>
        <w:tblInd w:w="10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62"/>
        <w:gridCol w:w="2160"/>
        <w:gridCol w:w="2791"/>
        <w:gridCol w:w="1589"/>
      </w:tblGrid>
      <w:tr>
        <w:trPr>
          <w:trHeight w:val="207" w:hRule="atLeast"/>
        </w:trPr>
        <w:tc>
          <w:tcPr>
            <w:tcW w:w="1862" w:type="dxa"/>
            <w:tcBorders>
              <w:bottom w:val="single" w:sz="6" w:space="0" w:color="000000"/>
              <w:right w:val="single" w:sz="6" w:space="0" w:color="000000"/>
            </w:tcBorders>
            <w:shd w:val="clear" w:color="auto" w:fill="D9D9D9"/>
          </w:tcPr>
          <w:p>
            <w:pPr>
              <w:pStyle w:val="TableParagraph"/>
              <w:spacing w:line="188" w:lineRule="exact"/>
              <w:ind w:left="558"/>
              <w:rPr>
                <w:b/>
                <w:sz w:val="18"/>
              </w:rPr>
            </w:pPr>
            <w:r>
              <w:rPr>
                <w:b/>
                <w:spacing w:val="-2"/>
                <w:sz w:val="18"/>
              </w:rPr>
              <w:t>Attribute</w:t>
            </w:r>
          </w:p>
        </w:tc>
        <w:tc>
          <w:tcPr>
            <w:tcW w:w="2160"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31"/>
              <w:jc w:val="center"/>
              <w:rPr>
                <w:b/>
                <w:sz w:val="18"/>
              </w:rPr>
            </w:pPr>
            <w:r>
              <w:rPr>
                <w:b/>
                <w:spacing w:val="-2"/>
                <w:sz w:val="18"/>
              </w:rPr>
              <w:t>Mapping</w:t>
            </w:r>
          </w:p>
        </w:tc>
        <w:tc>
          <w:tcPr>
            <w:tcW w:w="2791"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826"/>
              <w:rPr>
                <w:b/>
                <w:sz w:val="18"/>
              </w:rPr>
            </w:pPr>
            <w:r>
              <w:rPr>
                <w:b/>
                <w:sz w:val="18"/>
              </w:rPr>
              <w:t>ST 2003</w:t>
            </w:r>
            <w:r>
              <w:rPr>
                <w:b/>
                <w:spacing w:val="-2"/>
                <w:sz w:val="18"/>
              </w:rPr>
              <w:t> Field</w:t>
            </w:r>
          </w:p>
        </w:tc>
        <w:tc>
          <w:tcPr>
            <w:tcW w:w="1589" w:type="dxa"/>
            <w:tcBorders>
              <w:left w:val="single" w:sz="6" w:space="0" w:color="000000"/>
              <w:bottom w:val="single" w:sz="6" w:space="0" w:color="000000"/>
            </w:tcBorders>
            <w:shd w:val="clear" w:color="auto" w:fill="D9D9D9"/>
          </w:tcPr>
          <w:p>
            <w:pPr>
              <w:pStyle w:val="TableParagraph"/>
              <w:spacing w:line="188" w:lineRule="exact"/>
              <w:ind w:left="29" w:right="2"/>
              <w:jc w:val="center"/>
              <w:rPr>
                <w:b/>
                <w:sz w:val="18"/>
              </w:rPr>
            </w:pPr>
            <w:r>
              <w:rPr>
                <w:b/>
                <w:sz w:val="18"/>
              </w:rPr>
              <w:t>ST</w:t>
            </w:r>
            <w:r>
              <w:rPr>
                <w:b/>
                <w:spacing w:val="-2"/>
                <w:sz w:val="18"/>
              </w:rPr>
              <w:t> </w:t>
            </w:r>
            <w:r>
              <w:rPr>
                <w:b/>
                <w:sz w:val="18"/>
              </w:rPr>
              <w:t>2003</w:t>
            </w:r>
            <w:r>
              <w:rPr>
                <w:b/>
                <w:spacing w:val="-2"/>
                <w:sz w:val="18"/>
              </w:rPr>
              <w:t> Section</w:t>
            </w:r>
          </w:p>
        </w:tc>
      </w:tr>
      <w:tr>
        <w:trPr>
          <w:trHeight w:val="282" w:hRule="atLeast"/>
        </w:trPr>
        <w:tc>
          <w:tcPr>
            <w:tcW w:w="1862" w:type="dxa"/>
            <w:tcBorders>
              <w:top w:val="single" w:sz="6" w:space="0" w:color="000000"/>
              <w:bottom w:val="single" w:sz="6" w:space="0" w:color="000000"/>
              <w:right w:val="single" w:sz="6" w:space="0" w:color="000000"/>
            </w:tcBorders>
          </w:tcPr>
          <w:p>
            <w:pPr>
              <w:pStyle w:val="TableParagraph"/>
              <w:spacing w:before="42"/>
              <w:ind w:left="121"/>
              <w:rPr>
                <w:rFonts w:ascii="Courier New"/>
                <w:sz w:val="18"/>
              </w:rPr>
            </w:pPr>
            <w:r>
              <w:rPr>
                <w:rFonts w:ascii="Courier New"/>
                <w:sz w:val="18"/>
              </w:rPr>
              <w:t>Element</w:t>
            </w:r>
            <w:r>
              <w:rPr>
                <w:rFonts w:ascii="Courier New"/>
                <w:spacing w:val="-7"/>
                <w:sz w:val="18"/>
              </w:rPr>
              <w:t> </w:t>
            </w:r>
            <w:r>
              <w:rPr>
                <w:rFonts w:ascii="Courier New"/>
                <w:spacing w:val="-4"/>
                <w:sz w:val="18"/>
              </w:rPr>
              <w:t>Type</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before="42"/>
              <w:ind w:left="31" w:right="1"/>
              <w:jc w:val="center"/>
              <w:rPr>
                <w:rFonts w:ascii="Courier New"/>
                <w:sz w:val="18"/>
              </w:rPr>
            </w:pPr>
            <w:r>
              <w:rPr>
                <w:rFonts w:ascii="Courier New"/>
                <w:sz w:val="18"/>
              </w:rPr>
              <w:t>value</w:t>
            </w:r>
            <w:r>
              <w:rPr>
                <w:rFonts w:ascii="Courier New"/>
                <w:spacing w:val="-5"/>
                <w:sz w:val="18"/>
              </w:rPr>
              <w:t> of</w:t>
            </w:r>
          </w:p>
        </w:tc>
        <w:tc>
          <w:tcPr>
            <w:tcW w:w="2791" w:type="dxa"/>
            <w:tcBorders>
              <w:top w:val="single" w:sz="6" w:space="0" w:color="000000"/>
              <w:left w:val="single" w:sz="6" w:space="0" w:color="000000"/>
              <w:bottom w:val="single" w:sz="6" w:space="0" w:color="000000"/>
              <w:right w:val="single" w:sz="6" w:space="0" w:color="000000"/>
            </w:tcBorders>
          </w:tcPr>
          <w:p>
            <w:pPr>
              <w:pStyle w:val="TableParagraph"/>
              <w:spacing w:before="42"/>
              <w:ind w:left="231"/>
              <w:rPr>
                <w:rFonts w:ascii="Courier New"/>
                <w:sz w:val="18"/>
              </w:rPr>
            </w:pPr>
            <w:r>
              <w:rPr>
                <w:rFonts w:ascii="Courier New"/>
                <w:sz w:val="18"/>
              </w:rPr>
              <w:t>Base</w:t>
            </w:r>
            <w:r>
              <w:rPr>
                <w:rFonts w:ascii="Courier New"/>
                <w:spacing w:val="-4"/>
                <w:sz w:val="18"/>
              </w:rPr>
              <w:t> Type</w:t>
            </w:r>
          </w:p>
        </w:tc>
        <w:tc>
          <w:tcPr>
            <w:tcW w:w="1589" w:type="dxa"/>
            <w:tcBorders>
              <w:top w:val="single" w:sz="6" w:space="0" w:color="000000"/>
              <w:left w:val="single" w:sz="6" w:space="0" w:color="000000"/>
              <w:bottom w:val="single" w:sz="6" w:space="0" w:color="000000"/>
            </w:tcBorders>
          </w:tcPr>
          <w:p>
            <w:pPr>
              <w:pStyle w:val="TableParagraph"/>
              <w:spacing w:before="42"/>
              <w:ind w:left="29"/>
              <w:jc w:val="center"/>
              <w:rPr>
                <w:rFonts w:ascii="Courier New"/>
                <w:sz w:val="18"/>
              </w:rPr>
            </w:pPr>
            <w:r>
              <w:rPr>
                <w:rFonts w:ascii="Courier New"/>
                <w:spacing w:val="-2"/>
                <w:sz w:val="18"/>
              </w:rPr>
              <w:t>4.4.13</w:t>
            </w:r>
          </w:p>
        </w:tc>
      </w:tr>
      <w:tr>
        <w:trPr>
          <w:trHeight w:val="488" w:hRule="atLeast"/>
        </w:trPr>
        <w:tc>
          <w:tcPr>
            <w:tcW w:w="1862" w:type="dxa"/>
            <w:tcBorders>
              <w:top w:val="single" w:sz="6" w:space="0" w:color="000000"/>
              <w:right w:val="single" w:sz="6" w:space="0" w:color="000000"/>
            </w:tcBorders>
          </w:tcPr>
          <w:p>
            <w:pPr>
              <w:pStyle w:val="TableParagraph"/>
              <w:spacing w:before="42"/>
              <w:ind w:left="121"/>
              <w:rPr>
                <w:rFonts w:ascii="Courier New"/>
                <w:sz w:val="18"/>
              </w:rPr>
            </w:pPr>
            <w:r>
              <w:rPr>
                <w:rFonts w:ascii="Courier New"/>
                <w:sz w:val="18"/>
              </w:rPr>
              <w:t>Elements</w:t>
            </w:r>
            <w:r>
              <w:rPr>
                <w:rFonts w:ascii="Courier New"/>
                <w:spacing w:val="-29"/>
                <w:sz w:val="18"/>
              </w:rPr>
              <w:t> </w:t>
            </w:r>
            <w:r>
              <w:rPr>
                <w:rFonts w:ascii="Courier New"/>
                <w:sz w:val="18"/>
              </w:rPr>
              <w:t>(name and value)</w:t>
            </w:r>
          </w:p>
        </w:tc>
        <w:tc>
          <w:tcPr>
            <w:tcW w:w="2160" w:type="dxa"/>
            <w:tcBorders>
              <w:top w:val="single" w:sz="6" w:space="0" w:color="000000"/>
              <w:left w:val="single" w:sz="6" w:space="0" w:color="000000"/>
              <w:right w:val="single" w:sz="6" w:space="0" w:color="000000"/>
            </w:tcBorders>
          </w:tcPr>
          <w:p>
            <w:pPr>
              <w:pStyle w:val="TableParagraph"/>
              <w:spacing w:before="42"/>
              <w:ind w:left="31" w:right="4"/>
              <w:jc w:val="center"/>
              <w:rPr>
                <w:rFonts w:ascii="Courier New"/>
                <w:sz w:val="18"/>
              </w:rPr>
            </w:pPr>
            <w:r>
              <w:rPr>
                <w:rFonts w:ascii="Courier New"/>
                <w:sz w:val="18"/>
              </w:rPr>
              <w:t>list</w:t>
            </w:r>
            <w:r>
              <w:rPr>
                <w:rFonts w:ascii="Courier New"/>
                <w:spacing w:val="-4"/>
                <w:sz w:val="18"/>
              </w:rPr>
              <w:t> </w:t>
            </w:r>
            <w:r>
              <w:rPr>
                <w:rFonts w:ascii="Courier New"/>
                <w:sz w:val="18"/>
              </w:rPr>
              <w:t>of</w:t>
            </w:r>
            <w:r>
              <w:rPr>
                <w:rFonts w:ascii="Courier New"/>
                <w:spacing w:val="-4"/>
                <w:sz w:val="18"/>
              </w:rPr>
              <w:t> </w:t>
            </w:r>
            <w:r>
              <w:rPr>
                <w:rFonts w:ascii="Courier New"/>
                <w:sz w:val="18"/>
              </w:rPr>
              <w:t>values</w:t>
            </w:r>
            <w:r>
              <w:rPr>
                <w:rFonts w:ascii="Courier New"/>
                <w:spacing w:val="-4"/>
                <w:sz w:val="18"/>
              </w:rPr>
              <w:t> </w:t>
            </w:r>
            <w:r>
              <w:rPr>
                <w:rFonts w:ascii="Courier New"/>
                <w:spacing w:val="-5"/>
                <w:sz w:val="18"/>
              </w:rPr>
              <w:t>of</w:t>
            </w:r>
          </w:p>
        </w:tc>
        <w:tc>
          <w:tcPr>
            <w:tcW w:w="2791" w:type="dxa"/>
            <w:tcBorders>
              <w:top w:val="single" w:sz="6" w:space="0" w:color="000000"/>
              <w:left w:val="single" w:sz="6" w:space="0" w:color="000000"/>
              <w:right w:val="single" w:sz="6" w:space="0" w:color="000000"/>
            </w:tcBorders>
          </w:tcPr>
          <w:p>
            <w:pPr>
              <w:pStyle w:val="TableParagraph"/>
              <w:spacing w:before="42"/>
              <w:ind w:left="231"/>
              <w:rPr>
                <w:rFonts w:ascii="Courier New"/>
                <w:sz w:val="18"/>
              </w:rPr>
            </w:pPr>
            <w:r>
              <w:rPr>
                <w:rFonts w:ascii="Courier New"/>
                <w:sz w:val="18"/>
              </w:rPr>
              <w:t>Facet</w:t>
            </w:r>
            <w:r>
              <w:rPr>
                <w:rFonts w:ascii="Courier New"/>
                <w:spacing w:val="-5"/>
                <w:sz w:val="18"/>
              </w:rPr>
              <w:t> </w:t>
            </w:r>
            <w:r>
              <w:rPr>
                <w:rFonts w:ascii="Courier New"/>
                <w:sz w:val="18"/>
              </w:rPr>
              <w:t>Symbol</w:t>
            </w:r>
            <w:r>
              <w:rPr>
                <w:rFonts w:ascii="Courier New"/>
                <w:spacing w:val="-4"/>
                <w:sz w:val="18"/>
              </w:rPr>
              <w:t> </w:t>
            </w:r>
            <w:r>
              <w:rPr>
                <w:rFonts w:ascii="Courier New"/>
                <w:sz w:val="18"/>
              </w:rPr>
              <w:t>and</w:t>
            </w:r>
            <w:r>
              <w:rPr>
                <w:rFonts w:ascii="Courier New"/>
                <w:spacing w:val="-4"/>
                <w:sz w:val="18"/>
              </w:rPr>
              <w:t> </w:t>
            </w:r>
            <w:r>
              <w:rPr>
                <w:rFonts w:ascii="Courier New"/>
                <w:spacing w:val="-2"/>
                <w:sz w:val="18"/>
              </w:rPr>
              <w:t>Value</w:t>
            </w:r>
          </w:p>
        </w:tc>
        <w:tc>
          <w:tcPr>
            <w:tcW w:w="1589" w:type="dxa"/>
            <w:tcBorders>
              <w:top w:val="single" w:sz="6" w:space="0" w:color="000000"/>
              <w:left w:val="single" w:sz="6" w:space="0" w:color="000000"/>
            </w:tcBorders>
          </w:tcPr>
          <w:p>
            <w:pPr>
              <w:pStyle w:val="TableParagraph"/>
              <w:spacing w:before="42"/>
              <w:ind w:left="29"/>
              <w:jc w:val="center"/>
              <w:rPr>
                <w:rFonts w:ascii="Courier New"/>
                <w:sz w:val="18"/>
              </w:rPr>
            </w:pPr>
            <w:r>
              <w:rPr>
                <w:rFonts w:ascii="Courier New"/>
                <w:spacing w:val="-2"/>
                <w:sz w:val="18"/>
              </w:rPr>
              <w:t>4.4.16</w:t>
            </w:r>
          </w:p>
        </w:tc>
      </w:tr>
    </w:tbl>
    <w:p>
      <w:pPr>
        <w:pStyle w:val="BodyText"/>
      </w:pPr>
    </w:p>
    <w:p>
      <w:pPr>
        <w:pStyle w:val="BodyText"/>
        <w:spacing w:before="6"/>
      </w:pPr>
    </w:p>
    <w:p>
      <w:pPr>
        <w:pStyle w:val="Heading2"/>
        <w:numPr>
          <w:ilvl w:val="3"/>
          <w:numId w:val="44"/>
        </w:numPr>
        <w:tabs>
          <w:tab w:pos="1241" w:val="left" w:leader="none"/>
        </w:tabs>
        <w:spacing w:line="240" w:lineRule="auto" w:before="1" w:after="0"/>
        <w:ind w:left="1241" w:right="0" w:hanging="881"/>
        <w:jc w:val="left"/>
      </w:pPr>
      <w:r>
        <w:rPr/>
        <w:t>Extendible</w:t>
      </w:r>
      <w:r>
        <w:rPr>
          <w:spacing w:val="-10"/>
        </w:rPr>
        <w:t> </w:t>
      </w:r>
      <w:r>
        <w:rPr/>
        <w:t>Enumerated</w:t>
      </w:r>
      <w:r>
        <w:rPr>
          <w:spacing w:val="-12"/>
        </w:rPr>
        <w:t> </w:t>
      </w:r>
      <w:r>
        <w:rPr>
          <w:spacing w:val="-4"/>
        </w:rPr>
        <w:t>Type</w:t>
      </w:r>
    </w:p>
    <w:p>
      <w:pPr>
        <w:pStyle w:val="BodyText"/>
        <w:spacing w:before="12"/>
        <w:rPr>
          <w:b/>
        </w:rPr>
      </w:pPr>
    </w:p>
    <w:p>
      <w:pPr>
        <w:pStyle w:val="BodyText"/>
        <w:ind w:left="360" w:right="411"/>
      </w:pPr>
      <w:r>
        <w:rPr/>
        <w:t>The</w:t>
      </w:r>
      <w:r>
        <w:rPr>
          <w:spacing w:val="40"/>
        </w:rPr>
        <w:t> </w:t>
      </w:r>
      <w:r>
        <w:rPr/>
        <w:t>Extendible</w:t>
      </w:r>
      <w:r>
        <w:rPr>
          <w:spacing w:val="40"/>
        </w:rPr>
        <w:t> </w:t>
      </w:r>
      <w:r>
        <w:rPr/>
        <w:t>Enumerated</w:t>
      </w:r>
      <w:r>
        <w:rPr>
          <w:spacing w:val="40"/>
        </w:rPr>
        <w:t> </w:t>
      </w:r>
      <w:r>
        <w:rPr/>
        <w:t>Type</w:t>
      </w:r>
      <w:r>
        <w:rPr>
          <w:spacing w:val="40"/>
        </w:rPr>
        <w:t> </w:t>
      </w:r>
      <w:r>
        <w:rPr/>
        <w:t>maps</w:t>
      </w:r>
      <w:r>
        <w:rPr>
          <w:spacing w:val="40"/>
        </w:rPr>
        <w:t> </w:t>
      </w:r>
      <w:r>
        <w:rPr/>
        <w:t>to</w:t>
      </w:r>
      <w:r>
        <w:rPr>
          <w:spacing w:val="40"/>
        </w:rPr>
        <w:t> </w:t>
      </w:r>
      <w:r>
        <w:rPr/>
        <w:t>the</w:t>
      </w:r>
      <w:r>
        <w:rPr>
          <w:spacing w:val="40"/>
        </w:rPr>
        <w:t> </w:t>
      </w:r>
      <w:r>
        <w:rPr/>
        <w:t>Extendible</w:t>
      </w:r>
      <w:r>
        <w:rPr>
          <w:spacing w:val="40"/>
        </w:rPr>
        <w:t> </w:t>
      </w:r>
      <w:r>
        <w:rPr/>
        <w:t>Enumeration</w:t>
      </w:r>
      <w:r>
        <w:rPr>
          <w:spacing w:val="40"/>
        </w:rPr>
        <w:t> </w:t>
      </w:r>
      <w:r>
        <w:rPr/>
        <w:t>Type</w:t>
      </w:r>
      <w:r>
        <w:rPr>
          <w:spacing w:val="40"/>
        </w:rPr>
        <w:t> </w:t>
      </w:r>
      <w:r>
        <w:rPr/>
        <w:t>Definition.</w:t>
      </w:r>
      <w:r>
        <w:rPr>
          <w:spacing w:val="40"/>
        </w:rPr>
        <w:t> </w:t>
      </w:r>
      <w:r>
        <w:rPr/>
        <w:t>The</w:t>
      </w:r>
      <w:r>
        <w:rPr>
          <w:spacing w:val="40"/>
        </w:rPr>
        <w:t> </w:t>
      </w:r>
      <w:r>
        <w:rPr/>
        <w:t>additional attributes are derived from the fields defined in the Types Register as follows:</w:t>
      </w:r>
    </w:p>
    <w:p>
      <w:pPr>
        <w:pStyle w:val="BodyText"/>
        <w:spacing w:before="11" w:after="1"/>
      </w:pPr>
    </w:p>
    <w:tbl>
      <w:tblPr>
        <w:tblW w:w="0" w:type="auto"/>
        <w:jc w:val="left"/>
        <w:tblInd w:w="10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54"/>
        <w:gridCol w:w="2250"/>
        <w:gridCol w:w="2612"/>
        <w:gridCol w:w="1590"/>
      </w:tblGrid>
      <w:tr>
        <w:trPr>
          <w:trHeight w:val="207" w:hRule="atLeast"/>
        </w:trPr>
        <w:tc>
          <w:tcPr>
            <w:tcW w:w="1954" w:type="dxa"/>
            <w:tcBorders>
              <w:bottom w:val="single" w:sz="6" w:space="0" w:color="000000"/>
              <w:right w:val="single" w:sz="6" w:space="0" w:color="000000"/>
            </w:tcBorders>
            <w:shd w:val="clear" w:color="auto" w:fill="D9D9D9"/>
          </w:tcPr>
          <w:p>
            <w:pPr>
              <w:pStyle w:val="TableParagraph"/>
              <w:spacing w:line="188" w:lineRule="exact"/>
              <w:ind w:left="604"/>
              <w:rPr>
                <w:b/>
                <w:sz w:val="18"/>
              </w:rPr>
            </w:pPr>
            <w:r>
              <w:rPr>
                <w:b/>
                <w:spacing w:val="-2"/>
                <w:sz w:val="18"/>
              </w:rPr>
              <w:t>Attribute</w:t>
            </w:r>
          </w:p>
        </w:tc>
        <w:tc>
          <w:tcPr>
            <w:tcW w:w="2250"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21"/>
              <w:jc w:val="center"/>
              <w:rPr>
                <w:b/>
                <w:sz w:val="18"/>
              </w:rPr>
            </w:pPr>
            <w:r>
              <w:rPr>
                <w:b/>
                <w:spacing w:val="-2"/>
                <w:sz w:val="18"/>
              </w:rPr>
              <w:t>Mapping</w:t>
            </w:r>
          </w:p>
        </w:tc>
        <w:tc>
          <w:tcPr>
            <w:tcW w:w="2612"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25"/>
              <w:jc w:val="center"/>
              <w:rPr>
                <w:b/>
                <w:sz w:val="18"/>
              </w:rPr>
            </w:pPr>
            <w:r>
              <w:rPr>
                <w:b/>
                <w:sz w:val="18"/>
              </w:rPr>
              <w:t>ST 2003</w:t>
            </w:r>
            <w:r>
              <w:rPr>
                <w:b/>
                <w:spacing w:val="-2"/>
                <w:sz w:val="18"/>
              </w:rPr>
              <w:t> Field</w:t>
            </w:r>
          </w:p>
        </w:tc>
        <w:tc>
          <w:tcPr>
            <w:tcW w:w="1590" w:type="dxa"/>
            <w:tcBorders>
              <w:left w:val="single" w:sz="6" w:space="0" w:color="000000"/>
              <w:bottom w:val="single" w:sz="6" w:space="0" w:color="000000"/>
            </w:tcBorders>
            <w:shd w:val="clear" w:color="auto" w:fill="D9D9D9"/>
          </w:tcPr>
          <w:p>
            <w:pPr>
              <w:pStyle w:val="TableParagraph"/>
              <w:spacing w:line="188" w:lineRule="exact"/>
              <w:ind w:left="22" w:right="2"/>
              <w:jc w:val="center"/>
              <w:rPr>
                <w:b/>
                <w:sz w:val="18"/>
              </w:rPr>
            </w:pPr>
            <w:r>
              <w:rPr>
                <w:b/>
                <w:sz w:val="18"/>
              </w:rPr>
              <w:t>ST</w:t>
            </w:r>
            <w:r>
              <w:rPr>
                <w:b/>
                <w:spacing w:val="-2"/>
                <w:sz w:val="18"/>
              </w:rPr>
              <w:t> </w:t>
            </w:r>
            <w:r>
              <w:rPr>
                <w:b/>
                <w:sz w:val="18"/>
              </w:rPr>
              <w:t>2003</w:t>
            </w:r>
            <w:r>
              <w:rPr>
                <w:b/>
                <w:spacing w:val="-2"/>
                <w:sz w:val="18"/>
              </w:rPr>
              <w:t> Section</w:t>
            </w:r>
          </w:p>
        </w:tc>
      </w:tr>
      <w:tr>
        <w:trPr>
          <w:trHeight w:val="488" w:hRule="atLeast"/>
        </w:trPr>
        <w:tc>
          <w:tcPr>
            <w:tcW w:w="1954" w:type="dxa"/>
            <w:tcBorders>
              <w:top w:val="single" w:sz="6" w:space="0" w:color="000000"/>
              <w:right w:val="single" w:sz="6" w:space="0" w:color="000000"/>
            </w:tcBorders>
          </w:tcPr>
          <w:p>
            <w:pPr>
              <w:pStyle w:val="TableParagraph"/>
              <w:spacing w:before="41"/>
              <w:ind w:left="121" w:right="23"/>
              <w:rPr>
                <w:rFonts w:ascii="Courier New"/>
                <w:sz w:val="18"/>
              </w:rPr>
            </w:pPr>
            <w:r>
              <w:rPr>
                <w:rFonts w:ascii="Courier New"/>
                <w:sz w:val="18"/>
              </w:rPr>
              <w:t>Elements</w:t>
            </w:r>
            <w:r>
              <w:rPr>
                <w:rFonts w:ascii="Courier New"/>
                <w:spacing w:val="-29"/>
                <w:sz w:val="18"/>
              </w:rPr>
              <w:t> </w:t>
            </w:r>
            <w:r>
              <w:rPr>
                <w:rFonts w:ascii="Courier New"/>
                <w:sz w:val="18"/>
              </w:rPr>
              <w:t>(name and value)</w:t>
            </w:r>
          </w:p>
        </w:tc>
        <w:tc>
          <w:tcPr>
            <w:tcW w:w="2250" w:type="dxa"/>
            <w:tcBorders>
              <w:top w:val="single" w:sz="6" w:space="0" w:color="000000"/>
              <w:left w:val="single" w:sz="6" w:space="0" w:color="000000"/>
              <w:right w:val="single" w:sz="6" w:space="0" w:color="000000"/>
            </w:tcBorders>
          </w:tcPr>
          <w:p>
            <w:pPr>
              <w:pStyle w:val="TableParagraph"/>
              <w:spacing w:before="41"/>
              <w:ind w:left="21"/>
              <w:jc w:val="center"/>
              <w:rPr>
                <w:rFonts w:ascii="Courier New"/>
                <w:sz w:val="18"/>
              </w:rPr>
            </w:pPr>
            <w:r>
              <w:rPr>
                <w:rFonts w:ascii="Courier New"/>
                <w:sz w:val="18"/>
              </w:rPr>
              <w:t>list</w:t>
            </w:r>
            <w:r>
              <w:rPr>
                <w:rFonts w:ascii="Courier New"/>
                <w:spacing w:val="-4"/>
                <w:sz w:val="18"/>
              </w:rPr>
              <w:t> </w:t>
            </w:r>
            <w:r>
              <w:rPr>
                <w:rFonts w:ascii="Courier New"/>
                <w:sz w:val="18"/>
              </w:rPr>
              <w:t>of</w:t>
            </w:r>
            <w:r>
              <w:rPr>
                <w:rFonts w:ascii="Courier New"/>
                <w:spacing w:val="-4"/>
                <w:sz w:val="18"/>
              </w:rPr>
              <w:t> </w:t>
            </w:r>
            <w:r>
              <w:rPr>
                <w:rFonts w:ascii="Courier New"/>
                <w:sz w:val="18"/>
              </w:rPr>
              <w:t>values</w:t>
            </w:r>
            <w:r>
              <w:rPr>
                <w:rFonts w:ascii="Courier New"/>
                <w:spacing w:val="-4"/>
                <w:sz w:val="18"/>
              </w:rPr>
              <w:t> </w:t>
            </w:r>
            <w:r>
              <w:rPr>
                <w:rFonts w:ascii="Courier New"/>
                <w:spacing w:val="-5"/>
                <w:sz w:val="18"/>
              </w:rPr>
              <w:t>of</w:t>
            </w:r>
          </w:p>
        </w:tc>
        <w:tc>
          <w:tcPr>
            <w:tcW w:w="2612" w:type="dxa"/>
            <w:tcBorders>
              <w:top w:val="single" w:sz="6" w:space="0" w:color="000000"/>
              <w:left w:val="single" w:sz="6" w:space="0" w:color="000000"/>
              <w:right w:val="single" w:sz="6" w:space="0" w:color="000000"/>
            </w:tcBorders>
          </w:tcPr>
          <w:p>
            <w:pPr>
              <w:pStyle w:val="TableParagraph"/>
              <w:spacing w:before="41"/>
              <w:ind w:left="25" w:right="4"/>
              <w:jc w:val="center"/>
              <w:rPr>
                <w:rFonts w:ascii="Courier New"/>
                <w:sz w:val="18"/>
              </w:rPr>
            </w:pPr>
            <w:r>
              <w:rPr>
                <w:rFonts w:ascii="Courier New"/>
                <w:sz w:val="18"/>
              </w:rPr>
              <w:t>Facet</w:t>
            </w:r>
            <w:r>
              <w:rPr>
                <w:rFonts w:ascii="Courier New"/>
                <w:spacing w:val="-4"/>
                <w:sz w:val="18"/>
              </w:rPr>
              <w:t> </w:t>
            </w:r>
            <w:r>
              <w:rPr>
                <w:rFonts w:ascii="Courier New"/>
                <w:sz w:val="18"/>
              </w:rPr>
              <w:t>Symbol</w:t>
            </w:r>
            <w:r>
              <w:rPr>
                <w:rFonts w:ascii="Courier New"/>
                <w:spacing w:val="-5"/>
                <w:sz w:val="18"/>
              </w:rPr>
              <w:t> </w:t>
            </w:r>
            <w:r>
              <w:rPr>
                <w:rFonts w:ascii="Courier New"/>
                <w:sz w:val="18"/>
              </w:rPr>
              <w:t>and</w:t>
            </w:r>
            <w:r>
              <w:rPr>
                <w:rFonts w:ascii="Courier New"/>
                <w:spacing w:val="-4"/>
                <w:sz w:val="18"/>
              </w:rPr>
              <w:t> </w:t>
            </w:r>
            <w:r>
              <w:rPr>
                <w:rFonts w:ascii="Courier New"/>
                <w:spacing w:val="-2"/>
                <w:sz w:val="18"/>
              </w:rPr>
              <w:t>Value</w:t>
            </w:r>
          </w:p>
        </w:tc>
        <w:tc>
          <w:tcPr>
            <w:tcW w:w="1590" w:type="dxa"/>
            <w:tcBorders>
              <w:top w:val="single" w:sz="6" w:space="0" w:color="000000"/>
              <w:left w:val="single" w:sz="6" w:space="0" w:color="000000"/>
            </w:tcBorders>
          </w:tcPr>
          <w:p>
            <w:pPr>
              <w:pStyle w:val="TableParagraph"/>
              <w:spacing w:before="41"/>
              <w:ind w:left="22"/>
              <w:jc w:val="center"/>
              <w:rPr>
                <w:rFonts w:ascii="Courier New"/>
                <w:sz w:val="18"/>
              </w:rPr>
            </w:pPr>
            <w:r>
              <w:rPr>
                <w:rFonts w:ascii="Courier New"/>
                <w:spacing w:val="-2"/>
                <w:sz w:val="18"/>
              </w:rPr>
              <w:t>4.4.16</w:t>
            </w:r>
          </w:p>
        </w:tc>
      </w:tr>
    </w:tbl>
    <w:p>
      <w:pPr>
        <w:pStyle w:val="TableParagraph"/>
        <w:spacing w:after="0"/>
        <w:jc w:val="center"/>
        <w:rPr>
          <w:rFonts w:ascii="Courier New"/>
          <w:sz w:val="18"/>
        </w:rPr>
        <w:sectPr>
          <w:pgSz w:w="12240" w:h="15840"/>
          <w:pgMar w:header="698" w:footer="704" w:top="880" w:bottom="900" w:left="720" w:right="720"/>
        </w:sectPr>
      </w:pPr>
    </w:p>
    <w:p>
      <w:pPr>
        <w:pStyle w:val="BodyText"/>
      </w:pPr>
    </w:p>
    <w:p>
      <w:pPr>
        <w:pStyle w:val="BodyText"/>
        <w:spacing w:before="76"/>
      </w:pPr>
    </w:p>
    <w:p>
      <w:pPr>
        <w:pStyle w:val="Heading2"/>
        <w:numPr>
          <w:ilvl w:val="3"/>
          <w:numId w:val="44"/>
        </w:numPr>
        <w:tabs>
          <w:tab w:pos="1601" w:val="left" w:leader="none"/>
        </w:tabs>
        <w:spacing w:line="240" w:lineRule="auto" w:before="0" w:after="0"/>
        <w:ind w:left="1601" w:right="0" w:hanging="881"/>
        <w:jc w:val="left"/>
      </w:pPr>
      <w:r>
        <w:rPr/>
        <w:t>Indirect</w:t>
      </w:r>
      <w:r>
        <w:rPr>
          <w:spacing w:val="-9"/>
        </w:rPr>
        <w:t> </w:t>
      </w:r>
      <w:r>
        <w:rPr>
          <w:spacing w:val="-4"/>
        </w:rPr>
        <w:t>Type</w:t>
      </w:r>
    </w:p>
    <w:p>
      <w:pPr>
        <w:pStyle w:val="BodyText"/>
        <w:spacing w:before="14"/>
        <w:rPr>
          <w:b/>
        </w:rPr>
      </w:pPr>
    </w:p>
    <w:p>
      <w:pPr>
        <w:pStyle w:val="BodyText"/>
        <w:ind w:left="720"/>
      </w:pPr>
      <w:r>
        <w:rPr/>
        <w:t>The</w:t>
      </w:r>
      <w:r>
        <w:rPr>
          <w:spacing w:val="-9"/>
        </w:rPr>
        <w:t> </w:t>
      </w:r>
      <w:r>
        <w:rPr/>
        <w:t>Indirect</w:t>
      </w:r>
      <w:r>
        <w:rPr>
          <w:spacing w:val="-7"/>
        </w:rPr>
        <w:t> </w:t>
      </w:r>
      <w:r>
        <w:rPr/>
        <w:t>Type</w:t>
      </w:r>
      <w:r>
        <w:rPr>
          <w:spacing w:val="-6"/>
        </w:rPr>
        <w:t> </w:t>
      </w:r>
      <w:r>
        <w:rPr/>
        <w:t>maps</w:t>
      </w:r>
      <w:r>
        <w:rPr>
          <w:spacing w:val="-6"/>
        </w:rPr>
        <w:t> </w:t>
      </w:r>
      <w:r>
        <w:rPr/>
        <w:t>to</w:t>
      </w:r>
      <w:r>
        <w:rPr>
          <w:spacing w:val="-8"/>
        </w:rPr>
        <w:t> </w:t>
      </w:r>
      <w:r>
        <w:rPr/>
        <w:t>the</w:t>
      </w:r>
      <w:r>
        <w:rPr>
          <w:spacing w:val="-7"/>
        </w:rPr>
        <w:t> </w:t>
      </w:r>
      <w:r>
        <w:rPr/>
        <w:t>Indirect</w:t>
      </w:r>
      <w:r>
        <w:rPr>
          <w:spacing w:val="-8"/>
        </w:rPr>
        <w:t> </w:t>
      </w:r>
      <w:r>
        <w:rPr/>
        <w:t>Type</w:t>
      </w:r>
      <w:r>
        <w:rPr>
          <w:spacing w:val="-7"/>
        </w:rPr>
        <w:t> </w:t>
      </w:r>
      <w:r>
        <w:rPr/>
        <w:t>Definition.</w:t>
      </w:r>
      <w:r>
        <w:rPr>
          <w:spacing w:val="-6"/>
        </w:rPr>
        <w:t> </w:t>
      </w:r>
      <w:r>
        <w:rPr/>
        <w:t>There</w:t>
      </w:r>
      <w:r>
        <w:rPr>
          <w:spacing w:val="-7"/>
        </w:rPr>
        <w:t> </w:t>
      </w:r>
      <w:r>
        <w:rPr/>
        <w:t>are</w:t>
      </w:r>
      <w:r>
        <w:rPr>
          <w:spacing w:val="-7"/>
        </w:rPr>
        <w:t> </w:t>
      </w:r>
      <w:r>
        <w:rPr/>
        <w:t>no</w:t>
      </w:r>
      <w:r>
        <w:rPr>
          <w:spacing w:val="-6"/>
        </w:rPr>
        <w:t> </w:t>
      </w:r>
      <w:r>
        <w:rPr/>
        <w:t>additional</w:t>
      </w:r>
      <w:r>
        <w:rPr>
          <w:spacing w:val="-6"/>
        </w:rPr>
        <w:t> </w:t>
      </w:r>
      <w:r>
        <w:rPr>
          <w:spacing w:val="-2"/>
        </w:rPr>
        <w:t>attributes.</w:t>
      </w:r>
    </w:p>
    <w:p>
      <w:pPr>
        <w:pStyle w:val="BodyText"/>
        <w:spacing w:before="8"/>
      </w:pPr>
    </w:p>
    <w:p>
      <w:pPr>
        <w:pStyle w:val="Heading2"/>
        <w:numPr>
          <w:ilvl w:val="3"/>
          <w:numId w:val="44"/>
        </w:numPr>
        <w:tabs>
          <w:tab w:pos="1601" w:val="left" w:leader="none"/>
        </w:tabs>
        <w:spacing w:line="240" w:lineRule="auto" w:before="0" w:after="0"/>
        <w:ind w:left="1601" w:right="0" w:hanging="881"/>
        <w:jc w:val="left"/>
      </w:pPr>
      <w:r>
        <w:rPr/>
        <w:t>Integer</w:t>
      </w:r>
      <w:r>
        <w:rPr>
          <w:spacing w:val="-7"/>
        </w:rPr>
        <w:t> </w:t>
      </w:r>
      <w:r>
        <w:rPr>
          <w:spacing w:val="-4"/>
        </w:rPr>
        <w:t>Type</w:t>
      </w:r>
    </w:p>
    <w:p>
      <w:pPr>
        <w:pStyle w:val="BodyText"/>
        <w:spacing w:before="10"/>
        <w:rPr>
          <w:b/>
        </w:rPr>
      </w:pPr>
    </w:p>
    <w:p>
      <w:pPr>
        <w:pStyle w:val="BodyText"/>
        <w:ind w:left="720"/>
      </w:pPr>
      <w:r>
        <w:rPr/>
        <w:t>The</w:t>
      </w:r>
      <w:r>
        <w:rPr>
          <w:spacing w:val="22"/>
        </w:rPr>
        <w:t> </w:t>
      </w:r>
      <w:r>
        <w:rPr/>
        <w:t>Integer</w:t>
      </w:r>
      <w:r>
        <w:rPr>
          <w:spacing w:val="23"/>
        </w:rPr>
        <w:t> </w:t>
      </w:r>
      <w:r>
        <w:rPr/>
        <w:t>Type</w:t>
      </w:r>
      <w:r>
        <w:rPr>
          <w:spacing w:val="22"/>
        </w:rPr>
        <w:t> </w:t>
      </w:r>
      <w:r>
        <w:rPr/>
        <w:t>maps</w:t>
      </w:r>
      <w:r>
        <w:rPr>
          <w:spacing w:val="23"/>
        </w:rPr>
        <w:t> </w:t>
      </w:r>
      <w:r>
        <w:rPr/>
        <w:t>to</w:t>
      </w:r>
      <w:r>
        <w:rPr>
          <w:spacing w:val="22"/>
        </w:rPr>
        <w:t> </w:t>
      </w:r>
      <w:r>
        <w:rPr/>
        <w:t>the</w:t>
      </w:r>
      <w:r>
        <w:rPr>
          <w:spacing w:val="22"/>
        </w:rPr>
        <w:t> </w:t>
      </w:r>
      <w:r>
        <w:rPr/>
        <w:t>Integer</w:t>
      </w:r>
      <w:r>
        <w:rPr>
          <w:spacing w:val="23"/>
        </w:rPr>
        <w:t> </w:t>
      </w:r>
      <w:r>
        <w:rPr/>
        <w:t>Type</w:t>
      </w:r>
      <w:r>
        <w:rPr>
          <w:spacing w:val="24"/>
        </w:rPr>
        <w:t> </w:t>
      </w:r>
      <w:r>
        <w:rPr/>
        <w:t>Definition.</w:t>
      </w:r>
      <w:r>
        <w:rPr>
          <w:spacing w:val="22"/>
        </w:rPr>
        <w:t> </w:t>
      </w:r>
      <w:r>
        <w:rPr/>
        <w:t>The</w:t>
      </w:r>
      <w:r>
        <w:rPr>
          <w:spacing w:val="26"/>
        </w:rPr>
        <w:t> </w:t>
      </w:r>
      <w:r>
        <w:rPr/>
        <w:t>additional</w:t>
      </w:r>
      <w:r>
        <w:rPr>
          <w:spacing w:val="22"/>
        </w:rPr>
        <w:t> </w:t>
      </w:r>
      <w:r>
        <w:rPr/>
        <w:t>attributes</w:t>
      </w:r>
      <w:r>
        <w:rPr>
          <w:spacing w:val="25"/>
        </w:rPr>
        <w:t> </w:t>
      </w:r>
      <w:r>
        <w:rPr/>
        <w:t>are</w:t>
      </w:r>
      <w:r>
        <w:rPr>
          <w:spacing w:val="22"/>
        </w:rPr>
        <w:t> </w:t>
      </w:r>
      <w:r>
        <w:rPr/>
        <w:t>derived</w:t>
      </w:r>
      <w:r>
        <w:rPr>
          <w:spacing w:val="22"/>
        </w:rPr>
        <w:t> </w:t>
      </w:r>
      <w:r>
        <w:rPr/>
        <w:t>from</w:t>
      </w:r>
      <w:r>
        <w:rPr>
          <w:spacing w:val="26"/>
        </w:rPr>
        <w:t> </w:t>
      </w:r>
      <w:r>
        <w:rPr/>
        <w:t>the</w:t>
      </w:r>
      <w:r>
        <w:rPr>
          <w:spacing w:val="22"/>
        </w:rPr>
        <w:t> </w:t>
      </w:r>
      <w:r>
        <w:rPr/>
        <w:t>fields defined in the Types Register as follows:</w:t>
      </w:r>
    </w:p>
    <w:p>
      <w:pPr>
        <w:pStyle w:val="BodyText"/>
        <w:spacing w:before="14"/>
      </w:pPr>
    </w:p>
    <w:tbl>
      <w:tblPr>
        <w:tblW w:w="0" w:type="auto"/>
        <w:jc w:val="left"/>
        <w:tblInd w:w="13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72"/>
        <w:gridCol w:w="2309"/>
        <w:gridCol w:w="2309"/>
        <w:gridCol w:w="1714"/>
      </w:tblGrid>
      <w:tr>
        <w:trPr>
          <w:trHeight w:val="207" w:hRule="atLeast"/>
        </w:trPr>
        <w:tc>
          <w:tcPr>
            <w:tcW w:w="2072" w:type="dxa"/>
            <w:tcBorders>
              <w:bottom w:val="single" w:sz="6" w:space="0" w:color="000000"/>
              <w:right w:val="single" w:sz="6" w:space="0" w:color="000000"/>
            </w:tcBorders>
            <w:shd w:val="clear" w:color="auto" w:fill="D9D9D9"/>
          </w:tcPr>
          <w:p>
            <w:pPr>
              <w:pStyle w:val="TableParagraph"/>
              <w:spacing w:line="188" w:lineRule="exact"/>
              <w:ind w:left="661"/>
              <w:rPr>
                <w:b/>
                <w:sz w:val="18"/>
              </w:rPr>
            </w:pPr>
            <w:r>
              <w:rPr>
                <w:b/>
                <w:spacing w:val="-2"/>
                <w:sz w:val="18"/>
              </w:rPr>
              <w:t>Attribute</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31" w:right="2"/>
              <w:jc w:val="center"/>
              <w:rPr>
                <w:b/>
                <w:sz w:val="18"/>
              </w:rPr>
            </w:pPr>
            <w:r>
              <w:rPr>
                <w:b/>
                <w:spacing w:val="-2"/>
                <w:sz w:val="18"/>
              </w:rPr>
              <w:t>Mapping</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585"/>
              <w:rPr>
                <w:b/>
                <w:sz w:val="18"/>
              </w:rPr>
            </w:pPr>
            <w:r>
              <w:rPr>
                <w:b/>
                <w:sz w:val="18"/>
              </w:rPr>
              <w:t>ST 2003</w:t>
            </w:r>
            <w:r>
              <w:rPr>
                <w:b/>
                <w:spacing w:val="-2"/>
                <w:sz w:val="18"/>
              </w:rPr>
              <w:t> Field</w:t>
            </w:r>
          </w:p>
        </w:tc>
        <w:tc>
          <w:tcPr>
            <w:tcW w:w="1714" w:type="dxa"/>
            <w:tcBorders>
              <w:left w:val="single" w:sz="6" w:space="0" w:color="000000"/>
              <w:bottom w:val="single" w:sz="6" w:space="0" w:color="000000"/>
            </w:tcBorders>
            <w:shd w:val="clear" w:color="auto" w:fill="D9D9D9"/>
          </w:tcPr>
          <w:p>
            <w:pPr>
              <w:pStyle w:val="TableParagraph"/>
              <w:spacing w:line="188" w:lineRule="exact"/>
              <w:ind w:left="30" w:right="2"/>
              <w:jc w:val="center"/>
              <w:rPr>
                <w:b/>
                <w:sz w:val="18"/>
              </w:rPr>
            </w:pPr>
            <w:r>
              <w:rPr>
                <w:b/>
                <w:sz w:val="18"/>
              </w:rPr>
              <w:t>ST</w:t>
            </w:r>
            <w:r>
              <w:rPr>
                <w:b/>
                <w:spacing w:val="-2"/>
                <w:sz w:val="18"/>
              </w:rPr>
              <w:t> </w:t>
            </w:r>
            <w:r>
              <w:rPr>
                <w:b/>
                <w:sz w:val="18"/>
              </w:rPr>
              <w:t>2003</w:t>
            </w:r>
            <w:r>
              <w:rPr>
                <w:b/>
                <w:spacing w:val="-2"/>
                <w:sz w:val="18"/>
              </w:rPr>
              <w:t> Section</w:t>
            </w:r>
          </w:p>
        </w:tc>
      </w:tr>
      <w:tr>
        <w:trPr>
          <w:trHeight w:val="282" w:hRule="atLeast"/>
        </w:trPr>
        <w:tc>
          <w:tcPr>
            <w:tcW w:w="2072" w:type="dxa"/>
            <w:tcBorders>
              <w:top w:val="single" w:sz="6" w:space="0" w:color="000000"/>
              <w:bottom w:val="single" w:sz="6" w:space="0" w:color="000000"/>
              <w:right w:val="single" w:sz="6" w:space="0" w:color="000000"/>
            </w:tcBorders>
          </w:tcPr>
          <w:p>
            <w:pPr>
              <w:pStyle w:val="TableParagraph"/>
              <w:spacing w:before="42"/>
              <w:ind w:left="229"/>
              <w:rPr>
                <w:rFonts w:ascii="Courier New"/>
                <w:sz w:val="18"/>
              </w:rPr>
            </w:pPr>
            <w:r>
              <w:rPr>
                <w:rFonts w:ascii="Courier New"/>
                <w:spacing w:val="-4"/>
                <w:sz w:val="18"/>
              </w:rPr>
              <w:t>Size</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2"/>
              <w:ind w:left="31" w:right="3"/>
              <w:jc w:val="center"/>
              <w:rPr>
                <w:rFonts w:ascii="Courier New"/>
                <w:sz w:val="18"/>
              </w:rPr>
            </w:pPr>
            <w:r>
              <w:rPr>
                <w:rFonts w:ascii="Courier New"/>
                <w:sz w:val="18"/>
              </w:rPr>
              <w:t>value</w:t>
            </w:r>
            <w:r>
              <w:rPr>
                <w:rFonts w:ascii="Courier New"/>
                <w:spacing w:val="-5"/>
                <w:sz w:val="18"/>
              </w:rPr>
              <w:t> of</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2"/>
              <w:ind w:left="230"/>
              <w:rPr>
                <w:rFonts w:ascii="Courier New"/>
                <w:sz w:val="18"/>
              </w:rPr>
            </w:pPr>
            <w:r>
              <w:rPr>
                <w:rFonts w:ascii="Courier New"/>
                <w:sz w:val="18"/>
              </w:rPr>
              <w:t>Type</w:t>
            </w:r>
            <w:r>
              <w:rPr>
                <w:rFonts w:ascii="Courier New"/>
                <w:spacing w:val="-4"/>
                <w:sz w:val="18"/>
              </w:rPr>
              <w:t> Size</w:t>
            </w:r>
          </w:p>
        </w:tc>
        <w:tc>
          <w:tcPr>
            <w:tcW w:w="1714" w:type="dxa"/>
            <w:tcBorders>
              <w:top w:val="single" w:sz="6" w:space="0" w:color="000000"/>
              <w:left w:val="single" w:sz="6" w:space="0" w:color="000000"/>
              <w:bottom w:val="single" w:sz="6" w:space="0" w:color="000000"/>
            </w:tcBorders>
          </w:tcPr>
          <w:p>
            <w:pPr>
              <w:pStyle w:val="TableParagraph"/>
              <w:spacing w:before="42"/>
              <w:ind w:left="30" w:right="3"/>
              <w:jc w:val="center"/>
              <w:rPr>
                <w:rFonts w:ascii="Courier New"/>
                <w:sz w:val="18"/>
              </w:rPr>
            </w:pPr>
            <w:r>
              <w:rPr>
                <w:rFonts w:ascii="Courier New"/>
                <w:spacing w:val="-2"/>
                <w:sz w:val="18"/>
              </w:rPr>
              <w:t>4.4.12</w:t>
            </w:r>
          </w:p>
        </w:tc>
      </w:tr>
      <w:tr>
        <w:trPr>
          <w:trHeight w:val="488" w:hRule="atLeast"/>
        </w:trPr>
        <w:tc>
          <w:tcPr>
            <w:tcW w:w="2072" w:type="dxa"/>
            <w:tcBorders>
              <w:top w:val="single" w:sz="6" w:space="0" w:color="000000"/>
              <w:right w:val="single" w:sz="6" w:space="0" w:color="000000"/>
            </w:tcBorders>
          </w:tcPr>
          <w:p>
            <w:pPr>
              <w:pStyle w:val="TableParagraph"/>
              <w:spacing w:before="44"/>
              <w:ind w:left="229"/>
              <w:rPr>
                <w:rFonts w:ascii="Courier New"/>
                <w:sz w:val="18"/>
              </w:rPr>
            </w:pPr>
            <w:r>
              <w:rPr>
                <w:rFonts w:ascii="Courier New"/>
                <w:sz w:val="18"/>
              </w:rPr>
              <w:t>Is</w:t>
            </w:r>
            <w:r>
              <w:rPr>
                <w:rFonts w:ascii="Courier New"/>
                <w:spacing w:val="-2"/>
                <w:sz w:val="18"/>
              </w:rPr>
              <w:t> Signed</w:t>
            </w:r>
          </w:p>
        </w:tc>
        <w:tc>
          <w:tcPr>
            <w:tcW w:w="2309" w:type="dxa"/>
            <w:tcBorders>
              <w:top w:val="single" w:sz="6" w:space="0" w:color="000000"/>
              <w:left w:val="single" w:sz="6" w:space="0" w:color="000000"/>
              <w:right w:val="single" w:sz="6" w:space="0" w:color="000000"/>
            </w:tcBorders>
          </w:tcPr>
          <w:p>
            <w:pPr>
              <w:pStyle w:val="TableParagraph"/>
              <w:spacing w:line="237" w:lineRule="auto" w:before="45"/>
              <w:ind w:left="513" w:right="214" w:hanging="272"/>
              <w:rPr>
                <w:rFonts w:ascii="Courier New"/>
                <w:sz w:val="18"/>
              </w:rPr>
            </w:pPr>
            <w:r>
              <w:rPr>
                <w:rFonts w:ascii="Courier New"/>
                <w:sz w:val="18"/>
              </w:rPr>
              <w:t>value</w:t>
            </w:r>
            <w:r>
              <w:rPr>
                <w:rFonts w:ascii="Courier New"/>
                <w:spacing w:val="-19"/>
                <w:sz w:val="18"/>
              </w:rPr>
              <w:t> </w:t>
            </w:r>
            <w:r>
              <w:rPr>
                <w:rFonts w:ascii="Courier New"/>
                <w:sz w:val="18"/>
              </w:rPr>
              <w:t>of</w:t>
            </w:r>
            <w:r>
              <w:rPr>
                <w:rFonts w:ascii="Courier New"/>
                <w:spacing w:val="-19"/>
                <w:sz w:val="18"/>
              </w:rPr>
              <w:t> </w:t>
            </w:r>
            <w:r>
              <w:rPr>
                <w:rFonts w:ascii="Courier New"/>
                <w:sz w:val="18"/>
              </w:rPr>
              <w:t>isSigned qualifier of</w:t>
            </w:r>
          </w:p>
        </w:tc>
        <w:tc>
          <w:tcPr>
            <w:tcW w:w="2309" w:type="dxa"/>
            <w:tcBorders>
              <w:top w:val="single" w:sz="6" w:space="0" w:color="000000"/>
              <w:left w:val="single" w:sz="6" w:space="0" w:color="000000"/>
              <w:right w:val="single" w:sz="6" w:space="0" w:color="000000"/>
            </w:tcBorders>
          </w:tcPr>
          <w:p>
            <w:pPr>
              <w:pStyle w:val="TableParagraph"/>
              <w:spacing w:before="44"/>
              <w:ind w:left="230"/>
              <w:rPr>
                <w:rFonts w:ascii="Courier New"/>
                <w:sz w:val="18"/>
              </w:rPr>
            </w:pPr>
            <w:r>
              <w:rPr>
                <w:rFonts w:ascii="Courier New"/>
                <w:sz w:val="18"/>
              </w:rPr>
              <w:t>Type</w:t>
            </w:r>
            <w:r>
              <w:rPr>
                <w:rFonts w:ascii="Courier New"/>
                <w:spacing w:val="-4"/>
                <w:sz w:val="18"/>
              </w:rPr>
              <w:t> </w:t>
            </w:r>
            <w:r>
              <w:rPr>
                <w:rFonts w:ascii="Courier New"/>
                <w:spacing w:val="-2"/>
                <w:sz w:val="18"/>
              </w:rPr>
              <w:t>Qualifiers</w:t>
            </w:r>
          </w:p>
        </w:tc>
        <w:tc>
          <w:tcPr>
            <w:tcW w:w="1714" w:type="dxa"/>
            <w:tcBorders>
              <w:top w:val="single" w:sz="6" w:space="0" w:color="000000"/>
              <w:left w:val="single" w:sz="6" w:space="0" w:color="000000"/>
            </w:tcBorders>
          </w:tcPr>
          <w:p>
            <w:pPr>
              <w:pStyle w:val="TableParagraph"/>
              <w:spacing w:before="44"/>
              <w:ind w:left="30" w:right="3"/>
              <w:jc w:val="center"/>
              <w:rPr>
                <w:rFonts w:ascii="Courier New"/>
                <w:sz w:val="18"/>
              </w:rPr>
            </w:pPr>
            <w:r>
              <w:rPr>
                <w:rFonts w:ascii="Courier New"/>
                <w:spacing w:val="-2"/>
                <w:sz w:val="18"/>
              </w:rPr>
              <w:t>4.4.15</w:t>
            </w:r>
          </w:p>
        </w:tc>
      </w:tr>
    </w:tbl>
    <w:p>
      <w:pPr>
        <w:pStyle w:val="BodyText"/>
      </w:pPr>
    </w:p>
    <w:p>
      <w:pPr>
        <w:pStyle w:val="BodyText"/>
        <w:spacing w:before="6"/>
      </w:pPr>
    </w:p>
    <w:p>
      <w:pPr>
        <w:pStyle w:val="Heading2"/>
        <w:numPr>
          <w:ilvl w:val="3"/>
          <w:numId w:val="44"/>
        </w:numPr>
        <w:tabs>
          <w:tab w:pos="1601" w:val="left" w:leader="none"/>
        </w:tabs>
        <w:spacing w:line="240" w:lineRule="auto" w:before="0" w:after="0"/>
        <w:ind w:left="1601" w:right="0" w:hanging="881"/>
        <w:jc w:val="left"/>
      </w:pPr>
      <w:r>
        <w:rPr/>
        <w:t>Opaque</w:t>
      </w:r>
      <w:r>
        <w:rPr>
          <w:spacing w:val="-9"/>
        </w:rPr>
        <w:t> </w:t>
      </w:r>
      <w:r>
        <w:rPr>
          <w:spacing w:val="-4"/>
        </w:rPr>
        <w:t>Type</w:t>
      </w:r>
    </w:p>
    <w:p>
      <w:pPr>
        <w:pStyle w:val="BodyText"/>
        <w:spacing w:before="13"/>
        <w:rPr>
          <w:b/>
        </w:rPr>
      </w:pPr>
    </w:p>
    <w:p>
      <w:pPr>
        <w:pStyle w:val="BodyText"/>
        <w:ind w:left="720"/>
      </w:pPr>
      <w:r>
        <w:rPr/>
        <w:t>The</w:t>
      </w:r>
      <w:r>
        <w:rPr>
          <w:spacing w:val="-8"/>
        </w:rPr>
        <w:t> </w:t>
      </w:r>
      <w:r>
        <w:rPr/>
        <w:t>Opaque</w:t>
      </w:r>
      <w:r>
        <w:rPr>
          <w:spacing w:val="-7"/>
        </w:rPr>
        <w:t> </w:t>
      </w:r>
      <w:r>
        <w:rPr/>
        <w:t>Type</w:t>
      </w:r>
      <w:r>
        <w:rPr>
          <w:spacing w:val="-5"/>
        </w:rPr>
        <w:t> </w:t>
      </w:r>
      <w:r>
        <w:rPr/>
        <w:t>maps</w:t>
      </w:r>
      <w:r>
        <w:rPr>
          <w:spacing w:val="-6"/>
        </w:rPr>
        <w:t> </w:t>
      </w:r>
      <w:r>
        <w:rPr/>
        <w:t>to</w:t>
      </w:r>
      <w:r>
        <w:rPr>
          <w:spacing w:val="-6"/>
        </w:rPr>
        <w:t> </w:t>
      </w:r>
      <w:r>
        <w:rPr/>
        <w:t>the</w:t>
      </w:r>
      <w:r>
        <w:rPr>
          <w:spacing w:val="-7"/>
        </w:rPr>
        <w:t> </w:t>
      </w:r>
      <w:r>
        <w:rPr/>
        <w:t>Opaque</w:t>
      </w:r>
      <w:r>
        <w:rPr>
          <w:spacing w:val="-7"/>
        </w:rPr>
        <w:t> </w:t>
      </w:r>
      <w:r>
        <w:rPr/>
        <w:t>Type</w:t>
      </w:r>
      <w:r>
        <w:rPr>
          <w:spacing w:val="-8"/>
        </w:rPr>
        <w:t> </w:t>
      </w:r>
      <w:r>
        <w:rPr/>
        <w:t>Definition.</w:t>
      </w:r>
      <w:r>
        <w:rPr>
          <w:spacing w:val="-6"/>
        </w:rPr>
        <w:t> </w:t>
      </w:r>
      <w:r>
        <w:rPr/>
        <w:t>There</w:t>
      </w:r>
      <w:r>
        <w:rPr>
          <w:spacing w:val="-7"/>
        </w:rPr>
        <w:t> </w:t>
      </w:r>
      <w:r>
        <w:rPr/>
        <w:t>are</w:t>
      </w:r>
      <w:r>
        <w:rPr>
          <w:spacing w:val="-7"/>
        </w:rPr>
        <w:t> </w:t>
      </w:r>
      <w:r>
        <w:rPr/>
        <w:t>no</w:t>
      </w:r>
      <w:r>
        <w:rPr>
          <w:spacing w:val="-4"/>
        </w:rPr>
        <w:t> </w:t>
      </w:r>
      <w:r>
        <w:rPr/>
        <w:t>additional</w:t>
      </w:r>
      <w:r>
        <w:rPr>
          <w:spacing w:val="-6"/>
        </w:rPr>
        <w:t> </w:t>
      </w:r>
      <w:r>
        <w:rPr>
          <w:spacing w:val="-2"/>
        </w:rPr>
        <w:t>attributes.</w:t>
      </w:r>
    </w:p>
    <w:p>
      <w:pPr>
        <w:pStyle w:val="BodyText"/>
        <w:spacing w:before="8"/>
      </w:pPr>
    </w:p>
    <w:p>
      <w:pPr>
        <w:pStyle w:val="Heading2"/>
        <w:numPr>
          <w:ilvl w:val="3"/>
          <w:numId w:val="44"/>
        </w:numPr>
        <w:tabs>
          <w:tab w:pos="1601" w:val="left" w:leader="none"/>
        </w:tabs>
        <w:spacing w:line="240" w:lineRule="auto" w:before="0" w:after="0"/>
        <w:ind w:left="1601" w:right="0" w:hanging="881"/>
        <w:jc w:val="left"/>
      </w:pPr>
      <w:r>
        <w:rPr/>
        <w:t>Renamed</w:t>
      </w:r>
      <w:r>
        <w:rPr>
          <w:spacing w:val="-12"/>
        </w:rPr>
        <w:t> </w:t>
      </w:r>
      <w:r>
        <w:rPr>
          <w:spacing w:val="-4"/>
        </w:rPr>
        <w:t>Type</w:t>
      </w:r>
    </w:p>
    <w:p>
      <w:pPr>
        <w:pStyle w:val="BodyText"/>
        <w:spacing w:before="13"/>
        <w:rPr>
          <w:b/>
        </w:rPr>
      </w:pPr>
    </w:p>
    <w:p>
      <w:pPr>
        <w:pStyle w:val="BodyText"/>
        <w:ind w:left="720"/>
      </w:pPr>
      <w:r>
        <w:rPr/>
        <w:t>The</w:t>
      </w:r>
      <w:r>
        <w:rPr>
          <w:spacing w:val="-2"/>
        </w:rPr>
        <w:t> </w:t>
      </w:r>
      <w:r>
        <w:rPr/>
        <w:t>Renamed</w:t>
      </w:r>
      <w:r>
        <w:rPr>
          <w:spacing w:val="-2"/>
        </w:rPr>
        <w:t> </w:t>
      </w:r>
      <w:r>
        <w:rPr/>
        <w:t>Type maps to</w:t>
      </w:r>
      <w:r>
        <w:rPr>
          <w:spacing w:val="-1"/>
        </w:rPr>
        <w:t> </w:t>
      </w:r>
      <w:r>
        <w:rPr/>
        <w:t>the Rename</w:t>
      </w:r>
      <w:r>
        <w:rPr>
          <w:spacing w:val="-3"/>
        </w:rPr>
        <w:t> </w:t>
      </w:r>
      <w:r>
        <w:rPr/>
        <w:t>Type</w:t>
      </w:r>
      <w:r>
        <w:rPr>
          <w:spacing w:val="-2"/>
        </w:rPr>
        <w:t> </w:t>
      </w:r>
      <w:r>
        <w:rPr/>
        <w:t>Definition.</w:t>
      </w:r>
      <w:r>
        <w:rPr>
          <w:spacing w:val="-1"/>
        </w:rPr>
        <w:t> </w:t>
      </w:r>
      <w:r>
        <w:rPr/>
        <w:t>The additional attributes are</w:t>
      </w:r>
      <w:r>
        <w:rPr>
          <w:spacing w:val="-1"/>
        </w:rPr>
        <w:t> </w:t>
      </w:r>
      <w:r>
        <w:rPr/>
        <w:t>derived</w:t>
      </w:r>
      <w:r>
        <w:rPr>
          <w:spacing w:val="-1"/>
        </w:rPr>
        <w:t> </w:t>
      </w:r>
      <w:r>
        <w:rPr/>
        <w:t>from the</w:t>
      </w:r>
      <w:r>
        <w:rPr>
          <w:spacing w:val="-2"/>
        </w:rPr>
        <w:t> </w:t>
      </w:r>
      <w:r>
        <w:rPr/>
        <w:t>fields defined in the Types Register as follows:</w:t>
      </w:r>
    </w:p>
    <w:p>
      <w:pPr>
        <w:pStyle w:val="BodyText"/>
        <w:spacing w:before="11" w:after="1"/>
      </w:pPr>
    </w:p>
    <w:tbl>
      <w:tblPr>
        <w:tblW w:w="0" w:type="auto"/>
        <w:jc w:val="left"/>
        <w:tblInd w:w="13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72"/>
        <w:gridCol w:w="2309"/>
        <w:gridCol w:w="2309"/>
        <w:gridCol w:w="1714"/>
      </w:tblGrid>
      <w:tr>
        <w:trPr>
          <w:trHeight w:val="207" w:hRule="atLeast"/>
        </w:trPr>
        <w:tc>
          <w:tcPr>
            <w:tcW w:w="2072" w:type="dxa"/>
            <w:tcBorders>
              <w:bottom w:val="single" w:sz="6" w:space="0" w:color="000000"/>
              <w:right w:val="single" w:sz="6" w:space="0" w:color="000000"/>
            </w:tcBorders>
            <w:shd w:val="clear" w:color="auto" w:fill="D9D9D9"/>
          </w:tcPr>
          <w:p>
            <w:pPr>
              <w:pStyle w:val="TableParagraph"/>
              <w:spacing w:line="188" w:lineRule="exact"/>
              <w:ind w:left="661"/>
              <w:rPr>
                <w:b/>
                <w:sz w:val="18"/>
              </w:rPr>
            </w:pPr>
            <w:r>
              <w:rPr>
                <w:b/>
                <w:spacing w:val="-2"/>
                <w:sz w:val="18"/>
              </w:rPr>
              <w:t>Attribute</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31" w:right="2"/>
              <w:jc w:val="center"/>
              <w:rPr>
                <w:b/>
                <w:sz w:val="18"/>
              </w:rPr>
            </w:pPr>
            <w:r>
              <w:rPr>
                <w:b/>
                <w:spacing w:val="-2"/>
                <w:sz w:val="18"/>
              </w:rPr>
              <w:t>Mapping</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585"/>
              <w:rPr>
                <w:b/>
                <w:sz w:val="18"/>
              </w:rPr>
            </w:pPr>
            <w:r>
              <w:rPr>
                <w:b/>
                <w:sz w:val="18"/>
              </w:rPr>
              <w:t>ST 2003</w:t>
            </w:r>
            <w:r>
              <w:rPr>
                <w:b/>
                <w:spacing w:val="-2"/>
                <w:sz w:val="18"/>
              </w:rPr>
              <w:t> Field</w:t>
            </w:r>
          </w:p>
        </w:tc>
        <w:tc>
          <w:tcPr>
            <w:tcW w:w="1714" w:type="dxa"/>
            <w:tcBorders>
              <w:left w:val="single" w:sz="6" w:space="0" w:color="000000"/>
              <w:bottom w:val="single" w:sz="6" w:space="0" w:color="000000"/>
            </w:tcBorders>
            <w:shd w:val="clear" w:color="auto" w:fill="D9D9D9"/>
          </w:tcPr>
          <w:p>
            <w:pPr>
              <w:pStyle w:val="TableParagraph"/>
              <w:spacing w:line="188" w:lineRule="exact"/>
              <w:ind w:left="30" w:right="2"/>
              <w:jc w:val="center"/>
              <w:rPr>
                <w:b/>
                <w:sz w:val="18"/>
              </w:rPr>
            </w:pPr>
            <w:r>
              <w:rPr>
                <w:b/>
                <w:sz w:val="18"/>
              </w:rPr>
              <w:t>ST</w:t>
            </w:r>
            <w:r>
              <w:rPr>
                <w:b/>
                <w:spacing w:val="-2"/>
                <w:sz w:val="18"/>
              </w:rPr>
              <w:t> </w:t>
            </w:r>
            <w:r>
              <w:rPr>
                <w:b/>
                <w:sz w:val="18"/>
              </w:rPr>
              <w:t>2003</w:t>
            </w:r>
            <w:r>
              <w:rPr>
                <w:b/>
                <w:spacing w:val="-2"/>
                <w:sz w:val="18"/>
              </w:rPr>
              <w:t> Section</w:t>
            </w:r>
          </w:p>
        </w:tc>
      </w:tr>
      <w:tr>
        <w:trPr>
          <w:trHeight w:val="284" w:hRule="atLeast"/>
        </w:trPr>
        <w:tc>
          <w:tcPr>
            <w:tcW w:w="2072" w:type="dxa"/>
            <w:tcBorders>
              <w:top w:val="single" w:sz="6" w:space="0" w:color="000000"/>
              <w:right w:val="single" w:sz="6" w:space="0" w:color="000000"/>
            </w:tcBorders>
          </w:tcPr>
          <w:p>
            <w:pPr>
              <w:pStyle w:val="TableParagraph"/>
              <w:spacing w:before="42"/>
              <w:ind w:left="229"/>
              <w:rPr>
                <w:rFonts w:ascii="Courier New"/>
                <w:sz w:val="18"/>
              </w:rPr>
            </w:pPr>
            <w:r>
              <w:rPr>
                <w:rFonts w:ascii="Courier New"/>
                <w:sz w:val="18"/>
              </w:rPr>
              <w:t>Renamed</w:t>
            </w:r>
            <w:r>
              <w:rPr>
                <w:rFonts w:ascii="Courier New"/>
                <w:spacing w:val="-7"/>
                <w:sz w:val="18"/>
              </w:rPr>
              <w:t> </w:t>
            </w:r>
            <w:r>
              <w:rPr>
                <w:rFonts w:ascii="Courier New"/>
                <w:spacing w:val="-4"/>
                <w:sz w:val="18"/>
              </w:rPr>
              <w:t>Type</w:t>
            </w:r>
          </w:p>
        </w:tc>
        <w:tc>
          <w:tcPr>
            <w:tcW w:w="2309" w:type="dxa"/>
            <w:tcBorders>
              <w:top w:val="single" w:sz="6" w:space="0" w:color="000000"/>
              <w:left w:val="single" w:sz="6" w:space="0" w:color="000000"/>
              <w:right w:val="single" w:sz="6" w:space="0" w:color="000000"/>
            </w:tcBorders>
          </w:tcPr>
          <w:p>
            <w:pPr>
              <w:pStyle w:val="TableParagraph"/>
              <w:spacing w:before="42"/>
              <w:ind w:left="31" w:right="3"/>
              <w:jc w:val="center"/>
              <w:rPr>
                <w:rFonts w:ascii="Courier New"/>
                <w:sz w:val="18"/>
              </w:rPr>
            </w:pPr>
            <w:r>
              <w:rPr>
                <w:rFonts w:ascii="Courier New"/>
                <w:sz w:val="18"/>
              </w:rPr>
              <w:t>value</w:t>
            </w:r>
            <w:r>
              <w:rPr>
                <w:rFonts w:ascii="Courier New"/>
                <w:spacing w:val="-5"/>
                <w:sz w:val="18"/>
              </w:rPr>
              <w:t> of</w:t>
            </w:r>
          </w:p>
        </w:tc>
        <w:tc>
          <w:tcPr>
            <w:tcW w:w="2309" w:type="dxa"/>
            <w:tcBorders>
              <w:top w:val="single" w:sz="6" w:space="0" w:color="000000"/>
              <w:left w:val="single" w:sz="6" w:space="0" w:color="000000"/>
              <w:right w:val="single" w:sz="6" w:space="0" w:color="000000"/>
            </w:tcBorders>
          </w:tcPr>
          <w:p>
            <w:pPr>
              <w:pStyle w:val="TableParagraph"/>
              <w:spacing w:before="42"/>
              <w:ind w:left="230"/>
              <w:rPr>
                <w:rFonts w:ascii="Courier New"/>
                <w:sz w:val="18"/>
              </w:rPr>
            </w:pPr>
            <w:r>
              <w:rPr>
                <w:rFonts w:ascii="Courier New"/>
                <w:sz w:val="18"/>
              </w:rPr>
              <w:t>Base</w:t>
            </w:r>
            <w:r>
              <w:rPr>
                <w:rFonts w:ascii="Courier New"/>
                <w:spacing w:val="-4"/>
                <w:sz w:val="18"/>
              </w:rPr>
              <w:t> Type</w:t>
            </w:r>
          </w:p>
        </w:tc>
        <w:tc>
          <w:tcPr>
            <w:tcW w:w="1714" w:type="dxa"/>
            <w:tcBorders>
              <w:top w:val="single" w:sz="6" w:space="0" w:color="000000"/>
              <w:left w:val="single" w:sz="6" w:space="0" w:color="000000"/>
            </w:tcBorders>
          </w:tcPr>
          <w:p>
            <w:pPr>
              <w:pStyle w:val="TableParagraph"/>
              <w:spacing w:before="42"/>
              <w:ind w:left="30" w:right="3"/>
              <w:jc w:val="center"/>
              <w:rPr>
                <w:rFonts w:ascii="Courier New"/>
                <w:sz w:val="18"/>
              </w:rPr>
            </w:pPr>
            <w:r>
              <w:rPr>
                <w:rFonts w:ascii="Courier New"/>
                <w:spacing w:val="-2"/>
                <w:sz w:val="18"/>
              </w:rPr>
              <w:t>4.4.13</w:t>
            </w:r>
          </w:p>
        </w:tc>
      </w:tr>
    </w:tbl>
    <w:p>
      <w:pPr>
        <w:pStyle w:val="BodyText"/>
      </w:pPr>
    </w:p>
    <w:p>
      <w:pPr>
        <w:pStyle w:val="BodyText"/>
        <w:spacing w:before="5"/>
      </w:pPr>
    </w:p>
    <w:p>
      <w:pPr>
        <w:pStyle w:val="Heading2"/>
        <w:numPr>
          <w:ilvl w:val="3"/>
          <w:numId w:val="44"/>
        </w:numPr>
        <w:tabs>
          <w:tab w:pos="1600" w:val="left" w:leader="none"/>
        </w:tabs>
        <w:spacing w:line="240" w:lineRule="auto" w:before="0" w:after="0"/>
        <w:ind w:left="1600" w:right="0" w:hanging="880"/>
        <w:jc w:val="left"/>
      </w:pPr>
      <w:r>
        <w:rPr/>
        <w:t>Record</w:t>
      </w:r>
      <w:r>
        <w:rPr>
          <w:spacing w:val="-8"/>
        </w:rPr>
        <w:t> </w:t>
      </w:r>
      <w:r>
        <w:rPr>
          <w:spacing w:val="-4"/>
        </w:rPr>
        <w:t>Type</w:t>
      </w:r>
    </w:p>
    <w:p>
      <w:pPr>
        <w:pStyle w:val="BodyText"/>
        <w:spacing w:before="13"/>
        <w:rPr>
          <w:b/>
        </w:rPr>
      </w:pPr>
    </w:p>
    <w:p>
      <w:pPr>
        <w:pStyle w:val="BodyText"/>
        <w:ind w:left="720"/>
      </w:pPr>
      <w:r>
        <w:rPr/>
        <w:t>The</w:t>
      </w:r>
      <w:r>
        <w:rPr>
          <w:spacing w:val="-3"/>
        </w:rPr>
        <w:t> </w:t>
      </w:r>
      <w:r>
        <w:rPr/>
        <w:t>Record</w:t>
      </w:r>
      <w:r>
        <w:rPr>
          <w:spacing w:val="-2"/>
        </w:rPr>
        <w:t> </w:t>
      </w:r>
      <w:r>
        <w:rPr/>
        <w:t>Type</w:t>
      </w:r>
      <w:r>
        <w:rPr>
          <w:spacing w:val="-3"/>
        </w:rPr>
        <w:t> </w:t>
      </w:r>
      <w:r>
        <w:rPr/>
        <w:t>maps</w:t>
      </w:r>
      <w:r>
        <w:rPr>
          <w:spacing w:val="-1"/>
        </w:rPr>
        <w:t> </w:t>
      </w:r>
      <w:r>
        <w:rPr/>
        <w:t>to</w:t>
      </w:r>
      <w:r>
        <w:rPr>
          <w:spacing w:val="-2"/>
        </w:rPr>
        <w:t> </w:t>
      </w:r>
      <w:r>
        <w:rPr/>
        <w:t>the</w:t>
      </w:r>
      <w:r>
        <w:rPr>
          <w:spacing w:val="-3"/>
        </w:rPr>
        <w:t> </w:t>
      </w:r>
      <w:r>
        <w:rPr/>
        <w:t>Record</w:t>
      </w:r>
      <w:r>
        <w:rPr>
          <w:spacing w:val="-2"/>
        </w:rPr>
        <w:t> </w:t>
      </w:r>
      <w:r>
        <w:rPr/>
        <w:t>Type</w:t>
      </w:r>
      <w:r>
        <w:rPr>
          <w:spacing w:val="-3"/>
        </w:rPr>
        <w:t> </w:t>
      </w:r>
      <w:r>
        <w:rPr/>
        <w:t>Definition.</w:t>
      </w:r>
      <w:r>
        <w:rPr>
          <w:spacing w:val="-2"/>
        </w:rPr>
        <w:t> </w:t>
      </w:r>
      <w:r>
        <w:rPr/>
        <w:t>The</w:t>
      </w:r>
      <w:r>
        <w:rPr>
          <w:spacing w:val="-3"/>
        </w:rPr>
        <w:t> </w:t>
      </w:r>
      <w:r>
        <w:rPr/>
        <w:t>attributes</w:t>
      </w:r>
      <w:r>
        <w:rPr>
          <w:spacing w:val="-1"/>
        </w:rPr>
        <w:t> </w:t>
      </w:r>
      <w:r>
        <w:rPr/>
        <w:t>are</w:t>
      </w:r>
      <w:r>
        <w:rPr>
          <w:spacing w:val="-2"/>
        </w:rPr>
        <w:t> </w:t>
      </w:r>
      <w:r>
        <w:rPr/>
        <w:t>derived</w:t>
      </w:r>
      <w:r>
        <w:rPr>
          <w:spacing w:val="-3"/>
        </w:rPr>
        <w:t> </w:t>
      </w:r>
      <w:r>
        <w:rPr/>
        <w:t>from the</w:t>
      </w:r>
      <w:r>
        <w:rPr>
          <w:spacing w:val="-3"/>
        </w:rPr>
        <w:t> </w:t>
      </w:r>
      <w:r>
        <w:rPr/>
        <w:t>fields</w:t>
      </w:r>
      <w:r>
        <w:rPr>
          <w:spacing w:val="-1"/>
        </w:rPr>
        <w:t> </w:t>
      </w:r>
      <w:r>
        <w:rPr/>
        <w:t>defined</w:t>
      </w:r>
      <w:r>
        <w:rPr>
          <w:spacing w:val="-2"/>
        </w:rPr>
        <w:t> </w:t>
      </w:r>
      <w:r>
        <w:rPr/>
        <w:t>in</w:t>
      </w:r>
      <w:r>
        <w:rPr>
          <w:spacing w:val="-2"/>
        </w:rPr>
        <w:t> </w:t>
      </w:r>
      <w:r>
        <w:rPr/>
        <w:t>the Types Register as follows:</w:t>
      </w:r>
    </w:p>
    <w:p>
      <w:pPr>
        <w:pStyle w:val="BodyText"/>
        <w:spacing w:before="12"/>
      </w:pPr>
    </w:p>
    <w:tbl>
      <w:tblPr>
        <w:tblW w:w="0" w:type="auto"/>
        <w:jc w:val="left"/>
        <w:tblInd w:w="13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72"/>
        <w:gridCol w:w="2309"/>
        <w:gridCol w:w="2309"/>
        <w:gridCol w:w="1714"/>
      </w:tblGrid>
      <w:tr>
        <w:trPr>
          <w:trHeight w:val="207" w:hRule="atLeast"/>
        </w:trPr>
        <w:tc>
          <w:tcPr>
            <w:tcW w:w="2072" w:type="dxa"/>
            <w:tcBorders>
              <w:bottom w:val="single" w:sz="6" w:space="0" w:color="000000"/>
              <w:right w:val="single" w:sz="6" w:space="0" w:color="000000"/>
            </w:tcBorders>
            <w:shd w:val="clear" w:color="auto" w:fill="D9D9D9"/>
          </w:tcPr>
          <w:p>
            <w:pPr>
              <w:pStyle w:val="TableParagraph"/>
              <w:spacing w:line="188" w:lineRule="exact"/>
              <w:ind w:left="661"/>
              <w:rPr>
                <w:b/>
                <w:sz w:val="18"/>
              </w:rPr>
            </w:pPr>
            <w:r>
              <w:rPr>
                <w:b/>
                <w:spacing w:val="-2"/>
                <w:sz w:val="18"/>
              </w:rPr>
              <w:t>Attribute</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31" w:right="2"/>
              <w:jc w:val="center"/>
              <w:rPr>
                <w:b/>
                <w:sz w:val="18"/>
              </w:rPr>
            </w:pPr>
            <w:r>
              <w:rPr>
                <w:b/>
                <w:spacing w:val="-2"/>
                <w:sz w:val="18"/>
              </w:rPr>
              <w:t>Mapping</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31" w:right="4"/>
              <w:jc w:val="center"/>
              <w:rPr>
                <w:b/>
                <w:sz w:val="18"/>
              </w:rPr>
            </w:pPr>
            <w:r>
              <w:rPr>
                <w:b/>
                <w:sz w:val="18"/>
              </w:rPr>
              <w:t>ST 2003</w:t>
            </w:r>
            <w:r>
              <w:rPr>
                <w:b/>
                <w:spacing w:val="-2"/>
                <w:sz w:val="18"/>
              </w:rPr>
              <w:t> Field</w:t>
            </w:r>
          </w:p>
        </w:tc>
        <w:tc>
          <w:tcPr>
            <w:tcW w:w="1714" w:type="dxa"/>
            <w:tcBorders>
              <w:left w:val="single" w:sz="6" w:space="0" w:color="000000"/>
              <w:bottom w:val="single" w:sz="6" w:space="0" w:color="000000"/>
            </w:tcBorders>
            <w:shd w:val="clear" w:color="auto" w:fill="D9D9D9"/>
          </w:tcPr>
          <w:p>
            <w:pPr>
              <w:pStyle w:val="TableParagraph"/>
              <w:spacing w:line="188" w:lineRule="exact"/>
              <w:ind w:left="30" w:right="1"/>
              <w:jc w:val="center"/>
              <w:rPr>
                <w:b/>
                <w:sz w:val="18"/>
              </w:rPr>
            </w:pPr>
            <w:r>
              <w:rPr>
                <w:b/>
                <w:sz w:val="18"/>
              </w:rPr>
              <w:t>ST</w:t>
            </w:r>
            <w:r>
              <w:rPr>
                <w:b/>
                <w:spacing w:val="-1"/>
                <w:sz w:val="18"/>
              </w:rPr>
              <w:t> </w:t>
            </w:r>
            <w:r>
              <w:rPr>
                <w:b/>
                <w:sz w:val="18"/>
              </w:rPr>
              <w:t>2003</w:t>
            </w:r>
            <w:r>
              <w:rPr>
                <w:b/>
                <w:spacing w:val="-2"/>
                <w:sz w:val="18"/>
              </w:rPr>
              <w:t> Section</w:t>
            </w:r>
          </w:p>
        </w:tc>
      </w:tr>
      <w:tr>
        <w:trPr>
          <w:trHeight w:val="488" w:hRule="atLeast"/>
        </w:trPr>
        <w:tc>
          <w:tcPr>
            <w:tcW w:w="2072" w:type="dxa"/>
            <w:tcBorders>
              <w:top w:val="single" w:sz="6" w:space="0" w:color="000000"/>
              <w:right w:val="single" w:sz="6" w:space="0" w:color="000000"/>
            </w:tcBorders>
          </w:tcPr>
          <w:p>
            <w:pPr>
              <w:pStyle w:val="TableParagraph"/>
              <w:spacing w:before="42"/>
              <w:ind w:left="229" w:right="141"/>
              <w:rPr>
                <w:rFonts w:ascii="Courier New"/>
                <w:sz w:val="18"/>
              </w:rPr>
            </w:pPr>
            <w:r>
              <w:rPr>
                <w:rFonts w:ascii="Courier New"/>
                <w:sz w:val="18"/>
              </w:rPr>
              <w:t>Members</w:t>
            </w:r>
            <w:r>
              <w:rPr>
                <w:rFonts w:ascii="Courier New"/>
                <w:spacing w:val="-29"/>
                <w:sz w:val="18"/>
              </w:rPr>
              <w:t> </w:t>
            </w:r>
            <w:r>
              <w:rPr>
                <w:rFonts w:ascii="Courier New"/>
                <w:sz w:val="18"/>
              </w:rPr>
              <w:t>(name and type)</w:t>
            </w:r>
          </w:p>
        </w:tc>
        <w:tc>
          <w:tcPr>
            <w:tcW w:w="2309" w:type="dxa"/>
            <w:tcBorders>
              <w:top w:val="single" w:sz="6" w:space="0" w:color="000000"/>
              <w:left w:val="single" w:sz="6" w:space="0" w:color="000000"/>
              <w:right w:val="single" w:sz="6" w:space="0" w:color="000000"/>
            </w:tcBorders>
          </w:tcPr>
          <w:p>
            <w:pPr>
              <w:pStyle w:val="TableParagraph"/>
              <w:spacing w:before="42"/>
              <w:ind w:left="31" w:right="6"/>
              <w:jc w:val="center"/>
              <w:rPr>
                <w:rFonts w:ascii="Courier New"/>
                <w:sz w:val="18"/>
              </w:rPr>
            </w:pPr>
            <w:r>
              <w:rPr>
                <w:rFonts w:ascii="Courier New"/>
                <w:sz w:val="18"/>
              </w:rPr>
              <w:t>list</w:t>
            </w:r>
            <w:r>
              <w:rPr>
                <w:rFonts w:ascii="Courier New"/>
                <w:spacing w:val="-4"/>
                <w:sz w:val="18"/>
              </w:rPr>
              <w:t> </w:t>
            </w:r>
            <w:r>
              <w:rPr>
                <w:rFonts w:ascii="Courier New"/>
                <w:sz w:val="18"/>
              </w:rPr>
              <w:t>of</w:t>
            </w:r>
            <w:r>
              <w:rPr>
                <w:rFonts w:ascii="Courier New"/>
                <w:spacing w:val="-4"/>
                <w:sz w:val="18"/>
              </w:rPr>
              <w:t> </w:t>
            </w:r>
            <w:r>
              <w:rPr>
                <w:rFonts w:ascii="Courier New"/>
                <w:sz w:val="18"/>
              </w:rPr>
              <w:t>values</w:t>
            </w:r>
            <w:r>
              <w:rPr>
                <w:rFonts w:ascii="Courier New"/>
                <w:spacing w:val="-4"/>
                <w:sz w:val="18"/>
              </w:rPr>
              <w:t> </w:t>
            </w:r>
            <w:r>
              <w:rPr>
                <w:rFonts w:ascii="Courier New"/>
                <w:spacing w:val="-5"/>
                <w:sz w:val="18"/>
              </w:rPr>
              <w:t>of</w:t>
            </w:r>
          </w:p>
        </w:tc>
        <w:tc>
          <w:tcPr>
            <w:tcW w:w="2309" w:type="dxa"/>
            <w:tcBorders>
              <w:top w:val="single" w:sz="6" w:space="0" w:color="000000"/>
              <w:left w:val="single" w:sz="6" w:space="0" w:color="000000"/>
              <w:right w:val="single" w:sz="6" w:space="0" w:color="000000"/>
            </w:tcBorders>
          </w:tcPr>
          <w:p>
            <w:pPr>
              <w:pStyle w:val="TableParagraph"/>
              <w:spacing w:before="42"/>
              <w:ind w:left="1"/>
              <w:jc w:val="center"/>
              <w:rPr>
                <w:rFonts w:ascii="Courier New"/>
                <w:sz w:val="18"/>
              </w:rPr>
            </w:pPr>
            <w:r>
              <w:rPr>
                <w:rFonts w:ascii="Courier New"/>
                <w:sz w:val="18"/>
              </w:rPr>
              <w:t>Facet</w:t>
            </w:r>
            <w:r>
              <w:rPr>
                <w:rFonts w:ascii="Courier New"/>
                <w:spacing w:val="-4"/>
                <w:sz w:val="18"/>
              </w:rPr>
              <w:t> </w:t>
            </w:r>
            <w:r>
              <w:rPr>
                <w:rFonts w:ascii="Courier New"/>
                <w:sz w:val="18"/>
              </w:rPr>
              <w:t>Symbol</w:t>
            </w:r>
            <w:r>
              <w:rPr>
                <w:rFonts w:ascii="Courier New"/>
                <w:spacing w:val="-5"/>
                <w:sz w:val="18"/>
              </w:rPr>
              <w:t> </w:t>
            </w:r>
            <w:r>
              <w:rPr>
                <w:rFonts w:ascii="Courier New"/>
                <w:sz w:val="18"/>
              </w:rPr>
              <w:t>and</w:t>
            </w:r>
            <w:r>
              <w:rPr>
                <w:rFonts w:ascii="Courier New"/>
                <w:spacing w:val="-4"/>
                <w:sz w:val="18"/>
              </w:rPr>
              <w:t> Type</w:t>
            </w:r>
          </w:p>
        </w:tc>
        <w:tc>
          <w:tcPr>
            <w:tcW w:w="1714" w:type="dxa"/>
            <w:tcBorders>
              <w:top w:val="single" w:sz="6" w:space="0" w:color="000000"/>
              <w:left w:val="single" w:sz="6" w:space="0" w:color="000000"/>
            </w:tcBorders>
          </w:tcPr>
          <w:p>
            <w:pPr>
              <w:pStyle w:val="TableParagraph"/>
              <w:spacing w:before="42"/>
              <w:ind w:left="30" w:right="3"/>
              <w:jc w:val="center"/>
              <w:rPr>
                <w:rFonts w:ascii="Courier New"/>
                <w:sz w:val="18"/>
              </w:rPr>
            </w:pPr>
            <w:r>
              <w:rPr>
                <w:rFonts w:ascii="Courier New"/>
                <w:spacing w:val="-2"/>
                <w:sz w:val="18"/>
              </w:rPr>
              <w:t>4.4.16</w:t>
            </w:r>
          </w:p>
        </w:tc>
      </w:tr>
    </w:tbl>
    <w:p>
      <w:pPr>
        <w:pStyle w:val="BodyText"/>
      </w:pPr>
    </w:p>
    <w:p>
      <w:pPr>
        <w:pStyle w:val="BodyText"/>
        <w:spacing w:before="5"/>
      </w:pPr>
    </w:p>
    <w:p>
      <w:pPr>
        <w:pStyle w:val="Heading2"/>
        <w:numPr>
          <w:ilvl w:val="3"/>
          <w:numId w:val="44"/>
        </w:numPr>
        <w:tabs>
          <w:tab w:pos="1600" w:val="left" w:leader="none"/>
        </w:tabs>
        <w:spacing w:line="240" w:lineRule="auto" w:before="0" w:after="0"/>
        <w:ind w:left="1600" w:right="0" w:hanging="880"/>
        <w:jc w:val="left"/>
      </w:pPr>
      <w:r>
        <w:rPr/>
        <w:t>Set</w:t>
      </w:r>
      <w:r>
        <w:rPr>
          <w:spacing w:val="-6"/>
        </w:rPr>
        <w:t> </w:t>
      </w:r>
      <w:r>
        <w:rPr>
          <w:spacing w:val="-4"/>
        </w:rPr>
        <w:t>Type</w:t>
      </w:r>
    </w:p>
    <w:p>
      <w:pPr>
        <w:pStyle w:val="BodyText"/>
        <w:spacing w:before="13"/>
        <w:rPr>
          <w:b/>
        </w:rPr>
      </w:pPr>
    </w:p>
    <w:p>
      <w:pPr>
        <w:pStyle w:val="BodyText"/>
        <w:ind w:left="720" w:right="411"/>
      </w:pPr>
      <w:r>
        <w:rPr/>
        <w:t>The</w:t>
      </w:r>
      <w:r>
        <w:rPr>
          <w:spacing w:val="-4"/>
        </w:rPr>
        <w:t> </w:t>
      </w:r>
      <w:r>
        <w:rPr/>
        <w:t>Set</w:t>
      </w:r>
      <w:r>
        <w:rPr>
          <w:spacing w:val="-3"/>
        </w:rPr>
        <w:t> </w:t>
      </w:r>
      <w:r>
        <w:rPr/>
        <w:t>Type</w:t>
      </w:r>
      <w:r>
        <w:rPr>
          <w:spacing w:val="-4"/>
        </w:rPr>
        <w:t> </w:t>
      </w:r>
      <w:r>
        <w:rPr/>
        <w:t>maps</w:t>
      </w:r>
      <w:r>
        <w:rPr>
          <w:spacing w:val="-3"/>
        </w:rPr>
        <w:t> </w:t>
      </w:r>
      <w:r>
        <w:rPr/>
        <w:t>to</w:t>
      </w:r>
      <w:r>
        <w:rPr>
          <w:spacing w:val="-4"/>
        </w:rPr>
        <w:t> </w:t>
      </w:r>
      <w:r>
        <w:rPr/>
        <w:t>the</w:t>
      </w:r>
      <w:r>
        <w:rPr>
          <w:spacing w:val="-3"/>
        </w:rPr>
        <w:t> </w:t>
      </w:r>
      <w:r>
        <w:rPr/>
        <w:t>Set</w:t>
      </w:r>
      <w:r>
        <w:rPr>
          <w:spacing w:val="-3"/>
        </w:rPr>
        <w:t> </w:t>
      </w:r>
      <w:r>
        <w:rPr/>
        <w:t>Type</w:t>
      </w:r>
      <w:r>
        <w:rPr>
          <w:spacing w:val="-3"/>
        </w:rPr>
        <w:t> </w:t>
      </w:r>
      <w:r>
        <w:rPr/>
        <w:t>Definition.</w:t>
      </w:r>
      <w:r>
        <w:rPr>
          <w:spacing w:val="-3"/>
        </w:rPr>
        <w:t> </w:t>
      </w:r>
      <w:r>
        <w:rPr/>
        <w:t>The additional</w:t>
      </w:r>
      <w:r>
        <w:rPr>
          <w:spacing w:val="-2"/>
        </w:rPr>
        <w:t> </w:t>
      </w:r>
      <w:r>
        <w:rPr/>
        <w:t>attributes</w:t>
      </w:r>
      <w:r>
        <w:rPr>
          <w:spacing w:val="-1"/>
        </w:rPr>
        <w:t> </w:t>
      </w:r>
      <w:r>
        <w:rPr/>
        <w:t>are</w:t>
      </w:r>
      <w:r>
        <w:rPr>
          <w:spacing w:val="-3"/>
        </w:rPr>
        <w:t> </w:t>
      </w:r>
      <w:r>
        <w:rPr/>
        <w:t>derived</w:t>
      </w:r>
      <w:r>
        <w:rPr>
          <w:spacing w:val="-4"/>
        </w:rPr>
        <w:t> </w:t>
      </w:r>
      <w:r>
        <w:rPr/>
        <w:t>from the</w:t>
      </w:r>
      <w:r>
        <w:rPr>
          <w:spacing w:val="-3"/>
        </w:rPr>
        <w:t> </w:t>
      </w:r>
      <w:r>
        <w:rPr/>
        <w:t>fields</w:t>
      </w:r>
      <w:r>
        <w:rPr>
          <w:spacing w:val="-3"/>
        </w:rPr>
        <w:t> </w:t>
      </w:r>
      <w:r>
        <w:rPr/>
        <w:t>defined</w:t>
      </w:r>
      <w:r>
        <w:rPr>
          <w:spacing w:val="-3"/>
        </w:rPr>
        <w:t> </w:t>
      </w:r>
      <w:r>
        <w:rPr/>
        <w:t>in the Types Register as follows:</w:t>
      </w:r>
    </w:p>
    <w:p>
      <w:pPr>
        <w:pStyle w:val="BodyText"/>
        <w:spacing w:before="14"/>
      </w:pPr>
    </w:p>
    <w:tbl>
      <w:tblPr>
        <w:tblW w:w="0" w:type="auto"/>
        <w:jc w:val="left"/>
        <w:tblInd w:w="13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72"/>
        <w:gridCol w:w="2309"/>
        <w:gridCol w:w="2309"/>
        <w:gridCol w:w="1714"/>
      </w:tblGrid>
      <w:tr>
        <w:trPr>
          <w:trHeight w:val="205" w:hRule="atLeast"/>
        </w:trPr>
        <w:tc>
          <w:tcPr>
            <w:tcW w:w="2072" w:type="dxa"/>
            <w:tcBorders>
              <w:bottom w:val="single" w:sz="6" w:space="0" w:color="000000"/>
              <w:right w:val="single" w:sz="6" w:space="0" w:color="000000"/>
            </w:tcBorders>
            <w:shd w:val="clear" w:color="auto" w:fill="D9D9D9"/>
          </w:tcPr>
          <w:p>
            <w:pPr>
              <w:pStyle w:val="TableParagraph"/>
              <w:spacing w:line="185" w:lineRule="exact"/>
              <w:ind w:left="661"/>
              <w:rPr>
                <w:b/>
                <w:sz w:val="18"/>
              </w:rPr>
            </w:pPr>
            <w:r>
              <w:rPr>
                <w:b/>
                <w:spacing w:val="-2"/>
                <w:sz w:val="18"/>
              </w:rPr>
              <w:t>Attribute</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5" w:lineRule="exact"/>
              <w:ind w:left="31" w:right="2"/>
              <w:jc w:val="center"/>
              <w:rPr>
                <w:b/>
                <w:sz w:val="18"/>
              </w:rPr>
            </w:pPr>
            <w:r>
              <w:rPr>
                <w:b/>
                <w:spacing w:val="-2"/>
                <w:sz w:val="18"/>
              </w:rPr>
              <w:t>Mapping</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5" w:lineRule="exact"/>
              <w:ind w:left="585"/>
              <w:rPr>
                <w:b/>
                <w:sz w:val="18"/>
              </w:rPr>
            </w:pPr>
            <w:r>
              <w:rPr>
                <w:b/>
                <w:sz w:val="18"/>
              </w:rPr>
              <w:t>ST 2003</w:t>
            </w:r>
            <w:r>
              <w:rPr>
                <w:b/>
                <w:spacing w:val="-2"/>
                <w:sz w:val="18"/>
              </w:rPr>
              <w:t> Field</w:t>
            </w:r>
          </w:p>
        </w:tc>
        <w:tc>
          <w:tcPr>
            <w:tcW w:w="1714" w:type="dxa"/>
            <w:tcBorders>
              <w:left w:val="single" w:sz="6" w:space="0" w:color="000000"/>
              <w:bottom w:val="single" w:sz="6" w:space="0" w:color="000000"/>
            </w:tcBorders>
            <w:shd w:val="clear" w:color="auto" w:fill="D9D9D9"/>
          </w:tcPr>
          <w:p>
            <w:pPr>
              <w:pStyle w:val="TableParagraph"/>
              <w:spacing w:line="185" w:lineRule="exact"/>
              <w:ind w:left="30" w:right="2"/>
              <w:jc w:val="center"/>
              <w:rPr>
                <w:b/>
                <w:sz w:val="18"/>
              </w:rPr>
            </w:pPr>
            <w:r>
              <w:rPr>
                <w:b/>
                <w:sz w:val="18"/>
              </w:rPr>
              <w:t>ST</w:t>
            </w:r>
            <w:r>
              <w:rPr>
                <w:b/>
                <w:spacing w:val="-2"/>
                <w:sz w:val="18"/>
              </w:rPr>
              <w:t> </w:t>
            </w:r>
            <w:r>
              <w:rPr>
                <w:b/>
                <w:sz w:val="18"/>
              </w:rPr>
              <w:t>2003</w:t>
            </w:r>
            <w:r>
              <w:rPr>
                <w:b/>
                <w:spacing w:val="-2"/>
                <w:sz w:val="18"/>
              </w:rPr>
              <w:t> Section</w:t>
            </w:r>
          </w:p>
        </w:tc>
      </w:tr>
      <w:tr>
        <w:trPr>
          <w:trHeight w:val="284" w:hRule="atLeast"/>
        </w:trPr>
        <w:tc>
          <w:tcPr>
            <w:tcW w:w="2072" w:type="dxa"/>
            <w:tcBorders>
              <w:top w:val="single" w:sz="6" w:space="0" w:color="000000"/>
              <w:right w:val="single" w:sz="6" w:space="0" w:color="000000"/>
            </w:tcBorders>
          </w:tcPr>
          <w:p>
            <w:pPr>
              <w:pStyle w:val="TableParagraph"/>
              <w:spacing w:before="42"/>
              <w:ind w:left="229"/>
              <w:rPr>
                <w:rFonts w:ascii="Courier New"/>
                <w:sz w:val="18"/>
              </w:rPr>
            </w:pPr>
            <w:r>
              <w:rPr>
                <w:rFonts w:ascii="Courier New"/>
                <w:sz w:val="18"/>
              </w:rPr>
              <w:t>Element</w:t>
            </w:r>
            <w:r>
              <w:rPr>
                <w:rFonts w:ascii="Courier New"/>
                <w:spacing w:val="-7"/>
                <w:sz w:val="18"/>
              </w:rPr>
              <w:t> </w:t>
            </w:r>
            <w:r>
              <w:rPr>
                <w:rFonts w:ascii="Courier New"/>
                <w:spacing w:val="-4"/>
                <w:sz w:val="18"/>
              </w:rPr>
              <w:t>Type</w:t>
            </w:r>
          </w:p>
        </w:tc>
        <w:tc>
          <w:tcPr>
            <w:tcW w:w="2309" w:type="dxa"/>
            <w:tcBorders>
              <w:top w:val="single" w:sz="6" w:space="0" w:color="000000"/>
              <w:left w:val="single" w:sz="6" w:space="0" w:color="000000"/>
              <w:right w:val="single" w:sz="6" w:space="0" w:color="000000"/>
            </w:tcBorders>
          </w:tcPr>
          <w:p>
            <w:pPr>
              <w:pStyle w:val="TableParagraph"/>
              <w:spacing w:before="42"/>
              <w:ind w:left="31" w:right="3"/>
              <w:jc w:val="center"/>
              <w:rPr>
                <w:rFonts w:ascii="Courier New"/>
                <w:sz w:val="18"/>
              </w:rPr>
            </w:pPr>
            <w:r>
              <w:rPr>
                <w:rFonts w:ascii="Courier New"/>
                <w:sz w:val="18"/>
              </w:rPr>
              <w:t>value</w:t>
            </w:r>
            <w:r>
              <w:rPr>
                <w:rFonts w:ascii="Courier New"/>
                <w:spacing w:val="-5"/>
                <w:sz w:val="18"/>
              </w:rPr>
              <w:t> of</w:t>
            </w:r>
          </w:p>
        </w:tc>
        <w:tc>
          <w:tcPr>
            <w:tcW w:w="2309" w:type="dxa"/>
            <w:tcBorders>
              <w:top w:val="single" w:sz="6" w:space="0" w:color="000000"/>
              <w:left w:val="single" w:sz="6" w:space="0" w:color="000000"/>
              <w:right w:val="single" w:sz="6" w:space="0" w:color="000000"/>
            </w:tcBorders>
          </w:tcPr>
          <w:p>
            <w:pPr>
              <w:pStyle w:val="TableParagraph"/>
              <w:spacing w:before="42"/>
              <w:ind w:left="230"/>
              <w:rPr>
                <w:rFonts w:ascii="Courier New"/>
                <w:sz w:val="18"/>
              </w:rPr>
            </w:pPr>
            <w:r>
              <w:rPr>
                <w:rFonts w:ascii="Courier New"/>
                <w:sz w:val="18"/>
              </w:rPr>
              <w:t>Base</w:t>
            </w:r>
            <w:r>
              <w:rPr>
                <w:rFonts w:ascii="Courier New"/>
                <w:spacing w:val="-4"/>
                <w:sz w:val="18"/>
              </w:rPr>
              <w:t> Type</w:t>
            </w:r>
          </w:p>
        </w:tc>
        <w:tc>
          <w:tcPr>
            <w:tcW w:w="1714" w:type="dxa"/>
            <w:tcBorders>
              <w:top w:val="single" w:sz="6" w:space="0" w:color="000000"/>
              <w:left w:val="single" w:sz="6" w:space="0" w:color="000000"/>
            </w:tcBorders>
          </w:tcPr>
          <w:p>
            <w:pPr>
              <w:pStyle w:val="TableParagraph"/>
              <w:spacing w:before="42"/>
              <w:ind w:left="30" w:right="3"/>
              <w:jc w:val="center"/>
              <w:rPr>
                <w:rFonts w:ascii="Courier New"/>
                <w:sz w:val="18"/>
              </w:rPr>
            </w:pPr>
            <w:r>
              <w:rPr>
                <w:rFonts w:ascii="Courier New"/>
                <w:spacing w:val="-2"/>
                <w:sz w:val="18"/>
              </w:rPr>
              <w:t>4.4.13</w:t>
            </w:r>
          </w:p>
        </w:tc>
      </w:tr>
    </w:tbl>
    <w:p>
      <w:pPr>
        <w:pStyle w:val="BodyText"/>
      </w:pPr>
    </w:p>
    <w:p>
      <w:pPr>
        <w:pStyle w:val="BodyText"/>
        <w:spacing w:before="5"/>
      </w:pPr>
    </w:p>
    <w:p>
      <w:pPr>
        <w:pStyle w:val="Heading2"/>
        <w:numPr>
          <w:ilvl w:val="3"/>
          <w:numId w:val="44"/>
        </w:numPr>
        <w:tabs>
          <w:tab w:pos="1600" w:val="left" w:leader="none"/>
        </w:tabs>
        <w:spacing w:line="240" w:lineRule="auto" w:before="1" w:after="0"/>
        <w:ind w:left="1600" w:right="0" w:hanging="880"/>
        <w:jc w:val="left"/>
      </w:pPr>
      <w:r>
        <w:rPr/>
        <w:t>Stream</w:t>
      </w:r>
      <w:r>
        <w:rPr>
          <w:spacing w:val="-9"/>
        </w:rPr>
        <w:t> </w:t>
      </w:r>
      <w:r>
        <w:rPr>
          <w:spacing w:val="-4"/>
        </w:rPr>
        <w:t>Type</w:t>
      </w:r>
    </w:p>
    <w:p>
      <w:pPr>
        <w:pStyle w:val="BodyText"/>
        <w:spacing w:before="12"/>
        <w:rPr>
          <w:b/>
        </w:rPr>
      </w:pPr>
    </w:p>
    <w:p>
      <w:pPr>
        <w:pStyle w:val="BodyText"/>
        <w:ind w:left="720"/>
      </w:pPr>
      <w:r>
        <w:rPr/>
        <w:t>The</w:t>
      </w:r>
      <w:r>
        <w:rPr>
          <w:spacing w:val="-8"/>
        </w:rPr>
        <w:t> </w:t>
      </w:r>
      <w:r>
        <w:rPr/>
        <w:t>Stream</w:t>
      </w:r>
      <w:r>
        <w:rPr>
          <w:spacing w:val="-5"/>
        </w:rPr>
        <w:t> </w:t>
      </w:r>
      <w:r>
        <w:rPr/>
        <w:t>Type</w:t>
      </w:r>
      <w:r>
        <w:rPr>
          <w:spacing w:val="-7"/>
        </w:rPr>
        <w:t> </w:t>
      </w:r>
      <w:r>
        <w:rPr/>
        <w:t>maps</w:t>
      </w:r>
      <w:r>
        <w:rPr>
          <w:spacing w:val="-6"/>
        </w:rPr>
        <w:t> </w:t>
      </w:r>
      <w:r>
        <w:rPr/>
        <w:t>to</w:t>
      </w:r>
      <w:r>
        <w:rPr>
          <w:spacing w:val="-8"/>
        </w:rPr>
        <w:t> </w:t>
      </w:r>
      <w:r>
        <w:rPr/>
        <w:t>the</w:t>
      </w:r>
      <w:r>
        <w:rPr>
          <w:spacing w:val="-7"/>
        </w:rPr>
        <w:t> </w:t>
      </w:r>
      <w:r>
        <w:rPr/>
        <w:t>Stream</w:t>
      </w:r>
      <w:r>
        <w:rPr>
          <w:spacing w:val="-3"/>
        </w:rPr>
        <w:t> </w:t>
      </w:r>
      <w:r>
        <w:rPr/>
        <w:t>Type</w:t>
      </w:r>
      <w:r>
        <w:rPr>
          <w:spacing w:val="-7"/>
        </w:rPr>
        <w:t> </w:t>
      </w:r>
      <w:r>
        <w:rPr/>
        <w:t>Definition.</w:t>
      </w:r>
      <w:r>
        <w:rPr>
          <w:spacing w:val="-5"/>
        </w:rPr>
        <w:t> </w:t>
      </w:r>
      <w:r>
        <w:rPr/>
        <w:t>There</w:t>
      </w:r>
      <w:r>
        <w:rPr>
          <w:spacing w:val="-7"/>
        </w:rPr>
        <w:t> </w:t>
      </w:r>
      <w:r>
        <w:rPr/>
        <w:t>are</w:t>
      </w:r>
      <w:r>
        <w:rPr>
          <w:spacing w:val="-7"/>
        </w:rPr>
        <w:t> </w:t>
      </w:r>
      <w:r>
        <w:rPr/>
        <w:t>no</w:t>
      </w:r>
      <w:r>
        <w:rPr>
          <w:spacing w:val="-5"/>
        </w:rPr>
        <w:t> </w:t>
      </w:r>
      <w:r>
        <w:rPr/>
        <w:t>additional</w:t>
      </w:r>
      <w:r>
        <w:rPr>
          <w:spacing w:val="-6"/>
        </w:rPr>
        <w:t> </w:t>
      </w:r>
      <w:r>
        <w:rPr>
          <w:spacing w:val="-2"/>
        </w:rPr>
        <w:t>attributes.</w:t>
      </w:r>
    </w:p>
    <w:p>
      <w:pPr>
        <w:pStyle w:val="BodyText"/>
        <w:spacing w:after="0"/>
        <w:sectPr>
          <w:pgSz w:w="12240" w:h="15840"/>
          <w:pgMar w:header="698" w:footer="704" w:top="880" w:bottom="900" w:left="720" w:right="720"/>
        </w:sectPr>
      </w:pPr>
    </w:p>
    <w:p>
      <w:pPr>
        <w:pStyle w:val="BodyText"/>
      </w:pPr>
    </w:p>
    <w:p>
      <w:pPr>
        <w:pStyle w:val="BodyText"/>
        <w:spacing w:before="76"/>
      </w:pPr>
    </w:p>
    <w:p>
      <w:pPr>
        <w:pStyle w:val="Heading2"/>
        <w:numPr>
          <w:ilvl w:val="3"/>
          <w:numId w:val="44"/>
        </w:numPr>
        <w:tabs>
          <w:tab w:pos="1240" w:val="left" w:leader="none"/>
        </w:tabs>
        <w:spacing w:line="240" w:lineRule="auto" w:before="0" w:after="0"/>
        <w:ind w:left="1240" w:right="0" w:hanging="880"/>
        <w:jc w:val="left"/>
      </w:pPr>
      <w:r>
        <w:rPr/>
        <w:t>String</w:t>
      </w:r>
      <w:r>
        <w:rPr>
          <w:spacing w:val="-8"/>
        </w:rPr>
        <w:t> </w:t>
      </w:r>
      <w:r>
        <w:rPr>
          <w:spacing w:val="-4"/>
        </w:rPr>
        <w:t>Type</w:t>
      </w:r>
    </w:p>
    <w:p>
      <w:pPr>
        <w:pStyle w:val="BodyText"/>
        <w:spacing w:before="14"/>
        <w:rPr>
          <w:b/>
        </w:rPr>
      </w:pPr>
    </w:p>
    <w:p>
      <w:pPr>
        <w:pStyle w:val="BodyText"/>
        <w:ind w:left="360" w:right="411"/>
      </w:pPr>
      <w:r>
        <w:rPr/>
        <w:t>The</w:t>
      </w:r>
      <w:r>
        <w:rPr>
          <w:spacing w:val="34"/>
        </w:rPr>
        <w:t> </w:t>
      </w:r>
      <w:r>
        <w:rPr/>
        <w:t>String</w:t>
      </w:r>
      <w:r>
        <w:rPr>
          <w:spacing w:val="36"/>
        </w:rPr>
        <w:t> </w:t>
      </w:r>
      <w:r>
        <w:rPr/>
        <w:t>Type</w:t>
      </w:r>
      <w:r>
        <w:rPr>
          <w:spacing w:val="34"/>
        </w:rPr>
        <w:t> </w:t>
      </w:r>
      <w:r>
        <w:rPr/>
        <w:t>maps</w:t>
      </w:r>
      <w:r>
        <w:rPr>
          <w:spacing w:val="36"/>
        </w:rPr>
        <w:t> </w:t>
      </w:r>
      <w:r>
        <w:rPr/>
        <w:t>to</w:t>
      </w:r>
      <w:r>
        <w:rPr>
          <w:spacing w:val="37"/>
        </w:rPr>
        <w:t> </w:t>
      </w:r>
      <w:r>
        <w:rPr/>
        <w:t>the</w:t>
      </w:r>
      <w:r>
        <w:rPr>
          <w:spacing w:val="36"/>
        </w:rPr>
        <w:t> </w:t>
      </w:r>
      <w:r>
        <w:rPr/>
        <w:t>String</w:t>
      </w:r>
      <w:r>
        <w:rPr>
          <w:spacing w:val="34"/>
        </w:rPr>
        <w:t> </w:t>
      </w:r>
      <w:r>
        <w:rPr/>
        <w:t>Type</w:t>
      </w:r>
      <w:r>
        <w:rPr>
          <w:spacing w:val="36"/>
        </w:rPr>
        <w:t> </w:t>
      </w:r>
      <w:r>
        <w:rPr/>
        <w:t>Definition.</w:t>
      </w:r>
      <w:r>
        <w:rPr>
          <w:spacing w:val="36"/>
        </w:rPr>
        <w:t> </w:t>
      </w:r>
      <w:r>
        <w:rPr/>
        <w:t>The</w:t>
      </w:r>
      <w:r>
        <w:rPr>
          <w:spacing w:val="40"/>
        </w:rPr>
        <w:t> </w:t>
      </w:r>
      <w:r>
        <w:rPr/>
        <w:t>additional</w:t>
      </w:r>
      <w:r>
        <w:rPr>
          <w:spacing w:val="34"/>
        </w:rPr>
        <w:t> </w:t>
      </w:r>
      <w:r>
        <w:rPr/>
        <w:t>attributes</w:t>
      </w:r>
      <w:r>
        <w:rPr>
          <w:spacing w:val="38"/>
        </w:rPr>
        <w:t> </w:t>
      </w:r>
      <w:r>
        <w:rPr/>
        <w:t>are</w:t>
      </w:r>
      <w:r>
        <w:rPr>
          <w:spacing w:val="35"/>
        </w:rPr>
        <w:t> </w:t>
      </w:r>
      <w:r>
        <w:rPr/>
        <w:t>derived</w:t>
      </w:r>
      <w:r>
        <w:rPr>
          <w:spacing w:val="34"/>
        </w:rPr>
        <w:t> </w:t>
      </w:r>
      <w:r>
        <w:rPr/>
        <w:t>from</w:t>
      </w:r>
      <w:r>
        <w:rPr>
          <w:spacing w:val="39"/>
        </w:rPr>
        <w:t> </w:t>
      </w:r>
      <w:r>
        <w:rPr/>
        <w:t>the</w:t>
      </w:r>
      <w:r>
        <w:rPr>
          <w:spacing w:val="34"/>
        </w:rPr>
        <w:t> </w:t>
      </w:r>
      <w:r>
        <w:rPr/>
        <w:t>fields defined in the Types Register as follows:</w:t>
      </w:r>
    </w:p>
    <w:p>
      <w:pPr>
        <w:pStyle w:val="BodyText"/>
        <w:spacing w:before="11"/>
      </w:pPr>
    </w:p>
    <w:tbl>
      <w:tblPr>
        <w:tblW w:w="0" w:type="auto"/>
        <w:jc w:val="left"/>
        <w:tblInd w:w="10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71"/>
        <w:gridCol w:w="2309"/>
        <w:gridCol w:w="2309"/>
        <w:gridCol w:w="1714"/>
      </w:tblGrid>
      <w:tr>
        <w:trPr>
          <w:trHeight w:val="207" w:hRule="atLeast"/>
        </w:trPr>
        <w:tc>
          <w:tcPr>
            <w:tcW w:w="2071" w:type="dxa"/>
            <w:tcBorders>
              <w:bottom w:val="single" w:sz="6" w:space="0" w:color="000000"/>
              <w:right w:val="single" w:sz="6" w:space="0" w:color="000000"/>
            </w:tcBorders>
            <w:shd w:val="clear" w:color="auto" w:fill="D9D9D9"/>
          </w:tcPr>
          <w:p>
            <w:pPr>
              <w:pStyle w:val="TableParagraph"/>
              <w:spacing w:line="188" w:lineRule="exact"/>
              <w:ind w:left="661"/>
              <w:rPr>
                <w:b/>
                <w:sz w:val="18"/>
              </w:rPr>
            </w:pPr>
            <w:r>
              <w:rPr>
                <w:b/>
                <w:spacing w:val="-2"/>
                <w:sz w:val="18"/>
              </w:rPr>
              <w:t>Attribute</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31"/>
              <w:jc w:val="center"/>
              <w:rPr>
                <w:b/>
                <w:sz w:val="18"/>
              </w:rPr>
            </w:pPr>
            <w:r>
              <w:rPr>
                <w:b/>
                <w:spacing w:val="-2"/>
                <w:sz w:val="18"/>
              </w:rPr>
              <w:t>Mapping</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8" w:lineRule="exact"/>
              <w:ind w:left="586"/>
              <w:rPr>
                <w:b/>
                <w:sz w:val="18"/>
              </w:rPr>
            </w:pPr>
            <w:r>
              <w:rPr>
                <w:b/>
                <w:sz w:val="18"/>
              </w:rPr>
              <w:t>ST 2003</w:t>
            </w:r>
            <w:r>
              <w:rPr>
                <w:b/>
                <w:spacing w:val="-2"/>
                <w:sz w:val="18"/>
              </w:rPr>
              <w:t> Field</w:t>
            </w:r>
          </w:p>
        </w:tc>
        <w:tc>
          <w:tcPr>
            <w:tcW w:w="1714" w:type="dxa"/>
            <w:tcBorders>
              <w:left w:val="single" w:sz="6" w:space="0" w:color="000000"/>
              <w:bottom w:val="single" w:sz="6" w:space="0" w:color="000000"/>
            </w:tcBorders>
            <w:shd w:val="clear" w:color="auto" w:fill="D9D9D9"/>
          </w:tcPr>
          <w:p>
            <w:pPr>
              <w:pStyle w:val="TableParagraph"/>
              <w:spacing w:line="188" w:lineRule="exact"/>
              <w:ind w:left="30"/>
              <w:jc w:val="center"/>
              <w:rPr>
                <w:b/>
                <w:sz w:val="18"/>
              </w:rPr>
            </w:pPr>
            <w:r>
              <w:rPr>
                <w:b/>
                <w:sz w:val="18"/>
              </w:rPr>
              <w:t>ST</w:t>
            </w:r>
            <w:r>
              <w:rPr>
                <w:b/>
                <w:spacing w:val="-2"/>
                <w:sz w:val="18"/>
              </w:rPr>
              <w:t> </w:t>
            </w:r>
            <w:r>
              <w:rPr>
                <w:b/>
                <w:sz w:val="18"/>
              </w:rPr>
              <w:t>2003</w:t>
            </w:r>
            <w:r>
              <w:rPr>
                <w:b/>
                <w:spacing w:val="-2"/>
                <w:sz w:val="18"/>
              </w:rPr>
              <w:t> Section</w:t>
            </w:r>
          </w:p>
        </w:tc>
      </w:tr>
      <w:tr>
        <w:trPr>
          <w:trHeight w:val="284" w:hRule="atLeast"/>
        </w:trPr>
        <w:tc>
          <w:tcPr>
            <w:tcW w:w="2071" w:type="dxa"/>
            <w:tcBorders>
              <w:top w:val="single" w:sz="6" w:space="0" w:color="000000"/>
              <w:right w:val="single" w:sz="6" w:space="0" w:color="000000"/>
            </w:tcBorders>
          </w:tcPr>
          <w:p>
            <w:pPr>
              <w:pStyle w:val="TableParagraph"/>
              <w:spacing w:before="42"/>
              <w:ind w:left="229"/>
              <w:rPr>
                <w:rFonts w:ascii="Courier New"/>
                <w:sz w:val="18"/>
              </w:rPr>
            </w:pPr>
            <w:r>
              <w:rPr>
                <w:rFonts w:ascii="Courier New"/>
                <w:sz w:val="18"/>
              </w:rPr>
              <w:t>Element</w:t>
            </w:r>
            <w:r>
              <w:rPr>
                <w:rFonts w:ascii="Courier New"/>
                <w:spacing w:val="-7"/>
                <w:sz w:val="18"/>
              </w:rPr>
              <w:t> </w:t>
            </w:r>
            <w:r>
              <w:rPr>
                <w:rFonts w:ascii="Courier New"/>
                <w:spacing w:val="-4"/>
                <w:sz w:val="18"/>
              </w:rPr>
              <w:t>Type</w:t>
            </w:r>
          </w:p>
        </w:tc>
        <w:tc>
          <w:tcPr>
            <w:tcW w:w="2309" w:type="dxa"/>
            <w:tcBorders>
              <w:top w:val="single" w:sz="6" w:space="0" w:color="000000"/>
              <w:left w:val="single" w:sz="6" w:space="0" w:color="000000"/>
              <w:right w:val="single" w:sz="6" w:space="0" w:color="000000"/>
            </w:tcBorders>
          </w:tcPr>
          <w:p>
            <w:pPr>
              <w:pStyle w:val="TableParagraph"/>
              <w:spacing w:before="42"/>
              <w:ind w:left="31" w:right="1"/>
              <w:jc w:val="center"/>
              <w:rPr>
                <w:rFonts w:ascii="Courier New"/>
                <w:sz w:val="18"/>
              </w:rPr>
            </w:pPr>
            <w:r>
              <w:rPr>
                <w:rFonts w:ascii="Courier New"/>
                <w:sz w:val="18"/>
              </w:rPr>
              <w:t>value</w:t>
            </w:r>
            <w:r>
              <w:rPr>
                <w:rFonts w:ascii="Courier New"/>
                <w:spacing w:val="-5"/>
                <w:sz w:val="18"/>
              </w:rPr>
              <w:t> of</w:t>
            </w:r>
          </w:p>
        </w:tc>
        <w:tc>
          <w:tcPr>
            <w:tcW w:w="2309" w:type="dxa"/>
            <w:tcBorders>
              <w:top w:val="single" w:sz="6" w:space="0" w:color="000000"/>
              <w:left w:val="single" w:sz="6" w:space="0" w:color="000000"/>
              <w:right w:val="single" w:sz="6" w:space="0" w:color="000000"/>
            </w:tcBorders>
          </w:tcPr>
          <w:p>
            <w:pPr>
              <w:pStyle w:val="TableParagraph"/>
              <w:spacing w:before="42"/>
              <w:ind w:left="230"/>
              <w:rPr>
                <w:rFonts w:ascii="Courier New"/>
                <w:sz w:val="18"/>
              </w:rPr>
            </w:pPr>
            <w:r>
              <w:rPr>
                <w:rFonts w:ascii="Courier New"/>
                <w:sz w:val="18"/>
              </w:rPr>
              <w:t>Base</w:t>
            </w:r>
            <w:r>
              <w:rPr>
                <w:rFonts w:ascii="Courier New"/>
                <w:spacing w:val="-4"/>
                <w:sz w:val="18"/>
              </w:rPr>
              <w:t> Type</w:t>
            </w:r>
          </w:p>
        </w:tc>
        <w:tc>
          <w:tcPr>
            <w:tcW w:w="1714" w:type="dxa"/>
            <w:tcBorders>
              <w:top w:val="single" w:sz="6" w:space="0" w:color="000000"/>
              <w:left w:val="single" w:sz="6" w:space="0" w:color="000000"/>
            </w:tcBorders>
          </w:tcPr>
          <w:p>
            <w:pPr>
              <w:pStyle w:val="TableParagraph"/>
              <w:spacing w:before="42"/>
              <w:ind w:left="30" w:right="3"/>
              <w:jc w:val="center"/>
              <w:rPr>
                <w:rFonts w:ascii="Courier New"/>
                <w:sz w:val="18"/>
              </w:rPr>
            </w:pPr>
            <w:r>
              <w:rPr>
                <w:rFonts w:ascii="Courier New"/>
                <w:spacing w:val="-2"/>
                <w:sz w:val="18"/>
              </w:rPr>
              <w:t>4.4.13</w:t>
            </w:r>
          </w:p>
        </w:tc>
      </w:tr>
    </w:tbl>
    <w:p>
      <w:pPr>
        <w:pStyle w:val="BodyText"/>
      </w:pPr>
    </w:p>
    <w:p>
      <w:pPr>
        <w:pStyle w:val="BodyText"/>
        <w:spacing w:before="5"/>
      </w:pPr>
    </w:p>
    <w:p>
      <w:pPr>
        <w:pStyle w:val="Heading2"/>
        <w:numPr>
          <w:ilvl w:val="3"/>
          <w:numId w:val="44"/>
        </w:numPr>
        <w:tabs>
          <w:tab w:pos="1240" w:val="left" w:leader="none"/>
        </w:tabs>
        <w:spacing w:line="240" w:lineRule="auto" w:before="0" w:after="0"/>
        <w:ind w:left="1240" w:right="0" w:hanging="880"/>
        <w:jc w:val="left"/>
      </w:pPr>
      <w:r>
        <w:rPr/>
        <w:t>Strong</w:t>
      </w:r>
      <w:r>
        <w:rPr>
          <w:spacing w:val="-8"/>
        </w:rPr>
        <w:t> </w:t>
      </w:r>
      <w:r>
        <w:rPr/>
        <w:t>Reference</w:t>
      </w:r>
      <w:r>
        <w:rPr>
          <w:spacing w:val="-9"/>
        </w:rPr>
        <w:t> </w:t>
      </w:r>
      <w:r>
        <w:rPr>
          <w:spacing w:val="-4"/>
        </w:rPr>
        <w:t>Type</w:t>
      </w:r>
    </w:p>
    <w:p>
      <w:pPr>
        <w:pStyle w:val="BodyText"/>
        <w:spacing w:before="13"/>
        <w:rPr>
          <w:b/>
        </w:rPr>
      </w:pPr>
    </w:p>
    <w:p>
      <w:pPr>
        <w:pStyle w:val="BodyText"/>
        <w:ind w:left="360" w:right="734"/>
      </w:pPr>
      <w:r>
        <w:rPr/>
        <w:t>The Strong Reference Type maps to the Strong Object Reference Type Definition. The additional attributes are derived from the fields defined in the Types Register as follows:</w:t>
      </w:r>
    </w:p>
    <w:p>
      <w:pPr>
        <w:pStyle w:val="BodyText"/>
        <w:spacing w:before="14"/>
      </w:pPr>
    </w:p>
    <w:tbl>
      <w:tblPr>
        <w:tblW w:w="0" w:type="auto"/>
        <w:jc w:val="left"/>
        <w:tblInd w:w="10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71"/>
        <w:gridCol w:w="2309"/>
        <w:gridCol w:w="2309"/>
        <w:gridCol w:w="1714"/>
      </w:tblGrid>
      <w:tr>
        <w:trPr>
          <w:trHeight w:val="205" w:hRule="atLeast"/>
        </w:trPr>
        <w:tc>
          <w:tcPr>
            <w:tcW w:w="2071" w:type="dxa"/>
            <w:tcBorders>
              <w:bottom w:val="single" w:sz="6" w:space="0" w:color="000000"/>
              <w:right w:val="single" w:sz="6" w:space="0" w:color="000000"/>
            </w:tcBorders>
            <w:shd w:val="clear" w:color="auto" w:fill="D9D9D9"/>
          </w:tcPr>
          <w:p>
            <w:pPr>
              <w:pStyle w:val="TableParagraph"/>
              <w:spacing w:line="186" w:lineRule="exact"/>
              <w:ind w:left="31" w:right="9"/>
              <w:jc w:val="center"/>
              <w:rPr>
                <w:b/>
                <w:sz w:val="18"/>
              </w:rPr>
            </w:pPr>
            <w:r>
              <w:rPr>
                <w:b/>
                <w:spacing w:val="-2"/>
                <w:sz w:val="18"/>
              </w:rPr>
              <w:t>Attribute</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6" w:lineRule="exact"/>
              <w:ind w:left="31"/>
              <w:jc w:val="center"/>
              <w:rPr>
                <w:b/>
                <w:sz w:val="18"/>
              </w:rPr>
            </w:pPr>
            <w:r>
              <w:rPr>
                <w:b/>
                <w:spacing w:val="-2"/>
                <w:sz w:val="18"/>
              </w:rPr>
              <w:t>Mapping</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6" w:lineRule="exact"/>
              <w:ind w:left="586"/>
              <w:rPr>
                <w:b/>
                <w:sz w:val="18"/>
              </w:rPr>
            </w:pPr>
            <w:r>
              <w:rPr>
                <w:b/>
                <w:sz w:val="18"/>
              </w:rPr>
              <w:t>ST 2003</w:t>
            </w:r>
            <w:r>
              <w:rPr>
                <w:b/>
                <w:spacing w:val="-2"/>
                <w:sz w:val="18"/>
              </w:rPr>
              <w:t> Field</w:t>
            </w:r>
          </w:p>
        </w:tc>
        <w:tc>
          <w:tcPr>
            <w:tcW w:w="1714" w:type="dxa"/>
            <w:tcBorders>
              <w:left w:val="single" w:sz="6" w:space="0" w:color="000000"/>
              <w:bottom w:val="single" w:sz="6" w:space="0" w:color="000000"/>
            </w:tcBorders>
            <w:shd w:val="clear" w:color="auto" w:fill="D9D9D9"/>
          </w:tcPr>
          <w:p>
            <w:pPr>
              <w:pStyle w:val="TableParagraph"/>
              <w:spacing w:line="186" w:lineRule="exact"/>
              <w:ind w:left="30"/>
              <w:jc w:val="center"/>
              <w:rPr>
                <w:b/>
                <w:sz w:val="18"/>
              </w:rPr>
            </w:pPr>
            <w:r>
              <w:rPr>
                <w:b/>
                <w:sz w:val="18"/>
              </w:rPr>
              <w:t>ST</w:t>
            </w:r>
            <w:r>
              <w:rPr>
                <w:b/>
                <w:spacing w:val="-2"/>
                <w:sz w:val="18"/>
              </w:rPr>
              <w:t> </w:t>
            </w:r>
            <w:r>
              <w:rPr>
                <w:b/>
                <w:sz w:val="18"/>
              </w:rPr>
              <w:t>2003</w:t>
            </w:r>
            <w:r>
              <w:rPr>
                <w:b/>
                <w:spacing w:val="-2"/>
                <w:sz w:val="18"/>
              </w:rPr>
              <w:t> Section</w:t>
            </w:r>
          </w:p>
        </w:tc>
      </w:tr>
      <w:tr>
        <w:trPr>
          <w:trHeight w:val="285" w:hRule="atLeast"/>
        </w:trPr>
        <w:tc>
          <w:tcPr>
            <w:tcW w:w="2071" w:type="dxa"/>
            <w:tcBorders>
              <w:top w:val="single" w:sz="6" w:space="0" w:color="000000"/>
              <w:right w:val="single" w:sz="6" w:space="0" w:color="000000"/>
            </w:tcBorders>
          </w:tcPr>
          <w:p>
            <w:pPr>
              <w:pStyle w:val="TableParagraph"/>
              <w:spacing w:before="44"/>
              <w:ind w:left="31"/>
              <w:jc w:val="center"/>
              <w:rPr>
                <w:rFonts w:ascii="Courier New"/>
                <w:sz w:val="18"/>
              </w:rPr>
            </w:pPr>
            <w:r>
              <w:rPr>
                <w:rFonts w:ascii="Courier New"/>
                <w:sz w:val="18"/>
              </w:rPr>
              <w:t>Referenced</w:t>
            </w:r>
            <w:r>
              <w:rPr>
                <w:rFonts w:ascii="Courier New"/>
                <w:spacing w:val="-10"/>
                <w:sz w:val="18"/>
              </w:rPr>
              <w:t> </w:t>
            </w:r>
            <w:r>
              <w:rPr>
                <w:rFonts w:ascii="Courier New"/>
                <w:spacing w:val="-4"/>
                <w:sz w:val="18"/>
              </w:rPr>
              <w:t>Type</w:t>
            </w:r>
          </w:p>
        </w:tc>
        <w:tc>
          <w:tcPr>
            <w:tcW w:w="2309" w:type="dxa"/>
            <w:tcBorders>
              <w:top w:val="single" w:sz="6" w:space="0" w:color="000000"/>
              <w:left w:val="single" w:sz="6" w:space="0" w:color="000000"/>
              <w:right w:val="single" w:sz="6" w:space="0" w:color="000000"/>
            </w:tcBorders>
          </w:tcPr>
          <w:p>
            <w:pPr>
              <w:pStyle w:val="TableParagraph"/>
              <w:spacing w:before="44"/>
              <w:ind w:left="31" w:right="1"/>
              <w:jc w:val="center"/>
              <w:rPr>
                <w:rFonts w:ascii="Courier New"/>
                <w:sz w:val="18"/>
              </w:rPr>
            </w:pPr>
            <w:r>
              <w:rPr>
                <w:rFonts w:ascii="Courier New"/>
                <w:sz w:val="18"/>
              </w:rPr>
              <w:t>value</w:t>
            </w:r>
            <w:r>
              <w:rPr>
                <w:rFonts w:ascii="Courier New"/>
                <w:spacing w:val="-5"/>
                <w:sz w:val="18"/>
              </w:rPr>
              <w:t> of</w:t>
            </w:r>
          </w:p>
        </w:tc>
        <w:tc>
          <w:tcPr>
            <w:tcW w:w="2309" w:type="dxa"/>
            <w:tcBorders>
              <w:top w:val="single" w:sz="6" w:space="0" w:color="000000"/>
              <w:left w:val="single" w:sz="6" w:space="0" w:color="000000"/>
              <w:right w:val="single" w:sz="6" w:space="0" w:color="000000"/>
            </w:tcBorders>
          </w:tcPr>
          <w:p>
            <w:pPr>
              <w:pStyle w:val="TableParagraph"/>
              <w:spacing w:before="44"/>
              <w:ind w:left="230"/>
              <w:rPr>
                <w:rFonts w:ascii="Courier New"/>
                <w:sz w:val="18"/>
              </w:rPr>
            </w:pPr>
            <w:r>
              <w:rPr>
                <w:rFonts w:ascii="Courier New"/>
                <w:sz w:val="18"/>
              </w:rPr>
              <w:t>Base</w:t>
            </w:r>
            <w:r>
              <w:rPr>
                <w:rFonts w:ascii="Courier New"/>
                <w:spacing w:val="-4"/>
                <w:sz w:val="18"/>
              </w:rPr>
              <w:t> Type</w:t>
            </w:r>
          </w:p>
        </w:tc>
        <w:tc>
          <w:tcPr>
            <w:tcW w:w="1714" w:type="dxa"/>
            <w:tcBorders>
              <w:top w:val="single" w:sz="6" w:space="0" w:color="000000"/>
              <w:left w:val="single" w:sz="6" w:space="0" w:color="000000"/>
            </w:tcBorders>
          </w:tcPr>
          <w:p>
            <w:pPr>
              <w:pStyle w:val="TableParagraph"/>
              <w:spacing w:before="44"/>
              <w:ind w:left="30" w:right="3"/>
              <w:jc w:val="center"/>
              <w:rPr>
                <w:rFonts w:ascii="Courier New"/>
                <w:sz w:val="18"/>
              </w:rPr>
            </w:pPr>
            <w:r>
              <w:rPr>
                <w:rFonts w:ascii="Courier New"/>
                <w:spacing w:val="-2"/>
                <w:sz w:val="18"/>
              </w:rPr>
              <w:t>4.4.13</w:t>
            </w:r>
          </w:p>
        </w:tc>
      </w:tr>
    </w:tbl>
    <w:p>
      <w:pPr>
        <w:pStyle w:val="BodyText"/>
      </w:pPr>
    </w:p>
    <w:p>
      <w:pPr>
        <w:pStyle w:val="BodyText"/>
        <w:spacing w:before="4"/>
      </w:pPr>
    </w:p>
    <w:p>
      <w:pPr>
        <w:pStyle w:val="Heading2"/>
        <w:numPr>
          <w:ilvl w:val="3"/>
          <w:numId w:val="44"/>
        </w:numPr>
        <w:tabs>
          <w:tab w:pos="1240" w:val="left" w:leader="none"/>
        </w:tabs>
        <w:spacing w:line="240" w:lineRule="auto" w:before="1" w:after="0"/>
        <w:ind w:left="1240" w:right="0" w:hanging="880"/>
        <w:jc w:val="left"/>
      </w:pPr>
      <w:r>
        <w:rPr/>
        <w:t>Weak</w:t>
      </w:r>
      <w:r>
        <w:rPr>
          <w:spacing w:val="-8"/>
        </w:rPr>
        <w:t> </w:t>
      </w:r>
      <w:r>
        <w:rPr/>
        <w:t>Reference</w:t>
      </w:r>
      <w:r>
        <w:rPr>
          <w:spacing w:val="-7"/>
        </w:rPr>
        <w:t> </w:t>
      </w:r>
      <w:r>
        <w:rPr>
          <w:spacing w:val="-4"/>
        </w:rPr>
        <w:t>Type</w:t>
      </w:r>
    </w:p>
    <w:p>
      <w:pPr>
        <w:pStyle w:val="BodyText"/>
        <w:spacing w:before="12"/>
        <w:rPr>
          <w:b/>
        </w:rPr>
      </w:pPr>
    </w:p>
    <w:p>
      <w:pPr>
        <w:pStyle w:val="BodyText"/>
        <w:ind w:left="360" w:right="411"/>
      </w:pPr>
      <w:r>
        <w:rPr/>
        <w:t>The</w:t>
      </w:r>
      <w:r>
        <w:rPr>
          <w:spacing w:val="-4"/>
        </w:rPr>
        <w:t> </w:t>
      </w:r>
      <w:r>
        <w:rPr/>
        <w:t>Weak Reference Type maps to the</w:t>
      </w:r>
      <w:r>
        <w:rPr>
          <w:spacing w:val="-4"/>
        </w:rPr>
        <w:t> </w:t>
      </w:r>
      <w:r>
        <w:rPr/>
        <w:t>Weak Object Reference Type Definition. The additional attributes are derived from the fields defined in the Types Register as follows:</w:t>
      </w:r>
    </w:p>
    <w:p>
      <w:pPr>
        <w:pStyle w:val="BodyText"/>
        <w:spacing w:before="14"/>
      </w:pPr>
    </w:p>
    <w:tbl>
      <w:tblPr>
        <w:tblW w:w="0" w:type="auto"/>
        <w:jc w:val="left"/>
        <w:tblInd w:w="10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71"/>
        <w:gridCol w:w="2309"/>
        <w:gridCol w:w="2309"/>
        <w:gridCol w:w="1714"/>
      </w:tblGrid>
      <w:tr>
        <w:trPr>
          <w:trHeight w:val="205" w:hRule="atLeast"/>
        </w:trPr>
        <w:tc>
          <w:tcPr>
            <w:tcW w:w="2071" w:type="dxa"/>
            <w:tcBorders>
              <w:bottom w:val="single" w:sz="6" w:space="0" w:color="000000"/>
              <w:right w:val="single" w:sz="6" w:space="0" w:color="000000"/>
            </w:tcBorders>
            <w:shd w:val="clear" w:color="auto" w:fill="D9D9D9"/>
          </w:tcPr>
          <w:p>
            <w:pPr>
              <w:pStyle w:val="TableParagraph"/>
              <w:spacing w:line="185" w:lineRule="exact"/>
              <w:ind w:left="661"/>
              <w:rPr>
                <w:b/>
                <w:sz w:val="18"/>
              </w:rPr>
            </w:pPr>
            <w:r>
              <w:rPr>
                <w:b/>
                <w:spacing w:val="-2"/>
                <w:sz w:val="18"/>
              </w:rPr>
              <w:t>Attribute</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5" w:lineRule="exact"/>
              <w:ind w:left="31"/>
              <w:jc w:val="center"/>
              <w:rPr>
                <w:b/>
                <w:sz w:val="18"/>
              </w:rPr>
            </w:pPr>
            <w:r>
              <w:rPr>
                <w:b/>
                <w:spacing w:val="-2"/>
                <w:sz w:val="18"/>
              </w:rPr>
              <w:t>Mapping</w:t>
            </w:r>
          </w:p>
        </w:tc>
        <w:tc>
          <w:tcPr>
            <w:tcW w:w="2309" w:type="dxa"/>
            <w:tcBorders>
              <w:left w:val="single" w:sz="6" w:space="0" w:color="000000"/>
              <w:bottom w:val="single" w:sz="6" w:space="0" w:color="000000"/>
              <w:right w:val="single" w:sz="6" w:space="0" w:color="000000"/>
            </w:tcBorders>
            <w:shd w:val="clear" w:color="auto" w:fill="D9D9D9"/>
          </w:tcPr>
          <w:p>
            <w:pPr>
              <w:pStyle w:val="TableParagraph"/>
              <w:spacing w:line="185" w:lineRule="exact"/>
              <w:ind w:left="586"/>
              <w:rPr>
                <w:b/>
                <w:sz w:val="18"/>
              </w:rPr>
            </w:pPr>
            <w:r>
              <w:rPr>
                <w:b/>
                <w:sz w:val="18"/>
              </w:rPr>
              <w:t>ST 2003</w:t>
            </w:r>
            <w:r>
              <w:rPr>
                <w:b/>
                <w:spacing w:val="-2"/>
                <w:sz w:val="18"/>
              </w:rPr>
              <w:t> Field</w:t>
            </w:r>
          </w:p>
        </w:tc>
        <w:tc>
          <w:tcPr>
            <w:tcW w:w="1714" w:type="dxa"/>
            <w:tcBorders>
              <w:left w:val="single" w:sz="6" w:space="0" w:color="000000"/>
              <w:bottom w:val="single" w:sz="6" w:space="0" w:color="000000"/>
            </w:tcBorders>
            <w:shd w:val="clear" w:color="auto" w:fill="D9D9D9"/>
          </w:tcPr>
          <w:p>
            <w:pPr>
              <w:pStyle w:val="TableParagraph"/>
              <w:spacing w:line="185" w:lineRule="exact"/>
              <w:ind w:left="30"/>
              <w:jc w:val="center"/>
              <w:rPr>
                <w:b/>
                <w:sz w:val="18"/>
              </w:rPr>
            </w:pPr>
            <w:r>
              <w:rPr>
                <w:b/>
                <w:sz w:val="18"/>
              </w:rPr>
              <w:t>ST</w:t>
            </w:r>
            <w:r>
              <w:rPr>
                <w:b/>
                <w:spacing w:val="-2"/>
                <w:sz w:val="18"/>
              </w:rPr>
              <w:t> </w:t>
            </w:r>
            <w:r>
              <w:rPr>
                <w:b/>
                <w:sz w:val="18"/>
              </w:rPr>
              <w:t>2003</w:t>
            </w:r>
            <w:r>
              <w:rPr>
                <w:b/>
                <w:spacing w:val="-2"/>
                <w:sz w:val="18"/>
              </w:rPr>
              <w:t> Section</w:t>
            </w:r>
          </w:p>
        </w:tc>
      </w:tr>
      <w:tr>
        <w:trPr>
          <w:trHeight w:val="285" w:hRule="atLeast"/>
        </w:trPr>
        <w:tc>
          <w:tcPr>
            <w:tcW w:w="2071" w:type="dxa"/>
            <w:tcBorders>
              <w:top w:val="single" w:sz="6" w:space="0" w:color="000000"/>
              <w:bottom w:val="single" w:sz="6" w:space="0" w:color="000000"/>
              <w:right w:val="single" w:sz="6" w:space="0" w:color="000000"/>
            </w:tcBorders>
          </w:tcPr>
          <w:p>
            <w:pPr>
              <w:pStyle w:val="TableParagraph"/>
              <w:spacing w:before="44"/>
              <w:ind w:left="229"/>
              <w:rPr>
                <w:rFonts w:ascii="Courier New"/>
                <w:sz w:val="18"/>
              </w:rPr>
            </w:pPr>
            <w:r>
              <w:rPr>
                <w:rFonts w:ascii="Courier New"/>
                <w:sz w:val="18"/>
              </w:rPr>
              <w:t>Referenced</w:t>
            </w:r>
            <w:r>
              <w:rPr>
                <w:rFonts w:ascii="Courier New"/>
                <w:spacing w:val="-10"/>
                <w:sz w:val="18"/>
              </w:rPr>
              <w:t> </w:t>
            </w:r>
            <w:r>
              <w:rPr>
                <w:rFonts w:ascii="Courier New"/>
                <w:spacing w:val="-4"/>
                <w:sz w:val="18"/>
              </w:rPr>
              <w:t>Type</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4"/>
              <w:ind w:left="31" w:right="1"/>
              <w:jc w:val="center"/>
              <w:rPr>
                <w:rFonts w:ascii="Courier New"/>
                <w:sz w:val="18"/>
              </w:rPr>
            </w:pPr>
            <w:r>
              <w:rPr>
                <w:rFonts w:ascii="Courier New"/>
                <w:sz w:val="18"/>
              </w:rPr>
              <w:t>value</w:t>
            </w:r>
            <w:r>
              <w:rPr>
                <w:rFonts w:ascii="Courier New"/>
                <w:spacing w:val="-5"/>
                <w:sz w:val="18"/>
              </w:rPr>
              <w:t> of</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before="44"/>
              <w:ind w:left="230"/>
              <w:rPr>
                <w:rFonts w:ascii="Courier New"/>
                <w:sz w:val="18"/>
              </w:rPr>
            </w:pPr>
            <w:r>
              <w:rPr>
                <w:rFonts w:ascii="Courier New"/>
                <w:sz w:val="18"/>
              </w:rPr>
              <w:t>Base</w:t>
            </w:r>
            <w:r>
              <w:rPr>
                <w:rFonts w:ascii="Courier New"/>
                <w:spacing w:val="-4"/>
                <w:sz w:val="18"/>
              </w:rPr>
              <w:t> Type</w:t>
            </w:r>
          </w:p>
        </w:tc>
        <w:tc>
          <w:tcPr>
            <w:tcW w:w="1714" w:type="dxa"/>
            <w:tcBorders>
              <w:top w:val="single" w:sz="6" w:space="0" w:color="000000"/>
              <w:left w:val="single" w:sz="6" w:space="0" w:color="000000"/>
              <w:bottom w:val="single" w:sz="6" w:space="0" w:color="000000"/>
            </w:tcBorders>
          </w:tcPr>
          <w:p>
            <w:pPr>
              <w:pStyle w:val="TableParagraph"/>
              <w:spacing w:before="44"/>
              <w:ind w:left="30" w:right="3"/>
              <w:jc w:val="center"/>
              <w:rPr>
                <w:rFonts w:ascii="Courier New"/>
                <w:sz w:val="18"/>
              </w:rPr>
            </w:pPr>
            <w:r>
              <w:rPr>
                <w:rFonts w:ascii="Courier New"/>
                <w:spacing w:val="-2"/>
                <w:sz w:val="18"/>
              </w:rPr>
              <w:t>4.4.13</w:t>
            </w:r>
          </w:p>
        </w:tc>
      </w:tr>
      <w:tr>
        <w:trPr>
          <w:trHeight w:val="284" w:hRule="atLeast"/>
        </w:trPr>
        <w:tc>
          <w:tcPr>
            <w:tcW w:w="2071" w:type="dxa"/>
            <w:tcBorders>
              <w:top w:val="single" w:sz="6" w:space="0" w:color="000000"/>
              <w:right w:val="single" w:sz="6" w:space="0" w:color="000000"/>
            </w:tcBorders>
          </w:tcPr>
          <w:p>
            <w:pPr>
              <w:pStyle w:val="TableParagraph"/>
              <w:spacing w:before="42"/>
              <w:ind w:left="229"/>
              <w:rPr>
                <w:rFonts w:ascii="Courier New"/>
                <w:sz w:val="18"/>
              </w:rPr>
            </w:pPr>
            <w:r>
              <w:rPr>
                <w:rFonts w:ascii="Courier New"/>
                <w:sz w:val="18"/>
              </w:rPr>
              <w:t>Target</w:t>
            </w:r>
            <w:r>
              <w:rPr>
                <w:rFonts w:ascii="Courier New"/>
                <w:spacing w:val="-6"/>
                <w:sz w:val="18"/>
              </w:rPr>
              <w:t> </w:t>
            </w:r>
            <w:r>
              <w:rPr>
                <w:rFonts w:ascii="Courier New"/>
                <w:spacing w:val="-5"/>
                <w:sz w:val="18"/>
              </w:rPr>
              <w:t>Set</w:t>
            </w:r>
          </w:p>
        </w:tc>
        <w:tc>
          <w:tcPr>
            <w:tcW w:w="2309" w:type="dxa"/>
            <w:tcBorders>
              <w:top w:val="single" w:sz="6" w:space="0" w:color="000000"/>
              <w:left w:val="single" w:sz="6" w:space="0" w:color="000000"/>
              <w:right w:val="single" w:sz="6" w:space="0" w:color="000000"/>
            </w:tcBorders>
          </w:tcPr>
          <w:p>
            <w:pPr>
              <w:pStyle w:val="TableParagraph"/>
              <w:spacing w:before="42"/>
              <w:ind w:left="31" w:right="4"/>
              <w:jc w:val="center"/>
              <w:rPr>
                <w:rFonts w:ascii="Courier New"/>
                <w:sz w:val="18"/>
              </w:rPr>
            </w:pPr>
            <w:r>
              <w:rPr>
                <w:rFonts w:ascii="Courier New"/>
                <w:sz w:val="18"/>
              </w:rPr>
              <w:t>list</w:t>
            </w:r>
            <w:r>
              <w:rPr>
                <w:rFonts w:ascii="Courier New"/>
                <w:spacing w:val="-4"/>
                <w:sz w:val="18"/>
              </w:rPr>
              <w:t> </w:t>
            </w:r>
            <w:r>
              <w:rPr>
                <w:rFonts w:ascii="Courier New"/>
                <w:sz w:val="18"/>
              </w:rPr>
              <w:t>of</w:t>
            </w:r>
            <w:r>
              <w:rPr>
                <w:rFonts w:ascii="Courier New"/>
                <w:spacing w:val="-4"/>
                <w:sz w:val="18"/>
              </w:rPr>
              <w:t> </w:t>
            </w:r>
            <w:r>
              <w:rPr>
                <w:rFonts w:ascii="Courier New"/>
                <w:sz w:val="18"/>
              </w:rPr>
              <w:t>values</w:t>
            </w:r>
            <w:r>
              <w:rPr>
                <w:rFonts w:ascii="Courier New"/>
                <w:spacing w:val="-4"/>
                <w:sz w:val="18"/>
              </w:rPr>
              <w:t> </w:t>
            </w:r>
            <w:r>
              <w:rPr>
                <w:rFonts w:ascii="Courier New"/>
                <w:spacing w:val="-5"/>
                <w:sz w:val="18"/>
              </w:rPr>
              <w:t>of</w:t>
            </w:r>
          </w:p>
        </w:tc>
        <w:tc>
          <w:tcPr>
            <w:tcW w:w="2309" w:type="dxa"/>
            <w:tcBorders>
              <w:top w:val="single" w:sz="6" w:space="0" w:color="000000"/>
              <w:left w:val="single" w:sz="6" w:space="0" w:color="000000"/>
              <w:right w:val="single" w:sz="6" w:space="0" w:color="000000"/>
            </w:tcBorders>
          </w:tcPr>
          <w:p>
            <w:pPr>
              <w:pStyle w:val="TableParagraph"/>
              <w:spacing w:before="42"/>
              <w:ind w:left="230"/>
              <w:rPr>
                <w:rFonts w:ascii="Courier New"/>
                <w:sz w:val="18"/>
              </w:rPr>
            </w:pPr>
            <w:r>
              <w:rPr>
                <w:rFonts w:ascii="Courier New"/>
                <w:sz w:val="18"/>
              </w:rPr>
              <w:t>Facet</w:t>
            </w:r>
            <w:r>
              <w:rPr>
                <w:rFonts w:ascii="Courier New"/>
                <w:spacing w:val="-5"/>
                <w:sz w:val="18"/>
              </w:rPr>
              <w:t> </w:t>
            </w:r>
            <w:r>
              <w:rPr>
                <w:rFonts w:ascii="Courier New"/>
                <w:spacing w:val="-2"/>
                <w:sz w:val="18"/>
              </w:rPr>
              <w:t>Symbol</w:t>
            </w:r>
          </w:p>
        </w:tc>
        <w:tc>
          <w:tcPr>
            <w:tcW w:w="1714" w:type="dxa"/>
            <w:tcBorders>
              <w:top w:val="single" w:sz="6" w:space="0" w:color="000000"/>
              <w:left w:val="single" w:sz="6" w:space="0" w:color="000000"/>
            </w:tcBorders>
          </w:tcPr>
          <w:p>
            <w:pPr>
              <w:pStyle w:val="TableParagraph"/>
              <w:spacing w:before="42"/>
              <w:ind w:left="30" w:right="3"/>
              <w:jc w:val="center"/>
              <w:rPr>
                <w:rFonts w:ascii="Courier New"/>
                <w:sz w:val="18"/>
              </w:rPr>
            </w:pPr>
            <w:r>
              <w:rPr>
                <w:rFonts w:ascii="Courier New"/>
                <w:spacing w:val="-2"/>
                <w:sz w:val="18"/>
              </w:rPr>
              <w:t>4.4.16</w:t>
            </w:r>
          </w:p>
        </w:tc>
      </w:tr>
    </w:tbl>
    <w:sectPr>
      <w:pgSz w:w="12240" w:h="15840"/>
      <w:pgMar w:header="698" w:footer="704" w:top="880" w:bottom="90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278208">
              <wp:simplePos x="0" y="0"/>
              <wp:positionH relativeFrom="page">
                <wp:posOffset>673100</wp:posOffset>
              </wp:positionH>
              <wp:positionV relativeFrom="page">
                <wp:posOffset>9471375</wp:posOffset>
              </wp:positionV>
              <wp:extent cx="998855" cy="1397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998855" cy="139700"/>
                      </a:xfrm>
                      <a:prstGeom prst="rect">
                        <a:avLst/>
                      </a:prstGeom>
                    </wps:spPr>
                    <wps:txbx>
                      <w:txbxContent>
                        <w:p>
                          <w:pPr>
                            <w:spacing w:before="15"/>
                            <w:ind w:left="20" w:right="0" w:firstLine="0"/>
                            <w:jc w:val="left"/>
                            <w:rPr>
                              <w:b/>
                              <w:sz w:val="16"/>
                            </w:rPr>
                          </w:pPr>
                          <w:r>
                            <w:rPr>
                              <w:b/>
                              <w:sz w:val="16"/>
                            </w:rPr>
                            <w:t>Page </w:t>
                          </w:r>
                          <w:r>
                            <w:rPr>
                              <w:b/>
                              <w:sz w:val="16"/>
                            </w:rPr>
                            <w:fldChar w:fldCharType="begin"/>
                          </w:r>
                          <w:r>
                            <w:rPr>
                              <w:b/>
                              <w:sz w:val="16"/>
                            </w:rPr>
                            <w:instrText> PAGE </w:instrText>
                          </w:r>
                          <w:r>
                            <w:rPr>
                              <w:b/>
                              <w:sz w:val="16"/>
                            </w:rPr>
                            <w:fldChar w:fldCharType="separate"/>
                          </w:r>
                          <w:r>
                            <w:rPr>
                              <w:b/>
                              <w:sz w:val="16"/>
                            </w:rPr>
                            <w:t>10</w:t>
                          </w:r>
                          <w:r>
                            <w:rPr>
                              <w:b/>
                              <w:sz w:val="16"/>
                            </w:rPr>
                            <w:fldChar w:fldCharType="end"/>
                          </w:r>
                          <w:r>
                            <w:rPr>
                              <w:b/>
                              <w:spacing w:val="-2"/>
                              <w:sz w:val="16"/>
                            </w:rPr>
                            <w:t> </w:t>
                          </w:r>
                          <w:r>
                            <w:rPr>
                              <w:b/>
                              <w:sz w:val="16"/>
                            </w:rPr>
                            <w:t>of </w:t>
                          </w:r>
                          <w:r>
                            <w:rPr>
                              <w:b/>
                              <w:sz w:val="16"/>
                            </w:rPr>
                            <w:fldChar w:fldCharType="begin"/>
                          </w:r>
                          <w:r>
                            <w:rPr>
                              <w:b/>
                              <w:sz w:val="16"/>
                            </w:rPr>
                            <w:instrText> NUMPAGES </w:instrText>
                          </w:r>
                          <w:r>
                            <w:rPr>
                              <w:b/>
                              <w:sz w:val="16"/>
                            </w:rPr>
                            <w:fldChar w:fldCharType="separate"/>
                          </w:r>
                          <w:r>
                            <w:rPr>
                              <w:b/>
                              <w:sz w:val="16"/>
                            </w:rPr>
                            <w:t>52</w:t>
                          </w:r>
                          <w:r>
                            <w:rPr>
                              <w:b/>
                              <w:sz w:val="16"/>
                            </w:rPr>
                            <w:fldChar w:fldCharType="end"/>
                          </w:r>
                          <w:r>
                            <w:rPr>
                              <w:b/>
                              <w:spacing w:val="-2"/>
                              <w:sz w:val="16"/>
                            </w:rPr>
                            <w:t> </w:t>
                          </w:r>
                          <w:r>
                            <w:rPr>
                              <w:b/>
                              <w:spacing w:val="-4"/>
                              <w:sz w:val="16"/>
                            </w:rPr>
                            <w:t>pages</w:t>
                          </w:r>
                        </w:p>
                      </w:txbxContent>
                    </wps:txbx>
                    <wps:bodyPr wrap="square" lIns="0" tIns="0" rIns="0" bIns="0" rtlCol="0">
                      <a:noAutofit/>
                    </wps:bodyPr>
                  </wps:wsp>
                </a:graphicData>
              </a:graphic>
            </wp:anchor>
          </w:drawing>
        </mc:Choice>
        <mc:Fallback>
          <w:pict>
            <v:shape style="position:absolute;margin-left:53pt;margin-top:745.777588pt;width:78.650pt;height:11pt;mso-position-horizontal-relative:page;mso-position-vertical-relative:page;z-index:-18038272" type="#_x0000_t202" id="docshape5" filled="false" stroked="false">
              <v:textbox inset="0,0,0,0">
                <w:txbxContent>
                  <w:p>
                    <w:pPr>
                      <w:spacing w:before="15"/>
                      <w:ind w:left="20" w:right="0" w:firstLine="0"/>
                      <w:jc w:val="left"/>
                      <w:rPr>
                        <w:b/>
                        <w:sz w:val="16"/>
                      </w:rPr>
                    </w:pPr>
                    <w:r>
                      <w:rPr>
                        <w:b/>
                        <w:sz w:val="16"/>
                      </w:rPr>
                      <w:t>Page </w:t>
                    </w:r>
                    <w:r>
                      <w:rPr>
                        <w:b/>
                        <w:sz w:val="16"/>
                      </w:rPr>
                      <w:fldChar w:fldCharType="begin"/>
                    </w:r>
                    <w:r>
                      <w:rPr>
                        <w:b/>
                        <w:sz w:val="16"/>
                      </w:rPr>
                      <w:instrText> PAGE </w:instrText>
                    </w:r>
                    <w:r>
                      <w:rPr>
                        <w:b/>
                        <w:sz w:val="16"/>
                      </w:rPr>
                      <w:fldChar w:fldCharType="separate"/>
                    </w:r>
                    <w:r>
                      <w:rPr>
                        <w:b/>
                        <w:sz w:val="16"/>
                      </w:rPr>
                      <w:t>10</w:t>
                    </w:r>
                    <w:r>
                      <w:rPr>
                        <w:b/>
                        <w:sz w:val="16"/>
                      </w:rPr>
                      <w:fldChar w:fldCharType="end"/>
                    </w:r>
                    <w:r>
                      <w:rPr>
                        <w:b/>
                        <w:spacing w:val="-2"/>
                        <w:sz w:val="16"/>
                      </w:rPr>
                      <w:t> </w:t>
                    </w:r>
                    <w:r>
                      <w:rPr>
                        <w:b/>
                        <w:sz w:val="16"/>
                      </w:rPr>
                      <w:t>of </w:t>
                    </w:r>
                    <w:r>
                      <w:rPr>
                        <w:b/>
                        <w:sz w:val="16"/>
                      </w:rPr>
                      <w:fldChar w:fldCharType="begin"/>
                    </w:r>
                    <w:r>
                      <w:rPr>
                        <w:b/>
                        <w:sz w:val="16"/>
                      </w:rPr>
                      <w:instrText> NUMPAGES </w:instrText>
                    </w:r>
                    <w:r>
                      <w:rPr>
                        <w:b/>
                        <w:sz w:val="16"/>
                      </w:rPr>
                      <w:fldChar w:fldCharType="separate"/>
                    </w:r>
                    <w:r>
                      <w:rPr>
                        <w:b/>
                        <w:sz w:val="16"/>
                      </w:rPr>
                      <w:t>52</w:t>
                    </w:r>
                    <w:r>
                      <w:rPr>
                        <w:b/>
                        <w:sz w:val="16"/>
                      </w:rPr>
                      <w:fldChar w:fldCharType="end"/>
                    </w:r>
                    <w:r>
                      <w:rPr>
                        <w:b/>
                        <w:spacing w:val="-2"/>
                        <w:sz w:val="16"/>
                      </w:rPr>
                      <w:t> </w:t>
                    </w:r>
                    <w:r>
                      <w:rPr>
                        <w:b/>
                        <w:spacing w:val="-4"/>
                        <w:sz w:val="16"/>
                      </w:rPr>
                      <w:t>pages</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278720">
              <wp:simplePos x="0" y="0"/>
              <wp:positionH relativeFrom="page">
                <wp:posOffset>6104382</wp:posOffset>
              </wp:positionH>
              <wp:positionV relativeFrom="page">
                <wp:posOffset>9471375</wp:posOffset>
              </wp:positionV>
              <wp:extent cx="998219" cy="1397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998219" cy="139700"/>
                      </a:xfrm>
                      <a:prstGeom prst="rect">
                        <a:avLst/>
                      </a:prstGeom>
                    </wps:spPr>
                    <wps:txbx>
                      <w:txbxContent>
                        <w:p>
                          <w:pPr>
                            <w:spacing w:before="15"/>
                            <w:ind w:left="20" w:right="0" w:firstLine="0"/>
                            <w:jc w:val="left"/>
                            <w:rPr>
                              <w:b/>
                              <w:sz w:val="16"/>
                            </w:rPr>
                          </w:pPr>
                          <w:r>
                            <w:rPr>
                              <w:b/>
                              <w:sz w:val="16"/>
                            </w:rPr>
                            <w:t>Page</w:t>
                          </w:r>
                          <w:r>
                            <w:rPr>
                              <w:b/>
                              <w:spacing w:val="-1"/>
                              <w:sz w:val="16"/>
                            </w:rPr>
                            <w:t> </w:t>
                          </w:r>
                          <w:r>
                            <w:rPr>
                              <w:b/>
                              <w:sz w:val="16"/>
                            </w:rPr>
                            <w:fldChar w:fldCharType="begin"/>
                          </w:r>
                          <w:r>
                            <w:rPr>
                              <w:b/>
                              <w:sz w:val="16"/>
                            </w:rPr>
                            <w:instrText> PAGE </w:instrText>
                          </w:r>
                          <w:r>
                            <w:rPr>
                              <w:b/>
                              <w:sz w:val="16"/>
                            </w:rPr>
                            <w:fldChar w:fldCharType="separate"/>
                          </w:r>
                          <w:r>
                            <w:rPr>
                              <w:b/>
                              <w:sz w:val="16"/>
                            </w:rPr>
                            <w:t>11</w:t>
                          </w:r>
                          <w:r>
                            <w:rPr>
                              <w:b/>
                              <w:sz w:val="16"/>
                            </w:rPr>
                            <w:fldChar w:fldCharType="end"/>
                          </w:r>
                          <w:r>
                            <w:rPr>
                              <w:b/>
                              <w:spacing w:val="-2"/>
                              <w:sz w:val="16"/>
                            </w:rPr>
                            <w:t> </w:t>
                          </w:r>
                          <w:r>
                            <w:rPr>
                              <w:b/>
                              <w:sz w:val="16"/>
                            </w:rPr>
                            <w:t>of </w:t>
                          </w:r>
                          <w:r>
                            <w:rPr>
                              <w:b/>
                              <w:sz w:val="16"/>
                            </w:rPr>
                            <w:fldChar w:fldCharType="begin"/>
                          </w:r>
                          <w:r>
                            <w:rPr>
                              <w:b/>
                              <w:sz w:val="16"/>
                            </w:rPr>
                            <w:instrText> NUMPAGES </w:instrText>
                          </w:r>
                          <w:r>
                            <w:rPr>
                              <w:b/>
                              <w:sz w:val="16"/>
                            </w:rPr>
                            <w:fldChar w:fldCharType="separate"/>
                          </w:r>
                          <w:r>
                            <w:rPr>
                              <w:b/>
                              <w:sz w:val="16"/>
                            </w:rPr>
                            <w:t>52</w:t>
                          </w:r>
                          <w:r>
                            <w:rPr>
                              <w:b/>
                              <w:sz w:val="16"/>
                            </w:rPr>
                            <w:fldChar w:fldCharType="end"/>
                          </w:r>
                          <w:r>
                            <w:rPr>
                              <w:b/>
                              <w:spacing w:val="-2"/>
                              <w:sz w:val="16"/>
                            </w:rPr>
                            <w:t> </w:t>
                          </w:r>
                          <w:r>
                            <w:rPr>
                              <w:b/>
                              <w:spacing w:val="-4"/>
                              <w:sz w:val="16"/>
                            </w:rPr>
                            <w:t>pages</w:t>
                          </w:r>
                        </w:p>
                      </w:txbxContent>
                    </wps:txbx>
                    <wps:bodyPr wrap="square" lIns="0" tIns="0" rIns="0" bIns="0" rtlCol="0">
                      <a:noAutofit/>
                    </wps:bodyPr>
                  </wps:wsp>
                </a:graphicData>
              </a:graphic>
            </wp:anchor>
          </w:drawing>
        </mc:Choice>
        <mc:Fallback>
          <w:pict>
            <v:shape style="position:absolute;margin-left:480.660004pt;margin-top:745.777588pt;width:78.6pt;height:11pt;mso-position-horizontal-relative:page;mso-position-vertical-relative:page;z-index:-18037760" type="#_x0000_t202" id="docshape6" filled="false" stroked="false">
              <v:textbox inset="0,0,0,0">
                <w:txbxContent>
                  <w:p>
                    <w:pPr>
                      <w:spacing w:before="15"/>
                      <w:ind w:left="20" w:right="0" w:firstLine="0"/>
                      <w:jc w:val="left"/>
                      <w:rPr>
                        <w:b/>
                        <w:sz w:val="16"/>
                      </w:rPr>
                    </w:pPr>
                    <w:r>
                      <w:rPr>
                        <w:b/>
                        <w:sz w:val="16"/>
                      </w:rPr>
                      <w:t>Page</w:t>
                    </w:r>
                    <w:r>
                      <w:rPr>
                        <w:b/>
                        <w:spacing w:val="-1"/>
                        <w:sz w:val="16"/>
                      </w:rPr>
                      <w:t> </w:t>
                    </w:r>
                    <w:r>
                      <w:rPr>
                        <w:b/>
                        <w:sz w:val="16"/>
                      </w:rPr>
                      <w:fldChar w:fldCharType="begin"/>
                    </w:r>
                    <w:r>
                      <w:rPr>
                        <w:b/>
                        <w:sz w:val="16"/>
                      </w:rPr>
                      <w:instrText> PAGE </w:instrText>
                    </w:r>
                    <w:r>
                      <w:rPr>
                        <w:b/>
                        <w:sz w:val="16"/>
                      </w:rPr>
                      <w:fldChar w:fldCharType="separate"/>
                    </w:r>
                    <w:r>
                      <w:rPr>
                        <w:b/>
                        <w:sz w:val="16"/>
                      </w:rPr>
                      <w:t>11</w:t>
                    </w:r>
                    <w:r>
                      <w:rPr>
                        <w:b/>
                        <w:sz w:val="16"/>
                      </w:rPr>
                      <w:fldChar w:fldCharType="end"/>
                    </w:r>
                    <w:r>
                      <w:rPr>
                        <w:b/>
                        <w:spacing w:val="-2"/>
                        <w:sz w:val="16"/>
                      </w:rPr>
                      <w:t> </w:t>
                    </w:r>
                    <w:r>
                      <w:rPr>
                        <w:b/>
                        <w:sz w:val="16"/>
                      </w:rPr>
                      <w:t>of </w:t>
                    </w:r>
                    <w:r>
                      <w:rPr>
                        <w:b/>
                        <w:sz w:val="16"/>
                      </w:rPr>
                      <w:fldChar w:fldCharType="begin"/>
                    </w:r>
                    <w:r>
                      <w:rPr>
                        <w:b/>
                        <w:sz w:val="16"/>
                      </w:rPr>
                      <w:instrText> NUMPAGES </w:instrText>
                    </w:r>
                    <w:r>
                      <w:rPr>
                        <w:b/>
                        <w:sz w:val="16"/>
                      </w:rPr>
                      <w:fldChar w:fldCharType="separate"/>
                    </w:r>
                    <w:r>
                      <w:rPr>
                        <w:b/>
                        <w:sz w:val="16"/>
                      </w:rPr>
                      <w:t>52</w:t>
                    </w:r>
                    <w:r>
                      <w:rPr>
                        <w:b/>
                        <w:sz w:val="16"/>
                      </w:rPr>
                      <w:fldChar w:fldCharType="end"/>
                    </w:r>
                    <w:r>
                      <w:rPr>
                        <w:b/>
                        <w:spacing w:val="-2"/>
                        <w:sz w:val="16"/>
                      </w:rPr>
                      <w:t> </w:t>
                    </w:r>
                    <w:r>
                      <w:rPr>
                        <w:b/>
                        <w:spacing w:val="-4"/>
                        <w:sz w:val="16"/>
                      </w:rPr>
                      <w:t>pages</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277184">
              <wp:simplePos x="0" y="0"/>
              <wp:positionH relativeFrom="page">
                <wp:posOffset>673100</wp:posOffset>
              </wp:positionH>
              <wp:positionV relativeFrom="page">
                <wp:posOffset>443504</wp:posOffset>
              </wp:positionV>
              <wp:extent cx="1140460" cy="1397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140460" cy="139700"/>
                      </a:xfrm>
                      <a:prstGeom prst="rect">
                        <a:avLst/>
                      </a:prstGeom>
                    </wps:spPr>
                    <wps:txbx>
                      <w:txbxContent>
                        <w:p>
                          <w:pPr>
                            <w:spacing w:before="15"/>
                            <w:ind w:left="20" w:right="0" w:firstLine="0"/>
                            <w:jc w:val="left"/>
                            <w:rPr>
                              <w:b/>
                              <w:sz w:val="16"/>
                            </w:rPr>
                          </w:pPr>
                          <w:r>
                            <w:rPr>
                              <w:b/>
                              <w:sz w:val="16"/>
                            </w:rPr>
                            <w:t>SMPTE</w:t>
                          </w:r>
                          <w:r>
                            <w:rPr>
                              <w:b/>
                              <w:spacing w:val="-5"/>
                              <w:sz w:val="16"/>
                            </w:rPr>
                            <w:t> </w:t>
                          </w:r>
                          <w:r>
                            <w:rPr>
                              <w:b/>
                              <w:sz w:val="16"/>
                            </w:rPr>
                            <w:t>ST</w:t>
                          </w:r>
                          <w:r>
                            <w:rPr>
                              <w:b/>
                              <w:spacing w:val="-5"/>
                              <w:sz w:val="16"/>
                            </w:rPr>
                            <w:t> </w:t>
                          </w:r>
                          <w:r>
                            <w:rPr>
                              <w:b/>
                              <w:sz w:val="16"/>
                            </w:rPr>
                            <w:t>2001-</w:t>
                          </w:r>
                          <w:r>
                            <w:rPr>
                              <w:b/>
                              <w:spacing w:val="-2"/>
                              <w:sz w:val="16"/>
                            </w:rPr>
                            <w:t>1:2015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pt;margin-top:34.9216pt;width:89.8pt;height:11pt;mso-position-horizontal-relative:page;mso-position-vertical-relative:page;z-index:-18039296" type="#_x0000_t202" id="docshape3" filled="false" stroked="false">
              <v:textbox inset="0,0,0,0">
                <w:txbxContent>
                  <w:p>
                    <w:pPr>
                      <w:spacing w:before="15"/>
                      <w:ind w:left="20" w:right="0" w:firstLine="0"/>
                      <w:jc w:val="left"/>
                      <w:rPr>
                        <w:b/>
                        <w:sz w:val="16"/>
                      </w:rPr>
                    </w:pPr>
                    <w:r>
                      <w:rPr>
                        <w:b/>
                        <w:sz w:val="16"/>
                      </w:rPr>
                      <w:t>SMPTE</w:t>
                    </w:r>
                    <w:r>
                      <w:rPr>
                        <w:b/>
                        <w:spacing w:val="-5"/>
                        <w:sz w:val="16"/>
                      </w:rPr>
                      <w:t> </w:t>
                    </w:r>
                    <w:r>
                      <w:rPr>
                        <w:b/>
                        <w:sz w:val="16"/>
                      </w:rPr>
                      <w:t>ST</w:t>
                    </w:r>
                    <w:r>
                      <w:rPr>
                        <w:b/>
                        <w:spacing w:val="-5"/>
                        <w:sz w:val="16"/>
                      </w:rPr>
                      <w:t> </w:t>
                    </w:r>
                    <w:r>
                      <w:rPr>
                        <w:b/>
                        <w:sz w:val="16"/>
                      </w:rPr>
                      <w:t>2001-</w:t>
                    </w:r>
                    <w:r>
                      <w:rPr>
                        <w:b/>
                        <w:spacing w:val="-2"/>
                        <w:sz w:val="16"/>
                      </w:rPr>
                      <w:t>1:2015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277696">
              <wp:simplePos x="0" y="0"/>
              <wp:positionH relativeFrom="page">
                <wp:posOffset>5962650</wp:posOffset>
              </wp:positionH>
              <wp:positionV relativeFrom="page">
                <wp:posOffset>443504</wp:posOffset>
              </wp:positionV>
              <wp:extent cx="1140460"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140460" cy="139700"/>
                      </a:xfrm>
                      <a:prstGeom prst="rect">
                        <a:avLst/>
                      </a:prstGeom>
                    </wps:spPr>
                    <wps:txbx>
                      <w:txbxContent>
                        <w:p>
                          <w:pPr>
                            <w:spacing w:before="15"/>
                            <w:ind w:left="20" w:right="0" w:firstLine="0"/>
                            <w:jc w:val="left"/>
                            <w:rPr>
                              <w:b/>
                              <w:sz w:val="16"/>
                            </w:rPr>
                          </w:pPr>
                          <w:r>
                            <w:rPr>
                              <w:b/>
                              <w:sz w:val="16"/>
                            </w:rPr>
                            <w:t>SMPTE</w:t>
                          </w:r>
                          <w:r>
                            <w:rPr>
                              <w:b/>
                              <w:spacing w:val="-4"/>
                              <w:sz w:val="16"/>
                            </w:rPr>
                            <w:t> </w:t>
                          </w:r>
                          <w:r>
                            <w:rPr>
                              <w:b/>
                              <w:sz w:val="16"/>
                            </w:rPr>
                            <w:t>ST</w:t>
                          </w:r>
                          <w:r>
                            <w:rPr>
                              <w:b/>
                              <w:spacing w:val="-6"/>
                              <w:sz w:val="16"/>
                            </w:rPr>
                            <w:t> </w:t>
                          </w:r>
                          <w:r>
                            <w:rPr>
                              <w:b/>
                              <w:sz w:val="16"/>
                            </w:rPr>
                            <w:t>2001-</w:t>
                          </w:r>
                          <w:r>
                            <w:rPr>
                              <w:b/>
                              <w:spacing w:val="-2"/>
                              <w:sz w:val="16"/>
                            </w:rPr>
                            <w:t>1:2015</w:t>
                          </w:r>
                        </w:p>
                      </w:txbxContent>
                    </wps:txbx>
                    <wps:bodyPr wrap="square" lIns="0" tIns="0" rIns="0" bIns="0" rtlCol="0">
                      <a:noAutofit/>
                    </wps:bodyPr>
                  </wps:wsp>
                </a:graphicData>
              </a:graphic>
            </wp:anchor>
          </w:drawing>
        </mc:Choice>
        <mc:Fallback>
          <w:pict>
            <v:shape style="position:absolute;margin-left:469.5pt;margin-top:34.9216pt;width:89.8pt;height:11pt;mso-position-horizontal-relative:page;mso-position-vertical-relative:page;z-index:-18038784" type="#_x0000_t202" id="docshape4" filled="false" stroked="false">
              <v:textbox inset="0,0,0,0">
                <w:txbxContent>
                  <w:p>
                    <w:pPr>
                      <w:spacing w:before="15"/>
                      <w:ind w:left="20" w:right="0" w:firstLine="0"/>
                      <w:jc w:val="left"/>
                      <w:rPr>
                        <w:b/>
                        <w:sz w:val="16"/>
                      </w:rPr>
                    </w:pPr>
                    <w:r>
                      <w:rPr>
                        <w:b/>
                        <w:sz w:val="16"/>
                      </w:rPr>
                      <w:t>SMPTE</w:t>
                    </w:r>
                    <w:r>
                      <w:rPr>
                        <w:b/>
                        <w:spacing w:val="-4"/>
                        <w:sz w:val="16"/>
                      </w:rPr>
                      <w:t> </w:t>
                    </w:r>
                    <w:r>
                      <w:rPr>
                        <w:b/>
                        <w:sz w:val="16"/>
                      </w:rPr>
                      <w:t>ST</w:t>
                    </w:r>
                    <w:r>
                      <w:rPr>
                        <w:b/>
                        <w:spacing w:val="-6"/>
                        <w:sz w:val="16"/>
                      </w:rPr>
                      <w:t> </w:t>
                    </w:r>
                    <w:r>
                      <w:rPr>
                        <w:b/>
                        <w:sz w:val="16"/>
                      </w:rPr>
                      <w:t>2001-</w:t>
                    </w:r>
                    <w:r>
                      <w:rPr>
                        <w:b/>
                        <w:spacing w:val="-2"/>
                        <w:sz w:val="16"/>
                      </w:rPr>
                      <w:t>1:2015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3"/>
      <w:numFmt w:val="upperLetter"/>
      <w:lvlText w:val="%1"/>
      <w:lvlJc w:val="left"/>
      <w:pPr>
        <w:ind w:left="1190" w:hanging="471"/>
        <w:jc w:val="left"/>
      </w:pPr>
      <w:rPr>
        <w:rFonts w:hint="default"/>
        <w:lang w:val="en-US" w:eastAsia="en-US" w:bidi="ar-SA"/>
      </w:rPr>
    </w:lvl>
    <w:lvl w:ilvl="1">
      <w:start w:val="2"/>
      <w:numFmt w:val="decimal"/>
      <w:lvlText w:val="%1.%2"/>
      <w:lvlJc w:val="left"/>
      <w:pPr>
        <w:ind w:left="1190" w:hanging="471"/>
        <w:jc w:val="left"/>
      </w:pPr>
      <w:rPr>
        <w:rFonts w:hint="default" w:ascii="Arial" w:hAnsi="Arial" w:eastAsia="Arial" w:cs="Arial"/>
        <w:b/>
        <w:bCs/>
        <w:i w:val="0"/>
        <w:iCs w:val="0"/>
        <w:spacing w:val="0"/>
        <w:w w:val="99"/>
        <w:sz w:val="20"/>
        <w:szCs w:val="20"/>
        <w:lang w:val="en-US" w:eastAsia="en-US" w:bidi="ar-SA"/>
      </w:rPr>
    </w:lvl>
    <w:lvl w:ilvl="2">
      <w:start w:val="1"/>
      <w:numFmt w:val="decimal"/>
      <w:lvlText w:val="%1.%2.%3"/>
      <w:lvlJc w:val="left"/>
      <w:pPr>
        <w:ind w:left="1361" w:hanging="641"/>
        <w:jc w:val="left"/>
      </w:pPr>
      <w:rPr>
        <w:rFonts w:hint="default" w:ascii="Arial" w:hAnsi="Arial" w:eastAsia="Arial" w:cs="Arial"/>
        <w:b/>
        <w:bCs/>
        <w:i w:val="0"/>
        <w:iCs w:val="0"/>
        <w:spacing w:val="0"/>
        <w:w w:val="99"/>
        <w:sz w:val="20"/>
        <w:szCs w:val="20"/>
        <w:lang w:val="en-US" w:eastAsia="en-US" w:bidi="ar-SA"/>
      </w:rPr>
    </w:lvl>
    <w:lvl w:ilvl="3">
      <w:start w:val="1"/>
      <w:numFmt w:val="decimal"/>
      <w:lvlText w:val="%1.%2.%3.%4"/>
      <w:lvlJc w:val="left"/>
      <w:pPr>
        <w:ind w:left="1241" w:hanging="882"/>
        <w:jc w:val="right"/>
      </w:pPr>
      <w:rPr>
        <w:rFonts w:hint="default" w:ascii="Arial" w:hAnsi="Arial" w:eastAsia="Arial" w:cs="Arial"/>
        <w:b/>
        <w:bCs/>
        <w:i w:val="0"/>
        <w:iCs w:val="0"/>
        <w:spacing w:val="-1"/>
        <w:w w:val="99"/>
        <w:sz w:val="20"/>
        <w:szCs w:val="20"/>
        <w:lang w:val="en-US" w:eastAsia="en-US" w:bidi="ar-SA"/>
      </w:rPr>
    </w:lvl>
    <w:lvl w:ilvl="4">
      <w:start w:val="0"/>
      <w:numFmt w:val="bullet"/>
      <w:lvlText w:val="•"/>
      <w:lvlJc w:val="left"/>
      <w:pPr>
        <w:ind w:left="3720" w:hanging="882"/>
      </w:pPr>
      <w:rPr>
        <w:rFonts w:hint="default"/>
        <w:lang w:val="en-US" w:eastAsia="en-US" w:bidi="ar-SA"/>
      </w:rPr>
    </w:lvl>
    <w:lvl w:ilvl="5">
      <w:start w:val="0"/>
      <w:numFmt w:val="bullet"/>
      <w:lvlText w:val="•"/>
      <w:lvlJc w:val="left"/>
      <w:pPr>
        <w:ind w:left="4900" w:hanging="882"/>
      </w:pPr>
      <w:rPr>
        <w:rFonts w:hint="default"/>
        <w:lang w:val="en-US" w:eastAsia="en-US" w:bidi="ar-SA"/>
      </w:rPr>
    </w:lvl>
    <w:lvl w:ilvl="6">
      <w:start w:val="0"/>
      <w:numFmt w:val="bullet"/>
      <w:lvlText w:val="•"/>
      <w:lvlJc w:val="left"/>
      <w:pPr>
        <w:ind w:left="6080" w:hanging="882"/>
      </w:pPr>
      <w:rPr>
        <w:rFonts w:hint="default"/>
        <w:lang w:val="en-US" w:eastAsia="en-US" w:bidi="ar-SA"/>
      </w:rPr>
    </w:lvl>
    <w:lvl w:ilvl="7">
      <w:start w:val="0"/>
      <w:numFmt w:val="bullet"/>
      <w:lvlText w:val="•"/>
      <w:lvlJc w:val="left"/>
      <w:pPr>
        <w:ind w:left="7260" w:hanging="882"/>
      </w:pPr>
      <w:rPr>
        <w:rFonts w:hint="default"/>
        <w:lang w:val="en-US" w:eastAsia="en-US" w:bidi="ar-SA"/>
      </w:rPr>
    </w:lvl>
    <w:lvl w:ilvl="8">
      <w:start w:val="0"/>
      <w:numFmt w:val="bullet"/>
      <w:lvlText w:val="•"/>
      <w:lvlJc w:val="left"/>
      <w:pPr>
        <w:ind w:left="8440" w:hanging="882"/>
      </w:pPr>
      <w:rPr>
        <w:rFonts w:hint="default"/>
        <w:lang w:val="en-US" w:eastAsia="en-US" w:bidi="ar-SA"/>
      </w:rPr>
    </w:lvl>
  </w:abstractNum>
  <w:abstractNum w:abstractNumId="42">
    <w:multiLevelType w:val="hybridMultilevel"/>
    <w:lvl w:ilvl="0">
      <w:start w:val="1"/>
      <w:numFmt w:val="decimal"/>
      <w:lvlText w:val="%1."/>
      <w:lvlJc w:val="left"/>
      <w:pPr>
        <w:ind w:left="828" w:hanging="360"/>
        <w:jc w:val="left"/>
      </w:pPr>
      <w:rPr>
        <w:rFonts w:hint="default" w:ascii="Arial" w:hAnsi="Arial" w:eastAsia="Arial" w:cs="Arial"/>
        <w:b w:val="0"/>
        <w:bCs w:val="0"/>
        <w:i/>
        <w:iCs/>
        <w:spacing w:val="-1"/>
        <w:w w:val="99"/>
        <w:sz w:val="20"/>
        <w:szCs w:val="20"/>
        <w:lang w:val="en-US" w:eastAsia="en-US" w:bidi="ar-SA"/>
      </w:rPr>
    </w:lvl>
    <w:lvl w:ilvl="1">
      <w:start w:val="0"/>
      <w:numFmt w:val="bullet"/>
      <w:lvlText w:val="•"/>
      <w:lvlJc w:val="left"/>
      <w:pPr>
        <w:ind w:left="1563" w:hanging="360"/>
      </w:pPr>
      <w:rPr>
        <w:rFonts w:hint="default"/>
        <w:lang w:val="en-US" w:eastAsia="en-US" w:bidi="ar-SA"/>
      </w:rPr>
    </w:lvl>
    <w:lvl w:ilvl="2">
      <w:start w:val="0"/>
      <w:numFmt w:val="bullet"/>
      <w:lvlText w:val="•"/>
      <w:lvlJc w:val="left"/>
      <w:pPr>
        <w:ind w:left="2306" w:hanging="360"/>
      </w:pPr>
      <w:rPr>
        <w:rFonts w:hint="default"/>
        <w:lang w:val="en-US" w:eastAsia="en-US" w:bidi="ar-SA"/>
      </w:rPr>
    </w:lvl>
    <w:lvl w:ilvl="3">
      <w:start w:val="0"/>
      <w:numFmt w:val="bullet"/>
      <w:lvlText w:val="•"/>
      <w:lvlJc w:val="left"/>
      <w:pPr>
        <w:ind w:left="3050" w:hanging="360"/>
      </w:pPr>
      <w:rPr>
        <w:rFonts w:hint="default"/>
        <w:lang w:val="en-US" w:eastAsia="en-US" w:bidi="ar-SA"/>
      </w:rPr>
    </w:lvl>
    <w:lvl w:ilvl="4">
      <w:start w:val="0"/>
      <w:numFmt w:val="bullet"/>
      <w:lvlText w:val="•"/>
      <w:lvlJc w:val="left"/>
      <w:pPr>
        <w:ind w:left="3793" w:hanging="360"/>
      </w:pPr>
      <w:rPr>
        <w:rFonts w:hint="default"/>
        <w:lang w:val="en-US" w:eastAsia="en-US" w:bidi="ar-SA"/>
      </w:rPr>
    </w:lvl>
    <w:lvl w:ilvl="5">
      <w:start w:val="0"/>
      <w:numFmt w:val="bullet"/>
      <w:lvlText w:val="•"/>
      <w:lvlJc w:val="left"/>
      <w:pPr>
        <w:ind w:left="4537" w:hanging="360"/>
      </w:pPr>
      <w:rPr>
        <w:rFonts w:hint="default"/>
        <w:lang w:val="en-US" w:eastAsia="en-US" w:bidi="ar-SA"/>
      </w:rPr>
    </w:lvl>
    <w:lvl w:ilvl="6">
      <w:start w:val="0"/>
      <w:numFmt w:val="bullet"/>
      <w:lvlText w:val="•"/>
      <w:lvlJc w:val="left"/>
      <w:pPr>
        <w:ind w:left="5280" w:hanging="360"/>
      </w:pPr>
      <w:rPr>
        <w:rFonts w:hint="default"/>
        <w:lang w:val="en-US" w:eastAsia="en-US" w:bidi="ar-SA"/>
      </w:rPr>
    </w:lvl>
    <w:lvl w:ilvl="7">
      <w:start w:val="0"/>
      <w:numFmt w:val="bullet"/>
      <w:lvlText w:val="•"/>
      <w:lvlJc w:val="left"/>
      <w:pPr>
        <w:ind w:left="6023" w:hanging="360"/>
      </w:pPr>
      <w:rPr>
        <w:rFonts w:hint="default"/>
        <w:lang w:val="en-US" w:eastAsia="en-US" w:bidi="ar-SA"/>
      </w:rPr>
    </w:lvl>
    <w:lvl w:ilvl="8">
      <w:start w:val="0"/>
      <w:numFmt w:val="bullet"/>
      <w:lvlText w:val="•"/>
      <w:lvlJc w:val="left"/>
      <w:pPr>
        <w:ind w:left="6767" w:hanging="360"/>
      </w:pPr>
      <w:rPr>
        <w:rFonts w:hint="default"/>
        <w:lang w:val="en-US" w:eastAsia="en-US" w:bidi="ar-SA"/>
      </w:rPr>
    </w:lvl>
  </w:abstractNum>
  <w:abstractNum w:abstractNumId="41">
    <w:multiLevelType w:val="hybridMultilevel"/>
    <w:lvl w:ilvl="0">
      <w:start w:val="1"/>
      <w:numFmt w:val="decimal"/>
      <w:lvlText w:val="%1."/>
      <w:lvlJc w:val="left"/>
      <w:pPr>
        <w:ind w:left="108" w:hanging="360"/>
        <w:jc w:val="left"/>
      </w:pPr>
      <w:rPr>
        <w:rFonts w:hint="default" w:ascii="Arial" w:hAnsi="Arial" w:eastAsia="Arial" w:cs="Arial"/>
        <w:b w:val="0"/>
        <w:bCs w:val="0"/>
        <w:i/>
        <w:iCs/>
        <w:spacing w:val="-1"/>
        <w:w w:val="99"/>
        <w:sz w:val="20"/>
        <w:szCs w:val="20"/>
        <w:lang w:val="en-US" w:eastAsia="en-US" w:bidi="ar-SA"/>
      </w:rPr>
    </w:lvl>
    <w:lvl w:ilvl="1">
      <w:start w:val="0"/>
      <w:numFmt w:val="bullet"/>
      <w:lvlText w:val="•"/>
      <w:lvlJc w:val="left"/>
      <w:pPr>
        <w:ind w:left="915" w:hanging="360"/>
      </w:pPr>
      <w:rPr>
        <w:rFonts w:hint="default"/>
        <w:lang w:val="en-US" w:eastAsia="en-US" w:bidi="ar-SA"/>
      </w:rPr>
    </w:lvl>
    <w:lvl w:ilvl="2">
      <w:start w:val="0"/>
      <w:numFmt w:val="bullet"/>
      <w:lvlText w:val="•"/>
      <w:lvlJc w:val="left"/>
      <w:pPr>
        <w:ind w:left="1731" w:hanging="360"/>
      </w:pPr>
      <w:rPr>
        <w:rFonts w:hint="default"/>
        <w:lang w:val="en-US" w:eastAsia="en-US" w:bidi="ar-SA"/>
      </w:rPr>
    </w:lvl>
    <w:lvl w:ilvl="3">
      <w:start w:val="0"/>
      <w:numFmt w:val="bullet"/>
      <w:lvlText w:val="•"/>
      <w:lvlJc w:val="left"/>
      <w:pPr>
        <w:ind w:left="2546" w:hanging="360"/>
      </w:pPr>
      <w:rPr>
        <w:rFonts w:hint="default"/>
        <w:lang w:val="en-US" w:eastAsia="en-US" w:bidi="ar-SA"/>
      </w:rPr>
    </w:lvl>
    <w:lvl w:ilvl="4">
      <w:start w:val="0"/>
      <w:numFmt w:val="bullet"/>
      <w:lvlText w:val="•"/>
      <w:lvlJc w:val="left"/>
      <w:pPr>
        <w:ind w:left="3362" w:hanging="360"/>
      </w:pPr>
      <w:rPr>
        <w:rFonts w:hint="default"/>
        <w:lang w:val="en-US" w:eastAsia="en-US" w:bidi="ar-SA"/>
      </w:rPr>
    </w:lvl>
    <w:lvl w:ilvl="5">
      <w:start w:val="0"/>
      <w:numFmt w:val="bullet"/>
      <w:lvlText w:val="•"/>
      <w:lvlJc w:val="left"/>
      <w:pPr>
        <w:ind w:left="4177" w:hanging="360"/>
      </w:pPr>
      <w:rPr>
        <w:rFonts w:hint="default"/>
        <w:lang w:val="en-US" w:eastAsia="en-US" w:bidi="ar-SA"/>
      </w:rPr>
    </w:lvl>
    <w:lvl w:ilvl="6">
      <w:start w:val="0"/>
      <w:numFmt w:val="bullet"/>
      <w:lvlText w:val="•"/>
      <w:lvlJc w:val="left"/>
      <w:pPr>
        <w:ind w:left="4993" w:hanging="360"/>
      </w:pPr>
      <w:rPr>
        <w:rFonts w:hint="default"/>
        <w:lang w:val="en-US" w:eastAsia="en-US" w:bidi="ar-SA"/>
      </w:rPr>
    </w:lvl>
    <w:lvl w:ilvl="7">
      <w:start w:val="0"/>
      <w:numFmt w:val="bullet"/>
      <w:lvlText w:val="•"/>
      <w:lvlJc w:val="left"/>
      <w:pPr>
        <w:ind w:left="5808" w:hanging="360"/>
      </w:pPr>
      <w:rPr>
        <w:rFonts w:hint="default"/>
        <w:lang w:val="en-US" w:eastAsia="en-US" w:bidi="ar-SA"/>
      </w:rPr>
    </w:lvl>
    <w:lvl w:ilvl="8">
      <w:start w:val="0"/>
      <w:numFmt w:val="bullet"/>
      <w:lvlText w:val="•"/>
      <w:lvlJc w:val="left"/>
      <w:pPr>
        <w:ind w:left="6624" w:hanging="360"/>
      </w:pPr>
      <w:rPr>
        <w:rFonts w:hint="default"/>
        <w:lang w:val="en-US" w:eastAsia="en-US" w:bidi="ar-SA"/>
      </w:rPr>
    </w:lvl>
  </w:abstractNum>
  <w:abstractNum w:abstractNumId="40">
    <w:multiLevelType w:val="hybridMultilevel"/>
    <w:lvl w:ilvl="0">
      <w:start w:val="1"/>
      <w:numFmt w:val="decimal"/>
      <w:lvlText w:val="%1."/>
      <w:lvlJc w:val="left"/>
      <w:pPr>
        <w:ind w:left="468" w:hanging="360"/>
        <w:jc w:val="left"/>
      </w:pPr>
      <w:rPr>
        <w:rFonts w:hint="default" w:ascii="Arial" w:hAnsi="Arial" w:eastAsia="Arial" w:cs="Arial"/>
        <w:b w:val="0"/>
        <w:bCs w:val="0"/>
        <w:i/>
        <w:iCs/>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8"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7"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6" w:hanging="360"/>
      </w:pPr>
      <w:rPr>
        <w:rFonts w:hint="default"/>
        <w:lang w:val="en-US" w:eastAsia="en-US" w:bidi="ar-SA"/>
      </w:rPr>
    </w:lvl>
    <w:lvl w:ilvl="7">
      <w:start w:val="0"/>
      <w:numFmt w:val="bullet"/>
      <w:lvlText w:val="•"/>
      <w:lvlJc w:val="left"/>
      <w:pPr>
        <w:ind w:left="5915" w:hanging="360"/>
      </w:pPr>
      <w:rPr>
        <w:rFonts w:hint="default"/>
        <w:lang w:val="en-US" w:eastAsia="en-US" w:bidi="ar-SA"/>
      </w:rPr>
    </w:lvl>
    <w:lvl w:ilvl="8">
      <w:start w:val="0"/>
      <w:numFmt w:val="bullet"/>
      <w:lvlText w:val="•"/>
      <w:lvlJc w:val="left"/>
      <w:pPr>
        <w:ind w:left="6695" w:hanging="360"/>
      </w:pPr>
      <w:rPr>
        <w:rFonts w:hint="default"/>
        <w:lang w:val="en-US" w:eastAsia="en-US" w:bidi="ar-SA"/>
      </w:rPr>
    </w:lvl>
  </w:abstractNum>
  <w:abstractNum w:abstractNumId="39">
    <w:multiLevelType w:val="hybridMultilevel"/>
    <w:lvl w:ilvl="0">
      <w:start w:val="6"/>
      <w:numFmt w:val="decimal"/>
      <w:lvlText w:val="%1."/>
      <w:lvlJc w:val="left"/>
      <w:pPr>
        <w:ind w:left="523" w:hanging="416"/>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293" w:hanging="416"/>
      </w:pPr>
      <w:rPr>
        <w:rFonts w:hint="default"/>
        <w:lang w:val="en-US" w:eastAsia="en-US" w:bidi="ar-SA"/>
      </w:rPr>
    </w:lvl>
    <w:lvl w:ilvl="2">
      <w:start w:val="0"/>
      <w:numFmt w:val="bullet"/>
      <w:lvlText w:val="•"/>
      <w:lvlJc w:val="left"/>
      <w:pPr>
        <w:ind w:left="2066" w:hanging="416"/>
      </w:pPr>
      <w:rPr>
        <w:rFonts w:hint="default"/>
        <w:lang w:val="en-US" w:eastAsia="en-US" w:bidi="ar-SA"/>
      </w:rPr>
    </w:lvl>
    <w:lvl w:ilvl="3">
      <w:start w:val="0"/>
      <w:numFmt w:val="bullet"/>
      <w:lvlText w:val="•"/>
      <w:lvlJc w:val="left"/>
      <w:pPr>
        <w:ind w:left="2840" w:hanging="416"/>
      </w:pPr>
      <w:rPr>
        <w:rFonts w:hint="default"/>
        <w:lang w:val="en-US" w:eastAsia="en-US" w:bidi="ar-SA"/>
      </w:rPr>
    </w:lvl>
    <w:lvl w:ilvl="4">
      <w:start w:val="0"/>
      <w:numFmt w:val="bullet"/>
      <w:lvlText w:val="•"/>
      <w:lvlJc w:val="left"/>
      <w:pPr>
        <w:ind w:left="3613" w:hanging="416"/>
      </w:pPr>
      <w:rPr>
        <w:rFonts w:hint="default"/>
        <w:lang w:val="en-US" w:eastAsia="en-US" w:bidi="ar-SA"/>
      </w:rPr>
    </w:lvl>
    <w:lvl w:ilvl="5">
      <w:start w:val="0"/>
      <w:numFmt w:val="bullet"/>
      <w:lvlText w:val="•"/>
      <w:lvlJc w:val="left"/>
      <w:pPr>
        <w:ind w:left="4387" w:hanging="416"/>
      </w:pPr>
      <w:rPr>
        <w:rFonts w:hint="default"/>
        <w:lang w:val="en-US" w:eastAsia="en-US" w:bidi="ar-SA"/>
      </w:rPr>
    </w:lvl>
    <w:lvl w:ilvl="6">
      <w:start w:val="0"/>
      <w:numFmt w:val="bullet"/>
      <w:lvlText w:val="•"/>
      <w:lvlJc w:val="left"/>
      <w:pPr>
        <w:ind w:left="5160" w:hanging="416"/>
      </w:pPr>
      <w:rPr>
        <w:rFonts w:hint="default"/>
        <w:lang w:val="en-US" w:eastAsia="en-US" w:bidi="ar-SA"/>
      </w:rPr>
    </w:lvl>
    <w:lvl w:ilvl="7">
      <w:start w:val="0"/>
      <w:numFmt w:val="bullet"/>
      <w:lvlText w:val="•"/>
      <w:lvlJc w:val="left"/>
      <w:pPr>
        <w:ind w:left="5933" w:hanging="416"/>
      </w:pPr>
      <w:rPr>
        <w:rFonts w:hint="default"/>
        <w:lang w:val="en-US" w:eastAsia="en-US" w:bidi="ar-SA"/>
      </w:rPr>
    </w:lvl>
    <w:lvl w:ilvl="8">
      <w:start w:val="0"/>
      <w:numFmt w:val="bullet"/>
      <w:lvlText w:val="•"/>
      <w:lvlJc w:val="left"/>
      <w:pPr>
        <w:ind w:left="6707" w:hanging="416"/>
      </w:pPr>
      <w:rPr>
        <w:rFonts w:hint="default"/>
        <w:lang w:val="en-US" w:eastAsia="en-US" w:bidi="ar-SA"/>
      </w:rPr>
    </w:lvl>
  </w:abstractNum>
  <w:abstractNum w:abstractNumId="38">
    <w:multiLevelType w:val="hybridMultilevel"/>
    <w:lvl w:ilvl="0">
      <w:start w:val="1"/>
      <w:numFmt w:val="decimal"/>
      <w:lvlText w:val="%1."/>
      <w:lvlJc w:val="left"/>
      <w:pPr>
        <w:ind w:left="46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9"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8"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7" w:hanging="360"/>
      </w:pPr>
      <w:rPr>
        <w:rFonts w:hint="default"/>
        <w:lang w:val="en-US" w:eastAsia="en-US" w:bidi="ar-SA"/>
      </w:rPr>
    </w:lvl>
    <w:lvl w:ilvl="7">
      <w:start w:val="0"/>
      <w:numFmt w:val="bullet"/>
      <w:lvlText w:val="•"/>
      <w:lvlJc w:val="left"/>
      <w:pPr>
        <w:ind w:left="5916" w:hanging="360"/>
      </w:pPr>
      <w:rPr>
        <w:rFonts w:hint="default"/>
        <w:lang w:val="en-US" w:eastAsia="en-US" w:bidi="ar-SA"/>
      </w:rPr>
    </w:lvl>
    <w:lvl w:ilvl="8">
      <w:start w:val="0"/>
      <w:numFmt w:val="bullet"/>
      <w:lvlText w:val="•"/>
      <w:lvlJc w:val="left"/>
      <w:pPr>
        <w:ind w:left="6696" w:hanging="360"/>
      </w:pPr>
      <w:rPr>
        <w:rFonts w:hint="default"/>
        <w:lang w:val="en-US" w:eastAsia="en-US" w:bidi="ar-SA"/>
      </w:rPr>
    </w:lvl>
  </w:abstractNum>
  <w:abstractNum w:abstractNumId="37">
    <w:multiLevelType w:val="hybridMultilevel"/>
    <w:lvl w:ilvl="0">
      <w:start w:val="1"/>
      <w:numFmt w:val="decimal"/>
      <w:lvlText w:val="%1."/>
      <w:lvlJc w:val="left"/>
      <w:pPr>
        <w:ind w:left="46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8"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7"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6" w:hanging="360"/>
      </w:pPr>
      <w:rPr>
        <w:rFonts w:hint="default"/>
        <w:lang w:val="en-US" w:eastAsia="en-US" w:bidi="ar-SA"/>
      </w:rPr>
    </w:lvl>
    <w:lvl w:ilvl="7">
      <w:start w:val="0"/>
      <w:numFmt w:val="bullet"/>
      <w:lvlText w:val="•"/>
      <w:lvlJc w:val="left"/>
      <w:pPr>
        <w:ind w:left="5915" w:hanging="360"/>
      </w:pPr>
      <w:rPr>
        <w:rFonts w:hint="default"/>
        <w:lang w:val="en-US" w:eastAsia="en-US" w:bidi="ar-SA"/>
      </w:rPr>
    </w:lvl>
    <w:lvl w:ilvl="8">
      <w:start w:val="0"/>
      <w:numFmt w:val="bullet"/>
      <w:lvlText w:val="•"/>
      <w:lvlJc w:val="left"/>
      <w:pPr>
        <w:ind w:left="6695" w:hanging="360"/>
      </w:pPr>
      <w:rPr>
        <w:rFonts w:hint="default"/>
        <w:lang w:val="en-US" w:eastAsia="en-US" w:bidi="ar-SA"/>
      </w:rPr>
    </w:lvl>
  </w:abstractNum>
  <w:abstractNum w:abstractNumId="36">
    <w:multiLevelType w:val="hybridMultilevel"/>
    <w:lvl w:ilvl="0">
      <w:start w:val="1"/>
      <w:numFmt w:val="decimal"/>
      <w:lvlText w:val="%1."/>
      <w:lvlJc w:val="left"/>
      <w:pPr>
        <w:ind w:left="108" w:hanging="360"/>
        <w:jc w:val="left"/>
      </w:pPr>
      <w:rPr>
        <w:rFonts w:hint="default"/>
        <w:spacing w:val="-1"/>
        <w:w w:val="99"/>
        <w:lang w:val="en-US" w:eastAsia="en-US" w:bidi="ar-SA"/>
      </w:rPr>
    </w:lvl>
    <w:lvl w:ilvl="1">
      <w:start w:val="0"/>
      <w:numFmt w:val="bullet"/>
      <w:lvlText w:val="•"/>
      <w:lvlJc w:val="left"/>
      <w:pPr>
        <w:ind w:left="915" w:hanging="360"/>
      </w:pPr>
      <w:rPr>
        <w:rFonts w:hint="default"/>
        <w:lang w:val="en-US" w:eastAsia="en-US" w:bidi="ar-SA"/>
      </w:rPr>
    </w:lvl>
    <w:lvl w:ilvl="2">
      <w:start w:val="0"/>
      <w:numFmt w:val="bullet"/>
      <w:lvlText w:val="•"/>
      <w:lvlJc w:val="left"/>
      <w:pPr>
        <w:ind w:left="1730" w:hanging="360"/>
      </w:pPr>
      <w:rPr>
        <w:rFonts w:hint="default"/>
        <w:lang w:val="en-US" w:eastAsia="en-US" w:bidi="ar-SA"/>
      </w:rPr>
    </w:lvl>
    <w:lvl w:ilvl="3">
      <w:start w:val="0"/>
      <w:numFmt w:val="bullet"/>
      <w:lvlText w:val="•"/>
      <w:lvlJc w:val="left"/>
      <w:pPr>
        <w:ind w:left="2546" w:hanging="360"/>
      </w:pPr>
      <w:rPr>
        <w:rFonts w:hint="default"/>
        <w:lang w:val="en-US" w:eastAsia="en-US" w:bidi="ar-SA"/>
      </w:rPr>
    </w:lvl>
    <w:lvl w:ilvl="4">
      <w:start w:val="0"/>
      <w:numFmt w:val="bullet"/>
      <w:lvlText w:val="•"/>
      <w:lvlJc w:val="left"/>
      <w:pPr>
        <w:ind w:left="3361" w:hanging="360"/>
      </w:pPr>
      <w:rPr>
        <w:rFonts w:hint="default"/>
        <w:lang w:val="en-US" w:eastAsia="en-US" w:bidi="ar-SA"/>
      </w:rPr>
    </w:lvl>
    <w:lvl w:ilvl="5">
      <w:start w:val="0"/>
      <w:numFmt w:val="bullet"/>
      <w:lvlText w:val="•"/>
      <w:lvlJc w:val="left"/>
      <w:pPr>
        <w:ind w:left="4177" w:hanging="360"/>
      </w:pPr>
      <w:rPr>
        <w:rFonts w:hint="default"/>
        <w:lang w:val="en-US" w:eastAsia="en-US" w:bidi="ar-SA"/>
      </w:rPr>
    </w:lvl>
    <w:lvl w:ilvl="6">
      <w:start w:val="0"/>
      <w:numFmt w:val="bullet"/>
      <w:lvlText w:val="•"/>
      <w:lvlJc w:val="left"/>
      <w:pPr>
        <w:ind w:left="4992" w:hanging="360"/>
      </w:pPr>
      <w:rPr>
        <w:rFonts w:hint="default"/>
        <w:lang w:val="en-US" w:eastAsia="en-US" w:bidi="ar-SA"/>
      </w:rPr>
    </w:lvl>
    <w:lvl w:ilvl="7">
      <w:start w:val="0"/>
      <w:numFmt w:val="bullet"/>
      <w:lvlText w:val="•"/>
      <w:lvlJc w:val="left"/>
      <w:pPr>
        <w:ind w:left="5807" w:hanging="360"/>
      </w:pPr>
      <w:rPr>
        <w:rFonts w:hint="default"/>
        <w:lang w:val="en-US" w:eastAsia="en-US" w:bidi="ar-SA"/>
      </w:rPr>
    </w:lvl>
    <w:lvl w:ilvl="8">
      <w:start w:val="0"/>
      <w:numFmt w:val="bullet"/>
      <w:lvlText w:val="•"/>
      <w:lvlJc w:val="left"/>
      <w:pPr>
        <w:ind w:left="6623" w:hanging="360"/>
      </w:pPr>
      <w:rPr>
        <w:rFonts w:hint="default"/>
        <w:lang w:val="en-US" w:eastAsia="en-US" w:bidi="ar-SA"/>
      </w:rPr>
    </w:lvl>
  </w:abstractNum>
  <w:abstractNum w:abstractNumId="35">
    <w:multiLevelType w:val="hybridMultilevel"/>
    <w:lvl w:ilvl="0">
      <w:start w:val="1"/>
      <w:numFmt w:val="decimal"/>
      <w:lvlText w:val="%1."/>
      <w:lvlJc w:val="left"/>
      <w:pPr>
        <w:ind w:left="46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9"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8"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7" w:hanging="360"/>
      </w:pPr>
      <w:rPr>
        <w:rFonts w:hint="default"/>
        <w:lang w:val="en-US" w:eastAsia="en-US" w:bidi="ar-SA"/>
      </w:rPr>
    </w:lvl>
    <w:lvl w:ilvl="7">
      <w:start w:val="0"/>
      <w:numFmt w:val="bullet"/>
      <w:lvlText w:val="•"/>
      <w:lvlJc w:val="left"/>
      <w:pPr>
        <w:ind w:left="5916" w:hanging="360"/>
      </w:pPr>
      <w:rPr>
        <w:rFonts w:hint="default"/>
        <w:lang w:val="en-US" w:eastAsia="en-US" w:bidi="ar-SA"/>
      </w:rPr>
    </w:lvl>
    <w:lvl w:ilvl="8">
      <w:start w:val="0"/>
      <w:numFmt w:val="bullet"/>
      <w:lvlText w:val="•"/>
      <w:lvlJc w:val="left"/>
      <w:pPr>
        <w:ind w:left="6696" w:hanging="360"/>
      </w:pPr>
      <w:rPr>
        <w:rFonts w:hint="default"/>
        <w:lang w:val="en-US" w:eastAsia="en-US" w:bidi="ar-SA"/>
      </w:rPr>
    </w:lvl>
  </w:abstractNum>
  <w:abstractNum w:abstractNumId="34">
    <w:multiLevelType w:val="hybridMultilevel"/>
    <w:lvl w:ilvl="0">
      <w:start w:val="1"/>
      <w:numFmt w:val="decimal"/>
      <w:lvlText w:val="%1."/>
      <w:lvlJc w:val="left"/>
      <w:pPr>
        <w:ind w:left="828" w:hanging="361"/>
        <w:jc w:val="left"/>
      </w:pPr>
      <w:rPr>
        <w:rFonts w:hint="default" w:ascii="Arial" w:hAnsi="Arial" w:eastAsia="Arial" w:cs="Arial"/>
        <w:b w:val="0"/>
        <w:bCs w:val="0"/>
        <w:i/>
        <w:iCs/>
        <w:spacing w:val="-1"/>
        <w:w w:val="99"/>
        <w:sz w:val="20"/>
        <w:szCs w:val="20"/>
        <w:lang w:val="en-US" w:eastAsia="en-US" w:bidi="ar-SA"/>
      </w:rPr>
    </w:lvl>
    <w:lvl w:ilvl="1">
      <w:start w:val="0"/>
      <w:numFmt w:val="bullet"/>
      <w:lvlText w:val="•"/>
      <w:lvlJc w:val="left"/>
      <w:pPr>
        <w:ind w:left="1563" w:hanging="361"/>
      </w:pPr>
      <w:rPr>
        <w:rFonts w:hint="default"/>
        <w:lang w:val="en-US" w:eastAsia="en-US" w:bidi="ar-SA"/>
      </w:rPr>
    </w:lvl>
    <w:lvl w:ilvl="2">
      <w:start w:val="0"/>
      <w:numFmt w:val="bullet"/>
      <w:lvlText w:val="•"/>
      <w:lvlJc w:val="left"/>
      <w:pPr>
        <w:ind w:left="2307" w:hanging="361"/>
      </w:pPr>
      <w:rPr>
        <w:rFonts w:hint="default"/>
        <w:lang w:val="en-US" w:eastAsia="en-US" w:bidi="ar-SA"/>
      </w:rPr>
    </w:lvl>
    <w:lvl w:ilvl="3">
      <w:start w:val="0"/>
      <w:numFmt w:val="bullet"/>
      <w:lvlText w:val="•"/>
      <w:lvlJc w:val="left"/>
      <w:pPr>
        <w:ind w:left="3050" w:hanging="361"/>
      </w:pPr>
      <w:rPr>
        <w:rFonts w:hint="default"/>
        <w:lang w:val="en-US" w:eastAsia="en-US" w:bidi="ar-SA"/>
      </w:rPr>
    </w:lvl>
    <w:lvl w:ilvl="4">
      <w:start w:val="0"/>
      <w:numFmt w:val="bullet"/>
      <w:lvlText w:val="•"/>
      <w:lvlJc w:val="left"/>
      <w:pPr>
        <w:ind w:left="3794" w:hanging="361"/>
      </w:pPr>
      <w:rPr>
        <w:rFonts w:hint="default"/>
        <w:lang w:val="en-US" w:eastAsia="en-US" w:bidi="ar-SA"/>
      </w:rPr>
    </w:lvl>
    <w:lvl w:ilvl="5">
      <w:start w:val="0"/>
      <w:numFmt w:val="bullet"/>
      <w:lvlText w:val="•"/>
      <w:lvlJc w:val="left"/>
      <w:pPr>
        <w:ind w:left="4537" w:hanging="361"/>
      </w:pPr>
      <w:rPr>
        <w:rFonts w:hint="default"/>
        <w:lang w:val="en-US" w:eastAsia="en-US" w:bidi="ar-SA"/>
      </w:rPr>
    </w:lvl>
    <w:lvl w:ilvl="6">
      <w:start w:val="0"/>
      <w:numFmt w:val="bullet"/>
      <w:lvlText w:val="•"/>
      <w:lvlJc w:val="left"/>
      <w:pPr>
        <w:ind w:left="5281" w:hanging="361"/>
      </w:pPr>
      <w:rPr>
        <w:rFonts w:hint="default"/>
        <w:lang w:val="en-US" w:eastAsia="en-US" w:bidi="ar-SA"/>
      </w:rPr>
    </w:lvl>
    <w:lvl w:ilvl="7">
      <w:start w:val="0"/>
      <w:numFmt w:val="bullet"/>
      <w:lvlText w:val="•"/>
      <w:lvlJc w:val="left"/>
      <w:pPr>
        <w:ind w:left="6024" w:hanging="361"/>
      </w:pPr>
      <w:rPr>
        <w:rFonts w:hint="default"/>
        <w:lang w:val="en-US" w:eastAsia="en-US" w:bidi="ar-SA"/>
      </w:rPr>
    </w:lvl>
    <w:lvl w:ilvl="8">
      <w:start w:val="0"/>
      <w:numFmt w:val="bullet"/>
      <w:lvlText w:val="•"/>
      <w:lvlJc w:val="left"/>
      <w:pPr>
        <w:ind w:left="6768" w:hanging="361"/>
      </w:pPr>
      <w:rPr>
        <w:rFonts w:hint="default"/>
        <w:lang w:val="en-US" w:eastAsia="en-US" w:bidi="ar-SA"/>
      </w:rPr>
    </w:lvl>
  </w:abstractNum>
  <w:abstractNum w:abstractNumId="33">
    <w:multiLevelType w:val="hybridMultilevel"/>
    <w:lvl w:ilvl="0">
      <w:start w:val="1"/>
      <w:numFmt w:val="decimal"/>
      <w:lvlText w:val="%1."/>
      <w:lvlJc w:val="left"/>
      <w:pPr>
        <w:ind w:left="468" w:hanging="360"/>
        <w:jc w:val="left"/>
      </w:pPr>
      <w:rPr>
        <w:rFonts w:hint="default" w:ascii="Arial" w:hAnsi="Arial" w:eastAsia="Arial" w:cs="Arial"/>
        <w:b w:val="0"/>
        <w:bCs w:val="0"/>
        <w:i/>
        <w:iCs/>
        <w:spacing w:val="-1"/>
        <w:w w:val="99"/>
        <w:sz w:val="20"/>
        <w:szCs w:val="20"/>
        <w:lang w:val="en-US" w:eastAsia="en-US" w:bidi="ar-SA"/>
      </w:rPr>
    </w:lvl>
    <w:lvl w:ilvl="1">
      <w:start w:val="1"/>
      <w:numFmt w:val="lowerLetter"/>
      <w:lvlText w:val="%2."/>
      <w:lvlJc w:val="left"/>
      <w:pPr>
        <w:ind w:left="828" w:hanging="360"/>
        <w:jc w:val="left"/>
      </w:pPr>
      <w:rPr>
        <w:rFonts w:hint="default"/>
        <w:spacing w:val="-1"/>
        <w:w w:val="99"/>
        <w:lang w:val="en-US" w:eastAsia="en-US" w:bidi="ar-SA"/>
      </w:rPr>
    </w:lvl>
    <w:lvl w:ilvl="2">
      <w:start w:val="0"/>
      <w:numFmt w:val="bullet"/>
      <w:lvlText w:val="•"/>
      <w:lvlJc w:val="left"/>
      <w:pPr>
        <w:ind w:left="1646" w:hanging="360"/>
      </w:pPr>
      <w:rPr>
        <w:rFonts w:hint="default"/>
        <w:lang w:val="en-US" w:eastAsia="en-US" w:bidi="ar-SA"/>
      </w:rPr>
    </w:lvl>
    <w:lvl w:ilvl="3">
      <w:start w:val="0"/>
      <w:numFmt w:val="bullet"/>
      <w:lvlText w:val="•"/>
      <w:lvlJc w:val="left"/>
      <w:pPr>
        <w:ind w:left="2472" w:hanging="360"/>
      </w:pPr>
      <w:rPr>
        <w:rFonts w:hint="default"/>
        <w:lang w:val="en-US" w:eastAsia="en-US" w:bidi="ar-SA"/>
      </w:rPr>
    </w:lvl>
    <w:lvl w:ilvl="4">
      <w:start w:val="0"/>
      <w:numFmt w:val="bullet"/>
      <w:lvlText w:val="•"/>
      <w:lvlJc w:val="left"/>
      <w:pPr>
        <w:ind w:left="3298" w:hanging="360"/>
      </w:pPr>
      <w:rPr>
        <w:rFonts w:hint="default"/>
        <w:lang w:val="en-US" w:eastAsia="en-US" w:bidi="ar-SA"/>
      </w:rPr>
    </w:lvl>
    <w:lvl w:ilvl="5">
      <w:start w:val="0"/>
      <w:numFmt w:val="bullet"/>
      <w:lvlText w:val="•"/>
      <w:lvlJc w:val="left"/>
      <w:pPr>
        <w:ind w:left="4124" w:hanging="360"/>
      </w:pPr>
      <w:rPr>
        <w:rFonts w:hint="default"/>
        <w:lang w:val="en-US" w:eastAsia="en-US" w:bidi="ar-SA"/>
      </w:rPr>
    </w:lvl>
    <w:lvl w:ilvl="6">
      <w:start w:val="0"/>
      <w:numFmt w:val="bullet"/>
      <w:lvlText w:val="•"/>
      <w:lvlJc w:val="left"/>
      <w:pPr>
        <w:ind w:left="4950" w:hanging="360"/>
      </w:pPr>
      <w:rPr>
        <w:rFonts w:hint="default"/>
        <w:lang w:val="en-US" w:eastAsia="en-US" w:bidi="ar-SA"/>
      </w:rPr>
    </w:lvl>
    <w:lvl w:ilvl="7">
      <w:start w:val="0"/>
      <w:numFmt w:val="bullet"/>
      <w:lvlText w:val="•"/>
      <w:lvlJc w:val="left"/>
      <w:pPr>
        <w:ind w:left="5776" w:hanging="360"/>
      </w:pPr>
      <w:rPr>
        <w:rFonts w:hint="default"/>
        <w:lang w:val="en-US" w:eastAsia="en-US" w:bidi="ar-SA"/>
      </w:rPr>
    </w:lvl>
    <w:lvl w:ilvl="8">
      <w:start w:val="0"/>
      <w:numFmt w:val="bullet"/>
      <w:lvlText w:val="•"/>
      <w:lvlJc w:val="left"/>
      <w:pPr>
        <w:ind w:left="6602" w:hanging="360"/>
      </w:pPr>
      <w:rPr>
        <w:rFonts w:hint="default"/>
        <w:lang w:val="en-US" w:eastAsia="en-US" w:bidi="ar-SA"/>
      </w:rPr>
    </w:lvl>
  </w:abstractNum>
  <w:abstractNum w:abstractNumId="32">
    <w:multiLevelType w:val="hybridMultilevel"/>
    <w:lvl w:ilvl="0">
      <w:start w:val="1"/>
      <w:numFmt w:val="decimal"/>
      <w:lvlText w:val="%1."/>
      <w:lvlJc w:val="left"/>
      <w:pPr>
        <w:ind w:left="46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8"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7"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6" w:hanging="360"/>
      </w:pPr>
      <w:rPr>
        <w:rFonts w:hint="default"/>
        <w:lang w:val="en-US" w:eastAsia="en-US" w:bidi="ar-SA"/>
      </w:rPr>
    </w:lvl>
    <w:lvl w:ilvl="7">
      <w:start w:val="0"/>
      <w:numFmt w:val="bullet"/>
      <w:lvlText w:val="•"/>
      <w:lvlJc w:val="left"/>
      <w:pPr>
        <w:ind w:left="5915" w:hanging="360"/>
      </w:pPr>
      <w:rPr>
        <w:rFonts w:hint="default"/>
        <w:lang w:val="en-US" w:eastAsia="en-US" w:bidi="ar-SA"/>
      </w:rPr>
    </w:lvl>
    <w:lvl w:ilvl="8">
      <w:start w:val="0"/>
      <w:numFmt w:val="bullet"/>
      <w:lvlText w:val="•"/>
      <w:lvlJc w:val="left"/>
      <w:pPr>
        <w:ind w:left="6695" w:hanging="360"/>
      </w:pPr>
      <w:rPr>
        <w:rFonts w:hint="default"/>
        <w:lang w:val="en-US" w:eastAsia="en-US" w:bidi="ar-SA"/>
      </w:rPr>
    </w:lvl>
  </w:abstractNum>
  <w:abstractNum w:abstractNumId="31">
    <w:multiLevelType w:val="hybridMultilevel"/>
    <w:lvl w:ilvl="0">
      <w:start w:val="1"/>
      <w:numFmt w:val="decimal"/>
      <w:lvlText w:val="%1."/>
      <w:lvlJc w:val="left"/>
      <w:pPr>
        <w:ind w:left="468" w:hanging="360"/>
        <w:jc w:val="left"/>
      </w:pPr>
      <w:rPr>
        <w:rFonts w:hint="default" w:ascii="Arial" w:hAnsi="Arial" w:eastAsia="Arial" w:cs="Arial"/>
        <w:b w:val="0"/>
        <w:bCs w:val="0"/>
        <w:i/>
        <w:iCs/>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8"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7"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6" w:hanging="360"/>
      </w:pPr>
      <w:rPr>
        <w:rFonts w:hint="default"/>
        <w:lang w:val="en-US" w:eastAsia="en-US" w:bidi="ar-SA"/>
      </w:rPr>
    </w:lvl>
    <w:lvl w:ilvl="7">
      <w:start w:val="0"/>
      <w:numFmt w:val="bullet"/>
      <w:lvlText w:val="•"/>
      <w:lvlJc w:val="left"/>
      <w:pPr>
        <w:ind w:left="5915" w:hanging="360"/>
      </w:pPr>
      <w:rPr>
        <w:rFonts w:hint="default"/>
        <w:lang w:val="en-US" w:eastAsia="en-US" w:bidi="ar-SA"/>
      </w:rPr>
    </w:lvl>
    <w:lvl w:ilvl="8">
      <w:start w:val="0"/>
      <w:numFmt w:val="bullet"/>
      <w:lvlText w:val="•"/>
      <w:lvlJc w:val="left"/>
      <w:pPr>
        <w:ind w:left="6695" w:hanging="360"/>
      </w:pPr>
      <w:rPr>
        <w:rFonts w:hint="default"/>
        <w:lang w:val="en-US" w:eastAsia="en-US" w:bidi="ar-SA"/>
      </w:rPr>
    </w:lvl>
  </w:abstractNum>
  <w:abstractNum w:abstractNumId="30">
    <w:multiLevelType w:val="hybridMultilevel"/>
    <w:lvl w:ilvl="0">
      <w:start w:val="1"/>
      <w:numFmt w:val="decimal"/>
      <w:lvlText w:val="%1."/>
      <w:lvlJc w:val="left"/>
      <w:pPr>
        <w:ind w:left="46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8"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7"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6" w:hanging="360"/>
      </w:pPr>
      <w:rPr>
        <w:rFonts w:hint="default"/>
        <w:lang w:val="en-US" w:eastAsia="en-US" w:bidi="ar-SA"/>
      </w:rPr>
    </w:lvl>
    <w:lvl w:ilvl="7">
      <w:start w:val="0"/>
      <w:numFmt w:val="bullet"/>
      <w:lvlText w:val="•"/>
      <w:lvlJc w:val="left"/>
      <w:pPr>
        <w:ind w:left="5915" w:hanging="360"/>
      </w:pPr>
      <w:rPr>
        <w:rFonts w:hint="default"/>
        <w:lang w:val="en-US" w:eastAsia="en-US" w:bidi="ar-SA"/>
      </w:rPr>
    </w:lvl>
    <w:lvl w:ilvl="8">
      <w:start w:val="0"/>
      <w:numFmt w:val="bullet"/>
      <w:lvlText w:val="•"/>
      <w:lvlJc w:val="left"/>
      <w:pPr>
        <w:ind w:left="6695" w:hanging="360"/>
      </w:pPr>
      <w:rPr>
        <w:rFonts w:hint="default"/>
        <w:lang w:val="en-US" w:eastAsia="en-US" w:bidi="ar-SA"/>
      </w:rPr>
    </w:lvl>
  </w:abstractNum>
  <w:abstractNum w:abstractNumId="29">
    <w:multiLevelType w:val="hybridMultilevel"/>
    <w:lvl w:ilvl="0">
      <w:start w:val="1"/>
      <w:numFmt w:val="decimal"/>
      <w:lvlText w:val="%1."/>
      <w:lvlJc w:val="left"/>
      <w:pPr>
        <w:ind w:left="468" w:hanging="360"/>
        <w:jc w:val="left"/>
      </w:pPr>
      <w:rPr>
        <w:rFonts w:hint="default" w:ascii="Arial" w:hAnsi="Arial" w:eastAsia="Arial" w:cs="Arial"/>
        <w:b w:val="0"/>
        <w:bCs w:val="0"/>
        <w:i/>
        <w:iCs/>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8"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7"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6" w:hanging="360"/>
      </w:pPr>
      <w:rPr>
        <w:rFonts w:hint="default"/>
        <w:lang w:val="en-US" w:eastAsia="en-US" w:bidi="ar-SA"/>
      </w:rPr>
    </w:lvl>
    <w:lvl w:ilvl="7">
      <w:start w:val="0"/>
      <w:numFmt w:val="bullet"/>
      <w:lvlText w:val="•"/>
      <w:lvlJc w:val="left"/>
      <w:pPr>
        <w:ind w:left="5915" w:hanging="360"/>
      </w:pPr>
      <w:rPr>
        <w:rFonts w:hint="default"/>
        <w:lang w:val="en-US" w:eastAsia="en-US" w:bidi="ar-SA"/>
      </w:rPr>
    </w:lvl>
    <w:lvl w:ilvl="8">
      <w:start w:val="0"/>
      <w:numFmt w:val="bullet"/>
      <w:lvlText w:val="•"/>
      <w:lvlJc w:val="left"/>
      <w:pPr>
        <w:ind w:left="6695" w:hanging="360"/>
      </w:pPr>
      <w:rPr>
        <w:rFonts w:hint="default"/>
        <w:lang w:val="en-US" w:eastAsia="en-US" w:bidi="ar-SA"/>
      </w:rPr>
    </w:lvl>
  </w:abstractNum>
  <w:abstractNum w:abstractNumId="28">
    <w:multiLevelType w:val="hybridMultilevel"/>
    <w:lvl w:ilvl="0">
      <w:start w:val="1"/>
      <w:numFmt w:val="decimal"/>
      <w:lvlText w:val="%1."/>
      <w:lvlJc w:val="left"/>
      <w:pPr>
        <w:ind w:left="46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9"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8"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7" w:hanging="360"/>
      </w:pPr>
      <w:rPr>
        <w:rFonts w:hint="default"/>
        <w:lang w:val="en-US" w:eastAsia="en-US" w:bidi="ar-SA"/>
      </w:rPr>
    </w:lvl>
    <w:lvl w:ilvl="7">
      <w:start w:val="0"/>
      <w:numFmt w:val="bullet"/>
      <w:lvlText w:val="•"/>
      <w:lvlJc w:val="left"/>
      <w:pPr>
        <w:ind w:left="5916" w:hanging="360"/>
      </w:pPr>
      <w:rPr>
        <w:rFonts w:hint="default"/>
        <w:lang w:val="en-US" w:eastAsia="en-US" w:bidi="ar-SA"/>
      </w:rPr>
    </w:lvl>
    <w:lvl w:ilvl="8">
      <w:start w:val="0"/>
      <w:numFmt w:val="bullet"/>
      <w:lvlText w:val="•"/>
      <w:lvlJc w:val="left"/>
      <w:pPr>
        <w:ind w:left="6696" w:hanging="360"/>
      </w:pPr>
      <w:rPr>
        <w:rFonts w:hint="default"/>
        <w:lang w:val="en-US" w:eastAsia="en-US" w:bidi="ar-SA"/>
      </w:rPr>
    </w:lvl>
  </w:abstractNum>
  <w:abstractNum w:abstractNumId="27">
    <w:multiLevelType w:val="hybridMultilevel"/>
    <w:lvl w:ilvl="0">
      <w:start w:val="9"/>
      <w:numFmt w:val="decimal"/>
      <w:lvlText w:val="%1"/>
      <w:lvlJc w:val="left"/>
      <w:pPr>
        <w:ind w:left="1224" w:hanging="504"/>
        <w:jc w:val="left"/>
      </w:pPr>
      <w:rPr>
        <w:rFonts w:hint="default"/>
        <w:lang w:val="en-US" w:eastAsia="en-US" w:bidi="ar-SA"/>
      </w:rPr>
    </w:lvl>
    <w:lvl w:ilvl="1">
      <w:start w:val="2"/>
      <w:numFmt w:val="decimal"/>
      <w:lvlText w:val="%1.%2"/>
      <w:lvlJc w:val="left"/>
      <w:pPr>
        <w:ind w:left="1224" w:hanging="504"/>
        <w:jc w:val="right"/>
      </w:pPr>
      <w:rPr>
        <w:rFonts w:hint="default" w:ascii="Arial" w:hAnsi="Arial" w:eastAsia="Arial" w:cs="Arial"/>
        <w:b/>
        <w:bCs/>
        <w:i w:val="0"/>
        <w:iCs w:val="0"/>
        <w:spacing w:val="-1"/>
        <w:w w:val="99"/>
        <w:sz w:val="20"/>
        <w:szCs w:val="20"/>
        <w:lang w:val="en-US" w:eastAsia="en-US" w:bidi="ar-SA"/>
      </w:rPr>
    </w:lvl>
    <w:lvl w:ilvl="2">
      <w:start w:val="1"/>
      <w:numFmt w:val="decimal"/>
      <w:lvlText w:val="%1.%2.%3"/>
      <w:lvlJc w:val="left"/>
      <w:pPr>
        <w:ind w:left="1380" w:hanging="660"/>
        <w:jc w:val="right"/>
      </w:pPr>
      <w:rPr>
        <w:rFonts w:hint="default" w:ascii="Arial" w:hAnsi="Arial" w:eastAsia="Arial" w:cs="Arial"/>
        <w:b/>
        <w:bCs/>
        <w:i w:val="0"/>
        <w:iCs w:val="0"/>
        <w:spacing w:val="-1"/>
        <w:w w:val="99"/>
        <w:sz w:val="20"/>
        <w:szCs w:val="20"/>
        <w:lang w:val="en-US" w:eastAsia="en-US" w:bidi="ar-SA"/>
      </w:rPr>
    </w:lvl>
    <w:lvl w:ilvl="3">
      <w:start w:val="0"/>
      <w:numFmt w:val="bullet"/>
      <w:lvlText w:val="•"/>
      <w:lvlJc w:val="left"/>
      <w:pPr>
        <w:ind w:left="3473" w:hanging="660"/>
      </w:pPr>
      <w:rPr>
        <w:rFonts w:hint="default"/>
        <w:lang w:val="en-US" w:eastAsia="en-US" w:bidi="ar-SA"/>
      </w:rPr>
    </w:lvl>
    <w:lvl w:ilvl="4">
      <w:start w:val="0"/>
      <w:numFmt w:val="bullet"/>
      <w:lvlText w:val="•"/>
      <w:lvlJc w:val="left"/>
      <w:pPr>
        <w:ind w:left="4520" w:hanging="660"/>
      </w:pPr>
      <w:rPr>
        <w:rFonts w:hint="default"/>
        <w:lang w:val="en-US" w:eastAsia="en-US" w:bidi="ar-SA"/>
      </w:rPr>
    </w:lvl>
    <w:lvl w:ilvl="5">
      <w:start w:val="0"/>
      <w:numFmt w:val="bullet"/>
      <w:lvlText w:val="•"/>
      <w:lvlJc w:val="left"/>
      <w:pPr>
        <w:ind w:left="5566" w:hanging="660"/>
      </w:pPr>
      <w:rPr>
        <w:rFonts w:hint="default"/>
        <w:lang w:val="en-US" w:eastAsia="en-US" w:bidi="ar-SA"/>
      </w:rPr>
    </w:lvl>
    <w:lvl w:ilvl="6">
      <w:start w:val="0"/>
      <w:numFmt w:val="bullet"/>
      <w:lvlText w:val="•"/>
      <w:lvlJc w:val="left"/>
      <w:pPr>
        <w:ind w:left="6613" w:hanging="660"/>
      </w:pPr>
      <w:rPr>
        <w:rFonts w:hint="default"/>
        <w:lang w:val="en-US" w:eastAsia="en-US" w:bidi="ar-SA"/>
      </w:rPr>
    </w:lvl>
    <w:lvl w:ilvl="7">
      <w:start w:val="0"/>
      <w:numFmt w:val="bullet"/>
      <w:lvlText w:val="•"/>
      <w:lvlJc w:val="left"/>
      <w:pPr>
        <w:ind w:left="7660" w:hanging="660"/>
      </w:pPr>
      <w:rPr>
        <w:rFonts w:hint="default"/>
        <w:lang w:val="en-US" w:eastAsia="en-US" w:bidi="ar-SA"/>
      </w:rPr>
    </w:lvl>
    <w:lvl w:ilvl="8">
      <w:start w:val="0"/>
      <w:numFmt w:val="bullet"/>
      <w:lvlText w:val="•"/>
      <w:lvlJc w:val="left"/>
      <w:pPr>
        <w:ind w:left="8706" w:hanging="660"/>
      </w:pPr>
      <w:rPr>
        <w:rFonts w:hint="default"/>
        <w:lang w:val="en-US" w:eastAsia="en-US" w:bidi="ar-SA"/>
      </w:rPr>
    </w:lvl>
  </w:abstractNum>
  <w:abstractNum w:abstractNumId="26">
    <w:multiLevelType w:val="hybridMultilevel"/>
    <w:lvl w:ilvl="0">
      <w:start w:val="1"/>
      <w:numFmt w:val="decimal"/>
      <w:lvlText w:val="%1."/>
      <w:lvlJc w:val="left"/>
      <w:pPr>
        <w:ind w:left="46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8"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7"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6" w:hanging="360"/>
      </w:pPr>
      <w:rPr>
        <w:rFonts w:hint="default"/>
        <w:lang w:val="en-US" w:eastAsia="en-US" w:bidi="ar-SA"/>
      </w:rPr>
    </w:lvl>
    <w:lvl w:ilvl="7">
      <w:start w:val="0"/>
      <w:numFmt w:val="bullet"/>
      <w:lvlText w:val="•"/>
      <w:lvlJc w:val="left"/>
      <w:pPr>
        <w:ind w:left="5915" w:hanging="360"/>
      </w:pPr>
      <w:rPr>
        <w:rFonts w:hint="default"/>
        <w:lang w:val="en-US" w:eastAsia="en-US" w:bidi="ar-SA"/>
      </w:rPr>
    </w:lvl>
    <w:lvl w:ilvl="8">
      <w:start w:val="0"/>
      <w:numFmt w:val="bullet"/>
      <w:lvlText w:val="•"/>
      <w:lvlJc w:val="left"/>
      <w:pPr>
        <w:ind w:left="6695" w:hanging="360"/>
      </w:pPr>
      <w:rPr>
        <w:rFonts w:hint="default"/>
        <w:lang w:val="en-US" w:eastAsia="en-US" w:bidi="ar-SA"/>
      </w:rPr>
    </w:lvl>
  </w:abstractNum>
  <w:abstractNum w:abstractNumId="25">
    <w:multiLevelType w:val="hybridMultilevel"/>
    <w:lvl w:ilvl="0">
      <w:start w:val="1"/>
      <w:numFmt w:val="decimal"/>
      <w:lvlText w:val="%1."/>
      <w:lvlJc w:val="left"/>
      <w:pPr>
        <w:ind w:left="828" w:hanging="361"/>
        <w:jc w:val="left"/>
      </w:pPr>
      <w:rPr>
        <w:rFonts w:hint="default" w:ascii="Arial" w:hAnsi="Arial" w:eastAsia="Arial" w:cs="Arial"/>
        <w:b w:val="0"/>
        <w:bCs w:val="0"/>
        <w:i/>
        <w:iCs/>
        <w:spacing w:val="-1"/>
        <w:w w:val="99"/>
        <w:sz w:val="20"/>
        <w:szCs w:val="20"/>
        <w:lang w:val="en-US" w:eastAsia="en-US" w:bidi="ar-SA"/>
      </w:rPr>
    </w:lvl>
    <w:lvl w:ilvl="1">
      <w:start w:val="0"/>
      <w:numFmt w:val="bullet"/>
      <w:lvlText w:val="•"/>
      <w:lvlJc w:val="left"/>
      <w:pPr>
        <w:ind w:left="1563" w:hanging="361"/>
      </w:pPr>
      <w:rPr>
        <w:rFonts w:hint="default"/>
        <w:lang w:val="en-US" w:eastAsia="en-US" w:bidi="ar-SA"/>
      </w:rPr>
    </w:lvl>
    <w:lvl w:ilvl="2">
      <w:start w:val="0"/>
      <w:numFmt w:val="bullet"/>
      <w:lvlText w:val="•"/>
      <w:lvlJc w:val="left"/>
      <w:pPr>
        <w:ind w:left="2307" w:hanging="361"/>
      </w:pPr>
      <w:rPr>
        <w:rFonts w:hint="default"/>
        <w:lang w:val="en-US" w:eastAsia="en-US" w:bidi="ar-SA"/>
      </w:rPr>
    </w:lvl>
    <w:lvl w:ilvl="3">
      <w:start w:val="0"/>
      <w:numFmt w:val="bullet"/>
      <w:lvlText w:val="•"/>
      <w:lvlJc w:val="left"/>
      <w:pPr>
        <w:ind w:left="3050" w:hanging="361"/>
      </w:pPr>
      <w:rPr>
        <w:rFonts w:hint="default"/>
        <w:lang w:val="en-US" w:eastAsia="en-US" w:bidi="ar-SA"/>
      </w:rPr>
    </w:lvl>
    <w:lvl w:ilvl="4">
      <w:start w:val="0"/>
      <w:numFmt w:val="bullet"/>
      <w:lvlText w:val="•"/>
      <w:lvlJc w:val="left"/>
      <w:pPr>
        <w:ind w:left="3794" w:hanging="361"/>
      </w:pPr>
      <w:rPr>
        <w:rFonts w:hint="default"/>
        <w:lang w:val="en-US" w:eastAsia="en-US" w:bidi="ar-SA"/>
      </w:rPr>
    </w:lvl>
    <w:lvl w:ilvl="5">
      <w:start w:val="0"/>
      <w:numFmt w:val="bullet"/>
      <w:lvlText w:val="•"/>
      <w:lvlJc w:val="left"/>
      <w:pPr>
        <w:ind w:left="4537" w:hanging="361"/>
      </w:pPr>
      <w:rPr>
        <w:rFonts w:hint="default"/>
        <w:lang w:val="en-US" w:eastAsia="en-US" w:bidi="ar-SA"/>
      </w:rPr>
    </w:lvl>
    <w:lvl w:ilvl="6">
      <w:start w:val="0"/>
      <w:numFmt w:val="bullet"/>
      <w:lvlText w:val="•"/>
      <w:lvlJc w:val="left"/>
      <w:pPr>
        <w:ind w:left="5281" w:hanging="361"/>
      </w:pPr>
      <w:rPr>
        <w:rFonts w:hint="default"/>
        <w:lang w:val="en-US" w:eastAsia="en-US" w:bidi="ar-SA"/>
      </w:rPr>
    </w:lvl>
    <w:lvl w:ilvl="7">
      <w:start w:val="0"/>
      <w:numFmt w:val="bullet"/>
      <w:lvlText w:val="•"/>
      <w:lvlJc w:val="left"/>
      <w:pPr>
        <w:ind w:left="6024" w:hanging="361"/>
      </w:pPr>
      <w:rPr>
        <w:rFonts w:hint="default"/>
        <w:lang w:val="en-US" w:eastAsia="en-US" w:bidi="ar-SA"/>
      </w:rPr>
    </w:lvl>
    <w:lvl w:ilvl="8">
      <w:start w:val="0"/>
      <w:numFmt w:val="bullet"/>
      <w:lvlText w:val="•"/>
      <w:lvlJc w:val="left"/>
      <w:pPr>
        <w:ind w:left="6768" w:hanging="361"/>
      </w:pPr>
      <w:rPr>
        <w:rFonts w:hint="default"/>
        <w:lang w:val="en-US" w:eastAsia="en-US" w:bidi="ar-SA"/>
      </w:rPr>
    </w:lvl>
  </w:abstractNum>
  <w:abstractNum w:abstractNumId="24">
    <w:multiLevelType w:val="hybridMultilevel"/>
    <w:lvl w:ilvl="0">
      <w:start w:val="2"/>
      <w:numFmt w:val="decimal"/>
      <w:lvlText w:val="%1."/>
      <w:lvlJc w:val="left"/>
      <w:pPr>
        <w:ind w:left="468" w:hanging="360"/>
        <w:jc w:val="left"/>
      </w:pPr>
      <w:rPr>
        <w:rFonts w:hint="default"/>
        <w:spacing w:val="-1"/>
        <w:w w:val="99"/>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9"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8"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7" w:hanging="360"/>
      </w:pPr>
      <w:rPr>
        <w:rFonts w:hint="default"/>
        <w:lang w:val="en-US" w:eastAsia="en-US" w:bidi="ar-SA"/>
      </w:rPr>
    </w:lvl>
    <w:lvl w:ilvl="7">
      <w:start w:val="0"/>
      <w:numFmt w:val="bullet"/>
      <w:lvlText w:val="•"/>
      <w:lvlJc w:val="left"/>
      <w:pPr>
        <w:ind w:left="5916" w:hanging="360"/>
      </w:pPr>
      <w:rPr>
        <w:rFonts w:hint="default"/>
        <w:lang w:val="en-US" w:eastAsia="en-US" w:bidi="ar-SA"/>
      </w:rPr>
    </w:lvl>
    <w:lvl w:ilvl="8">
      <w:start w:val="0"/>
      <w:numFmt w:val="bullet"/>
      <w:lvlText w:val="•"/>
      <w:lvlJc w:val="left"/>
      <w:pPr>
        <w:ind w:left="6696" w:hanging="360"/>
      </w:pPr>
      <w:rPr>
        <w:rFonts w:hint="default"/>
        <w:lang w:val="en-US" w:eastAsia="en-US" w:bidi="ar-SA"/>
      </w:rPr>
    </w:lvl>
  </w:abstractNum>
  <w:abstractNum w:abstractNumId="23">
    <w:multiLevelType w:val="hybridMultilevel"/>
    <w:lvl w:ilvl="0">
      <w:start w:val="1"/>
      <w:numFmt w:val="decimal"/>
      <w:lvlText w:val="%1."/>
      <w:lvlJc w:val="left"/>
      <w:pPr>
        <w:ind w:left="46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8"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7"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6" w:hanging="360"/>
      </w:pPr>
      <w:rPr>
        <w:rFonts w:hint="default"/>
        <w:lang w:val="en-US" w:eastAsia="en-US" w:bidi="ar-SA"/>
      </w:rPr>
    </w:lvl>
    <w:lvl w:ilvl="7">
      <w:start w:val="0"/>
      <w:numFmt w:val="bullet"/>
      <w:lvlText w:val="•"/>
      <w:lvlJc w:val="left"/>
      <w:pPr>
        <w:ind w:left="5915" w:hanging="360"/>
      </w:pPr>
      <w:rPr>
        <w:rFonts w:hint="default"/>
        <w:lang w:val="en-US" w:eastAsia="en-US" w:bidi="ar-SA"/>
      </w:rPr>
    </w:lvl>
    <w:lvl w:ilvl="8">
      <w:start w:val="0"/>
      <w:numFmt w:val="bullet"/>
      <w:lvlText w:val="•"/>
      <w:lvlJc w:val="left"/>
      <w:pPr>
        <w:ind w:left="6695" w:hanging="360"/>
      </w:pPr>
      <w:rPr>
        <w:rFonts w:hint="default"/>
        <w:lang w:val="en-US" w:eastAsia="en-US" w:bidi="ar-SA"/>
      </w:rPr>
    </w:lvl>
  </w:abstractNum>
  <w:abstractNum w:abstractNumId="22">
    <w:multiLevelType w:val="hybridMultilevel"/>
    <w:lvl w:ilvl="0">
      <w:start w:val="1"/>
      <w:numFmt w:val="decimal"/>
      <w:lvlText w:val="%1."/>
      <w:lvlJc w:val="left"/>
      <w:pPr>
        <w:ind w:left="468" w:hanging="360"/>
        <w:jc w:val="left"/>
      </w:pPr>
      <w:rPr>
        <w:rFonts w:hint="default" w:ascii="Arial" w:hAnsi="Arial" w:eastAsia="Arial" w:cs="Arial"/>
        <w:b w:val="0"/>
        <w:bCs w:val="0"/>
        <w:i/>
        <w:iCs/>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8"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7"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6" w:hanging="360"/>
      </w:pPr>
      <w:rPr>
        <w:rFonts w:hint="default"/>
        <w:lang w:val="en-US" w:eastAsia="en-US" w:bidi="ar-SA"/>
      </w:rPr>
    </w:lvl>
    <w:lvl w:ilvl="7">
      <w:start w:val="0"/>
      <w:numFmt w:val="bullet"/>
      <w:lvlText w:val="•"/>
      <w:lvlJc w:val="left"/>
      <w:pPr>
        <w:ind w:left="5915" w:hanging="360"/>
      </w:pPr>
      <w:rPr>
        <w:rFonts w:hint="default"/>
        <w:lang w:val="en-US" w:eastAsia="en-US" w:bidi="ar-SA"/>
      </w:rPr>
    </w:lvl>
    <w:lvl w:ilvl="8">
      <w:start w:val="0"/>
      <w:numFmt w:val="bullet"/>
      <w:lvlText w:val="•"/>
      <w:lvlJc w:val="left"/>
      <w:pPr>
        <w:ind w:left="6695" w:hanging="360"/>
      </w:pPr>
      <w:rPr>
        <w:rFonts w:hint="default"/>
        <w:lang w:val="en-US" w:eastAsia="en-US" w:bidi="ar-SA"/>
      </w:rPr>
    </w:lvl>
  </w:abstractNum>
  <w:abstractNum w:abstractNumId="21">
    <w:multiLevelType w:val="hybridMultilevel"/>
    <w:lvl w:ilvl="0">
      <w:start w:val="1"/>
      <w:numFmt w:val="decimal"/>
      <w:lvlText w:val="%1."/>
      <w:lvlJc w:val="left"/>
      <w:pPr>
        <w:ind w:left="46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9"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8"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7" w:hanging="360"/>
      </w:pPr>
      <w:rPr>
        <w:rFonts w:hint="default"/>
        <w:lang w:val="en-US" w:eastAsia="en-US" w:bidi="ar-SA"/>
      </w:rPr>
    </w:lvl>
    <w:lvl w:ilvl="7">
      <w:start w:val="0"/>
      <w:numFmt w:val="bullet"/>
      <w:lvlText w:val="•"/>
      <w:lvlJc w:val="left"/>
      <w:pPr>
        <w:ind w:left="5916" w:hanging="360"/>
      </w:pPr>
      <w:rPr>
        <w:rFonts w:hint="default"/>
        <w:lang w:val="en-US" w:eastAsia="en-US" w:bidi="ar-SA"/>
      </w:rPr>
    </w:lvl>
    <w:lvl w:ilvl="8">
      <w:start w:val="0"/>
      <w:numFmt w:val="bullet"/>
      <w:lvlText w:val="•"/>
      <w:lvlJc w:val="left"/>
      <w:pPr>
        <w:ind w:left="6696" w:hanging="360"/>
      </w:pPr>
      <w:rPr>
        <w:rFonts w:hint="default"/>
        <w:lang w:val="en-US" w:eastAsia="en-US" w:bidi="ar-SA"/>
      </w:rPr>
    </w:lvl>
  </w:abstractNum>
  <w:abstractNum w:abstractNumId="20">
    <w:multiLevelType w:val="hybridMultilevel"/>
    <w:lvl w:ilvl="0">
      <w:start w:val="1"/>
      <w:numFmt w:val="decimal"/>
      <w:lvlText w:val="%1."/>
      <w:lvlJc w:val="left"/>
      <w:pPr>
        <w:ind w:left="82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563" w:hanging="360"/>
      </w:pPr>
      <w:rPr>
        <w:rFonts w:hint="default"/>
        <w:lang w:val="en-US" w:eastAsia="en-US" w:bidi="ar-SA"/>
      </w:rPr>
    </w:lvl>
    <w:lvl w:ilvl="2">
      <w:start w:val="0"/>
      <w:numFmt w:val="bullet"/>
      <w:lvlText w:val="•"/>
      <w:lvlJc w:val="left"/>
      <w:pPr>
        <w:ind w:left="2306" w:hanging="360"/>
      </w:pPr>
      <w:rPr>
        <w:rFonts w:hint="default"/>
        <w:lang w:val="en-US" w:eastAsia="en-US" w:bidi="ar-SA"/>
      </w:rPr>
    </w:lvl>
    <w:lvl w:ilvl="3">
      <w:start w:val="0"/>
      <w:numFmt w:val="bullet"/>
      <w:lvlText w:val="•"/>
      <w:lvlJc w:val="left"/>
      <w:pPr>
        <w:ind w:left="3050" w:hanging="360"/>
      </w:pPr>
      <w:rPr>
        <w:rFonts w:hint="default"/>
        <w:lang w:val="en-US" w:eastAsia="en-US" w:bidi="ar-SA"/>
      </w:rPr>
    </w:lvl>
    <w:lvl w:ilvl="4">
      <w:start w:val="0"/>
      <w:numFmt w:val="bullet"/>
      <w:lvlText w:val="•"/>
      <w:lvlJc w:val="left"/>
      <w:pPr>
        <w:ind w:left="3793" w:hanging="360"/>
      </w:pPr>
      <w:rPr>
        <w:rFonts w:hint="default"/>
        <w:lang w:val="en-US" w:eastAsia="en-US" w:bidi="ar-SA"/>
      </w:rPr>
    </w:lvl>
    <w:lvl w:ilvl="5">
      <w:start w:val="0"/>
      <w:numFmt w:val="bullet"/>
      <w:lvlText w:val="•"/>
      <w:lvlJc w:val="left"/>
      <w:pPr>
        <w:ind w:left="4537" w:hanging="360"/>
      </w:pPr>
      <w:rPr>
        <w:rFonts w:hint="default"/>
        <w:lang w:val="en-US" w:eastAsia="en-US" w:bidi="ar-SA"/>
      </w:rPr>
    </w:lvl>
    <w:lvl w:ilvl="6">
      <w:start w:val="0"/>
      <w:numFmt w:val="bullet"/>
      <w:lvlText w:val="•"/>
      <w:lvlJc w:val="left"/>
      <w:pPr>
        <w:ind w:left="5280" w:hanging="360"/>
      </w:pPr>
      <w:rPr>
        <w:rFonts w:hint="default"/>
        <w:lang w:val="en-US" w:eastAsia="en-US" w:bidi="ar-SA"/>
      </w:rPr>
    </w:lvl>
    <w:lvl w:ilvl="7">
      <w:start w:val="0"/>
      <w:numFmt w:val="bullet"/>
      <w:lvlText w:val="•"/>
      <w:lvlJc w:val="left"/>
      <w:pPr>
        <w:ind w:left="6023" w:hanging="360"/>
      </w:pPr>
      <w:rPr>
        <w:rFonts w:hint="default"/>
        <w:lang w:val="en-US" w:eastAsia="en-US" w:bidi="ar-SA"/>
      </w:rPr>
    </w:lvl>
    <w:lvl w:ilvl="8">
      <w:start w:val="0"/>
      <w:numFmt w:val="bullet"/>
      <w:lvlText w:val="•"/>
      <w:lvlJc w:val="left"/>
      <w:pPr>
        <w:ind w:left="6767" w:hanging="360"/>
      </w:pPr>
      <w:rPr>
        <w:rFonts w:hint="default"/>
        <w:lang w:val="en-US" w:eastAsia="en-US" w:bidi="ar-SA"/>
      </w:rPr>
    </w:lvl>
  </w:abstractNum>
  <w:abstractNum w:abstractNumId="19">
    <w:multiLevelType w:val="hybridMultilevel"/>
    <w:lvl w:ilvl="0">
      <w:start w:val="1"/>
      <w:numFmt w:val="decimal"/>
      <w:lvlText w:val="%1."/>
      <w:lvlJc w:val="left"/>
      <w:pPr>
        <w:ind w:left="108" w:hanging="360"/>
        <w:jc w:val="left"/>
      </w:pPr>
      <w:rPr>
        <w:rFonts w:hint="default" w:ascii="Arial" w:hAnsi="Arial" w:eastAsia="Arial" w:cs="Arial"/>
        <w:b w:val="0"/>
        <w:bCs w:val="0"/>
        <w:i/>
        <w:iCs/>
        <w:spacing w:val="-1"/>
        <w:w w:val="99"/>
        <w:sz w:val="20"/>
        <w:szCs w:val="20"/>
        <w:lang w:val="en-US" w:eastAsia="en-US" w:bidi="ar-SA"/>
      </w:rPr>
    </w:lvl>
    <w:lvl w:ilvl="1">
      <w:start w:val="0"/>
      <w:numFmt w:val="bullet"/>
      <w:lvlText w:val="•"/>
      <w:lvlJc w:val="left"/>
      <w:pPr>
        <w:ind w:left="915" w:hanging="360"/>
      </w:pPr>
      <w:rPr>
        <w:rFonts w:hint="default"/>
        <w:lang w:val="en-US" w:eastAsia="en-US" w:bidi="ar-SA"/>
      </w:rPr>
    </w:lvl>
    <w:lvl w:ilvl="2">
      <w:start w:val="0"/>
      <w:numFmt w:val="bullet"/>
      <w:lvlText w:val="•"/>
      <w:lvlJc w:val="left"/>
      <w:pPr>
        <w:ind w:left="1730" w:hanging="360"/>
      </w:pPr>
      <w:rPr>
        <w:rFonts w:hint="default"/>
        <w:lang w:val="en-US" w:eastAsia="en-US" w:bidi="ar-SA"/>
      </w:rPr>
    </w:lvl>
    <w:lvl w:ilvl="3">
      <w:start w:val="0"/>
      <w:numFmt w:val="bullet"/>
      <w:lvlText w:val="•"/>
      <w:lvlJc w:val="left"/>
      <w:pPr>
        <w:ind w:left="2546" w:hanging="360"/>
      </w:pPr>
      <w:rPr>
        <w:rFonts w:hint="default"/>
        <w:lang w:val="en-US" w:eastAsia="en-US" w:bidi="ar-SA"/>
      </w:rPr>
    </w:lvl>
    <w:lvl w:ilvl="4">
      <w:start w:val="0"/>
      <w:numFmt w:val="bullet"/>
      <w:lvlText w:val="•"/>
      <w:lvlJc w:val="left"/>
      <w:pPr>
        <w:ind w:left="3361" w:hanging="360"/>
      </w:pPr>
      <w:rPr>
        <w:rFonts w:hint="default"/>
        <w:lang w:val="en-US" w:eastAsia="en-US" w:bidi="ar-SA"/>
      </w:rPr>
    </w:lvl>
    <w:lvl w:ilvl="5">
      <w:start w:val="0"/>
      <w:numFmt w:val="bullet"/>
      <w:lvlText w:val="•"/>
      <w:lvlJc w:val="left"/>
      <w:pPr>
        <w:ind w:left="4177" w:hanging="360"/>
      </w:pPr>
      <w:rPr>
        <w:rFonts w:hint="default"/>
        <w:lang w:val="en-US" w:eastAsia="en-US" w:bidi="ar-SA"/>
      </w:rPr>
    </w:lvl>
    <w:lvl w:ilvl="6">
      <w:start w:val="0"/>
      <w:numFmt w:val="bullet"/>
      <w:lvlText w:val="•"/>
      <w:lvlJc w:val="left"/>
      <w:pPr>
        <w:ind w:left="4992" w:hanging="360"/>
      </w:pPr>
      <w:rPr>
        <w:rFonts w:hint="default"/>
        <w:lang w:val="en-US" w:eastAsia="en-US" w:bidi="ar-SA"/>
      </w:rPr>
    </w:lvl>
    <w:lvl w:ilvl="7">
      <w:start w:val="0"/>
      <w:numFmt w:val="bullet"/>
      <w:lvlText w:val="•"/>
      <w:lvlJc w:val="left"/>
      <w:pPr>
        <w:ind w:left="5807" w:hanging="360"/>
      </w:pPr>
      <w:rPr>
        <w:rFonts w:hint="default"/>
        <w:lang w:val="en-US" w:eastAsia="en-US" w:bidi="ar-SA"/>
      </w:rPr>
    </w:lvl>
    <w:lvl w:ilvl="8">
      <w:start w:val="0"/>
      <w:numFmt w:val="bullet"/>
      <w:lvlText w:val="•"/>
      <w:lvlJc w:val="left"/>
      <w:pPr>
        <w:ind w:left="6623" w:hanging="360"/>
      </w:pPr>
      <w:rPr>
        <w:rFonts w:hint="default"/>
        <w:lang w:val="en-US" w:eastAsia="en-US" w:bidi="ar-SA"/>
      </w:rPr>
    </w:lvl>
  </w:abstractNum>
  <w:abstractNum w:abstractNumId="18">
    <w:multiLevelType w:val="hybridMultilevel"/>
    <w:lvl w:ilvl="0">
      <w:start w:val="1"/>
      <w:numFmt w:val="decimal"/>
      <w:lvlText w:val="%1."/>
      <w:lvlJc w:val="left"/>
      <w:pPr>
        <w:ind w:left="46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9"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8"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7" w:hanging="360"/>
      </w:pPr>
      <w:rPr>
        <w:rFonts w:hint="default"/>
        <w:lang w:val="en-US" w:eastAsia="en-US" w:bidi="ar-SA"/>
      </w:rPr>
    </w:lvl>
    <w:lvl w:ilvl="7">
      <w:start w:val="0"/>
      <w:numFmt w:val="bullet"/>
      <w:lvlText w:val="•"/>
      <w:lvlJc w:val="left"/>
      <w:pPr>
        <w:ind w:left="5916" w:hanging="360"/>
      </w:pPr>
      <w:rPr>
        <w:rFonts w:hint="default"/>
        <w:lang w:val="en-US" w:eastAsia="en-US" w:bidi="ar-SA"/>
      </w:rPr>
    </w:lvl>
    <w:lvl w:ilvl="8">
      <w:start w:val="0"/>
      <w:numFmt w:val="bullet"/>
      <w:lvlText w:val="•"/>
      <w:lvlJc w:val="left"/>
      <w:pPr>
        <w:ind w:left="6696" w:hanging="360"/>
      </w:pPr>
      <w:rPr>
        <w:rFonts w:hint="default"/>
        <w:lang w:val="en-US" w:eastAsia="en-US" w:bidi="ar-SA"/>
      </w:rPr>
    </w:lvl>
  </w:abstractNum>
  <w:abstractNum w:abstractNumId="17">
    <w:multiLevelType w:val="hybridMultilevel"/>
    <w:lvl w:ilvl="0">
      <w:start w:val="1"/>
      <w:numFmt w:val="decimal"/>
      <w:lvlText w:val="%1."/>
      <w:lvlJc w:val="left"/>
      <w:pPr>
        <w:ind w:left="828" w:hanging="360"/>
        <w:jc w:val="left"/>
      </w:pPr>
      <w:rPr>
        <w:rFonts w:hint="default" w:ascii="Arial" w:hAnsi="Arial" w:eastAsia="Arial" w:cs="Arial"/>
        <w:b w:val="0"/>
        <w:bCs w:val="0"/>
        <w:i/>
        <w:iCs/>
        <w:spacing w:val="-1"/>
        <w:w w:val="99"/>
        <w:sz w:val="20"/>
        <w:szCs w:val="20"/>
        <w:lang w:val="en-US" w:eastAsia="en-US" w:bidi="ar-SA"/>
      </w:rPr>
    </w:lvl>
    <w:lvl w:ilvl="1">
      <w:start w:val="0"/>
      <w:numFmt w:val="bullet"/>
      <w:lvlText w:val="•"/>
      <w:lvlJc w:val="left"/>
      <w:pPr>
        <w:ind w:left="1563" w:hanging="360"/>
      </w:pPr>
      <w:rPr>
        <w:rFonts w:hint="default"/>
        <w:lang w:val="en-US" w:eastAsia="en-US" w:bidi="ar-SA"/>
      </w:rPr>
    </w:lvl>
    <w:lvl w:ilvl="2">
      <w:start w:val="0"/>
      <w:numFmt w:val="bullet"/>
      <w:lvlText w:val="•"/>
      <w:lvlJc w:val="left"/>
      <w:pPr>
        <w:ind w:left="2306" w:hanging="360"/>
      </w:pPr>
      <w:rPr>
        <w:rFonts w:hint="default"/>
        <w:lang w:val="en-US" w:eastAsia="en-US" w:bidi="ar-SA"/>
      </w:rPr>
    </w:lvl>
    <w:lvl w:ilvl="3">
      <w:start w:val="0"/>
      <w:numFmt w:val="bullet"/>
      <w:lvlText w:val="•"/>
      <w:lvlJc w:val="left"/>
      <w:pPr>
        <w:ind w:left="3050" w:hanging="360"/>
      </w:pPr>
      <w:rPr>
        <w:rFonts w:hint="default"/>
        <w:lang w:val="en-US" w:eastAsia="en-US" w:bidi="ar-SA"/>
      </w:rPr>
    </w:lvl>
    <w:lvl w:ilvl="4">
      <w:start w:val="0"/>
      <w:numFmt w:val="bullet"/>
      <w:lvlText w:val="•"/>
      <w:lvlJc w:val="left"/>
      <w:pPr>
        <w:ind w:left="3793" w:hanging="360"/>
      </w:pPr>
      <w:rPr>
        <w:rFonts w:hint="default"/>
        <w:lang w:val="en-US" w:eastAsia="en-US" w:bidi="ar-SA"/>
      </w:rPr>
    </w:lvl>
    <w:lvl w:ilvl="5">
      <w:start w:val="0"/>
      <w:numFmt w:val="bullet"/>
      <w:lvlText w:val="•"/>
      <w:lvlJc w:val="left"/>
      <w:pPr>
        <w:ind w:left="4537" w:hanging="360"/>
      </w:pPr>
      <w:rPr>
        <w:rFonts w:hint="default"/>
        <w:lang w:val="en-US" w:eastAsia="en-US" w:bidi="ar-SA"/>
      </w:rPr>
    </w:lvl>
    <w:lvl w:ilvl="6">
      <w:start w:val="0"/>
      <w:numFmt w:val="bullet"/>
      <w:lvlText w:val="•"/>
      <w:lvlJc w:val="left"/>
      <w:pPr>
        <w:ind w:left="5280" w:hanging="360"/>
      </w:pPr>
      <w:rPr>
        <w:rFonts w:hint="default"/>
        <w:lang w:val="en-US" w:eastAsia="en-US" w:bidi="ar-SA"/>
      </w:rPr>
    </w:lvl>
    <w:lvl w:ilvl="7">
      <w:start w:val="0"/>
      <w:numFmt w:val="bullet"/>
      <w:lvlText w:val="•"/>
      <w:lvlJc w:val="left"/>
      <w:pPr>
        <w:ind w:left="6023" w:hanging="360"/>
      </w:pPr>
      <w:rPr>
        <w:rFonts w:hint="default"/>
        <w:lang w:val="en-US" w:eastAsia="en-US" w:bidi="ar-SA"/>
      </w:rPr>
    </w:lvl>
    <w:lvl w:ilvl="8">
      <w:start w:val="0"/>
      <w:numFmt w:val="bullet"/>
      <w:lvlText w:val="•"/>
      <w:lvlJc w:val="left"/>
      <w:pPr>
        <w:ind w:left="6767" w:hanging="360"/>
      </w:pPr>
      <w:rPr>
        <w:rFonts w:hint="default"/>
        <w:lang w:val="en-US" w:eastAsia="en-US" w:bidi="ar-SA"/>
      </w:rPr>
    </w:lvl>
  </w:abstractNum>
  <w:abstractNum w:abstractNumId="16">
    <w:multiLevelType w:val="hybridMultilevel"/>
    <w:lvl w:ilvl="0">
      <w:start w:val="1"/>
      <w:numFmt w:val="decimal"/>
      <w:lvlText w:val="%1."/>
      <w:lvlJc w:val="left"/>
      <w:pPr>
        <w:ind w:left="46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8"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7"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6" w:hanging="360"/>
      </w:pPr>
      <w:rPr>
        <w:rFonts w:hint="default"/>
        <w:lang w:val="en-US" w:eastAsia="en-US" w:bidi="ar-SA"/>
      </w:rPr>
    </w:lvl>
    <w:lvl w:ilvl="7">
      <w:start w:val="0"/>
      <w:numFmt w:val="bullet"/>
      <w:lvlText w:val="•"/>
      <w:lvlJc w:val="left"/>
      <w:pPr>
        <w:ind w:left="5915" w:hanging="360"/>
      </w:pPr>
      <w:rPr>
        <w:rFonts w:hint="default"/>
        <w:lang w:val="en-US" w:eastAsia="en-US" w:bidi="ar-SA"/>
      </w:rPr>
    </w:lvl>
    <w:lvl w:ilvl="8">
      <w:start w:val="0"/>
      <w:numFmt w:val="bullet"/>
      <w:lvlText w:val="•"/>
      <w:lvlJc w:val="left"/>
      <w:pPr>
        <w:ind w:left="6695" w:hanging="360"/>
      </w:pPr>
      <w:rPr>
        <w:rFonts w:hint="default"/>
        <w:lang w:val="en-US" w:eastAsia="en-US" w:bidi="ar-SA"/>
      </w:rPr>
    </w:lvl>
  </w:abstractNum>
  <w:abstractNum w:abstractNumId="15">
    <w:multiLevelType w:val="hybridMultilevel"/>
    <w:lvl w:ilvl="0">
      <w:start w:val="1"/>
      <w:numFmt w:val="decimal"/>
      <w:lvlText w:val="%1."/>
      <w:lvlJc w:val="left"/>
      <w:pPr>
        <w:ind w:left="108" w:hanging="360"/>
        <w:jc w:val="left"/>
      </w:pPr>
      <w:rPr>
        <w:rFonts w:hint="default"/>
        <w:spacing w:val="-1"/>
        <w:w w:val="99"/>
        <w:lang w:val="en-US" w:eastAsia="en-US" w:bidi="ar-SA"/>
      </w:rPr>
    </w:lvl>
    <w:lvl w:ilvl="1">
      <w:start w:val="0"/>
      <w:numFmt w:val="bullet"/>
      <w:lvlText w:val="•"/>
      <w:lvlJc w:val="left"/>
      <w:pPr>
        <w:ind w:left="915" w:hanging="360"/>
      </w:pPr>
      <w:rPr>
        <w:rFonts w:hint="default"/>
        <w:lang w:val="en-US" w:eastAsia="en-US" w:bidi="ar-SA"/>
      </w:rPr>
    </w:lvl>
    <w:lvl w:ilvl="2">
      <w:start w:val="0"/>
      <w:numFmt w:val="bullet"/>
      <w:lvlText w:val="•"/>
      <w:lvlJc w:val="left"/>
      <w:pPr>
        <w:ind w:left="1730" w:hanging="360"/>
      </w:pPr>
      <w:rPr>
        <w:rFonts w:hint="default"/>
        <w:lang w:val="en-US" w:eastAsia="en-US" w:bidi="ar-SA"/>
      </w:rPr>
    </w:lvl>
    <w:lvl w:ilvl="3">
      <w:start w:val="0"/>
      <w:numFmt w:val="bullet"/>
      <w:lvlText w:val="•"/>
      <w:lvlJc w:val="left"/>
      <w:pPr>
        <w:ind w:left="2546" w:hanging="360"/>
      </w:pPr>
      <w:rPr>
        <w:rFonts w:hint="default"/>
        <w:lang w:val="en-US" w:eastAsia="en-US" w:bidi="ar-SA"/>
      </w:rPr>
    </w:lvl>
    <w:lvl w:ilvl="4">
      <w:start w:val="0"/>
      <w:numFmt w:val="bullet"/>
      <w:lvlText w:val="•"/>
      <w:lvlJc w:val="left"/>
      <w:pPr>
        <w:ind w:left="3361" w:hanging="360"/>
      </w:pPr>
      <w:rPr>
        <w:rFonts w:hint="default"/>
        <w:lang w:val="en-US" w:eastAsia="en-US" w:bidi="ar-SA"/>
      </w:rPr>
    </w:lvl>
    <w:lvl w:ilvl="5">
      <w:start w:val="0"/>
      <w:numFmt w:val="bullet"/>
      <w:lvlText w:val="•"/>
      <w:lvlJc w:val="left"/>
      <w:pPr>
        <w:ind w:left="4177" w:hanging="360"/>
      </w:pPr>
      <w:rPr>
        <w:rFonts w:hint="default"/>
        <w:lang w:val="en-US" w:eastAsia="en-US" w:bidi="ar-SA"/>
      </w:rPr>
    </w:lvl>
    <w:lvl w:ilvl="6">
      <w:start w:val="0"/>
      <w:numFmt w:val="bullet"/>
      <w:lvlText w:val="•"/>
      <w:lvlJc w:val="left"/>
      <w:pPr>
        <w:ind w:left="4992" w:hanging="360"/>
      </w:pPr>
      <w:rPr>
        <w:rFonts w:hint="default"/>
        <w:lang w:val="en-US" w:eastAsia="en-US" w:bidi="ar-SA"/>
      </w:rPr>
    </w:lvl>
    <w:lvl w:ilvl="7">
      <w:start w:val="0"/>
      <w:numFmt w:val="bullet"/>
      <w:lvlText w:val="•"/>
      <w:lvlJc w:val="left"/>
      <w:pPr>
        <w:ind w:left="5807" w:hanging="360"/>
      </w:pPr>
      <w:rPr>
        <w:rFonts w:hint="default"/>
        <w:lang w:val="en-US" w:eastAsia="en-US" w:bidi="ar-SA"/>
      </w:rPr>
    </w:lvl>
    <w:lvl w:ilvl="8">
      <w:start w:val="0"/>
      <w:numFmt w:val="bullet"/>
      <w:lvlText w:val="•"/>
      <w:lvlJc w:val="left"/>
      <w:pPr>
        <w:ind w:left="6623" w:hanging="360"/>
      </w:pPr>
      <w:rPr>
        <w:rFonts w:hint="default"/>
        <w:lang w:val="en-US" w:eastAsia="en-US" w:bidi="ar-SA"/>
      </w:rPr>
    </w:lvl>
  </w:abstractNum>
  <w:abstractNum w:abstractNumId="14">
    <w:multiLevelType w:val="hybridMultilevel"/>
    <w:lvl w:ilvl="0">
      <w:start w:val="1"/>
      <w:numFmt w:val="decimal"/>
      <w:lvlText w:val="%1."/>
      <w:lvlJc w:val="left"/>
      <w:pPr>
        <w:ind w:left="46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9"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8"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7" w:hanging="360"/>
      </w:pPr>
      <w:rPr>
        <w:rFonts w:hint="default"/>
        <w:lang w:val="en-US" w:eastAsia="en-US" w:bidi="ar-SA"/>
      </w:rPr>
    </w:lvl>
    <w:lvl w:ilvl="7">
      <w:start w:val="0"/>
      <w:numFmt w:val="bullet"/>
      <w:lvlText w:val="•"/>
      <w:lvlJc w:val="left"/>
      <w:pPr>
        <w:ind w:left="5916" w:hanging="360"/>
      </w:pPr>
      <w:rPr>
        <w:rFonts w:hint="default"/>
        <w:lang w:val="en-US" w:eastAsia="en-US" w:bidi="ar-SA"/>
      </w:rPr>
    </w:lvl>
    <w:lvl w:ilvl="8">
      <w:start w:val="0"/>
      <w:numFmt w:val="bullet"/>
      <w:lvlText w:val="•"/>
      <w:lvlJc w:val="left"/>
      <w:pPr>
        <w:ind w:left="6696" w:hanging="360"/>
      </w:pPr>
      <w:rPr>
        <w:rFonts w:hint="default"/>
        <w:lang w:val="en-US" w:eastAsia="en-US" w:bidi="ar-SA"/>
      </w:rPr>
    </w:lvl>
  </w:abstractNum>
  <w:abstractNum w:abstractNumId="13">
    <w:multiLevelType w:val="hybridMultilevel"/>
    <w:lvl w:ilvl="0">
      <w:start w:val="1"/>
      <w:numFmt w:val="decimal"/>
      <w:lvlText w:val="%1."/>
      <w:lvlJc w:val="left"/>
      <w:pPr>
        <w:ind w:left="468" w:hanging="360"/>
        <w:jc w:val="left"/>
      </w:pPr>
      <w:rPr>
        <w:rFonts w:hint="default" w:ascii="Arial" w:hAnsi="Arial" w:eastAsia="Arial" w:cs="Arial"/>
        <w:b w:val="0"/>
        <w:bCs w:val="0"/>
        <w:i/>
        <w:iCs/>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9"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8"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7" w:hanging="360"/>
      </w:pPr>
      <w:rPr>
        <w:rFonts w:hint="default"/>
        <w:lang w:val="en-US" w:eastAsia="en-US" w:bidi="ar-SA"/>
      </w:rPr>
    </w:lvl>
    <w:lvl w:ilvl="7">
      <w:start w:val="0"/>
      <w:numFmt w:val="bullet"/>
      <w:lvlText w:val="•"/>
      <w:lvlJc w:val="left"/>
      <w:pPr>
        <w:ind w:left="5916" w:hanging="360"/>
      </w:pPr>
      <w:rPr>
        <w:rFonts w:hint="default"/>
        <w:lang w:val="en-US" w:eastAsia="en-US" w:bidi="ar-SA"/>
      </w:rPr>
    </w:lvl>
    <w:lvl w:ilvl="8">
      <w:start w:val="0"/>
      <w:numFmt w:val="bullet"/>
      <w:lvlText w:val="•"/>
      <w:lvlJc w:val="left"/>
      <w:pPr>
        <w:ind w:left="6696" w:hanging="360"/>
      </w:pPr>
      <w:rPr>
        <w:rFonts w:hint="default"/>
        <w:lang w:val="en-US" w:eastAsia="en-US" w:bidi="ar-SA"/>
      </w:rPr>
    </w:lvl>
  </w:abstractNum>
  <w:abstractNum w:abstractNumId="12">
    <w:multiLevelType w:val="hybridMultilevel"/>
    <w:lvl w:ilvl="0">
      <w:start w:val="1"/>
      <w:numFmt w:val="decimal"/>
      <w:lvlText w:val="%1."/>
      <w:lvlJc w:val="left"/>
      <w:pPr>
        <w:ind w:left="108" w:hanging="360"/>
        <w:jc w:val="left"/>
      </w:pPr>
      <w:rPr>
        <w:rFonts w:hint="default" w:ascii="Arial" w:hAnsi="Arial" w:eastAsia="Arial" w:cs="Arial"/>
        <w:b w:val="0"/>
        <w:bCs w:val="0"/>
        <w:i/>
        <w:iCs/>
        <w:spacing w:val="-1"/>
        <w:w w:val="99"/>
        <w:sz w:val="20"/>
        <w:szCs w:val="20"/>
        <w:lang w:val="en-US" w:eastAsia="en-US" w:bidi="ar-SA"/>
      </w:rPr>
    </w:lvl>
    <w:lvl w:ilvl="1">
      <w:start w:val="0"/>
      <w:numFmt w:val="bullet"/>
      <w:lvlText w:val="•"/>
      <w:lvlJc w:val="left"/>
      <w:pPr>
        <w:ind w:left="915" w:hanging="360"/>
      </w:pPr>
      <w:rPr>
        <w:rFonts w:hint="default"/>
        <w:lang w:val="en-US" w:eastAsia="en-US" w:bidi="ar-SA"/>
      </w:rPr>
    </w:lvl>
    <w:lvl w:ilvl="2">
      <w:start w:val="0"/>
      <w:numFmt w:val="bullet"/>
      <w:lvlText w:val="•"/>
      <w:lvlJc w:val="left"/>
      <w:pPr>
        <w:ind w:left="1730" w:hanging="360"/>
      </w:pPr>
      <w:rPr>
        <w:rFonts w:hint="default"/>
        <w:lang w:val="en-US" w:eastAsia="en-US" w:bidi="ar-SA"/>
      </w:rPr>
    </w:lvl>
    <w:lvl w:ilvl="3">
      <w:start w:val="0"/>
      <w:numFmt w:val="bullet"/>
      <w:lvlText w:val="•"/>
      <w:lvlJc w:val="left"/>
      <w:pPr>
        <w:ind w:left="2546" w:hanging="360"/>
      </w:pPr>
      <w:rPr>
        <w:rFonts w:hint="default"/>
        <w:lang w:val="en-US" w:eastAsia="en-US" w:bidi="ar-SA"/>
      </w:rPr>
    </w:lvl>
    <w:lvl w:ilvl="4">
      <w:start w:val="0"/>
      <w:numFmt w:val="bullet"/>
      <w:lvlText w:val="•"/>
      <w:lvlJc w:val="left"/>
      <w:pPr>
        <w:ind w:left="3361" w:hanging="360"/>
      </w:pPr>
      <w:rPr>
        <w:rFonts w:hint="default"/>
        <w:lang w:val="en-US" w:eastAsia="en-US" w:bidi="ar-SA"/>
      </w:rPr>
    </w:lvl>
    <w:lvl w:ilvl="5">
      <w:start w:val="0"/>
      <w:numFmt w:val="bullet"/>
      <w:lvlText w:val="•"/>
      <w:lvlJc w:val="left"/>
      <w:pPr>
        <w:ind w:left="4177" w:hanging="360"/>
      </w:pPr>
      <w:rPr>
        <w:rFonts w:hint="default"/>
        <w:lang w:val="en-US" w:eastAsia="en-US" w:bidi="ar-SA"/>
      </w:rPr>
    </w:lvl>
    <w:lvl w:ilvl="6">
      <w:start w:val="0"/>
      <w:numFmt w:val="bullet"/>
      <w:lvlText w:val="•"/>
      <w:lvlJc w:val="left"/>
      <w:pPr>
        <w:ind w:left="4992" w:hanging="360"/>
      </w:pPr>
      <w:rPr>
        <w:rFonts w:hint="default"/>
        <w:lang w:val="en-US" w:eastAsia="en-US" w:bidi="ar-SA"/>
      </w:rPr>
    </w:lvl>
    <w:lvl w:ilvl="7">
      <w:start w:val="0"/>
      <w:numFmt w:val="bullet"/>
      <w:lvlText w:val="•"/>
      <w:lvlJc w:val="left"/>
      <w:pPr>
        <w:ind w:left="5807" w:hanging="360"/>
      </w:pPr>
      <w:rPr>
        <w:rFonts w:hint="default"/>
        <w:lang w:val="en-US" w:eastAsia="en-US" w:bidi="ar-SA"/>
      </w:rPr>
    </w:lvl>
    <w:lvl w:ilvl="8">
      <w:start w:val="0"/>
      <w:numFmt w:val="bullet"/>
      <w:lvlText w:val="•"/>
      <w:lvlJc w:val="left"/>
      <w:pPr>
        <w:ind w:left="6623" w:hanging="360"/>
      </w:pPr>
      <w:rPr>
        <w:rFonts w:hint="default"/>
        <w:lang w:val="en-US" w:eastAsia="en-US" w:bidi="ar-SA"/>
      </w:rPr>
    </w:lvl>
  </w:abstractNum>
  <w:abstractNum w:abstractNumId="11">
    <w:multiLevelType w:val="hybridMultilevel"/>
    <w:lvl w:ilvl="0">
      <w:start w:val="1"/>
      <w:numFmt w:val="decimal"/>
      <w:lvlText w:val="%1."/>
      <w:lvlJc w:val="left"/>
      <w:pPr>
        <w:ind w:left="46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8"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7"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6" w:hanging="360"/>
      </w:pPr>
      <w:rPr>
        <w:rFonts w:hint="default"/>
        <w:lang w:val="en-US" w:eastAsia="en-US" w:bidi="ar-SA"/>
      </w:rPr>
    </w:lvl>
    <w:lvl w:ilvl="7">
      <w:start w:val="0"/>
      <w:numFmt w:val="bullet"/>
      <w:lvlText w:val="•"/>
      <w:lvlJc w:val="left"/>
      <w:pPr>
        <w:ind w:left="5915" w:hanging="360"/>
      </w:pPr>
      <w:rPr>
        <w:rFonts w:hint="default"/>
        <w:lang w:val="en-US" w:eastAsia="en-US" w:bidi="ar-SA"/>
      </w:rPr>
    </w:lvl>
    <w:lvl w:ilvl="8">
      <w:start w:val="0"/>
      <w:numFmt w:val="bullet"/>
      <w:lvlText w:val="•"/>
      <w:lvlJc w:val="left"/>
      <w:pPr>
        <w:ind w:left="6695" w:hanging="360"/>
      </w:pPr>
      <w:rPr>
        <w:rFonts w:hint="default"/>
        <w:lang w:val="en-US" w:eastAsia="en-US" w:bidi="ar-SA"/>
      </w:rPr>
    </w:lvl>
  </w:abstractNum>
  <w:abstractNum w:abstractNumId="10">
    <w:multiLevelType w:val="hybridMultilevel"/>
    <w:lvl w:ilvl="0">
      <w:start w:val="1"/>
      <w:numFmt w:val="decimal"/>
      <w:lvlText w:val="%1."/>
      <w:lvlJc w:val="left"/>
      <w:pPr>
        <w:ind w:left="468" w:hanging="361"/>
        <w:jc w:val="left"/>
      </w:pPr>
      <w:rPr>
        <w:rFonts w:hint="default" w:ascii="Arial" w:hAnsi="Arial" w:eastAsia="Arial" w:cs="Arial"/>
        <w:b w:val="0"/>
        <w:bCs w:val="0"/>
        <w:i/>
        <w:iCs/>
        <w:spacing w:val="-1"/>
        <w:w w:val="99"/>
        <w:sz w:val="20"/>
        <w:szCs w:val="20"/>
        <w:lang w:val="en-US" w:eastAsia="en-US" w:bidi="ar-SA"/>
      </w:rPr>
    </w:lvl>
    <w:lvl w:ilvl="1">
      <w:start w:val="0"/>
      <w:numFmt w:val="bullet"/>
      <w:lvlText w:val="•"/>
      <w:lvlJc w:val="left"/>
      <w:pPr>
        <w:ind w:left="1239" w:hanging="361"/>
      </w:pPr>
      <w:rPr>
        <w:rFonts w:hint="default"/>
        <w:lang w:val="en-US" w:eastAsia="en-US" w:bidi="ar-SA"/>
      </w:rPr>
    </w:lvl>
    <w:lvl w:ilvl="2">
      <w:start w:val="0"/>
      <w:numFmt w:val="bullet"/>
      <w:lvlText w:val="•"/>
      <w:lvlJc w:val="left"/>
      <w:pPr>
        <w:ind w:left="2019" w:hanging="361"/>
      </w:pPr>
      <w:rPr>
        <w:rFonts w:hint="default"/>
        <w:lang w:val="en-US" w:eastAsia="en-US" w:bidi="ar-SA"/>
      </w:rPr>
    </w:lvl>
    <w:lvl w:ilvl="3">
      <w:start w:val="0"/>
      <w:numFmt w:val="bullet"/>
      <w:lvlText w:val="•"/>
      <w:lvlJc w:val="left"/>
      <w:pPr>
        <w:ind w:left="2798" w:hanging="361"/>
      </w:pPr>
      <w:rPr>
        <w:rFonts w:hint="default"/>
        <w:lang w:val="en-US" w:eastAsia="en-US" w:bidi="ar-SA"/>
      </w:rPr>
    </w:lvl>
    <w:lvl w:ilvl="4">
      <w:start w:val="0"/>
      <w:numFmt w:val="bullet"/>
      <w:lvlText w:val="•"/>
      <w:lvlJc w:val="left"/>
      <w:pPr>
        <w:ind w:left="3578" w:hanging="361"/>
      </w:pPr>
      <w:rPr>
        <w:rFonts w:hint="default"/>
        <w:lang w:val="en-US" w:eastAsia="en-US" w:bidi="ar-SA"/>
      </w:rPr>
    </w:lvl>
    <w:lvl w:ilvl="5">
      <w:start w:val="0"/>
      <w:numFmt w:val="bullet"/>
      <w:lvlText w:val="•"/>
      <w:lvlJc w:val="left"/>
      <w:pPr>
        <w:ind w:left="4357" w:hanging="361"/>
      </w:pPr>
      <w:rPr>
        <w:rFonts w:hint="default"/>
        <w:lang w:val="en-US" w:eastAsia="en-US" w:bidi="ar-SA"/>
      </w:rPr>
    </w:lvl>
    <w:lvl w:ilvl="6">
      <w:start w:val="0"/>
      <w:numFmt w:val="bullet"/>
      <w:lvlText w:val="•"/>
      <w:lvlJc w:val="left"/>
      <w:pPr>
        <w:ind w:left="5137" w:hanging="361"/>
      </w:pPr>
      <w:rPr>
        <w:rFonts w:hint="default"/>
        <w:lang w:val="en-US" w:eastAsia="en-US" w:bidi="ar-SA"/>
      </w:rPr>
    </w:lvl>
    <w:lvl w:ilvl="7">
      <w:start w:val="0"/>
      <w:numFmt w:val="bullet"/>
      <w:lvlText w:val="•"/>
      <w:lvlJc w:val="left"/>
      <w:pPr>
        <w:ind w:left="5916" w:hanging="361"/>
      </w:pPr>
      <w:rPr>
        <w:rFonts w:hint="default"/>
        <w:lang w:val="en-US" w:eastAsia="en-US" w:bidi="ar-SA"/>
      </w:rPr>
    </w:lvl>
    <w:lvl w:ilvl="8">
      <w:start w:val="0"/>
      <w:numFmt w:val="bullet"/>
      <w:lvlText w:val="•"/>
      <w:lvlJc w:val="left"/>
      <w:pPr>
        <w:ind w:left="6696" w:hanging="361"/>
      </w:pPr>
      <w:rPr>
        <w:rFonts w:hint="default"/>
        <w:lang w:val="en-US" w:eastAsia="en-US" w:bidi="ar-SA"/>
      </w:rPr>
    </w:lvl>
  </w:abstractNum>
  <w:abstractNum w:abstractNumId="9">
    <w:multiLevelType w:val="hybridMultilevel"/>
    <w:lvl w:ilvl="0">
      <w:start w:val="1"/>
      <w:numFmt w:val="decimal"/>
      <w:lvlText w:val="%1."/>
      <w:lvlJc w:val="left"/>
      <w:pPr>
        <w:ind w:left="828" w:hanging="361"/>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563" w:hanging="361"/>
      </w:pPr>
      <w:rPr>
        <w:rFonts w:hint="default"/>
        <w:lang w:val="en-US" w:eastAsia="en-US" w:bidi="ar-SA"/>
      </w:rPr>
    </w:lvl>
    <w:lvl w:ilvl="2">
      <w:start w:val="0"/>
      <w:numFmt w:val="bullet"/>
      <w:lvlText w:val="•"/>
      <w:lvlJc w:val="left"/>
      <w:pPr>
        <w:ind w:left="2307" w:hanging="361"/>
      </w:pPr>
      <w:rPr>
        <w:rFonts w:hint="default"/>
        <w:lang w:val="en-US" w:eastAsia="en-US" w:bidi="ar-SA"/>
      </w:rPr>
    </w:lvl>
    <w:lvl w:ilvl="3">
      <w:start w:val="0"/>
      <w:numFmt w:val="bullet"/>
      <w:lvlText w:val="•"/>
      <w:lvlJc w:val="left"/>
      <w:pPr>
        <w:ind w:left="3050" w:hanging="361"/>
      </w:pPr>
      <w:rPr>
        <w:rFonts w:hint="default"/>
        <w:lang w:val="en-US" w:eastAsia="en-US" w:bidi="ar-SA"/>
      </w:rPr>
    </w:lvl>
    <w:lvl w:ilvl="4">
      <w:start w:val="0"/>
      <w:numFmt w:val="bullet"/>
      <w:lvlText w:val="•"/>
      <w:lvlJc w:val="left"/>
      <w:pPr>
        <w:ind w:left="3794" w:hanging="361"/>
      </w:pPr>
      <w:rPr>
        <w:rFonts w:hint="default"/>
        <w:lang w:val="en-US" w:eastAsia="en-US" w:bidi="ar-SA"/>
      </w:rPr>
    </w:lvl>
    <w:lvl w:ilvl="5">
      <w:start w:val="0"/>
      <w:numFmt w:val="bullet"/>
      <w:lvlText w:val="•"/>
      <w:lvlJc w:val="left"/>
      <w:pPr>
        <w:ind w:left="4537" w:hanging="361"/>
      </w:pPr>
      <w:rPr>
        <w:rFonts w:hint="default"/>
        <w:lang w:val="en-US" w:eastAsia="en-US" w:bidi="ar-SA"/>
      </w:rPr>
    </w:lvl>
    <w:lvl w:ilvl="6">
      <w:start w:val="0"/>
      <w:numFmt w:val="bullet"/>
      <w:lvlText w:val="•"/>
      <w:lvlJc w:val="left"/>
      <w:pPr>
        <w:ind w:left="5281" w:hanging="361"/>
      </w:pPr>
      <w:rPr>
        <w:rFonts w:hint="default"/>
        <w:lang w:val="en-US" w:eastAsia="en-US" w:bidi="ar-SA"/>
      </w:rPr>
    </w:lvl>
    <w:lvl w:ilvl="7">
      <w:start w:val="0"/>
      <w:numFmt w:val="bullet"/>
      <w:lvlText w:val="•"/>
      <w:lvlJc w:val="left"/>
      <w:pPr>
        <w:ind w:left="6024" w:hanging="361"/>
      </w:pPr>
      <w:rPr>
        <w:rFonts w:hint="default"/>
        <w:lang w:val="en-US" w:eastAsia="en-US" w:bidi="ar-SA"/>
      </w:rPr>
    </w:lvl>
    <w:lvl w:ilvl="8">
      <w:start w:val="0"/>
      <w:numFmt w:val="bullet"/>
      <w:lvlText w:val="•"/>
      <w:lvlJc w:val="left"/>
      <w:pPr>
        <w:ind w:left="6768" w:hanging="361"/>
      </w:pPr>
      <w:rPr>
        <w:rFonts w:hint="default"/>
        <w:lang w:val="en-US" w:eastAsia="en-US" w:bidi="ar-SA"/>
      </w:rPr>
    </w:lvl>
  </w:abstractNum>
  <w:abstractNum w:abstractNumId="8">
    <w:multiLevelType w:val="hybridMultilevel"/>
    <w:lvl w:ilvl="0">
      <w:start w:val="1"/>
      <w:numFmt w:val="decimal"/>
      <w:lvlText w:val="%1."/>
      <w:lvlJc w:val="left"/>
      <w:pPr>
        <w:ind w:left="46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8"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7"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6" w:hanging="360"/>
      </w:pPr>
      <w:rPr>
        <w:rFonts w:hint="default"/>
        <w:lang w:val="en-US" w:eastAsia="en-US" w:bidi="ar-SA"/>
      </w:rPr>
    </w:lvl>
    <w:lvl w:ilvl="7">
      <w:start w:val="0"/>
      <w:numFmt w:val="bullet"/>
      <w:lvlText w:val="•"/>
      <w:lvlJc w:val="left"/>
      <w:pPr>
        <w:ind w:left="5915" w:hanging="360"/>
      </w:pPr>
      <w:rPr>
        <w:rFonts w:hint="default"/>
        <w:lang w:val="en-US" w:eastAsia="en-US" w:bidi="ar-SA"/>
      </w:rPr>
    </w:lvl>
    <w:lvl w:ilvl="8">
      <w:start w:val="0"/>
      <w:numFmt w:val="bullet"/>
      <w:lvlText w:val="•"/>
      <w:lvlJc w:val="left"/>
      <w:pPr>
        <w:ind w:left="6695" w:hanging="360"/>
      </w:pPr>
      <w:rPr>
        <w:rFonts w:hint="default"/>
        <w:lang w:val="en-US" w:eastAsia="en-US" w:bidi="ar-SA"/>
      </w:rPr>
    </w:lvl>
  </w:abstractNum>
  <w:abstractNum w:abstractNumId="7">
    <w:multiLevelType w:val="hybridMultilevel"/>
    <w:lvl w:ilvl="0">
      <w:start w:val="1"/>
      <w:numFmt w:val="decimal"/>
      <w:lvlText w:val="%1."/>
      <w:lvlJc w:val="left"/>
      <w:pPr>
        <w:ind w:left="468" w:hanging="360"/>
        <w:jc w:val="left"/>
      </w:pPr>
      <w:rPr>
        <w:rFonts w:hint="default" w:ascii="Arial" w:hAnsi="Arial" w:eastAsia="Arial" w:cs="Arial"/>
        <w:b w:val="0"/>
        <w:bCs w:val="0"/>
        <w:i/>
        <w:iCs/>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8"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7"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6" w:hanging="360"/>
      </w:pPr>
      <w:rPr>
        <w:rFonts w:hint="default"/>
        <w:lang w:val="en-US" w:eastAsia="en-US" w:bidi="ar-SA"/>
      </w:rPr>
    </w:lvl>
    <w:lvl w:ilvl="7">
      <w:start w:val="0"/>
      <w:numFmt w:val="bullet"/>
      <w:lvlText w:val="•"/>
      <w:lvlJc w:val="left"/>
      <w:pPr>
        <w:ind w:left="5915" w:hanging="360"/>
      </w:pPr>
      <w:rPr>
        <w:rFonts w:hint="default"/>
        <w:lang w:val="en-US" w:eastAsia="en-US" w:bidi="ar-SA"/>
      </w:rPr>
    </w:lvl>
    <w:lvl w:ilvl="8">
      <w:start w:val="0"/>
      <w:numFmt w:val="bullet"/>
      <w:lvlText w:val="•"/>
      <w:lvlJc w:val="left"/>
      <w:pPr>
        <w:ind w:left="6695" w:hanging="360"/>
      </w:pPr>
      <w:rPr>
        <w:rFonts w:hint="default"/>
        <w:lang w:val="en-US" w:eastAsia="en-US" w:bidi="ar-SA"/>
      </w:rPr>
    </w:lvl>
  </w:abstractNum>
  <w:abstractNum w:abstractNumId="6">
    <w:multiLevelType w:val="hybridMultilevel"/>
    <w:lvl w:ilvl="0">
      <w:start w:val="1"/>
      <w:numFmt w:val="decimal"/>
      <w:lvlText w:val="%1."/>
      <w:lvlJc w:val="left"/>
      <w:pPr>
        <w:ind w:left="46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2018" w:hanging="360"/>
      </w:pPr>
      <w:rPr>
        <w:rFonts w:hint="default"/>
        <w:lang w:val="en-US" w:eastAsia="en-US" w:bidi="ar-SA"/>
      </w:rPr>
    </w:lvl>
    <w:lvl w:ilvl="3">
      <w:start w:val="0"/>
      <w:numFmt w:val="bullet"/>
      <w:lvlText w:val="•"/>
      <w:lvlJc w:val="left"/>
      <w:pPr>
        <w:ind w:left="2798" w:hanging="360"/>
      </w:pPr>
      <w:rPr>
        <w:rFonts w:hint="default"/>
        <w:lang w:val="en-US" w:eastAsia="en-US" w:bidi="ar-SA"/>
      </w:rPr>
    </w:lvl>
    <w:lvl w:ilvl="4">
      <w:start w:val="0"/>
      <w:numFmt w:val="bullet"/>
      <w:lvlText w:val="•"/>
      <w:lvlJc w:val="left"/>
      <w:pPr>
        <w:ind w:left="3577" w:hanging="360"/>
      </w:pPr>
      <w:rPr>
        <w:rFonts w:hint="default"/>
        <w:lang w:val="en-US" w:eastAsia="en-US" w:bidi="ar-SA"/>
      </w:rPr>
    </w:lvl>
    <w:lvl w:ilvl="5">
      <w:start w:val="0"/>
      <w:numFmt w:val="bullet"/>
      <w:lvlText w:val="•"/>
      <w:lvlJc w:val="left"/>
      <w:pPr>
        <w:ind w:left="4357" w:hanging="360"/>
      </w:pPr>
      <w:rPr>
        <w:rFonts w:hint="default"/>
        <w:lang w:val="en-US" w:eastAsia="en-US" w:bidi="ar-SA"/>
      </w:rPr>
    </w:lvl>
    <w:lvl w:ilvl="6">
      <w:start w:val="0"/>
      <w:numFmt w:val="bullet"/>
      <w:lvlText w:val="•"/>
      <w:lvlJc w:val="left"/>
      <w:pPr>
        <w:ind w:left="5136" w:hanging="360"/>
      </w:pPr>
      <w:rPr>
        <w:rFonts w:hint="default"/>
        <w:lang w:val="en-US" w:eastAsia="en-US" w:bidi="ar-SA"/>
      </w:rPr>
    </w:lvl>
    <w:lvl w:ilvl="7">
      <w:start w:val="0"/>
      <w:numFmt w:val="bullet"/>
      <w:lvlText w:val="•"/>
      <w:lvlJc w:val="left"/>
      <w:pPr>
        <w:ind w:left="5915" w:hanging="360"/>
      </w:pPr>
      <w:rPr>
        <w:rFonts w:hint="default"/>
        <w:lang w:val="en-US" w:eastAsia="en-US" w:bidi="ar-SA"/>
      </w:rPr>
    </w:lvl>
    <w:lvl w:ilvl="8">
      <w:start w:val="0"/>
      <w:numFmt w:val="bullet"/>
      <w:lvlText w:val="•"/>
      <w:lvlJc w:val="left"/>
      <w:pPr>
        <w:ind w:left="6695" w:hanging="360"/>
      </w:pPr>
      <w:rPr>
        <w:rFonts w:hint="default"/>
        <w:lang w:val="en-US" w:eastAsia="en-US" w:bidi="ar-SA"/>
      </w:rPr>
    </w:lvl>
  </w:abstractNum>
  <w:abstractNum w:abstractNumId="4">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5">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3">
    <w:multiLevelType w:val="hybridMultilevel"/>
    <w:lvl w:ilvl="0">
      <w:start w:val="0"/>
      <w:numFmt w:val="bullet"/>
      <w:lvlText w:val=""/>
      <w:lvlJc w:val="left"/>
      <w:pPr>
        <w:ind w:left="144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37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48" w:hanging="360"/>
      </w:pPr>
      <w:rPr>
        <w:rFonts w:hint="default"/>
        <w:lang w:val="en-US" w:eastAsia="en-US" w:bidi="ar-SA"/>
      </w:rPr>
    </w:lvl>
    <w:lvl w:ilvl="4">
      <w:start w:val="0"/>
      <w:numFmt w:val="bullet"/>
      <w:lvlText w:val="•"/>
      <w:lvlJc w:val="left"/>
      <w:pPr>
        <w:ind w:left="5184"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056" w:hanging="360"/>
      </w:pPr>
      <w:rPr>
        <w:rFonts w:hint="default"/>
        <w:lang w:val="en-US" w:eastAsia="en-US" w:bidi="ar-SA"/>
      </w:rPr>
    </w:lvl>
    <w:lvl w:ilvl="7">
      <w:start w:val="0"/>
      <w:numFmt w:val="bullet"/>
      <w:lvlText w:val="•"/>
      <w:lvlJc w:val="left"/>
      <w:pPr>
        <w:ind w:left="7992" w:hanging="360"/>
      </w:pPr>
      <w:rPr>
        <w:rFonts w:hint="default"/>
        <w:lang w:val="en-US" w:eastAsia="en-US" w:bidi="ar-SA"/>
      </w:rPr>
    </w:lvl>
    <w:lvl w:ilvl="8">
      <w:start w:val="0"/>
      <w:numFmt w:val="bullet"/>
      <w:lvlText w:val="•"/>
      <w:lvlJc w:val="left"/>
      <w:pPr>
        <w:ind w:left="8928" w:hanging="360"/>
      </w:pPr>
      <w:rPr>
        <w:rFonts w:hint="default"/>
        <w:lang w:val="en-US" w:eastAsia="en-US" w:bidi="ar-SA"/>
      </w:rPr>
    </w:lvl>
  </w:abstractNum>
  <w:abstractNum w:abstractNumId="2">
    <w:multiLevelType w:val="hybridMultilevel"/>
    <w:lvl w:ilvl="0">
      <w:start w:val="1"/>
      <w:numFmt w:val="decimal"/>
      <w:lvlText w:val="%1"/>
      <w:lvlJc w:val="left"/>
      <w:pPr>
        <w:ind w:left="1152" w:hanging="432"/>
        <w:jc w:val="right"/>
      </w:pPr>
      <w:rPr>
        <w:rFonts w:hint="default" w:ascii="Arial" w:hAnsi="Arial" w:eastAsia="Arial" w:cs="Arial"/>
        <w:b/>
        <w:bCs/>
        <w:i w:val="0"/>
        <w:iCs w:val="0"/>
        <w:spacing w:val="0"/>
        <w:w w:val="100"/>
        <w:sz w:val="24"/>
        <w:szCs w:val="24"/>
        <w:lang w:val="en-US" w:eastAsia="en-US" w:bidi="ar-SA"/>
      </w:rPr>
    </w:lvl>
    <w:lvl w:ilvl="1">
      <w:start w:val="1"/>
      <w:numFmt w:val="decimal"/>
      <w:lvlText w:val="%1.%2"/>
      <w:lvlJc w:val="left"/>
      <w:pPr>
        <w:ind w:left="1224" w:hanging="504"/>
        <w:jc w:val="left"/>
      </w:pPr>
      <w:rPr>
        <w:rFonts w:hint="default" w:ascii="Arial" w:hAnsi="Arial" w:eastAsia="Arial" w:cs="Arial"/>
        <w:b/>
        <w:bCs/>
        <w:i w:val="0"/>
        <w:iCs w:val="0"/>
        <w:spacing w:val="-1"/>
        <w:w w:val="99"/>
        <w:sz w:val="20"/>
        <w:szCs w:val="20"/>
        <w:lang w:val="en-US" w:eastAsia="en-US" w:bidi="ar-SA"/>
      </w:rPr>
    </w:lvl>
    <w:lvl w:ilvl="2">
      <w:start w:val="1"/>
      <w:numFmt w:val="decimal"/>
      <w:lvlText w:val="%1.%2.%3"/>
      <w:lvlJc w:val="left"/>
      <w:pPr>
        <w:ind w:left="1380" w:hanging="660"/>
        <w:jc w:val="right"/>
      </w:pPr>
      <w:rPr>
        <w:rFonts w:hint="default" w:ascii="Arial" w:hAnsi="Arial" w:eastAsia="Arial" w:cs="Arial"/>
        <w:b/>
        <w:bCs/>
        <w:i w:val="0"/>
        <w:iCs w:val="0"/>
        <w:spacing w:val="-1"/>
        <w:w w:val="99"/>
        <w:sz w:val="20"/>
        <w:szCs w:val="20"/>
        <w:lang w:val="en-US" w:eastAsia="en-US" w:bidi="ar-SA"/>
      </w:rPr>
    </w:lvl>
    <w:lvl w:ilvl="3">
      <w:start w:val="0"/>
      <w:numFmt w:val="bullet"/>
      <w:lvlText w:val=""/>
      <w:lvlJc w:val="left"/>
      <w:pPr>
        <w:ind w:left="1440" w:hanging="360"/>
      </w:pPr>
      <w:rPr>
        <w:rFonts w:hint="default" w:ascii="Symbol" w:hAnsi="Symbol" w:eastAsia="Symbol" w:cs="Symbol"/>
        <w:b w:val="0"/>
        <w:bCs w:val="0"/>
        <w:i w:val="0"/>
        <w:iCs w:val="0"/>
        <w:spacing w:val="0"/>
        <w:w w:val="99"/>
        <w:sz w:val="20"/>
        <w:szCs w:val="20"/>
        <w:lang w:val="en-US" w:eastAsia="en-US" w:bidi="ar-SA"/>
      </w:rPr>
    </w:lvl>
    <w:lvl w:ilvl="4">
      <w:start w:val="0"/>
      <w:numFmt w:val="bullet"/>
      <w:lvlText w:val="•"/>
      <w:lvlJc w:val="left"/>
      <w:pPr>
        <w:ind w:left="1220" w:hanging="360"/>
      </w:pPr>
      <w:rPr>
        <w:rFonts w:hint="default"/>
        <w:lang w:val="en-US" w:eastAsia="en-US" w:bidi="ar-SA"/>
      </w:rPr>
    </w:lvl>
    <w:lvl w:ilvl="5">
      <w:start w:val="0"/>
      <w:numFmt w:val="bullet"/>
      <w:lvlText w:val="•"/>
      <w:lvlJc w:val="left"/>
      <w:pPr>
        <w:ind w:left="1380" w:hanging="360"/>
      </w:pPr>
      <w:rPr>
        <w:rFonts w:hint="default"/>
        <w:lang w:val="en-US" w:eastAsia="en-US" w:bidi="ar-SA"/>
      </w:rPr>
    </w:lvl>
    <w:lvl w:ilvl="6">
      <w:start w:val="0"/>
      <w:numFmt w:val="bullet"/>
      <w:lvlText w:val="•"/>
      <w:lvlJc w:val="left"/>
      <w:pPr>
        <w:ind w:left="1440" w:hanging="360"/>
      </w:pPr>
      <w:rPr>
        <w:rFonts w:hint="default"/>
        <w:lang w:val="en-US" w:eastAsia="en-US" w:bidi="ar-SA"/>
      </w:rPr>
    </w:lvl>
    <w:lvl w:ilvl="7">
      <w:start w:val="0"/>
      <w:numFmt w:val="bullet"/>
      <w:lvlText w:val="•"/>
      <w:lvlJc w:val="left"/>
      <w:pPr>
        <w:ind w:left="3780" w:hanging="360"/>
      </w:pPr>
      <w:rPr>
        <w:rFonts w:hint="default"/>
        <w:lang w:val="en-US" w:eastAsia="en-US" w:bidi="ar-SA"/>
      </w:rPr>
    </w:lvl>
    <w:lvl w:ilvl="8">
      <w:start w:val="0"/>
      <w:numFmt w:val="bullet"/>
      <w:lvlText w:val="•"/>
      <w:lvlJc w:val="left"/>
      <w:pPr>
        <w:ind w:left="6120" w:hanging="360"/>
      </w:pPr>
      <w:rPr>
        <w:rFonts w:hint="default"/>
        <w:lang w:val="en-US" w:eastAsia="en-US" w:bidi="ar-SA"/>
      </w:rPr>
    </w:lvl>
  </w:abstractNum>
  <w:abstractNum w:abstractNumId="1">
    <w:multiLevelType w:val="hybridMultilevel"/>
    <w:lvl w:ilvl="0">
      <w:start w:val="3"/>
      <w:numFmt w:val="upperLetter"/>
      <w:lvlText w:val="%1"/>
      <w:lvlJc w:val="left"/>
      <w:pPr>
        <w:ind w:left="1190" w:hanging="555"/>
        <w:jc w:val="left"/>
      </w:pPr>
      <w:rPr>
        <w:rFonts w:hint="default"/>
        <w:lang w:val="en-US" w:eastAsia="en-US" w:bidi="ar-SA"/>
      </w:rPr>
    </w:lvl>
    <w:lvl w:ilvl="1">
      <w:start w:val="1"/>
      <w:numFmt w:val="decimal"/>
      <w:lvlText w:val="%1.%2"/>
      <w:lvlJc w:val="left"/>
      <w:pPr>
        <w:ind w:left="1190" w:hanging="555"/>
        <w:jc w:val="left"/>
      </w:pPr>
      <w:rPr>
        <w:rFonts w:hint="default" w:ascii="Arial" w:hAnsi="Arial" w:eastAsia="Arial" w:cs="Arial"/>
        <w:b w:val="0"/>
        <w:bCs w:val="0"/>
        <w:i w:val="0"/>
        <w:iCs w:val="0"/>
        <w:spacing w:val="0"/>
        <w:w w:val="99"/>
        <w:sz w:val="20"/>
        <w:szCs w:val="20"/>
        <w:lang w:val="en-US" w:eastAsia="en-US" w:bidi="ar-SA"/>
      </w:rPr>
    </w:lvl>
    <w:lvl w:ilvl="2">
      <w:start w:val="0"/>
      <w:numFmt w:val="bullet"/>
      <w:lvlText w:val="•"/>
      <w:lvlJc w:val="left"/>
      <w:pPr>
        <w:ind w:left="3120" w:hanging="555"/>
      </w:pPr>
      <w:rPr>
        <w:rFonts w:hint="default"/>
        <w:lang w:val="en-US" w:eastAsia="en-US" w:bidi="ar-SA"/>
      </w:rPr>
    </w:lvl>
    <w:lvl w:ilvl="3">
      <w:start w:val="0"/>
      <w:numFmt w:val="bullet"/>
      <w:lvlText w:val="•"/>
      <w:lvlJc w:val="left"/>
      <w:pPr>
        <w:ind w:left="4080" w:hanging="555"/>
      </w:pPr>
      <w:rPr>
        <w:rFonts w:hint="default"/>
        <w:lang w:val="en-US" w:eastAsia="en-US" w:bidi="ar-SA"/>
      </w:rPr>
    </w:lvl>
    <w:lvl w:ilvl="4">
      <w:start w:val="0"/>
      <w:numFmt w:val="bullet"/>
      <w:lvlText w:val="•"/>
      <w:lvlJc w:val="left"/>
      <w:pPr>
        <w:ind w:left="5040" w:hanging="555"/>
      </w:pPr>
      <w:rPr>
        <w:rFonts w:hint="default"/>
        <w:lang w:val="en-US" w:eastAsia="en-US" w:bidi="ar-SA"/>
      </w:rPr>
    </w:lvl>
    <w:lvl w:ilvl="5">
      <w:start w:val="0"/>
      <w:numFmt w:val="bullet"/>
      <w:lvlText w:val="•"/>
      <w:lvlJc w:val="left"/>
      <w:pPr>
        <w:ind w:left="6000" w:hanging="555"/>
      </w:pPr>
      <w:rPr>
        <w:rFonts w:hint="default"/>
        <w:lang w:val="en-US" w:eastAsia="en-US" w:bidi="ar-SA"/>
      </w:rPr>
    </w:lvl>
    <w:lvl w:ilvl="6">
      <w:start w:val="0"/>
      <w:numFmt w:val="bullet"/>
      <w:lvlText w:val="•"/>
      <w:lvlJc w:val="left"/>
      <w:pPr>
        <w:ind w:left="6960" w:hanging="555"/>
      </w:pPr>
      <w:rPr>
        <w:rFonts w:hint="default"/>
        <w:lang w:val="en-US" w:eastAsia="en-US" w:bidi="ar-SA"/>
      </w:rPr>
    </w:lvl>
    <w:lvl w:ilvl="7">
      <w:start w:val="0"/>
      <w:numFmt w:val="bullet"/>
      <w:lvlText w:val="•"/>
      <w:lvlJc w:val="left"/>
      <w:pPr>
        <w:ind w:left="7920" w:hanging="555"/>
      </w:pPr>
      <w:rPr>
        <w:rFonts w:hint="default"/>
        <w:lang w:val="en-US" w:eastAsia="en-US" w:bidi="ar-SA"/>
      </w:rPr>
    </w:lvl>
    <w:lvl w:ilvl="8">
      <w:start w:val="0"/>
      <w:numFmt w:val="bullet"/>
      <w:lvlText w:val="•"/>
      <w:lvlJc w:val="left"/>
      <w:pPr>
        <w:ind w:left="8880" w:hanging="555"/>
      </w:pPr>
      <w:rPr>
        <w:rFonts w:hint="default"/>
        <w:lang w:val="en-US" w:eastAsia="en-US" w:bidi="ar-SA"/>
      </w:rPr>
    </w:lvl>
  </w:abstractNum>
  <w:abstractNum w:abstractNumId="0">
    <w:multiLevelType w:val="hybridMultilevel"/>
    <w:lvl w:ilvl="0">
      <w:start w:val="1"/>
      <w:numFmt w:val="decimal"/>
      <w:lvlText w:val="%1"/>
      <w:lvlJc w:val="left"/>
      <w:pPr>
        <w:ind w:left="996" w:hanging="276"/>
        <w:jc w:val="right"/>
      </w:pPr>
      <w:rPr>
        <w:rFonts w:hint="default" w:ascii="Arial" w:hAnsi="Arial" w:eastAsia="Arial" w:cs="Arial"/>
        <w:b w:val="0"/>
        <w:bCs w:val="0"/>
        <w:i w:val="0"/>
        <w:iCs w:val="0"/>
        <w:spacing w:val="0"/>
        <w:w w:val="99"/>
        <w:sz w:val="20"/>
        <w:szCs w:val="20"/>
        <w:lang w:val="en-US" w:eastAsia="en-US" w:bidi="ar-SA"/>
      </w:rPr>
    </w:lvl>
    <w:lvl w:ilvl="1">
      <w:start w:val="1"/>
      <w:numFmt w:val="decimal"/>
      <w:lvlText w:val="%1.%2"/>
      <w:lvlJc w:val="left"/>
      <w:pPr>
        <w:ind w:left="1495" w:hanging="500"/>
        <w:jc w:val="left"/>
      </w:pPr>
      <w:rPr>
        <w:rFonts w:hint="default" w:ascii="Arial" w:hAnsi="Arial" w:eastAsia="Arial" w:cs="Arial"/>
        <w:b w:val="0"/>
        <w:bCs w:val="0"/>
        <w:i w:val="0"/>
        <w:iCs w:val="0"/>
        <w:spacing w:val="0"/>
        <w:w w:val="99"/>
        <w:sz w:val="20"/>
        <w:szCs w:val="20"/>
        <w:lang w:val="en-US" w:eastAsia="en-US" w:bidi="ar-SA"/>
      </w:rPr>
    </w:lvl>
    <w:lvl w:ilvl="2">
      <w:start w:val="0"/>
      <w:numFmt w:val="bullet"/>
      <w:lvlText w:val="•"/>
      <w:lvlJc w:val="left"/>
      <w:pPr>
        <w:ind w:left="1500" w:hanging="500"/>
      </w:pPr>
      <w:rPr>
        <w:rFonts w:hint="default"/>
        <w:lang w:val="en-US" w:eastAsia="en-US" w:bidi="ar-SA"/>
      </w:rPr>
    </w:lvl>
    <w:lvl w:ilvl="3">
      <w:start w:val="0"/>
      <w:numFmt w:val="bullet"/>
      <w:lvlText w:val="•"/>
      <w:lvlJc w:val="left"/>
      <w:pPr>
        <w:ind w:left="2662" w:hanging="500"/>
      </w:pPr>
      <w:rPr>
        <w:rFonts w:hint="default"/>
        <w:lang w:val="en-US" w:eastAsia="en-US" w:bidi="ar-SA"/>
      </w:rPr>
    </w:lvl>
    <w:lvl w:ilvl="4">
      <w:start w:val="0"/>
      <w:numFmt w:val="bullet"/>
      <w:lvlText w:val="•"/>
      <w:lvlJc w:val="left"/>
      <w:pPr>
        <w:ind w:left="3825" w:hanging="500"/>
      </w:pPr>
      <w:rPr>
        <w:rFonts w:hint="default"/>
        <w:lang w:val="en-US" w:eastAsia="en-US" w:bidi="ar-SA"/>
      </w:rPr>
    </w:lvl>
    <w:lvl w:ilvl="5">
      <w:start w:val="0"/>
      <w:numFmt w:val="bullet"/>
      <w:lvlText w:val="•"/>
      <w:lvlJc w:val="left"/>
      <w:pPr>
        <w:ind w:left="4987" w:hanging="500"/>
      </w:pPr>
      <w:rPr>
        <w:rFonts w:hint="default"/>
        <w:lang w:val="en-US" w:eastAsia="en-US" w:bidi="ar-SA"/>
      </w:rPr>
    </w:lvl>
    <w:lvl w:ilvl="6">
      <w:start w:val="0"/>
      <w:numFmt w:val="bullet"/>
      <w:lvlText w:val="•"/>
      <w:lvlJc w:val="left"/>
      <w:pPr>
        <w:ind w:left="6150" w:hanging="500"/>
      </w:pPr>
      <w:rPr>
        <w:rFonts w:hint="default"/>
        <w:lang w:val="en-US" w:eastAsia="en-US" w:bidi="ar-SA"/>
      </w:rPr>
    </w:lvl>
    <w:lvl w:ilvl="7">
      <w:start w:val="0"/>
      <w:numFmt w:val="bullet"/>
      <w:lvlText w:val="•"/>
      <w:lvlJc w:val="left"/>
      <w:pPr>
        <w:ind w:left="7312" w:hanging="500"/>
      </w:pPr>
      <w:rPr>
        <w:rFonts w:hint="default"/>
        <w:lang w:val="en-US" w:eastAsia="en-US" w:bidi="ar-SA"/>
      </w:rPr>
    </w:lvl>
    <w:lvl w:ilvl="8">
      <w:start w:val="0"/>
      <w:numFmt w:val="bullet"/>
      <w:lvlText w:val="•"/>
      <w:lvlJc w:val="left"/>
      <w:pPr>
        <w:ind w:left="8475" w:hanging="500"/>
      </w:pPr>
      <w:rPr>
        <w:rFonts w:hint="default"/>
        <w:lang w:val="en-US" w:eastAsia="en-US" w:bidi="ar-SA"/>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20"/>
      <w:ind w:left="995" w:hanging="275"/>
    </w:pPr>
    <w:rPr>
      <w:rFonts w:ascii="Arial" w:hAnsi="Arial" w:eastAsia="Arial" w:cs="Arial"/>
      <w:sz w:val="20"/>
      <w:szCs w:val="20"/>
      <w:lang w:val="en-US" w:eastAsia="en-US" w:bidi="ar-SA"/>
    </w:rPr>
  </w:style>
  <w:style w:styleId="TOC2" w:type="paragraph">
    <w:name w:val="TOC 2"/>
    <w:basedOn w:val="Normal"/>
    <w:uiPriority w:val="1"/>
    <w:qFormat/>
    <w:pPr>
      <w:spacing w:before="39"/>
      <w:ind w:left="1495" w:hanging="499"/>
    </w:pPr>
    <w:rPr>
      <w:rFonts w:ascii="Arial" w:hAnsi="Arial" w:eastAsia="Arial" w:cs="Arial"/>
      <w:sz w:val="20"/>
      <w:szCs w:val="20"/>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720" w:hanging="432"/>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ind w:left="1380" w:hanging="660"/>
      <w:outlineLvl w:val="2"/>
    </w:pPr>
    <w:rPr>
      <w:rFonts w:ascii="Arial" w:hAnsi="Arial" w:eastAsia="Arial" w:cs="Arial"/>
      <w:b/>
      <w:bCs/>
      <w:sz w:val="20"/>
      <w:szCs w:val="20"/>
      <w:lang w:val="en-US" w:eastAsia="en-US" w:bidi="ar-SA"/>
    </w:rPr>
  </w:style>
  <w:style w:styleId="Title" w:type="paragraph">
    <w:name w:val="Title"/>
    <w:basedOn w:val="Normal"/>
    <w:uiPriority w:val="1"/>
    <w:qFormat/>
    <w:pPr>
      <w:spacing w:before="180"/>
      <w:ind w:left="1044" w:right="3056"/>
      <w:jc w:val="both"/>
    </w:pPr>
    <w:rPr>
      <w:rFonts w:ascii="Arial" w:hAnsi="Arial" w:eastAsia="Arial" w:cs="Arial"/>
      <w:sz w:val="48"/>
      <w:szCs w:val="48"/>
      <w:lang w:val="en-US" w:eastAsia="en-US" w:bidi="ar-SA"/>
    </w:rPr>
  </w:style>
  <w:style w:styleId="ListParagraph" w:type="paragraph">
    <w:name w:val="List Paragraph"/>
    <w:basedOn w:val="Normal"/>
    <w:uiPriority w:val="1"/>
    <w:qFormat/>
    <w:pPr>
      <w:ind w:left="1440" w:hanging="360"/>
    </w:pPr>
    <w:rPr>
      <w:rFonts w:ascii="Arial" w:hAnsi="Arial" w:eastAsia="Arial" w:cs="Arial"/>
      <w:lang w:val="en-US" w:eastAsia="en-US" w:bidi="ar-SA"/>
    </w:rPr>
  </w:style>
  <w:style w:styleId="TableParagraph" w:type="paragraph">
    <w:name w:val="Table Paragraph"/>
    <w:basedOn w:val="Normal"/>
    <w:uiPriority w:val="1"/>
    <w:qFormat/>
    <w:pPr>
      <w:ind w:left="108"/>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hyperlink" Target="http://www.w3.org/TR/2004/REC-xml-20040204/" TargetMode="External"/><Relationship Id="rId30" Type="http://schemas.openxmlformats.org/officeDocument/2006/relationships/hyperlink" Target="http://www.w3.org/TR/REC-xml-names/" TargetMode="External"/><Relationship Id="rId31" Type="http://schemas.openxmlformats.org/officeDocument/2006/relationships/hyperlink" Target="http://www.w3.org/TR/2004/REC-xmlschema-1-20041028/" TargetMode="External"/><Relationship Id="rId32" Type="http://schemas.openxmlformats.org/officeDocument/2006/relationships/hyperlink" Target="http://www.w3.org/TR/2004/REC-xmlschema-2-20041028/" TargetMode="External"/><Relationship Id="rId33" Type="http://schemas.openxmlformats.org/officeDocument/2006/relationships/hyperlink" Target="http://www.w3.org/TR/xlink11/" TargetMode="External"/><Relationship Id="rId34" Type="http://schemas.openxmlformats.org/officeDocument/2006/relationships/hyperlink" Target="http://www.w3.org/TR/xpath/" TargetMode="External"/><Relationship Id="rId35" Type="http://schemas.openxmlformats.org/officeDocument/2006/relationships/hyperlink" Target="http://www.smpte-ra.org/schemas/2001-2/2007/aaf" TargetMode="External"/><Relationship Id="rId36" Type="http://schemas.openxmlformats.org/officeDocument/2006/relationships/hyperlink" Target="http://www.companyx.com/reg" TargetMode="External"/><Relationship Id="rId37" Type="http://schemas.openxmlformats.org/officeDocument/2006/relationships/hyperlink" Target="http://company.com/enums" TargetMode="External"/><Relationship Id="rId38" Type="http://schemas.openxmlformats.org/officeDocument/2006/relationships/hyperlink" Target="http://www.any.org/essence/videoStream27" TargetMode="External"/><Relationship Id="rId39" Type="http://schemas.openxmlformats.org/officeDocument/2006/relationships/hyperlink" Target="http://www.smpte-ra.org/" TargetMode="External"/><Relationship Id="rId40" Type="http://schemas.openxmlformats.org/officeDocument/2006/relationships/hyperlink" Target="http://refdata.mycompany.org/contributors" TargetMode="External"/><Relationship Id="rId41" Type="http://schemas.openxmlformats.org/officeDocument/2006/relationships/hyperlink" Target="http://www.w3.org/1999/xlink" TargetMode="External"/><Relationship Id="rId42" Type="http://schemas.openxmlformats.org/officeDocument/2006/relationships/hyperlink" Target="http://www.loc.gov/standards/mets/xlink.xsd" TargetMode="External"/><Relationship Id="rId43" Type="http://schemas.openxmlformats.org/officeDocument/2006/relationships/hyperlink" Target="http://www.smpte-ra.org/reg/395/2013" TargetMode="External"/><Relationship Id="rId44" Type="http://schemas.openxmlformats.org/officeDocument/2006/relationships/hyperlink" Target="http://schemas.erehwon.org/location" TargetMode="Externa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Cartwright</dc:creator>
  <dcterms:created xsi:type="dcterms:W3CDTF">2025-05-22T11:04:01Z</dcterms:created>
  <dcterms:modified xsi:type="dcterms:W3CDTF">2025-05-22T11:04:01Z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2016-03-09T00:00:00Z</vt:filetime>
  </property>
  <property fmtid="{D5CDD505-2E9C-101B-9397-08002B2CF9AE}" pid="3" name="Creator">
    <vt:lpwstr>Microsoft® Word 2010</vt:lpwstr>
  </property>
  <property fmtid="{D5CDD505-2E9C-101B-9397-08002B2CF9AE}" pid="4" name="LastSaved">
    <vt:filetime>2025-05-22T00:00:00Z</vt:filetime>
  </property>
  <property fmtid="{D5CDD505-2E9C-101B-9397-08002B2CF9AE}" pid="5" name="Producer">
    <vt:lpwstr>Microsoft® Word 2010</vt:lpwstr>
  </property>
</Properties>
</file>