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927B" w14:textId="77777777" w:rsidR="004538AD" w:rsidRDefault="00000000">
      <w:pPr>
        <w:pStyle w:val="Title"/>
        <w:keepNext w:val="0"/>
        <w:keepLines w:val="0"/>
        <w:spacing w:after="0"/>
      </w:pPr>
      <w:bookmarkStart w:id="0" w:name="_lntg56ljm653" w:colFirst="0" w:colLast="0"/>
      <w:bookmarkEnd w:id="0"/>
      <w:r>
        <w:t>Card game and presentation notes</w:t>
      </w:r>
    </w:p>
    <w:p w14:paraId="62D43AB2" w14:textId="77777777" w:rsidR="004538AD" w:rsidRDefault="00000000">
      <w:pPr>
        <w:pStyle w:val="Title"/>
        <w:keepNext w:val="0"/>
        <w:keepLines w:val="0"/>
        <w:spacing w:after="480"/>
        <w:rPr>
          <w:sz w:val="72"/>
          <w:szCs w:val="72"/>
        </w:rPr>
      </w:pPr>
      <w:bookmarkStart w:id="1" w:name="_piublso0hhgw" w:colFirst="0" w:colLast="0"/>
      <w:bookmarkEnd w:id="1"/>
      <w:r>
        <w:rPr>
          <w:noProof/>
          <w:sz w:val="22"/>
          <w:szCs w:val="22"/>
        </w:rPr>
        <w:drawing>
          <wp:inline distT="114300" distB="114300" distL="114300" distR="114300" wp14:anchorId="6B334122" wp14:editId="28569569">
            <wp:extent cx="5810250" cy="2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2DC997B" w14:textId="77777777" w:rsidR="004538AD" w:rsidRDefault="00000000">
      <w:pPr>
        <w:pStyle w:val="Heading2"/>
      </w:pPr>
      <w:bookmarkStart w:id="2" w:name="_yfwphelxwm03" w:colFirst="0" w:colLast="0"/>
      <w:bookmarkEnd w:id="2"/>
      <w:r>
        <w:t>Game design</w:t>
      </w:r>
    </w:p>
    <w:p w14:paraId="63F8BCDA" w14:textId="77777777" w:rsidR="004538AD" w:rsidRDefault="00000000">
      <w:r>
        <w:t>[Write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>3 sentences about your final ideas for the card game. Add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 xml:space="preserve">5 more sentences to describe your involvement in evaluating the output and how you followed up with additional requests to develop these ideas.] </w:t>
      </w:r>
    </w:p>
    <w:p w14:paraId="12802CE2" w14:textId="77777777" w:rsidR="00755E13" w:rsidRDefault="00755E13"/>
    <w:p w14:paraId="5F000074" w14:textId="2F9CE30C" w:rsidR="00755E13" w:rsidRDefault="00755E13">
      <w:r>
        <w:t xml:space="preserve">Prompt: </w:t>
      </w:r>
      <w:r>
        <w:t>design a card game about dog breeds</w:t>
      </w:r>
    </w:p>
    <w:p w14:paraId="39D4694B" w14:textId="5C3B18FB" w:rsidR="00755E13" w:rsidRDefault="00755E13">
      <w:r>
        <w:t>please, make the game more simple</w:t>
      </w:r>
    </w:p>
    <w:p w14:paraId="378FE453" w14:textId="77777777" w:rsidR="00755E13" w:rsidRPr="00755E13" w:rsidRDefault="00755E13" w:rsidP="00755E13">
      <w:pPr>
        <w:spacing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Okay, here's a simplified version of the "Top Dog" card game, focusing on even easier rules for younger players or quicker gameplay:</w:t>
      </w:r>
    </w:p>
    <w:p w14:paraId="2637232A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Game Title: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Top Dog (Simplified)</w:t>
      </w:r>
    </w:p>
    <w:p w14:paraId="2C4CC206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Game Objective: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To collect the most pairs of matching dog breed cards.</w:t>
      </w:r>
    </w:p>
    <w:p w14:paraId="17BC29C3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Number of Players: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2-4</w:t>
      </w:r>
    </w:p>
    <w:p w14:paraId="289ADF8E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Components:</w:t>
      </w:r>
    </w:p>
    <w:p w14:paraId="587F0986" w14:textId="77777777" w:rsidR="00755E13" w:rsidRPr="00755E13" w:rsidRDefault="00755E13" w:rsidP="00755E13">
      <w:pPr>
        <w:numPr>
          <w:ilvl w:val="0"/>
          <w:numId w:val="1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Dog Breed Cards (30 total):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</w:t>
      </w:r>
    </w:p>
    <w:p w14:paraId="1C9D49B3" w14:textId="77777777" w:rsidR="00755E13" w:rsidRPr="00755E13" w:rsidRDefault="00755E13" w:rsidP="00755E13">
      <w:pPr>
        <w:numPr>
          <w:ilvl w:val="1"/>
          <w:numId w:val="1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15 different dog breeds (same as before, but only 2 of each).</w:t>
      </w:r>
    </w:p>
    <w:p w14:paraId="592120B5" w14:textId="77777777" w:rsidR="00755E13" w:rsidRPr="00755E13" w:rsidRDefault="00755E13" w:rsidP="00755E13">
      <w:pPr>
        <w:numPr>
          <w:ilvl w:val="1"/>
          <w:numId w:val="1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Each card features: </w:t>
      </w:r>
    </w:p>
    <w:p w14:paraId="66F0A0EF" w14:textId="77777777" w:rsidR="00755E13" w:rsidRPr="00755E13" w:rsidRDefault="00755E13" w:rsidP="00755E13">
      <w:pPr>
        <w:numPr>
          <w:ilvl w:val="2"/>
          <w:numId w:val="1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A clear image of the dog breed.</w:t>
      </w:r>
    </w:p>
    <w:p w14:paraId="385AE138" w14:textId="77777777" w:rsidR="00755E13" w:rsidRPr="00755E13" w:rsidRDefault="00755E13" w:rsidP="00755E13">
      <w:pPr>
        <w:numPr>
          <w:ilvl w:val="2"/>
          <w:numId w:val="1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The breed name.</w:t>
      </w:r>
    </w:p>
    <w:p w14:paraId="117EE681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Gameplay:</w:t>
      </w:r>
    </w:p>
    <w:p w14:paraId="4C5DAF71" w14:textId="77777777" w:rsidR="00755E13" w:rsidRPr="00755E13" w:rsidRDefault="00755E13" w:rsidP="00755E13">
      <w:pPr>
        <w:numPr>
          <w:ilvl w:val="0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Setup: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Shuffle the deck and deal each player 4 cards. Place the remaining cards face down in the </w:t>
      </w:r>
      <w:proofErr w:type="spellStart"/>
      <w:r w:rsidRPr="00755E13">
        <w:rPr>
          <w:rFonts w:ascii="Google Sans" w:eastAsia="Times New Roman" w:hAnsi="Google Sans" w:cs="Times New Roman"/>
          <w:color w:val="1B1C1D"/>
          <w:lang w:val="en-SG"/>
        </w:rPr>
        <w:t>center</w:t>
      </w:r>
      <w:proofErr w:type="spellEnd"/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to form the draw pile.</w:t>
      </w:r>
    </w:p>
    <w:p w14:paraId="41204DF4" w14:textId="77777777" w:rsidR="00755E13" w:rsidRPr="00755E13" w:rsidRDefault="00755E13" w:rsidP="00755E13">
      <w:pPr>
        <w:numPr>
          <w:ilvl w:val="0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Player Turns: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</w:t>
      </w:r>
    </w:p>
    <w:p w14:paraId="0F5B638F" w14:textId="77777777" w:rsidR="00755E13" w:rsidRPr="00755E13" w:rsidRDefault="00755E13" w:rsidP="00755E13">
      <w:pPr>
        <w:numPr>
          <w:ilvl w:val="1"/>
          <w:numId w:val="2"/>
        </w:numPr>
        <w:spacing w:before="120" w:after="12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On their turn, a player asks another player for a specific breed of dog. For example: "Do you have a Poodle?"</w:t>
      </w:r>
    </w:p>
    <w:p w14:paraId="4007173A" w14:textId="77777777" w:rsidR="00755E13" w:rsidRPr="00755E13" w:rsidRDefault="00755E13" w:rsidP="00755E13">
      <w:pPr>
        <w:numPr>
          <w:ilvl w:val="1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If the asked player has a card of that breed, they </w:t>
      </w:r>
      <w:r w:rsidRPr="00755E13">
        <w:rPr>
          <w:rFonts w:ascii="Google Sans" w:eastAsia="Times New Roman" w:hAnsi="Google Sans" w:cs="Times New Roman"/>
          <w:i/>
          <w:iCs/>
          <w:color w:val="1B1C1D"/>
          <w:bdr w:val="none" w:sz="0" w:space="0" w:color="auto" w:frame="1"/>
          <w:lang w:val="en-SG"/>
        </w:rPr>
        <w:t>must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hand it over.</w:t>
      </w:r>
    </w:p>
    <w:p w14:paraId="6B12E156" w14:textId="77777777" w:rsidR="00755E13" w:rsidRPr="00755E13" w:rsidRDefault="00755E13" w:rsidP="00755E13">
      <w:pPr>
        <w:numPr>
          <w:ilvl w:val="1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If the asked player does </w:t>
      </w:r>
      <w:r w:rsidRPr="00755E13">
        <w:rPr>
          <w:rFonts w:ascii="Google Sans" w:eastAsia="Times New Roman" w:hAnsi="Google Sans" w:cs="Times New Roman"/>
          <w:i/>
          <w:iCs/>
          <w:color w:val="1B1C1D"/>
          <w:bdr w:val="none" w:sz="0" w:space="0" w:color="auto" w:frame="1"/>
          <w:lang w:val="en-SG"/>
        </w:rPr>
        <w:t>not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have the card, the asking player draws one card from the draw pile.</w:t>
      </w:r>
    </w:p>
    <w:p w14:paraId="4E5B9534" w14:textId="77777777" w:rsidR="00755E13" w:rsidRPr="00755E13" w:rsidRDefault="00755E13" w:rsidP="00755E13">
      <w:pPr>
        <w:numPr>
          <w:ilvl w:val="0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lastRenderedPageBreak/>
        <w:t>Making Pairs: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If a player has two cards of the same breed, they reveal the pair and place it face up in front of them.</w:t>
      </w:r>
    </w:p>
    <w:p w14:paraId="2A77DA90" w14:textId="77777777" w:rsidR="00755E13" w:rsidRPr="00755E13" w:rsidRDefault="00755E13" w:rsidP="00755E13">
      <w:pPr>
        <w:numPr>
          <w:ilvl w:val="0"/>
          <w:numId w:val="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Game End: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The game ends when all pairs have been collected or the draw pile is empty. The player with the most pairs wins.</w:t>
      </w:r>
    </w:p>
    <w:p w14:paraId="530884A7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Changes from the original design:</w:t>
      </w:r>
    </w:p>
    <w:p w14:paraId="08D5D94E" w14:textId="77777777" w:rsidR="00755E13" w:rsidRPr="00755E13" w:rsidRDefault="00755E13" w:rsidP="00755E13">
      <w:pPr>
        <w:numPr>
          <w:ilvl w:val="0"/>
          <w:numId w:val="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Fewer Cards: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Reduced the number of cards to 30 (2 of each breed) for shorter game time.</w:t>
      </w:r>
    </w:p>
    <w:p w14:paraId="0EFE48A0" w14:textId="77777777" w:rsidR="00755E13" w:rsidRPr="00755E13" w:rsidRDefault="00755E13" w:rsidP="00755E13">
      <w:pPr>
        <w:numPr>
          <w:ilvl w:val="0"/>
          <w:numId w:val="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Simplified Matching: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Players now only need to collect pairs (2 of the same breed) instead of sets of four.</w:t>
      </w:r>
    </w:p>
    <w:p w14:paraId="4C34D9F2" w14:textId="77777777" w:rsidR="00755E13" w:rsidRPr="00755E13" w:rsidRDefault="00755E13" w:rsidP="00755E13">
      <w:pPr>
        <w:numPr>
          <w:ilvl w:val="0"/>
          <w:numId w:val="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Removed Characteristics: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Eliminated the characteristic information to make the game easier for younger players who may not be able to read or understand the concepts.</w:t>
      </w:r>
    </w:p>
    <w:p w14:paraId="2299FF1E" w14:textId="77777777" w:rsidR="00755E13" w:rsidRPr="00755E13" w:rsidRDefault="00755E13" w:rsidP="00755E13">
      <w:pPr>
        <w:numPr>
          <w:ilvl w:val="0"/>
          <w:numId w:val="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Removed Special Cards: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Got rid of the "Dog Park" and "Vet Visit" cards for simplicity.</w:t>
      </w:r>
    </w:p>
    <w:p w14:paraId="08DCF273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Example Gameplay:</w:t>
      </w:r>
    </w:p>
    <w:p w14:paraId="1F4DE35F" w14:textId="77777777" w:rsidR="00755E13" w:rsidRPr="00755E13" w:rsidRDefault="00755E13" w:rsidP="00755E13">
      <w:pPr>
        <w:numPr>
          <w:ilvl w:val="0"/>
          <w:numId w:val="4"/>
        </w:numPr>
        <w:spacing w:before="120" w:after="12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Player 1: "Player 2, do you have a Beagle?"</w:t>
      </w:r>
    </w:p>
    <w:p w14:paraId="0A1872D4" w14:textId="77777777" w:rsidR="00755E13" w:rsidRPr="00755E13" w:rsidRDefault="00755E13" w:rsidP="00755E13">
      <w:pPr>
        <w:numPr>
          <w:ilvl w:val="0"/>
          <w:numId w:val="4"/>
        </w:numPr>
        <w:spacing w:before="120" w:after="12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If Player 2 has a Beagle, they give it to Player 1. If Player 1 now has two Beagles, they put the pair down.</w:t>
      </w:r>
    </w:p>
    <w:p w14:paraId="66F9F525" w14:textId="77777777" w:rsidR="00755E13" w:rsidRPr="00755E13" w:rsidRDefault="00755E13" w:rsidP="00755E13">
      <w:pPr>
        <w:numPr>
          <w:ilvl w:val="0"/>
          <w:numId w:val="4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If Player 2 does </w:t>
      </w:r>
      <w:r w:rsidRPr="00755E13">
        <w:rPr>
          <w:rFonts w:ascii="Google Sans" w:eastAsia="Times New Roman" w:hAnsi="Google Sans" w:cs="Times New Roman"/>
          <w:i/>
          <w:iCs/>
          <w:color w:val="1B1C1D"/>
          <w:bdr w:val="none" w:sz="0" w:space="0" w:color="auto" w:frame="1"/>
          <w:lang w:val="en-SG"/>
        </w:rPr>
        <w:t>not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have a Beagle, Player 1 draws a card.</w:t>
      </w:r>
    </w:p>
    <w:p w14:paraId="1E3E8D3F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Why this is simpler:</w:t>
      </w:r>
    </w:p>
    <w:p w14:paraId="60BD6694" w14:textId="77777777" w:rsidR="00755E13" w:rsidRPr="00755E13" w:rsidRDefault="00755E13" w:rsidP="00755E13">
      <w:pPr>
        <w:numPr>
          <w:ilvl w:val="0"/>
          <w:numId w:val="5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Easier to Understand: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The core mechanic is now very similar to "Go Fish," a game many children already know.</w:t>
      </w:r>
    </w:p>
    <w:p w14:paraId="5D151A8C" w14:textId="77777777" w:rsidR="00755E13" w:rsidRPr="00755E13" w:rsidRDefault="00755E13" w:rsidP="00755E13">
      <w:pPr>
        <w:numPr>
          <w:ilvl w:val="0"/>
          <w:numId w:val="5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Faster Gameplay: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Fewer cards and simpler matching make the game quicker.</w:t>
      </w:r>
    </w:p>
    <w:p w14:paraId="0DA86473" w14:textId="77777777" w:rsidR="00755E13" w:rsidRPr="00755E13" w:rsidRDefault="00755E13" w:rsidP="00755E13">
      <w:pPr>
        <w:numPr>
          <w:ilvl w:val="0"/>
          <w:numId w:val="5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Suitable for Younger Players: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The focus is solely on recognizing and matching images, making it accessible to younger children who may not have strong reading or comprehension skills.</w:t>
      </w:r>
    </w:p>
    <w:p w14:paraId="10223F5C" w14:textId="77777777" w:rsidR="00755E13" w:rsidRPr="00755E13" w:rsidRDefault="00755E13" w:rsidP="00755E13">
      <w:pPr>
        <w:spacing w:before="24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This simplified version retains the fun of collecting dog breeds while being much easier to learn and play, especially for younger audiences. It's a great starting point, and you can always add back some of the more complex elements from the original design as players become more familiar with the game.</w:t>
      </w:r>
    </w:p>
    <w:p w14:paraId="2D7165FB" w14:textId="77777777" w:rsidR="00755E13" w:rsidRDefault="00755E13"/>
    <w:p w14:paraId="51333438" w14:textId="77777777" w:rsidR="00755E13" w:rsidRDefault="00755E13"/>
    <w:p w14:paraId="5871E7BD" w14:textId="77777777" w:rsidR="004538AD" w:rsidRDefault="00000000">
      <w:pPr>
        <w:pStyle w:val="Heading2"/>
      </w:pPr>
      <w:bookmarkStart w:id="3" w:name="_4n68u9enaw05" w:colFirst="0" w:colLast="0"/>
      <w:bookmarkEnd w:id="3"/>
      <w:r>
        <w:t>Presentation outline</w:t>
      </w:r>
    </w:p>
    <w:p w14:paraId="24D427C3" w14:textId="77777777" w:rsidR="004538AD" w:rsidRDefault="00000000">
      <w:r>
        <w:t>[Write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>3 sentences about the main components of the presentation outline. Add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>5 more sentences to describe your involvement in evaluating the output and how you followed up with additional requests to develop this outline.]</w:t>
      </w:r>
    </w:p>
    <w:p w14:paraId="1C2294AE" w14:textId="77777777" w:rsidR="00755E13" w:rsidRDefault="00755E13"/>
    <w:p w14:paraId="46AED538" w14:textId="331D3C1F" w:rsidR="00755E13" w:rsidRDefault="00755E13">
      <w:r w:rsidRPr="00755E13">
        <w:rPr>
          <w:b/>
          <w:bCs/>
        </w:rPr>
        <w:t>Prompt:</w:t>
      </w:r>
      <w:r>
        <w:t xml:space="preserve"> </w:t>
      </w:r>
      <w:r>
        <w:t>outline the presentation for the dog breeds card game</w:t>
      </w:r>
    </w:p>
    <w:p w14:paraId="08B8806B" w14:textId="77777777" w:rsidR="00755E13" w:rsidRPr="00755E13" w:rsidRDefault="00755E13" w:rsidP="00755E13">
      <w:pPr>
        <w:spacing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Here's an outline for a presentation about the dog breed card game, "Top Dog," suitable for pitching the game to publishers, investors, or even just showcasing it at a game design event:</w:t>
      </w:r>
    </w:p>
    <w:p w14:paraId="29234364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I. Introduction (5 minutes)</w:t>
      </w:r>
    </w:p>
    <w:p w14:paraId="48DD27D9" w14:textId="77777777" w:rsidR="00755E13" w:rsidRPr="00755E13" w:rsidRDefault="00755E13" w:rsidP="00755E13">
      <w:pPr>
        <w:numPr>
          <w:ilvl w:val="0"/>
          <w:numId w:val="6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Hook: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Start with an engaging anecdote about dogs or the popularity of dog-related games/products.</w:t>
      </w:r>
    </w:p>
    <w:p w14:paraId="674E8579" w14:textId="77777777" w:rsidR="00755E13" w:rsidRPr="00755E13" w:rsidRDefault="00755E13" w:rsidP="00755E13">
      <w:pPr>
        <w:numPr>
          <w:ilvl w:val="0"/>
          <w:numId w:val="6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Introduce "Top Dog":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state the game's title and its core concept (a card game about collecting dog breeds).</w:t>
      </w:r>
    </w:p>
    <w:p w14:paraId="4A636466" w14:textId="77777777" w:rsidR="00755E13" w:rsidRPr="00755E13" w:rsidRDefault="00755E13" w:rsidP="00755E13">
      <w:pPr>
        <w:numPr>
          <w:ilvl w:val="0"/>
          <w:numId w:val="6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Target Audience: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Define who the game is for (e.g., families, children aged 6+, dog lovers).</w:t>
      </w:r>
    </w:p>
    <w:p w14:paraId="620F770B" w14:textId="77777777" w:rsidR="00755E13" w:rsidRPr="00755E13" w:rsidRDefault="00755E13" w:rsidP="00755E13">
      <w:pPr>
        <w:numPr>
          <w:ilvl w:val="0"/>
          <w:numId w:val="6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Problem/Opportunity: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explain the gap in the market or the opportunity the game addresses (e.g., lack of educational yet fun dog-themed card games).</w:t>
      </w:r>
    </w:p>
    <w:p w14:paraId="0656C09C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II. Gameplay Overview (10 minutes)</w:t>
      </w:r>
    </w:p>
    <w:p w14:paraId="4927CB75" w14:textId="77777777" w:rsidR="00755E13" w:rsidRPr="00755E13" w:rsidRDefault="00755E13" w:rsidP="00755E13">
      <w:pPr>
        <w:numPr>
          <w:ilvl w:val="0"/>
          <w:numId w:val="7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Components: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Show examples of the cards, highlighting key features: </w:t>
      </w:r>
    </w:p>
    <w:p w14:paraId="16B5167B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Clear images of dog breeds.</w:t>
      </w:r>
    </w:p>
    <w:p w14:paraId="3C2C3165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Breed names.</w:t>
      </w:r>
    </w:p>
    <w:p w14:paraId="066FB8D3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(If using the advanced version) Key characteristics (size, temperament, grooming).</w:t>
      </w:r>
    </w:p>
    <w:p w14:paraId="071234EC" w14:textId="77777777" w:rsidR="00755E13" w:rsidRPr="00755E13" w:rsidRDefault="00755E13" w:rsidP="00755E13">
      <w:pPr>
        <w:numPr>
          <w:ilvl w:val="0"/>
          <w:numId w:val="7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Rules Demonstration: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explain the basic gameplay loop: </w:t>
      </w:r>
    </w:p>
    <w:p w14:paraId="6084F309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Dealing cards.</w:t>
      </w:r>
    </w:p>
    <w:p w14:paraId="676C8E0A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Asking for breeds/characteristics.</w:t>
      </w:r>
    </w:p>
    <w:p w14:paraId="4A91F371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lastRenderedPageBreak/>
        <w:t>Drawing cards.</w:t>
      </w:r>
    </w:p>
    <w:p w14:paraId="5C351FC6" w14:textId="77777777" w:rsidR="00755E13" w:rsidRPr="00755E13" w:rsidRDefault="00755E13" w:rsidP="00755E13">
      <w:pPr>
        <w:numPr>
          <w:ilvl w:val="1"/>
          <w:numId w:val="7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Making pairs/sets.</w:t>
      </w:r>
    </w:p>
    <w:p w14:paraId="7D10D414" w14:textId="77777777" w:rsidR="00755E13" w:rsidRPr="00755E13" w:rsidRDefault="00755E13" w:rsidP="00755E13">
      <w:pPr>
        <w:numPr>
          <w:ilvl w:val="0"/>
          <w:numId w:val="7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Visual Aid: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A short gameplay video or a live demonstration with volunteers would be very effective here.</w:t>
      </w:r>
    </w:p>
    <w:p w14:paraId="09A50BB7" w14:textId="77777777" w:rsidR="00755E13" w:rsidRPr="00755E13" w:rsidRDefault="00755E13" w:rsidP="00755E13">
      <w:pPr>
        <w:numPr>
          <w:ilvl w:val="0"/>
          <w:numId w:val="7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Emphasis on Simplicity (if using simplified version):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Clearly state how easy it is to learn and play, especially for younger audiences.</w:t>
      </w:r>
    </w:p>
    <w:p w14:paraId="1BBF161E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III. Unique Selling Propositions (USPs) (5 minutes)</w:t>
      </w:r>
    </w:p>
    <w:p w14:paraId="0CC03DF1" w14:textId="77777777" w:rsidR="00755E13" w:rsidRPr="00755E13" w:rsidRDefault="00755E13" w:rsidP="00755E13">
      <w:pPr>
        <w:numPr>
          <w:ilvl w:val="0"/>
          <w:numId w:val="8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Educational Value: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Emphasize how the game teaches players about different dog breeds.</w:t>
      </w:r>
    </w:p>
    <w:p w14:paraId="4614ED24" w14:textId="77777777" w:rsidR="00755E13" w:rsidRPr="00755E13" w:rsidRDefault="00755E13" w:rsidP="00755E13">
      <w:pPr>
        <w:numPr>
          <w:ilvl w:val="0"/>
          <w:numId w:val="8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Fun and Engaging Gameplay: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Highlight the interactive and social nature of the game.</w:t>
      </w:r>
    </w:p>
    <w:p w14:paraId="2BDA4676" w14:textId="77777777" w:rsidR="00755E13" w:rsidRPr="00755E13" w:rsidRDefault="00755E13" w:rsidP="00755E13">
      <w:pPr>
        <w:numPr>
          <w:ilvl w:val="0"/>
          <w:numId w:val="8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 xml:space="preserve">Variations and </w:t>
      </w:r>
      <w:proofErr w:type="spellStart"/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Replayability</w:t>
      </w:r>
      <w:proofErr w:type="spellEnd"/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Explain the different ways to play (basic vs. advanced, optional special cards) to keep the game fresh.</w:t>
      </w:r>
    </w:p>
    <w:p w14:paraId="6FCDE22C" w14:textId="77777777" w:rsidR="00755E13" w:rsidRPr="00755E13" w:rsidRDefault="00755E13" w:rsidP="00755E13">
      <w:pPr>
        <w:numPr>
          <w:ilvl w:val="0"/>
          <w:numId w:val="8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Visual Appeal: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Show off the card design and artwork.</w:t>
      </w:r>
    </w:p>
    <w:p w14:paraId="486AB2DC" w14:textId="77777777" w:rsidR="00755E13" w:rsidRPr="00755E13" w:rsidRDefault="00755E13" w:rsidP="00755E13">
      <w:pPr>
        <w:numPr>
          <w:ilvl w:val="0"/>
          <w:numId w:val="8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Market Potential: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discuss the market for family games and dog-related products.</w:t>
      </w:r>
    </w:p>
    <w:p w14:paraId="405C8BF2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IV. Target Market and Marketing Strategy (5 minutes)</w:t>
      </w:r>
    </w:p>
    <w:p w14:paraId="39719D94" w14:textId="77777777" w:rsidR="00755E13" w:rsidRPr="00755E13" w:rsidRDefault="00755E13" w:rsidP="00755E13">
      <w:pPr>
        <w:numPr>
          <w:ilvl w:val="0"/>
          <w:numId w:val="9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Demographics: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Describe the ideal player (age, interests, etc.).</w:t>
      </w:r>
    </w:p>
    <w:p w14:paraId="56B7085D" w14:textId="77777777" w:rsidR="00755E13" w:rsidRPr="00755E13" w:rsidRDefault="00755E13" w:rsidP="00755E13">
      <w:pPr>
        <w:numPr>
          <w:ilvl w:val="0"/>
          <w:numId w:val="9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Marketing Channels: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outline potential marketing strategies (e.g., online advertising, social media marketing, partnerships with pet stores or animal shelters).</w:t>
      </w:r>
    </w:p>
    <w:p w14:paraId="46C8AA35" w14:textId="77777777" w:rsidR="00755E13" w:rsidRPr="00755E13" w:rsidRDefault="00755E13" w:rsidP="00755E13">
      <w:pPr>
        <w:numPr>
          <w:ilvl w:val="0"/>
          <w:numId w:val="9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Competitive Analysis: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mention similar games and how "Top Dog" differentiates itself.</w:t>
      </w:r>
    </w:p>
    <w:p w14:paraId="1B36859A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V. Business Plan/Call to Action (5 minutes)</w:t>
      </w:r>
    </w:p>
    <w:p w14:paraId="15B03053" w14:textId="77777777" w:rsidR="00755E13" w:rsidRPr="00755E13" w:rsidRDefault="00755E13" w:rsidP="00755E13">
      <w:pPr>
        <w:numPr>
          <w:ilvl w:val="0"/>
          <w:numId w:val="10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(If pitching to publishers/investors):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</w:t>
      </w:r>
    </w:p>
    <w:p w14:paraId="233AAFA7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Production costs.</w:t>
      </w:r>
    </w:p>
    <w:p w14:paraId="1D7168CB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Pricing strategy.</w:t>
      </w:r>
    </w:p>
    <w:p w14:paraId="22CE0665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Projected sales.</w:t>
      </w:r>
    </w:p>
    <w:p w14:paraId="54D81194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Investment opportunity/partnership proposal.</w:t>
      </w:r>
    </w:p>
    <w:p w14:paraId="00274026" w14:textId="77777777" w:rsidR="00755E13" w:rsidRPr="00755E13" w:rsidRDefault="00755E13" w:rsidP="00755E13">
      <w:pPr>
        <w:numPr>
          <w:ilvl w:val="0"/>
          <w:numId w:val="10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(If showcasing at an event):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</w:t>
      </w:r>
    </w:p>
    <w:p w14:paraId="7CD49C10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Gather feedback from attendees.</w:t>
      </w:r>
    </w:p>
    <w:p w14:paraId="0373FCBE" w14:textId="77777777" w:rsidR="00755E13" w:rsidRPr="00755E13" w:rsidRDefault="00755E13" w:rsidP="00755E13">
      <w:pPr>
        <w:numPr>
          <w:ilvl w:val="1"/>
          <w:numId w:val="10"/>
        </w:numPr>
        <w:spacing w:after="6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lastRenderedPageBreak/>
        <w:t>Gauge interest in the game.</w:t>
      </w:r>
    </w:p>
    <w:p w14:paraId="13B3A851" w14:textId="77777777" w:rsidR="00755E13" w:rsidRPr="00755E13" w:rsidRDefault="00755E13" w:rsidP="00755E13">
      <w:pPr>
        <w:numPr>
          <w:ilvl w:val="0"/>
          <w:numId w:val="10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Next Steps: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Briefly outline the next steps for development or production.</w:t>
      </w:r>
    </w:p>
    <w:p w14:paraId="6E4CF41B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VI. Q&amp;A (5 minutes)</w:t>
      </w:r>
    </w:p>
    <w:p w14:paraId="193D90FE" w14:textId="77777777" w:rsidR="00755E13" w:rsidRPr="00755E13" w:rsidRDefault="00755E13" w:rsidP="00755E13">
      <w:pPr>
        <w:numPr>
          <w:ilvl w:val="0"/>
          <w:numId w:val="11"/>
        </w:numPr>
        <w:spacing w:before="120" w:after="12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Allow time for questions from the audience.</w:t>
      </w:r>
    </w:p>
    <w:p w14:paraId="69F02A60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Visual Aids:</w:t>
      </w:r>
    </w:p>
    <w:p w14:paraId="3D96975E" w14:textId="77777777" w:rsidR="00755E13" w:rsidRPr="00755E13" w:rsidRDefault="00755E13" w:rsidP="00755E13">
      <w:pPr>
        <w:numPr>
          <w:ilvl w:val="0"/>
          <w:numId w:val="1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Slideshow: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Use clear and visually appealing slides with images of the cards, gameplay examples, and key information.</w:t>
      </w:r>
    </w:p>
    <w:p w14:paraId="5539B99A" w14:textId="77777777" w:rsidR="00755E13" w:rsidRPr="00755E13" w:rsidRDefault="00755E13" w:rsidP="00755E13">
      <w:pPr>
        <w:numPr>
          <w:ilvl w:val="0"/>
          <w:numId w:val="1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Physical Prototype: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Having a physical prototype of the game is highly recommended. It allows people to interact with the cards and better understand the gameplay.</w:t>
      </w:r>
    </w:p>
    <w:p w14:paraId="22923B96" w14:textId="77777777" w:rsidR="00755E13" w:rsidRPr="00755E13" w:rsidRDefault="00755E13" w:rsidP="00755E13">
      <w:pPr>
        <w:numPr>
          <w:ilvl w:val="0"/>
          <w:numId w:val="12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Gameplay Video: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A short video demonstrating the gameplay would be very effective.</w:t>
      </w:r>
    </w:p>
    <w:p w14:paraId="5F04BFE2" w14:textId="77777777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Key Considerations:</w:t>
      </w:r>
    </w:p>
    <w:p w14:paraId="54422B80" w14:textId="77777777" w:rsidR="00755E13" w:rsidRPr="00755E13" w:rsidRDefault="00755E13" w:rsidP="00755E13">
      <w:pPr>
        <w:numPr>
          <w:ilvl w:val="0"/>
          <w:numId w:val="1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Keep it concise: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Stick to the time limits for each section.</w:t>
      </w:r>
    </w:p>
    <w:p w14:paraId="098BA4A5" w14:textId="77777777" w:rsidR="00755E13" w:rsidRPr="00755E13" w:rsidRDefault="00755E13" w:rsidP="00755E13">
      <w:pPr>
        <w:numPr>
          <w:ilvl w:val="0"/>
          <w:numId w:val="1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Be enthusiastic: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Show your passion for the game.</w:t>
      </w:r>
    </w:p>
    <w:p w14:paraId="4D380AEF" w14:textId="77777777" w:rsidR="00755E13" w:rsidRPr="00755E13" w:rsidRDefault="00755E13" w:rsidP="00755E13">
      <w:pPr>
        <w:numPr>
          <w:ilvl w:val="0"/>
          <w:numId w:val="1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Focus on the benefits: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Explain why people would want to play this game.</w:t>
      </w:r>
    </w:p>
    <w:p w14:paraId="7A08471E" w14:textId="77777777" w:rsidR="00755E13" w:rsidRPr="00755E13" w:rsidRDefault="00755E13" w:rsidP="00755E13">
      <w:pPr>
        <w:numPr>
          <w:ilvl w:val="0"/>
          <w:numId w:val="13"/>
        </w:num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b/>
          <w:bCs/>
          <w:color w:val="1B1C1D"/>
          <w:bdr w:val="none" w:sz="0" w:space="0" w:color="auto" w:frame="1"/>
          <w:lang w:val="en-SG"/>
        </w:rPr>
        <w:t>Practice your presentation:</w:t>
      </w:r>
      <w:r w:rsidRPr="00755E13">
        <w:rPr>
          <w:rFonts w:ascii="Google Sans" w:eastAsia="Times New Roman" w:hAnsi="Google Sans" w:cs="Times New Roman"/>
          <w:color w:val="1B1C1D"/>
          <w:lang w:val="en-SG"/>
        </w:rPr>
        <w:t xml:space="preserve"> Rehearse the presentation beforehand to ensure a smooth delivery.</w:t>
      </w:r>
    </w:p>
    <w:p w14:paraId="2A9D3100" w14:textId="77777777" w:rsidR="00755E13" w:rsidRPr="00755E13" w:rsidRDefault="00755E13" w:rsidP="00755E13">
      <w:pPr>
        <w:spacing w:before="24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This outline provides a structured approach to presenting your dog breed card game. Remember to adapt it based on your specific audience and goals.</w:t>
      </w:r>
    </w:p>
    <w:p w14:paraId="031046EF" w14:textId="77777777" w:rsidR="00755E13" w:rsidRDefault="00755E13"/>
    <w:p w14:paraId="5B3304C5" w14:textId="77777777" w:rsidR="00755E13" w:rsidRDefault="00755E13">
      <w:pPr>
        <w:rPr>
          <w:sz w:val="26"/>
          <w:szCs w:val="26"/>
        </w:rPr>
      </w:pPr>
    </w:p>
    <w:p w14:paraId="7A061F1B" w14:textId="77777777" w:rsidR="004538AD" w:rsidRDefault="00000000">
      <w:pPr>
        <w:pStyle w:val="Heading2"/>
      </w:pPr>
      <w:bookmarkStart w:id="4" w:name="_qtvcbmz6htxt" w:colFirst="0" w:colLast="0"/>
      <w:bookmarkEnd w:id="4"/>
      <w:r>
        <w:t>Presentation image</w:t>
      </w:r>
    </w:p>
    <w:p w14:paraId="57E442A6" w14:textId="77777777" w:rsidR="004538AD" w:rsidRDefault="00000000">
      <w:r>
        <w:t>[Write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>3 sentences to describe the image you generated. Add 2</w:t>
      </w:r>
      <w:r>
        <w:rPr>
          <w:rFonts w:ascii="Google Sans" w:eastAsia="Google Sans" w:hAnsi="Google Sans" w:cs="Google Sans"/>
          <w:sz w:val="20"/>
          <w:szCs w:val="20"/>
        </w:rPr>
        <w:t>–</w:t>
      </w:r>
      <w:r>
        <w:t>5 more sentences to describe your involvement in generating this image, including how you evaluated the output and any modifications you made to your prompt to refine the image.]</w:t>
      </w:r>
    </w:p>
    <w:p w14:paraId="58788FFC" w14:textId="77777777" w:rsidR="00755E13" w:rsidRPr="00755E13" w:rsidRDefault="00755E13" w:rsidP="00755E13">
      <w:pPr>
        <w:spacing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color w:val="1B1C1D"/>
          <w:lang w:val="en-SG"/>
        </w:rPr>
        <w:t>Here is a bright and warm image of a hungry dog eating dog food:</w:t>
      </w:r>
    </w:p>
    <w:p w14:paraId="24388E84" w14:textId="516D58FC" w:rsidR="00755E13" w:rsidRPr="00755E13" w:rsidRDefault="00755E13" w:rsidP="00755E13">
      <w:pPr>
        <w:spacing w:after="0" w:line="420" w:lineRule="atLeast"/>
        <w:rPr>
          <w:rFonts w:ascii="Google Sans" w:eastAsia="Times New Roman" w:hAnsi="Google Sans" w:cs="Times New Roman"/>
          <w:color w:val="1B1C1D"/>
          <w:lang w:val="en-SG"/>
        </w:rPr>
      </w:pPr>
      <w:r w:rsidRPr="00755E13">
        <w:rPr>
          <w:rFonts w:ascii="Google Sans" w:eastAsia="Times New Roman" w:hAnsi="Google Sans" w:cs="Times New Roman"/>
          <w:noProof/>
          <w:color w:val="1B1C1D"/>
          <w:lang w:val="en-SG"/>
        </w:rPr>
        <w:lastRenderedPageBreak/>
        <w:drawing>
          <wp:inline distT="0" distB="0" distL="0" distR="0" wp14:anchorId="639B50D3" wp14:editId="2B5405C0">
            <wp:extent cx="4876800" cy="4876800"/>
            <wp:effectExtent l="0" t="0" r="0" b="0"/>
            <wp:docPr id="959582867" name="Picture 1" descr="Image 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71D5" w14:textId="77777777" w:rsidR="00755E13" w:rsidRDefault="00755E13"/>
    <w:p w14:paraId="6ADDAD3F" w14:textId="77777777" w:rsidR="004538AD" w:rsidRDefault="004538AD">
      <w:pPr>
        <w:rPr>
          <w:sz w:val="22"/>
          <w:szCs w:val="22"/>
          <w:shd w:val="clear" w:color="auto" w:fill="CFE2F3"/>
        </w:rPr>
      </w:pPr>
    </w:p>
    <w:p w14:paraId="554C4D03" w14:textId="77777777" w:rsidR="004538AD" w:rsidRDefault="004538AD">
      <w:pPr>
        <w:pBdr>
          <w:top w:val="nil"/>
          <w:left w:val="nil"/>
          <w:bottom w:val="nil"/>
          <w:right w:val="nil"/>
          <w:between w:val="nil"/>
        </w:pBdr>
      </w:pPr>
    </w:p>
    <w:sectPr w:rsidR="004538A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ED8"/>
    <w:multiLevelType w:val="multilevel"/>
    <w:tmpl w:val="970E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83C"/>
    <w:multiLevelType w:val="multilevel"/>
    <w:tmpl w:val="1AA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C3E92"/>
    <w:multiLevelType w:val="multilevel"/>
    <w:tmpl w:val="5EC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5DC7"/>
    <w:multiLevelType w:val="multilevel"/>
    <w:tmpl w:val="BFE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30ED5"/>
    <w:multiLevelType w:val="multilevel"/>
    <w:tmpl w:val="530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FCD"/>
    <w:multiLevelType w:val="multilevel"/>
    <w:tmpl w:val="303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05AF"/>
    <w:multiLevelType w:val="multilevel"/>
    <w:tmpl w:val="9532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30AE2"/>
    <w:multiLevelType w:val="multilevel"/>
    <w:tmpl w:val="4A0C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E4305"/>
    <w:multiLevelType w:val="multilevel"/>
    <w:tmpl w:val="BCC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49FC"/>
    <w:multiLevelType w:val="multilevel"/>
    <w:tmpl w:val="26C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36DB0"/>
    <w:multiLevelType w:val="multilevel"/>
    <w:tmpl w:val="7A4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C6CC4"/>
    <w:multiLevelType w:val="multilevel"/>
    <w:tmpl w:val="F6B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E2903"/>
    <w:multiLevelType w:val="multilevel"/>
    <w:tmpl w:val="36D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9651">
    <w:abstractNumId w:val="2"/>
  </w:num>
  <w:num w:numId="2" w16cid:durableId="525408263">
    <w:abstractNumId w:val="7"/>
  </w:num>
  <w:num w:numId="3" w16cid:durableId="1716275750">
    <w:abstractNumId w:val="0"/>
  </w:num>
  <w:num w:numId="4" w16cid:durableId="1088966631">
    <w:abstractNumId w:val="11"/>
  </w:num>
  <w:num w:numId="5" w16cid:durableId="22026773">
    <w:abstractNumId w:val="4"/>
  </w:num>
  <w:num w:numId="6" w16cid:durableId="99953985">
    <w:abstractNumId w:val="10"/>
  </w:num>
  <w:num w:numId="7" w16cid:durableId="392698582">
    <w:abstractNumId w:val="9"/>
  </w:num>
  <w:num w:numId="8" w16cid:durableId="442657342">
    <w:abstractNumId w:val="6"/>
  </w:num>
  <w:num w:numId="9" w16cid:durableId="1298948508">
    <w:abstractNumId w:val="1"/>
  </w:num>
  <w:num w:numId="10" w16cid:durableId="407700079">
    <w:abstractNumId w:val="12"/>
  </w:num>
  <w:num w:numId="11" w16cid:durableId="1615601220">
    <w:abstractNumId w:val="3"/>
  </w:num>
  <w:num w:numId="12" w16cid:durableId="1699694737">
    <w:abstractNumId w:val="8"/>
  </w:num>
  <w:num w:numId="13" w16cid:durableId="313147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AD"/>
    <w:rsid w:val="004538AD"/>
    <w:rsid w:val="0075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242A"/>
  <w15:docId w15:val="{1E515BB4-F7C0-49F7-847F-817EEED8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" w:eastAsia="en-SG" w:bidi="my-MM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color w:val="424242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line="360" w:lineRule="auto"/>
      <w:outlineLvl w:val="2"/>
    </w:pPr>
    <w:rPr>
      <w:rFonts w:ascii="Oswald" w:eastAsia="Oswald" w:hAnsi="Oswald" w:cs="Oswald"/>
      <w:color w:val="42424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rFonts w:ascii="Source Code Pro" w:eastAsia="Source Code Pro" w:hAnsi="Source Code Pro" w:cs="Source Code Pro"/>
      <w:b/>
      <w:color w:val="E31C60"/>
    </w:rPr>
  </w:style>
  <w:style w:type="paragraph" w:styleId="NormalWeb">
    <w:name w:val="Normal (Web)"/>
    <w:basedOn w:val="Normal"/>
    <w:uiPriority w:val="99"/>
    <w:semiHidden/>
    <w:unhideWhenUsed/>
    <w:rsid w:val="0075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/>
    </w:rPr>
  </w:style>
  <w:style w:type="character" w:styleId="Strong">
    <w:name w:val="Strong"/>
    <w:basedOn w:val="DefaultParagraphFont"/>
    <w:uiPriority w:val="22"/>
    <w:qFormat/>
    <w:rsid w:val="00755E13"/>
    <w:rPr>
      <w:b/>
      <w:bCs/>
    </w:rPr>
  </w:style>
  <w:style w:type="character" w:styleId="Emphasis">
    <w:name w:val="Emphasis"/>
    <w:basedOn w:val="DefaultParagraphFont"/>
    <w:uiPriority w:val="20"/>
    <w:qFormat/>
    <w:rsid w:val="00755E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Myo Thet</cp:lastModifiedBy>
  <cp:revision>2</cp:revision>
  <dcterms:created xsi:type="dcterms:W3CDTF">2025-01-08T08:25:00Z</dcterms:created>
  <dcterms:modified xsi:type="dcterms:W3CDTF">2025-01-08T08:27:00Z</dcterms:modified>
</cp:coreProperties>
</file>