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Case: Design Dreamers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Dreamers är ett nystartat och dynamiskt företag som fokuserar på marknadsföring och webdesign. Företaget har sina rötter i en passion för digitalt skapande, och de tre grundarna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alla entusiastiska entrepren</w:t>
      </w:r>
      <w:r>
        <w:rPr>
          <w:rFonts w:ascii="Times New Roman" w:hAnsi="Times New Roman" w:cs="Times New Roman" w:eastAsia="Times New Roman"/>
          <w:color w:val="auto"/>
          <w:spacing w:val="0"/>
          <w:position w:val="0"/>
          <w:sz w:val="24"/>
          <w:shd w:fill="auto" w:val="clear"/>
        </w:rPr>
        <w:t xml:space="preserve">örer med gedigen erfarenhet inom webbutveckling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har tidigare arbetat med att bygga hemsidor som hobbyprojekt. Med en gemensam vision att omvandla sin passion till en professionell verksamhet, har de nu tagit steget att etablera Design Dreamers som ett formellt f</w:t>
      </w:r>
      <w:r>
        <w:rPr>
          <w:rFonts w:ascii="Times New Roman" w:hAnsi="Times New Roman" w:cs="Times New Roman" w:eastAsia="Times New Roman"/>
          <w:color w:val="auto"/>
          <w:spacing w:val="0"/>
          <w:position w:val="0"/>
          <w:sz w:val="24"/>
          <w:shd w:fill="auto" w:val="clear"/>
        </w:rPr>
        <w:t xml:space="preserve">öretag. Målet är att övergå från en hobbyverksamhet till en fullt fungerande småföretagsstruktur och, för att lyckas med detta, behöver de stöd och vägledning när det gäller att sätta upp och hantera sin tekniska miljö.</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Trots att grundarna tidigare har arbetat med Linux och har viss erfarenhet av att administrera och utveckla på denna plattform, har de nu beslutat att integrera sig med Windows för att göra arbetsflödet enklare för sina nya medarbetare. Särskilt säljare och ekonomer som de har anställt har lång erfarenhet av att använda Microsoft-program som Excel och Word, och en smidig övergång till Windows-miljön kommer att vara avgörande för att effektivisera deras arbetsprocesser. </w:t>
      </w:r>
      <w:r>
        <w:rPr>
          <w:rFonts w:ascii="Times New Roman" w:hAnsi="Times New Roman" w:cs="Times New Roman" w:eastAsia="Times New Roman"/>
          <w:color w:val="auto"/>
          <w:spacing w:val="0"/>
          <w:position w:val="0"/>
          <w:sz w:val="24"/>
          <w:u w:val="single"/>
          <w:shd w:fill="auto" w:val="clear"/>
        </w:rPr>
        <w:t xml:space="preserve">Ur ett säkerhetsperspektiv är integrering med Active Directory en nödvändighet och en väldesignad struktur underlättar administration av de anställda</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 en del av företagets digitala strategi och för att kunna kommunicera professionellt, har Design Dreamers identifierat behovet av en egen företagsmailadress. För att kunna hantera e-post och kalenderfunktioner på ett effektivt sätt ser de därför ett behov av att implementera en Exchange-server, vilket kommer att underlätta samordning och informationsflöde inom företaget.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Grundarna är övertygade om att deras egna tekniska kunskaper, tillsammans med god dokumentation och rätt stöd, kommer att räcka för att de själva ska kunna administrera och underhålla IT-miljön på lång sikt. De har en stark vilja att lära sig och växa inom området, men förstår samtidigt vikten av att ha en stabil och välfungerande infrastruktur för att kunna fokusera på företagets kärnverksamhet.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Dreamers har för närvarande tre grundare och planerar att anställa ytterligare fem personer inom en snar framtid. Deras långsiktiga ambition är att växa ytterligare, och de ser framför sig en framtid där de både kan expandera sitt team och sitt kundunderlag. Företaget är dock i ett tidigt skede, och den första stora milstolpen för dem är att kunna hantera det uppdrag de har fått via sociala kontakter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 uppgift som varit en stark drivkraft bakom id</w:t>
      </w:r>
      <w:r>
        <w:rPr>
          <w:rFonts w:ascii="Times New Roman" w:hAnsi="Times New Roman" w:cs="Times New Roman" w:eastAsia="Times New Roman"/>
          <w:color w:val="auto"/>
          <w:spacing w:val="0"/>
          <w:position w:val="0"/>
          <w:sz w:val="24"/>
          <w:shd w:fill="auto" w:val="clear"/>
        </w:rPr>
        <w:t xml:space="preserve">én att starta företaget. För att kunna leverera på detta uppdrag och samtidigt skapa en stabil grund för vidare tillväxt, måste de få sin IT-miljö på plats så snart som möjligt.</w:t>
      </w:r>
    </w:p>
    <w:p>
      <w:pPr>
        <w:spacing w:before="0" w:after="0" w:line="240"/>
        <w:ind w:right="0" w:left="0" w:firstLine="0"/>
        <w:jc w:val="left"/>
        <w:rPr>
          <w:rFonts w:ascii="Garamond" w:hAnsi="Garamond" w:cs="Garamond" w:eastAsia="Garamond"/>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