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1691B" w14:textId="77777777" w:rsidR="006C374A" w:rsidRDefault="006C374A">
      <w:pPr>
        <w:pStyle w:val="NormalWeb"/>
        <w:jc w:val="both"/>
      </w:pPr>
    </w:p>
    <w:p w14:paraId="762DB587" w14:textId="5299F547" w:rsidR="006C374A" w:rsidRDefault="00000000">
      <w:pPr>
        <w:pStyle w:val="NormalWeb"/>
        <w:jc w:val="both"/>
      </w:pPr>
      <w:r>
        <w:t>Dear Ma’am/Sir,</w:t>
      </w:r>
    </w:p>
    <w:p w14:paraId="1183A67B" w14:textId="77777777" w:rsidR="00F027D9" w:rsidRDefault="00000000">
      <w:pPr>
        <w:pStyle w:val="NormalWeb"/>
        <w:ind w:firstLine="720"/>
        <w:jc w:val="both"/>
      </w:pPr>
      <w:r>
        <w:t xml:space="preserve">I hope this letter finds you well. We are writing to request an opportunity for our project team to conduct an interview with your office as part of our ongoing project. </w:t>
      </w:r>
    </w:p>
    <w:p w14:paraId="4556420C" w14:textId="77777777" w:rsidR="00F027D9" w:rsidRDefault="00000000">
      <w:pPr>
        <w:pStyle w:val="NormalWeb"/>
        <w:ind w:firstLine="720"/>
        <w:jc w:val="both"/>
      </w:pPr>
      <w:r>
        <w:t>As part of our project, we believe that insights from your office would be invaluable in understanding the current challenges and potential solutions related to our project. We are particularly interested in learning about your office's experiences, perspectives, and best practices in this area.</w:t>
      </w:r>
    </w:p>
    <w:p w14:paraId="1CA57CCA" w14:textId="77777777" w:rsidR="00F027D9" w:rsidRDefault="00000000">
      <w:pPr>
        <w:pStyle w:val="NormalWeb"/>
        <w:ind w:firstLine="720"/>
        <w:jc w:val="both"/>
      </w:pPr>
      <w:r>
        <w:t>We would greatly appreciate it if you could spare some time for an interview. The information gathered will be crucial in helping us refine our project and ensure it meets the needs of all stakeholders. We assure you that all data will be treated with the utmost confidentiality and will only be shared with relevant team members.</w:t>
      </w:r>
    </w:p>
    <w:p w14:paraId="4D620E0D" w14:textId="77777777" w:rsidR="00F027D9" w:rsidRDefault="00000000">
      <w:pPr>
        <w:pStyle w:val="NormalWeb"/>
        <w:ind w:firstLine="720"/>
        <w:jc w:val="both"/>
      </w:pPr>
      <w:r>
        <w:t>We are flexible with the scheduling of the interview and would be happy to accommodate any time that works best for you. Please let us know your availability, and we will make the necessary arrangements.</w:t>
      </w:r>
    </w:p>
    <w:p w14:paraId="5734AEEB" w14:textId="77777777" w:rsidR="00F027D9" w:rsidRDefault="00000000">
      <w:pPr>
        <w:pStyle w:val="NormalWeb"/>
        <w:ind w:firstLine="720"/>
        <w:jc w:val="both"/>
      </w:pPr>
      <w:r>
        <w:t>Thank you in advance for considering our request. We look forward to the possibility of collaborating with you on this important aspect of our project.</w:t>
      </w:r>
    </w:p>
    <w:p w14:paraId="5C31DB5E" w14:textId="77777777" w:rsidR="00F027D9" w:rsidRDefault="00F027D9">
      <w:pPr>
        <w:pStyle w:val="NormalWeb"/>
        <w:jc w:val="both"/>
      </w:pPr>
    </w:p>
    <w:p w14:paraId="3C47AFB5" w14:textId="77777777" w:rsidR="00F027D9" w:rsidRDefault="00F027D9">
      <w:pPr>
        <w:jc w:val="both"/>
        <w:rPr>
          <w:rFonts w:ascii="Times New Roman" w:hAnsi="Times New Roman" w:cs="Times New Roman"/>
          <w:sz w:val="24"/>
          <w:szCs w:val="24"/>
        </w:rPr>
      </w:pPr>
    </w:p>
    <w:p w14:paraId="18FE296A" w14:textId="77777777" w:rsidR="006C374A" w:rsidRDefault="006C374A" w:rsidP="006C374A">
      <w:pPr>
        <w:rPr>
          <w:rFonts w:ascii="Times New Roman" w:hAnsi="Times New Roman" w:cs="Times New Roman"/>
          <w:b w:val="0"/>
          <w:bCs w:val="0"/>
          <w:sz w:val="24"/>
          <w:szCs w:val="24"/>
        </w:rPr>
      </w:pPr>
      <w:r w:rsidRPr="006C374A">
        <w:rPr>
          <w:rFonts w:ascii="Times New Roman" w:hAnsi="Times New Roman" w:cs="Times New Roman"/>
          <w:b w:val="0"/>
          <w:bCs w:val="0"/>
          <w:sz w:val="24"/>
          <w:szCs w:val="24"/>
        </w:rPr>
        <w:t xml:space="preserve">Subject </w:t>
      </w:r>
      <w:proofErr w:type="gramStart"/>
      <w:r w:rsidRPr="006C374A">
        <w:rPr>
          <w:rFonts w:ascii="Times New Roman" w:hAnsi="Times New Roman" w:cs="Times New Roman"/>
          <w:b w:val="0"/>
          <w:bCs w:val="0"/>
          <w:sz w:val="24"/>
          <w:szCs w:val="24"/>
        </w:rPr>
        <w:t>Instructor :</w:t>
      </w:r>
      <w:proofErr w:type="gramEnd"/>
    </w:p>
    <w:p w14:paraId="0EB0D9C6" w14:textId="77777777" w:rsidR="006C374A" w:rsidRDefault="006C374A" w:rsidP="006C374A">
      <w:pPr>
        <w:rPr>
          <w:rFonts w:ascii="Times New Roman" w:hAnsi="Times New Roman" w:cs="Times New Roman"/>
          <w:b w:val="0"/>
          <w:bCs w:val="0"/>
          <w:sz w:val="24"/>
          <w:szCs w:val="24"/>
        </w:rPr>
      </w:pPr>
    </w:p>
    <w:p w14:paraId="590B246D" w14:textId="60D9A790" w:rsidR="006C374A" w:rsidRPr="006C374A" w:rsidRDefault="006C374A" w:rsidP="006C374A">
      <w:pPr>
        <w:rPr>
          <w:rFonts w:ascii="Times New Roman" w:hAnsi="Times New Roman" w:cs="Times New Roman"/>
          <w:b w:val="0"/>
          <w:bCs w:val="0"/>
          <w:sz w:val="24"/>
          <w:szCs w:val="24"/>
        </w:rPr>
      </w:pPr>
      <w:r w:rsidRPr="006C374A">
        <w:rPr>
          <w:rFonts w:ascii="Times New Roman" w:hAnsi="Times New Roman" w:cs="Times New Roman"/>
          <w:b w:val="0"/>
          <w:bCs w:val="0"/>
          <w:sz w:val="24"/>
          <w:szCs w:val="24"/>
          <w:u w:val="single"/>
        </w:rPr>
        <w:t>Uriel M. Melendres</w:t>
      </w:r>
    </w:p>
    <w:sectPr w:rsidR="006C374A" w:rsidRPr="006C374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num w:numId="1" w16cid:durableId="471141656">
    <w:abstractNumId w:val="9"/>
  </w:num>
  <w:num w:numId="2" w16cid:durableId="1500122140">
    <w:abstractNumId w:val="7"/>
  </w:num>
  <w:num w:numId="3" w16cid:durableId="2139104886">
    <w:abstractNumId w:val="6"/>
  </w:num>
  <w:num w:numId="4" w16cid:durableId="90128795">
    <w:abstractNumId w:val="5"/>
  </w:num>
  <w:num w:numId="5" w16cid:durableId="809446408">
    <w:abstractNumId w:val="4"/>
  </w:num>
  <w:num w:numId="6" w16cid:durableId="557789567">
    <w:abstractNumId w:val="8"/>
  </w:num>
  <w:num w:numId="7" w16cid:durableId="2041200403">
    <w:abstractNumId w:val="3"/>
  </w:num>
  <w:num w:numId="8" w16cid:durableId="1134298201">
    <w:abstractNumId w:val="2"/>
  </w:num>
  <w:num w:numId="9" w16cid:durableId="236089167">
    <w:abstractNumId w:val="1"/>
  </w:num>
  <w:num w:numId="10" w16cid:durableId="466239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1F78E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252C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6C374A"/>
    <w:rsid w:val="007152D7"/>
    <w:rsid w:val="00746C14"/>
    <w:rsid w:val="007C2C59"/>
    <w:rsid w:val="007F795C"/>
    <w:rsid w:val="00801F23"/>
    <w:rsid w:val="00837632"/>
    <w:rsid w:val="0085640F"/>
    <w:rsid w:val="008567AA"/>
    <w:rsid w:val="00892712"/>
    <w:rsid w:val="008A680A"/>
    <w:rsid w:val="008B0BB0"/>
    <w:rsid w:val="008E6C4B"/>
    <w:rsid w:val="008F18C0"/>
    <w:rsid w:val="00907648"/>
    <w:rsid w:val="00930FDE"/>
    <w:rsid w:val="00974E2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27D9"/>
    <w:rsid w:val="00F05146"/>
    <w:rsid w:val="00F1115D"/>
    <w:rsid w:val="00F3513C"/>
    <w:rsid w:val="00F465C5"/>
    <w:rsid w:val="00F5180D"/>
    <w:rsid w:val="00F51B21"/>
    <w:rsid w:val="00F51D87"/>
    <w:rsid w:val="00F8455C"/>
    <w:rsid w:val="1689253C"/>
    <w:rsid w:val="1AD607F2"/>
    <w:rsid w:val="261F78ED"/>
    <w:rsid w:val="281B4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89D76B"/>
  <w15:docId w15:val="{B074E381-7430-4A70-987E-310867AC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7" w:qFormat="1"/>
    <w:lsdException w:name="index 9" w:qFormat="1"/>
    <w:lsdException w:name="toc 3" w:qFormat="1"/>
    <w:lsdException w:name="toc 5" w:qFormat="1"/>
    <w:lsdException w:name="toc 6" w:qFormat="1"/>
    <w:lsdException w:name="toc 7" w:qFormat="1"/>
    <w:lsdException w:name="toc 9" w:qFormat="1"/>
    <w:lsdException w:name="Normal Indent" w:qFormat="1"/>
    <w:lsdException w:name="footnote text" w:qFormat="1"/>
    <w:lsdException w:name="caption" w:semiHidden="1" w:unhideWhenUsed="1" w:qFormat="1"/>
    <w:lsdException w:name="footnote reference" w:qFormat="1"/>
    <w:lsdException w:name="line number" w:qFormat="1"/>
    <w:lsdException w:name="page number" w:qFormat="1"/>
    <w:lsdException w:name="endnote text" w:qFormat="1"/>
    <w:lsdException w:name="macro" w:qFormat="1"/>
    <w:lsdException w:name="List Number"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Note Heading" w:qFormat="1"/>
    <w:lsdException w:name="Body Text 3" w:qFormat="1"/>
    <w:lsdException w:name="Body Text Indent 3" w:qFormat="1"/>
    <w:lsdException w:name="Followed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Acronym" w:qFormat="1"/>
    <w:lsdException w:name="HTML Definition"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lsdException w:name="Table List 1" w:semiHidden="1" w:unhideWhenUsed="1" w:qFormat="1"/>
    <w:lsdException w:name="Table List 2" w:semiHidden="1" w:unhideWhenUsed="1"/>
    <w:lsdException w:name="Table List 3" w:semiHidden="1" w:unhideWhenUsed="1"/>
    <w:lsdException w:name="Table List 4" w:semiHidden="1" w:unhideWhenUsed="1" w:qFormat="1"/>
    <w:lsdException w:name="Table List 5" w:semiHidden="1" w:unhideWhenUsed="1"/>
    <w:lsdException w:name="Table List 6" w:semiHidden="1" w:unhideWhenUsed="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lsdException w:name="Table Subtle 1" w:semiHidden="1" w:unhideWhenUsed="1" w:qFormat="1"/>
    <w:lsdException w:name="Table Subtle 2" w:semiHidden="1" w:unhideWhenUsed="1"/>
    <w:lsdException w:name="Table Web 1" w:semiHidden="1" w:unhideWhenUsed="1"/>
    <w:lsdException w:name="Table Web 2" w:semiHidden="1" w:unhideWhenUsed="1" w:qFormat="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qFormat="1"/>
    <w:lsdException w:name="Medium Shading 1" w:uiPriority="63"/>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qFormat="1"/>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qFormat="1"/>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qFormat="1"/>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lsdException w:name="Medium Grid 3 Accent 4" w:uiPriority="69"/>
    <w:lsdException w:name="Dark List Accent 4" w:uiPriority="70" w:qFormat="1"/>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qFormat="1"/>
    <w:lsdException w:name="Medium Grid 3 Accent 5" w:uiPriority="69"/>
    <w:lsdException w:name="Dark List Accent 5" w:uiPriority="70" w:qFormat="1"/>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qFormat="1"/>
    <w:lsdException w:name="Medium Grid 1 Accent 6" w:uiPriority="67"/>
    <w:lsdException w:name="Medium Grid 2 Accent 6" w:uiPriority="68" w:qFormat="1"/>
    <w:lsdException w:name="Medium Grid 3 Accent 6" w:uiPriority="69"/>
    <w:lsdException w:name="Dark List Accent 6" w:uiPriority="70"/>
    <w:lsdException w:name="Colorful Shading Accent 6" w:uiPriority="71" w:qFormat="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b/>
      <w:bCs/>
      <w:sz w:val="28"/>
      <w:szCs w:val="28"/>
      <w:lang w:val="en-US" w:eastAsia="zh-CN"/>
    </w:rPr>
  </w:style>
  <w:style w:type="paragraph" w:styleId="Heading1">
    <w:name w:val="heading 1"/>
    <w:basedOn w:val="Normal"/>
    <w:next w:val="Normal"/>
    <w:qFormat/>
    <w:pPr>
      <w:keepNext/>
      <w:keepLines/>
      <w:spacing w:before="340" w:after="330" w:line="578" w:lineRule="auto"/>
      <w:outlineLvl w:val="0"/>
    </w:pPr>
    <w:rPr>
      <w:b w:val="0"/>
      <w:bCs w:val="0"/>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val="0"/>
      <w:bCs w:val="0"/>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val="0"/>
      <w:bCs w:val="0"/>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val="0"/>
      <w:bCs w:val="0"/>
    </w:rPr>
  </w:style>
  <w:style w:type="paragraph" w:styleId="Heading5">
    <w:name w:val="heading 5"/>
    <w:basedOn w:val="Normal"/>
    <w:next w:val="Normal"/>
    <w:semiHidden/>
    <w:unhideWhenUsed/>
    <w:qFormat/>
    <w:pPr>
      <w:keepNext/>
      <w:keepLines/>
      <w:spacing w:before="280" w:after="290" w:line="376" w:lineRule="auto"/>
      <w:outlineLvl w:val="4"/>
    </w:pPr>
    <w:rPr>
      <w:b w:val="0"/>
      <w:bCs w:val="0"/>
    </w:rPr>
  </w:style>
  <w:style w:type="paragraph" w:styleId="Heading6">
    <w:name w:val="heading 6"/>
    <w:basedOn w:val="Normal"/>
    <w:next w:val="Normal"/>
    <w:semiHidden/>
    <w:unhideWhenUsed/>
    <w:qFormat/>
    <w:pPr>
      <w:keepNext/>
      <w:keepLines/>
      <w:spacing w:before="240" w:after="64" w:line="320" w:lineRule="auto"/>
      <w:outlineLvl w:val="5"/>
    </w:pPr>
    <w:rPr>
      <w:b w:val="0"/>
      <w:bCs w:val="0"/>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val="0"/>
      <w:bCs w:val="0"/>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sz w:val="20"/>
    </w:rPr>
  </w:style>
  <w:style w:type="paragraph" w:styleId="Closing">
    <w:name w:val="Closing"/>
    <w:basedOn w:val="Normal"/>
    <w:qFormat/>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qFormat/>
    <w:rPr>
      <w:b w:val="0"/>
      <w:bCs w:val="0"/>
    </w:rPr>
  </w:style>
  <w:style w:type="paragraph" w:styleId="Date">
    <w:name w:val="Date"/>
    <w:basedOn w:val="Normal"/>
    <w:next w:val="Normal"/>
    <w:qFormat/>
    <w:pPr>
      <w:ind w:leftChars="2500" w:left="100"/>
    </w:pPr>
  </w:style>
  <w:style w:type="paragraph" w:styleId="DocumentMap">
    <w:name w:val="Document Map"/>
    <w:basedOn w:val="Normal"/>
    <w:pPr>
      <w:shd w:val="clear" w:color="auto" w:fill="000080"/>
    </w:p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qFormat/>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rPr>
      <w:color w:val="0000FF"/>
      <w:u w:val="single"/>
    </w:rPr>
  </w:style>
  <w:style w:type="paragraph" w:styleId="Index1">
    <w:name w:val="index 1"/>
    <w:basedOn w:val="Normal"/>
    <w:next w:val="Normal"/>
  </w:style>
  <w:style w:type="paragraph" w:styleId="Index2">
    <w:name w:val="index 2"/>
    <w:basedOn w:val="Normal"/>
    <w:next w:val="Normal"/>
    <w:pPr>
      <w:ind w:leftChars="200" w:left="200"/>
    </w:pPr>
  </w:style>
  <w:style w:type="paragraph" w:styleId="Index3">
    <w:name w:val="index 3"/>
    <w:basedOn w:val="Normal"/>
    <w:next w:val="Normal"/>
    <w:pPr>
      <w:ind w:leftChars="400" w:left="400"/>
    </w:pPr>
  </w:style>
  <w:style w:type="paragraph" w:styleId="Index4">
    <w:name w:val="index 4"/>
    <w:basedOn w:val="Normal"/>
    <w:next w:val="Normal"/>
    <w:pPr>
      <w:ind w:leftChars="600" w:left="600"/>
    </w:pPr>
  </w:style>
  <w:style w:type="paragraph" w:styleId="Index5">
    <w:name w:val="index 5"/>
    <w:basedOn w:val="Normal"/>
    <w:next w:val="Normal"/>
    <w:pPr>
      <w:ind w:leftChars="800" w:left="800"/>
    </w:pPr>
  </w:style>
  <w:style w:type="paragraph" w:styleId="Index6">
    <w:name w:val="index 6"/>
    <w:basedOn w:val="Normal"/>
    <w:next w:val="Normal"/>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rPr>
      <w:rFonts w:ascii="Arial" w:hAnsi="Arial" w:cs="Arial"/>
      <w:b w:val="0"/>
      <w:bCs w:val="0"/>
    </w:rPr>
  </w:style>
  <w:style w:type="character" w:styleId="LineNumber">
    <w:name w:val="line number"/>
    <w:basedOn w:val="DefaultParagraphFont"/>
    <w:qFormat/>
  </w:style>
  <w:style w:type="paragraph" w:styleId="List">
    <w:name w:val="List"/>
    <w:basedOn w:val="Normal"/>
    <w:pPr>
      <w:ind w:left="200" w:hangingChars="200" w:hanging="200"/>
    </w:pPr>
  </w:style>
  <w:style w:type="paragraph" w:styleId="List2">
    <w:name w:val="List 2"/>
    <w:basedOn w:val="Normal"/>
    <w:pPr>
      <w:ind w:leftChars="200" w:left="100" w:hangingChars="200" w:hanging="200"/>
    </w:pPr>
  </w:style>
  <w:style w:type="paragraph" w:styleId="List3">
    <w:name w:val="List 3"/>
    <w:basedOn w:val="Normal"/>
    <w:pPr>
      <w:ind w:leftChars="400" w:left="100" w:hangingChars="200" w:hanging="200"/>
    </w:pPr>
  </w:style>
  <w:style w:type="paragraph" w:styleId="List4">
    <w:name w:val="List 4"/>
    <w:basedOn w:val="Normal"/>
    <w:pPr>
      <w:ind w:leftChars="600" w:left="100" w:hangingChars="200" w:hanging="200"/>
    </w:pPr>
  </w:style>
  <w:style w:type="paragraph" w:styleId="List5">
    <w:name w:val="List 5"/>
    <w:basedOn w:val="Normal"/>
    <w:pPr>
      <w:ind w:leftChars="800" w:left="100" w:hangingChars="200" w:hanging="20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pPr>
      <w:spacing w:beforeAutospacing="1" w:afterAutospacing="1"/>
    </w:pPr>
    <w:rPr>
      <w:sz w:val="24"/>
      <w:szCs w:val="24"/>
      <w:lang w:val="en-US" w:eastAsia="zh-CN"/>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val="0"/>
      <w:bCs w:val="0"/>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pPr>
      <w:ind w:leftChars="200" w:left="420"/>
    </w:pPr>
  </w:style>
  <w:style w:type="paragraph" w:styleId="TableofFigures">
    <w:name w:val="table of figures"/>
    <w:basedOn w:val="Normal"/>
    <w:next w:val="Normal"/>
    <w:pPr>
      <w:ind w:leftChars="200" w:left="200" w:hangingChars="200" w:hanging="200"/>
    </w:pPr>
  </w:style>
  <w:style w:type="table" w:styleId="TableProfessional">
    <w:name w:val="Table Professional"/>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val="0"/>
      <w:bCs w:val="0"/>
      <w:sz w:val="32"/>
      <w:szCs w:val="32"/>
    </w:rPr>
  </w:style>
  <w:style w:type="paragraph" w:styleId="TOAHeading">
    <w:name w:val="toa heading"/>
    <w:basedOn w:val="Normal"/>
    <w:next w:val="Normal"/>
    <w:pPr>
      <w:spacing w:before="120"/>
    </w:pPr>
    <w:rPr>
      <w:rFonts w:ascii="Arial" w:hAnsi="Arial" w:cs="Arial"/>
      <w:sz w:val="24"/>
      <w:szCs w:val="24"/>
    </w:rPr>
  </w:style>
  <w:style w:type="paragraph" w:styleId="TOC1">
    <w:name w:val="toc 1"/>
    <w:basedOn w:val="Normal"/>
    <w:next w:val="Normal"/>
  </w:style>
  <w:style w:type="paragraph" w:styleId="TOC2">
    <w:name w:val="toc 2"/>
    <w:basedOn w:val="Normal"/>
    <w:next w:val="Normal"/>
    <w:pPr>
      <w:ind w:leftChars="200" w:left="420"/>
    </w:pPr>
  </w:style>
  <w:style w:type="paragraph" w:styleId="TOC3">
    <w:name w:val="toc 3"/>
    <w:basedOn w:val="Normal"/>
    <w:next w:val="Normal"/>
    <w:qFormat/>
    <w:pPr>
      <w:ind w:leftChars="400" w:left="840"/>
    </w:pPr>
  </w:style>
  <w:style w:type="paragraph" w:styleId="TOC4">
    <w:name w:val="toc 4"/>
    <w:basedOn w:val="Normal"/>
    <w:next w:val="Normal"/>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rheam</dc:creator>
  <cp:lastModifiedBy>Herman Loyd Macuha</cp:lastModifiedBy>
  <cp:revision>2</cp:revision>
  <dcterms:created xsi:type="dcterms:W3CDTF">2024-09-03T07:24:00Z</dcterms:created>
  <dcterms:modified xsi:type="dcterms:W3CDTF">2024-09-03T07:24:00Z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47F19F347D5F4A1DB78EF9685224AAB0_11</vt:lpwstr>
  </property>
</Properties>
</file>