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0F5" w:rsidRPr="00A35D3B" w:rsidRDefault="009F15AC" w:rsidP="009F15AC">
      <w:pPr>
        <w:pStyle w:val="Ttulo"/>
      </w:pPr>
      <w:r w:rsidRPr="00A35D3B">
        <w:t>Especificación de Requisitos de SW</w:t>
      </w:r>
    </w:p>
    <w:p w:rsidR="009F15AC" w:rsidRPr="00990966" w:rsidRDefault="00A35D3B" w:rsidP="00A35D3B">
      <w:pPr>
        <w:rPr>
          <w:sz w:val="24"/>
        </w:rPr>
      </w:pPr>
      <w:r w:rsidRPr="00990966">
        <w:rPr>
          <w:b/>
          <w:sz w:val="24"/>
        </w:rPr>
        <w:t>Proyecto:</w:t>
      </w:r>
      <w:r w:rsidRPr="00990966">
        <w:rPr>
          <w:sz w:val="24"/>
        </w:rPr>
        <w:t xml:space="preserve"> </w:t>
      </w:r>
      <w:r w:rsidR="009F15AC" w:rsidRPr="00990966">
        <w:rPr>
          <w:sz w:val="24"/>
        </w:rPr>
        <w:t>Subsistema de Algoritmos Genéticos para el DSS SisExperto</w:t>
      </w:r>
    </w:p>
    <w:p w:rsidR="009F15AC" w:rsidRPr="00990966" w:rsidRDefault="00A35D3B" w:rsidP="00A35D3B">
      <w:pPr>
        <w:rPr>
          <w:sz w:val="24"/>
        </w:rPr>
      </w:pPr>
      <w:r w:rsidRPr="00990966">
        <w:rPr>
          <w:b/>
          <w:sz w:val="24"/>
        </w:rPr>
        <w:t>Versión:</w:t>
      </w:r>
      <w:r w:rsidRPr="00990966">
        <w:rPr>
          <w:sz w:val="24"/>
        </w:rPr>
        <w:t xml:space="preserve"> </w:t>
      </w:r>
      <w:r w:rsidR="009F15AC" w:rsidRPr="00990966">
        <w:rPr>
          <w:sz w:val="24"/>
        </w:rPr>
        <w:t>1.0</w:t>
      </w:r>
    </w:p>
    <w:p w:rsidR="00A35D3B" w:rsidRPr="00990966" w:rsidRDefault="00A35D3B" w:rsidP="00A35D3B">
      <w:pPr>
        <w:rPr>
          <w:sz w:val="24"/>
        </w:rPr>
      </w:pPr>
      <w:r w:rsidRPr="00990966">
        <w:rPr>
          <w:b/>
          <w:sz w:val="24"/>
        </w:rPr>
        <w:t>Fecha:</w:t>
      </w:r>
      <w:r w:rsidRPr="00990966">
        <w:rPr>
          <w:sz w:val="24"/>
        </w:rPr>
        <w:t xml:space="preserve"> </w:t>
      </w:r>
      <w:r w:rsidR="009F15AC" w:rsidRPr="00990966">
        <w:rPr>
          <w:sz w:val="24"/>
        </w:rPr>
        <w:t>20/09/13</w:t>
      </w:r>
    </w:p>
    <w:p w:rsidR="00A35D3B" w:rsidRPr="00A35D3B" w:rsidRDefault="00A35D3B">
      <w:r w:rsidRPr="00A35D3B">
        <w:br w:type="page"/>
      </w:r>
    </w:p>
    <w:p w:rsidR="009F15AC" w:rsidRDefault="004A4B17" w:rsidP="00EA5527">
      <w:pPr>
        <w:pStyle w:val="Ttulo1"/>
      </w:pPr>
      <w:bookmarkStart w:id="0" w:name="_Toc367467391"/>
      <w:r w:rsidRPr="00A35D3B">
        <w:rPr>
          <w:caps w:val="0"/>
        </w:rPr>
        <w:lastRenderedPageBreak/>
        <w:t>FICHA DEL DOCUMENTO</w:t>
      </w:r>
      <w:bookmarkEnd w:id="0"/>
      <w:r w:rsidRPr="00A35D3B">
        <w:rPr>
          <w:caps w:val="0"/>
        </w:rPr>
        <w:t xml:space="preserve"> </w:t>
      </w:r>
    </w:p>
    <w:p w:rsidR="007C1B79" w:rsidRPr="007C1B79" w:rsidRDefault="004A4B17" w:rsidP="006972A4">
      <w:pPr>
        <w:pStyle w:val="Ttulo2"/>
      </w:pPr>
      <w:bookmarkStart w:id="1" w:name="_Toc367467392"/>
      <w:r>
        <w:rPr>
          <w:caps w:val="0"/>
        </w:rPr>
        <w:t>SEGUIMIENTO DE CAMBIOS</w:t>
      </w:r>
      <w:bookmarkEnd w:id="1"/>
    </w:p>
    <w:tbl>
      <w:tblPr>
        <w:tblStyle w:val="Tablaconcuadrcula"/>
        <w:tblW w:w="5000" w:type="pct"/>
        <w:jc w:val="center"/>
        <w:tblLook w:val="04A0"/>
      </w:tblPr>
      <w:tblGrid>
        <w:gridCol w:w="1476"/>
        <w:gridCol w:w="1029"/>
        <w:gridCol w:w="879"/>
        <w:gridCol w:w="1217"/>
        <w:gridCol w:w="1297"/>
        <w:gridCol w:w="2822"/>
      </w:tblGrid>
      <w:tr w:rsidR="007C1B79" w:rsidRPr="00A35D3B" w:rsidTr="007C1B79">
        <w:trPr>
          <w:jc w:val="center"/>
        </w:trPr>
        <w:tc>
          <w:tcPr>
            <w:tcW w:w="721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  <w:vAlign w:val="center"/>
          </w:tcPr>
          <w:p w:rsidR="00A35D3B" w:rsidRPr="007C1B79" w:rsidRDefault="00A35D3B" w:rsidP="007C1B79">
            <w:pPr>
              <w:rPr>
                <w:b/>
              </w:rPr>
            </w:pPr>
            <w:r w:rsidRPr="007C1B79">
              <w:rPr>
                <w:b/>
              </w:rPr>
              <w:t>Revisión</w:t>
            </w:r>
          </w:p>
        </w:tc>
        <w:tc>
          <w:tcPr>
            <w:tcW w:w="615" w:type="pct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A35D3B" w:rsidRPr="00A35D3B" w:rsidRDefault="00A35D3B" w:rsidP="007C1B79">
            <w:r w:rsidRPr="00A35D3B">
              <w:t>1.0</w:t>
            </w:r>
          </w:p>
        </w:tc>
        <w:tc>
          <w:tcPr>
            <w:tcW w:w="529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  <w:vAlign w:val="center"/>
          </w:tcPr>
          <w:p w:rsidR="00A35D3B" w:rsidRPr="007C1B79" w:rsidRDefault="00A35D3B" w:rsidP="007C1B79">
            <w:pPr>
              <w:rPr>
                <w:b/>
              </w:rPr>
            </w:pPr>
            <w:r w:rsidRPr="007C1B79">
              <w:rPr>
                <w:b/>
              </w:rPr>
              <w:t>Fecha</w:t>
            </w:r>
          </w:p>
        </w:tc>
        <w:tc>
          <w:tcPr>
            <w:tcW w:w="723" w:type="pct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A35D3B" w:rsidRPr="00A35D3B" w:rsidRDefault="00A35D3B" w:rsidP="007C1B79">
            <w:r w:rsidRPr="00A35D3B">
              <w:t>20/09/13</w:t>
            </w:r>
          </w:p>
        </w:tc>
        <w:tc>
          <w:tcPr>
            <w:tcW w:w="769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  <w:vAlign w:val="center"/>
          </w:tcPr>
          <w:p w:rsidR="00A35D3B" w:rsidRPr="007C1B79" w:rsidRDefault="00A35D3B" w:rsidP="007C1B79">
            <w:pPr>
              <w:rPr>
                <w:b/>
              </w:rPr>
            </w:pPr>
            <w:r w:rsidRPr="007C1B79">
              <w:rPr>
                <w:b/>
              </w:rPr>
              <w:t>Autor(es)</w:t>
            </w:r>
          </w:p>
        </w:tc>
        <w:tc>
          <w:tcPr>
            <w:tcW w:w="1643" w:type="pct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A35D3B" w:rsidRPr="00A35D3B" w:rsidRDefault="00A35D3B" w:rsidP="007C1B79">
            <w:r w:rsidRPr="00A35D3B">
              <w:t>Leonardo S. Wanderer</w:t>
            </w:r>
          </w:p>
        </w:tc>
      </w:tr>
      <w:tr w:rsidR="00A35D3B" w:rsidRPr="00A35D3B" w:rsidTr="007C1B79">
        <w:trPr>
          <w:jc w:val="center"/>
        </w:trPr>
        <w:tc>
          <w:tcPr>
            <w:tcW w:w="721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  <w:vAlign w:val="center"/>
          </w:tcPr>
          <w:p w:rsidR="00A35D3B" w:rsidRPr="007C1B79" w:rsidRDefault="00A35D3B" w:rsidP="007C1B79">
            <w:pPr>
              <w:rPr>
                <w:b/>
              </w:rPr>
            </w:pPr>
            <w:r w:rsidRPr="007C1B79">
              <w:rPr>
                <w:b/>
              </w:rPr>
              <w:t>Descripción</w:t>
            </w:r>
          </w:p>
        </w:tc>
        <w:tc>
          <w:tcPr>
            <w:tcW w:w="4279" w:type="pct"/>
            <w:gridSpan w:val="5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A35D3B" w:rsidRPr="00A35D3B" w:rsidRDefault="00AC52D9" w:rsidP="007C1B79">
            <w:r>
              <w:t>Documento Inicial</w:t>
            </w:r>
          </w:p>
        </w:tc>
      </w:tr>
      <w:tr w:rsidR="007C1B79" w:rsidRPr="00A35D3B" w:rsidTr="007C1B79">
        <w:trPr>
          <w:jc w:val="center"/>
        </w:trPr>
        <w:tc>
          <w:tcPr>
            <w:tcW w:w="721" w:type="pct"/>
            <w:tcBorders>
              <w:top w:val="single" w:sz="12" w:space="0" w:color="000000" w:themeColor="text1"/>
              <w:left w:val="nil"/>
              <w:bottom w:val="single" w:sz="4" w:space="0" w:color="auto"/>
              <w:right w:val="nil"/>
            </w:tcBorders>
            <w:vAlign w:val="center"/>
          </w:tcPr>
          <w:p w:rsidR="007C1B79" w:rsidRPr="00A35D3B" w:rsidRDefault="007C1B79" w:rsidP="007C1B79"/>
        </w:tc>
        <w:tc>
          <w:tcPr>
            <w:tcW w:w="4279" w:type="pct"/>
            <w:gridSpan w:val="5"/>
            <w:tcBorders>
              <w:top w:val="single" w:sz="12" w:space="0" w:color="000000" w:themeColor="text1"/>
              <w:left w:val="nil"/>
              <w:bottom w:val="single" w:sz="4" w:space="0" w:color="auto"/>
              <w:right w:val="nil"/>
            </w:tcBorders>
            <w:vAlign w:val="center"/>
          </w:tcPr>
          <w:p w:rsidR="007C1B79" w:rsidRPr="00A35D3B" w:rsidRDefault="007C1B79" w:rsidP="007C1B79"/>
        </w:tc>
      </w:tr>
      <w:tr w:rsidR="007C1B79" w:rsidRPr="00A35D3B" w:rsidTr="00765F8F">
        <w:trPr>
          <w:jc w:val="center"/>
        </w:trPr>
        <w:tc>
          <w:tcPr>
            <w:tcW w:w="721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  <w:vAlign w:val="center"/>
          </w:tcPr>
          <w:p w:rsidR="007C1B79" w:rsidRPr="007C1B79" w:rsidRDefault="007C1B79" w:rsidP="00765F8F">
            <w:pPr>
              <w:rPr>
                <w:b/>
              </w:rPr>
            </w:pPr>
            <w:r w:rsidRPr="007C1B79">
              <w:rPr>
                <w:b/>
              </w:rPr>
              <w:t>Revisión</w:t>
            </w:r>
          </w:p>
        </w:tc>
        <w:tc>
          <w:tcPr>
            <w:tcW w:w="615" w:type="pct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7C1B79" w:rsidRPr="00A35D3B" w:rsidRDefault="007C1B79" w:rsidP="00765F8F"/>
        </w:tc>
        <w:tc>
          <w:tcPr>
            <w:tcW w:w="529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  <w:vAlign w:val="center"/>
          </w:tcPr>
          <w:p w:rsidR="007C1B79" w:rsidRPr="007C1B79" w:rsidRDefault="007C1B79" w:rsidP="00765F8F">
            <w:pPr>
              <w:rPr>
                <w:b/>
              </w:rPr>
            </w:pPr>
            <w:r w:rsidRPr="007C1B79">
              <w:rPr>
                <w:b/>
              </w:rPr>
              <w:t>Fecha</w:t>
            </w:r>
          </w:p>
        </w:tc>
        <w:tc>
          <w:tcPr>
            <w:tcW w:w="723" w:type="pct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7C1B79" w:rsidRPr="00A35D3B" w:rsidRDefault="007C1B79" w:rsidP="00765F8F"/>
        </w:tc>
        <w:tc>
          <w:tcPr>
            <w:tcW w:w="769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  <w:vAlign w:val="center"/>
          </w:tcPr>
          <w:p w:rsidR="007C1B79" w:rsidRPr="007C1B79" w:rsidRDefault="007C1B79" w:rsidP="00765F8F">
            <w:pPr>
              <w:rPr>
                <w:b/>
              </w:rPr>
            </w:pPr>
            <w:r w:rsidRPr="007C1B79">
              <w:rPr>
                <w:b/>
              </w:rPr>
              <w:t>Autor(es)</w:t>
            </w:r>
          </w:p>
        </w:tc>
        <w:tc>
          <w:tcPr>
            <w:tcW w:w="1643" w:type="pct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7C1B79" w:rsidRPr="00A35D3B" w:rsidRDefault="007C1B79" w:rsidP="00765F8F"/>
        </w:tc>
      </w:tr>
      <w:tr w:rsidR="0063429B" w:rsidRPr="00A35D3B" w:rsidTr="00765F8F">
        <w:trPr>
          <w:jc w:val="center"/>
        </w:trPr>
        <w:tc>
          <w:tcPr>
            <w:tcW w:w="721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  <w:vAlign w:val="center"/>
          </w:tcPr>
          <w:p w:rsidR="007C1B79" w:rsidRPr="007C1B79" w:rsidRDefault="007C1B79" w:rsidP="00765F8F">
            <w:pPr>
              <w:rPr>
                <w:b/>
              </w:rPr>
            </w:pPr>
            <w:r w:rsidRPr="007C1B79">
              <w:rPr>
                <w:b/>
              </w:rPr>
              <w:t>Descripción</w:t>
            </w:r>
          </w:p>
        </w:tc>
        <w:tc>
          <w:tcPr>
            <w:tcW w:w="4279" w:type="pct"/>
            <w:gridSpan w:val="5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7C1B79" w:rsidRPr="00A35D3B" w:rsidRDefault="007C1B79" w:rsidP="00765F8F"/>
        </w:tc>
      </w:tr>
    </w:tbl>
    <w:p w:rsidR="00A35D3B" w:rsidRDefault="00A35D3B" w:rsidP="00A35D3B"/>
    <w:p w:rsidR="007C1B79" w:rsidRDefault="007C1B79" w:rsidP="0063429B"/>
    <w:p w:rsidR="007C1B79" w:rsidRDefault="007C1B79" w:rsidP="0063429B"/>
    <w:p w:rsidR="007C1B79" w:rsidRDefault="007C1B79" w:rsidP="0063429B"/>
    <w:p w:rsidR="007C1B79" w:rsidRDefault="007C1B79" w:rsidP="0063429B"/>
    <w:p w:rsidR="007C1B79" w:rsidRDefault="007C1B79" w:rsidP="0063429B"/>
    <w:p w:rsidR="007C1B79" w:rsidRDefault="007C1B79" w:rsidP="0063429B"/>
    <w:p w:rsidR="007C1B79" w:rsidRDefault="007C1B79" w:rsidP="0063429B"/>
    <w:p w:rsidR="007C1B79" w:rsidRDefault="007C1B79" w:rsidP="0063429B"/>
    <w:p w:rsidR="007C1B79" w:rsidRDefault="007C1B79" w:rsidP="007C1B79"/>
    <w:p w:rsidR="007C1B79" w:rsidRPr="007C1B79" w:rsidRDefault="007C1B79" w:rsidP="007C1B79"/>
    <w:p w:rsidR="007C1B79" w:rsidRDefault="004A4B17" w:rsidP="007C1B79">
      <w:pPr>
        <w:pStyle w:val="Ttulo2"/>
      </w:pPr>
      <w:bookmarkStart w:id="2" w:name="_Toc367467393"/>
      <w:r>
        <w:rPr>
          <w:caps w:val="0"/>
        </w:rPr>
        <w:t>CONFORMIDAD</w:t>
      </w:r>
      <w:bookmarkEnd w:id="2"/>
    </w:p>
    <w:p w:rsidR="007C1B79" w:rsidRDefault="007C1B79" w:rsidP="007C1B79">
      <w:r>
        <w:t>Las partes manifiestan conformidad con el documento a la fecha: ……/……/……</w:t>
      </w:r>
    </w:p>
    <w:tbl>
      <w:tblPr>
        <w:tblStyle w:val="Tablaconcuadrcula"/>
        <w:tblW w:w="5000" w:type="pct"/>
        <w:jc w:val="center"/>
        <w:tblLook w:val="04A0"/>
      </w:tblPr>
      <w:tblGrid>
        <w:gridCol w:w="4360"/>
        <w:gridCol w:w="4360"/>
      </w:tblGrid>
      <w:tr w:rsidR="007C1B79" w:rsidRPr="00A35D3B" w:rsidTr="007C1B79">
        <w:trPr>
          <w:trHeight w:val="490"/>
          <w:jc w:val="center"/>
        </w:trPr>
        <w:tc>
          <w:tcPr>
            <w:tcW w:w="2500" w:type="pct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</w:tcPr>
          <w:p w:rsidR="007C1B79" w:rsidRPr="00A35D3B" w:rsidRDefault="007C1B79" w:rsidP="007C1B79">
            <w:pPr>
              <w:jc w:val="center"/>
            </w:pPr>
            <w:r>
              <w:rPr>
                <w:b/>
              </w:rPr>
              <w:t>Cliente</w:t>
            </w:r>
          </w:p>
        </w:tc>
        <w:tc>
          <w:tcPr>
            <w:tcW w:w="2500" w:type="pct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</w:tcPr>
          <w:p w:rsidR="007C1B79" w:rsidRDefault="004A4B17" w:rsidP="007C1B79">
            <w:pPr>
              <w:jc w:val="center"/>
              <w:rPr>
                <w:b/>
              </w:rPr>
            </w:pPr>
            <w:r>
              <w:rPr>
                <w:b/>
              </w:rPr>
              <w:t>Proveedor</w:t>
            </w:r>
          </w:p>
          <w:p w:rsidR="007C1B79" w:rsidRDefault="007C1B79" w:rsidP="007C1B79">
            <w:pPr>
              <w:jc w:val="center"/>
              <w:rPr>
                <w:b/>
              </w:rPr>
            </w:pPr>
          </w:p>
          <w:p w:rsidR="007C1B79" w:rsidRDefault="007C1B79" w:rsidP="007C1B79">
            <w:pPr>
              <w:jc w:val="center"/>
              <w:rPr>
                <w:b/>
              </w:rPr>
            </w:pPr>
          </w:p>
          <w:p w:rsidR="007C1B79" w:rsidRDefault="007C1B79" w:rsidP="007C1B79">
            <w:pPr>
              <w:jc w:val="center"/>
              <w:rPr>
                <w:b/>
              </w:rPr>
            </w:pPr>
          </w:p>
          <w:p w:rsidR="007C1B79" w:rsidRDefault="007C1B79" w:rsidP="007C1B79">
            <w:pPr>
              <w:jc w:val="center"/>
              <w:rPr>
                <w:b/>
              </w:rPr>
            </w:pPr>
          </w:p>
          <w:p w:rsidR="007C1B79" w:rsidRDefault="007C1B79" w:rsidP="007C1B79">
            <w:pPr>
              <w:jc w:val="center"/>
              <w:rPr>
                <w:b/>
              </w:rPr>
            </w:pPr>
          </w:p>
          <w:p w:rsidR="007C1B79" w:rsidRDefault="007C1B79" w:rsidP="007C1B79">
            <w:pPr>
              <w:jc w:val="center"/>
              <w:rPr>
                <w:b/>
              </w:rPr>
            </w:pPr>
          </w:p>
          <w:p w:rsidR="0063429B" w:rsidRDefault="0063429B" w:rsidP="007C1B79">
            <w:pPr>
              <w:jc w:val="center"/>
              <w:rPr>
                <w:b/>
              </w:rPr>
            </w:pPr>
          </w:p>
          <w:p w:rsidR="0063429B" w:rsidRDefault="0063429B" w:rsidP="0063429B">
            <w:pPr>
              <w:rPr>
                <w:b/>
              </w:rPr>
            </w:pPr>
          </w:p>
          <w:p w:rsidR="007C1B79" w:rsidRDefault="007C1B79" w:rsidP="007C1B79">
            <w:pPr>
              <w:jc w:val="center"/>
              <w:rPr>
                <w:b/>
              </w:rPr>
            </w:pPr>
          </w:p>
          <w:p w:rsidR="007C1B79" w:rsidRDefault="007C1B79" w:rsidP="007C1B79">
            <w:pPr>
              <w:jc w:val="center"/>
              <w:rPr>
                <w:b/>
              </w:rPr>
            </w:pPr>
          </w:p>
          <w:p w:rsidR="007C1B79" w:rsidRDefault="007C1B79" w:rsidP="007C1B79">
            <w:pPr>
              <w:jc w:val="center"/>
              <w:rPr>
                <w:b/>
              </w:rPr>
            </w:pPr>
          </w:p>
          <w:p w:rsidR="007C1B79" w:rsidRDefault="007C1B79" w:rsidP="007C1B79">
            <w:pPr>
              <w:jc w:val="center"/>
              <w:rPr>
                <w:b/>
              </w:rPr>
            </w:pPr>
          </w:p>
          <w:p w:rsidR="007C1B79" w:rsidRDefault="007C1B79" w:rsidP="007C1B79">
            <w:pPr>
              <w:jc w:val="center"/>
              <w:rPr>
                <w:b/>
              </w:rPr>
            </w:pPr>
          </w:p>
          <w:p w:rsidR="007C1B79" w:rsidRDefault="007C1B79" w:rsidP="007C1B79">
            <w:pPr>
              <w:jc w:val="center"/>
              <w:rPr>
                <w:b/>
              </w:rPr>
            </w:pPr>
          </w:p>
          <w:p w:rsidR="007C1B79" w:rsidRPr="00A35D3B" w:rsidRDefault="007C1B79" w:rsidP="007C1B79">
            <w:pPr>
              <w:jc w:val="center"/>
            </w:pPr>
          </w:p>
        </w:tc>
      </w:tr>
    </w:tbl>
    <w:p w:rsidR="007C1B79" w:rsidRDefault="007C1B79" w:rsidP="007C1B79"/>
    <w:p w:rsidR="007C1B79" w:rsidRDefault="007C1B79">
      <w:r>
        <w:br w:type="page"/>
      </w:r>
    </w:p>
    <w:sdt>
      <w:sdtPr>
        <w:rPr>
          <w:caps w:val="0"/>
          <w:color w:val="auto"/>
          <w:spacing w:val="0"/>
          <w:sz w:val="22"/>
          <w:szCs w:val="22"/>
        </w:rPr>
        <w:id w:val="6999547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bookmarkStart w:id="3" w:name="_Toc367467394" w:displacedByCustomXml="prev"/>
        <w:p w:rsidR="0063429B" w:rsidRDefault="004A4B17" w:rsidP="006972A4">
          <w:pPr>
            <w:pStyle w:val="Ttulo1"/>
          </w:pPr>
          <w:r>
            <w:rPr>
              <w:caps w:val="0"/>
            </w:rPr>
            <w:t>TABLA DE CONTENIDO</w:t>
          </w:r>
          <w:bookmarkEnd w:id="3"/>
        </w:p>
        <w:p w:rsidR="004A4B17" w:rsidRDefault="00F7423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GB" w:eastAsia="en-GB" w:bidi="ar-SA"/>
            </w:rPr>
          </w:pPr>
          <w:r>
            <w:rPr>
              <w:lang w:val="es-ES"/>
            </w:rPr>
            <w:fldChar w:fldCharType="begin"/>
          </w:r>
          <w:r w:rsidR="0063429B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67467391" w:history="1">
            <w:r w:rsidR="004A4B17" w:rsidRPr="00090D00">
              <w:rPr>
                <w:rStyle w:val="Hipervnculo"/>
                <w:noProof/>
              </w:rPr>
              <w:t>1</w:t>
            </w:r>
            <w:r w:rsidR="004A4B17">
              <w:rPr>
                <w:rFonts w:asciiTheme="minorHAnsi" w:eastAsiaTheme="minorEastAsia" w:hAnsiTheme="minorHAnsi" w:cstheme="minorBidi"/>
                <w:noProof/>
                <w:lang w:val="en-GB" w:eastAsia="en-GB" w:bidi="ar-SA"/>
              </w:rPr>
              <w:tab/>
            </w:r>
            <w:r w:rsidR="004A4B17" w:rsidRPr="00090D00">
              <w:rPr>
                <w:rStyle w:val="Hipervnculo"/>
                <w:noProof/>
              </w:rPr>
              <w:t>FICHA DEL DOCUMENTO</w:t>
            </w:r>
            <w:r w:rsidR="004A4B17">
              <w:rPr>
                <w:noProof/>
                <w:webHidden/>
              </w:rPr>
              <w:tab/>
            </w:r>
            <w:r w:rsidR="004A4B17">
              <w:rPr>
                <w:noProof/>
                <w:webHidden/>
              </w:rPr>
              <w:fldChar w:fldCharType="begin"/>
            </w:r>
            <w:r w:rsidR="004A4B17">
              <w:rPr>
                <w:noProof/>
                <w:webHidden/>
              </w:rPr>
              <w:instrText xml:space="preserve"> PAGEREF _Toc367467391 \h </w:instrText>
            </w:r>
            <w:r w:rsidR="004A4B17">
              <w:rPr>
                <w:noProof/>
                <w:webHidden/>
              </w:rPr>
            </w:r>
            <w:r w:rsidR="004A4B17">
              <w:rPr>
                <w:noProof/>
                <w:webHidden/>
              </w:rPr>
              <w:fldChar w:fldCharType="separate"/>
            </w:r>
            <w:r w:rsidR="004A4B17">
              <w:rPr>
                <w:noProof/>
                <w:webHidden/>
              </w:rPr>
              <w:t>2</w:t>
            </w:r>
            <w:r w:rsidR="004A4B17">
              <w:rPr>
                <w:noProof/>
                <w:webHidden/>
              </w:rPr>
              <w:fldChar w:fldCharType="end"/>
            </w:r>
          </w:hyperlink>
        </w:p>
        <w:p w:rsidR="004A4B17" w:rsidRDefault="004A4B1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GB" w:eastAsia="en-GB" w:bidi="ar-SA"/>
            </w:rPr>
          </w:pPr>
          <w:hyperlink w:anchor="_Toc367467392" w:history="1">
            <w:r w:rsidRPr="00090D00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 w:bidi="ar-SA"/>
              </w:rPr>
              <w:tab/>
            </w:r>
            <w:r w:rsidRPr="00090D00">
              <w:rPr>
                <w:rStyle w:val="Hipervnculo"/>
                <w:noProof/>
              </w:rPr>
              <w:t>SEGUIMIENTO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_Toc367467392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B17" w:rsidRDefault="004A4B1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GB" w:eastAsia="en-GB" w:bidi="ar-SA"/>
            </w:rPr>
          </w:pPr>
          <w:hyperlink w:anchor="_Toc367467393" w:history="1">
            <w:r w:rsidRPr="00090D00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 w:bidi="ar-SA"/>
              </w:rPr>
              <w:tab/>
            </w:r>
            <w:r w:rsidRPr="00090D00">
              <w:rPr>
                <w:rStyle w:val="Hipervnculo"/>
                <w:noProof/>
              </w:rPr>
              <w:t>CONFORMIDAD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_Toc367467393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B17" w:rsidRDefault="004A4B1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GB" w:eastAsia="en-GB" w:bidi="ar-SA"/>
            </w:rPr>
          </w:pPr>
          <w:hyperlink w:anchor="_Toc367467394" w:history="1">
            <w:r w:rsidRPr="00090D00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 w:bidi="ar-SA"/>
              </w:rPr>
              <w:tab/>
            </w:r>
            <w:r w:rsidRPr="00090D00">
              <w:rPr>
                <w:rStyle w:val="Hipervnculo"/>
                <w:noProof/>
              </w:rPr>
              <w:t>TABLA DE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_Toc367467394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B17" w:rsidRDefault="004A4B1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GB" w:eastAsia="en-GB" w:bidi="ar-SA"/>
            </w:rPr>
          </w:pPr>
          <w:hyperlink w:anchor="_Toc367467395" w:history="1">
            <w:r w:rsidRPr="00090D00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 w:bidi="ar-SA"/>
              </w:rPr>
              <w:tab/>
            </w:r>
            <w:r w:rsidRPr="00090D00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_Toc367467395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B17" w:rsidRDefault="004A4B1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GB" w:eastAsia="en-GB" w:bidi="ar-SA"/>
            </w:rPr>
          </w:pPr>
          <w:hyperlink w:anchor="_Toc367467396" w:history="1">
            <w:r w:rsidRPr="00090D00">
              <w:rPr>
                <w:rStyle w:val="Hipervnculo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 w:bidi="ar-SA"/>
              </w:rPr>
              <w:tab/>
            </w:r>
            <w:r w:rsidRPr="00090D00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_Toc367467396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B17" w:rsidRDefault="004A4B1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GB" w:eastAsia="en-GB" w:bidi="ar-SA"/>
            </w:rPr>
          </w:pPr>
          <w:hyperlink w:anchor="_Toc367467397" w:history="1">
            <w:r w:rsidRPr="00090D00">
              <w:rPr>
                <w:rStyle w:val="Hipervnculo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 w:bidi="ar-SA"/>
              </w:rPr>
              <w:tab/>
            </w:r>
            <w:r w:rsidRPr="00090D00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_Toc367467397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B17" w:rsidRDefault="004A4B1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GB" w:eastAsia="en-GB" w:bidi="ar-SA"/>
            </w:rPr>
          </w:pPr>
          <w:hyperlink w:anchor="_Toc367467398" w:history="1">
            <w:r w:rsidRPr="00090D00">
              <w:rPr>
                <w:rStyle w:val="Hipervnculo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 w:bidi="ar-SA"/>
              </w:rPr>
              <w:tab/>
            </w:r>
            <w:r w:rsidRPr="00090D00">
              <w:rPr>
                <w:rStyle w:val="Hipervnculo"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_Toc367467398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B17" w:rsidRDefault="004A4B1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GB" w:eastAsia="en-GB" w:bidi="ar-SA"/>
            </w:rPr>
          </w:pPr>
          <w:hyperlink w:anchor="_Toc367467399" w:history="1">
            <w:r w:rsidRPr="00090D00">
              <w:rPr>
                <w:rStyle w:val="Hipervnculo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 w:bidi="ar-SA"/>
              </w:rPr>
              <w:tab/>
            </w:r>
            <w:r w:rsidRPr="00090D00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_Toc367467399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B17" w:rsidRDefault="004A4B1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GB" w:eastAsia="en-GB" w:bidi="ar-SA"/>
            </w:rPr>
          </w:pPr>
          <w:hyperlink w:anchor="_Toc367467400" w:history="1">
            <w:r w:rsidRPr="00090D00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 w:bidi="ar-SA"/>
              </w:rPr>
              <w:tab/>
            </w:r>
            <w:r w:rsidRPr="00090D00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_Toc367467400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B17" w:rsidRDefault="004A4B1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GB" w:eastAsia="en-GB" w:bidi="ar-SA"/>
            </w:rPr>
          </w:pPr>
          <w:hyperlink w:anchor="_Toc367467401" w:history="1">
            <w:r w:rsidRPr="00090D00">
              <w:rPr>
                <w:rStyle w:val="Hipervnculo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 w:bidi="ar-SA"/>
              </w:rPr>
              <w:tab/>
            </w:r>
            <w:r w:rsidRPr="00090D00">
              <w:rPr>
                <w:rStyle w:val="Hipervnculo"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_Toc367467401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B17" w:rsidRDefault="004A4B17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GB" w:eastAsia="en-GB" w:bidi="ar-SA"/>
            </w:rPr>
          </w:pPr>
          <w:hyperlink w:anchor="_Toc367467402" w:history="1">
            <w:r w:rsidRPr="00090D00">
              <w:rPr>
                <w:rStyle w:val="Hipervnculo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 w:bidi="ar-SA"/>
              </w:rPr>
              <w:tab/>
            </w:r>
            <w:r w:rsidRPr="00090D00">
              <w:rPr>
                <w:rStyle w:val="Hipervnculo"/>
                <w:noProof/>
              </w:rPr>
              <w:t>INTERFACES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_Toc367467402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B17" w:rsidRDefault="004A4B17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GB" w:eastAsia="en-GB" w:bidi="ar-SA"/>
            </w:rPr>
          </w:pPr>
          <w:hyperlink w:anchor="_Toc367467403" w:history="1">
            <w:r w:rsidRPr="00090D00">
              <w:rPr>
                <w:rStyle w:val="Hipervnculo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 w:bidi="ar-SA"/>
              </w:rPr>
              <w:tab/>
            </w:r>
            <w:r w:rsidRPr="00090D00">
              <w:rPr>
                <w:rStyle w:val="Hipervnculo"/>
                <w:noProof/>
              </w:rPr>
              <w:t>OPERACIONES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_Toc367467403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B17" w:rsidRDefault="004A4B1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GB" w:eastAsia="en-GB" w:bidi="ar-SA"/>
            </w:rPr>
          </w:pPr>
          <w:hyperlink w:anchor="_Toc367467404" w:history="1">
            <w:r w:rsidRPr="00090D00">
              <w:rPr>
                <w:rStyle w:val="Hipervnculo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 w:bidi="ar-SA"/>
              </w:rPr>
              <w:tab/>
            </w:r>
            <w:r w:rsidRPr="00090D00">
              <w:rPr>
                <w:rStyle w:val="Hipervnculo"/>
                <w:noProof/>
              </w:rPr>
              <w:t>FUNCIONES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_Toc367467404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B17" w:rsidRDefault="004A4B1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GB" w:eastAsia="en-GB" w:bidi="ar-SA"/>
            </w:rPr>
          </w:pPr>
          <w:hyperlink w:anchor="_Toc367467405" w:history="1">
            <w:r w:rsidRPr="00090D00">
              <w:rPr>
                <w:rStyle w:val="Hipervnculo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 w:bidi="ar-SA"/>
              </w:rPr>
              <w:tab/>
            </w:r>
            <w:r w:rsidRPr="00090D00">
              <w:rPr>
                <w:rStyle w:val="Hipervnculo"/>
                <w:noProof/>
              </w:rPr>
              <w:t>CARACTERÍSTICAS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_Toc367467405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B17" w:rsidRDefault="004A4B1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GB" w:eastAsia="en-GB" w:bidi="ar-SA"/>
            </w:rPr>
          </w:pPr>
          <w:hyperlink w:anchor="_Toc367467406" w:history="1">
            <w:r w:rsidRPr="00090D00">
              <w:rPr>
                <w:rStyle w:val="Hipervnculo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 w:bidi="ar-SA"/>
              </w:rPr>
              <w:tab/>
            </w:r>
            <w:r w:rsidRPr="00090D00">
              <w:rPr>
                <w:rStyle w:val="Hipervnculo"/>
                <w:noProof/>
              </w:rPr>
              <w:t>SUPUESTOS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_Toc367467406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B17" w:rsidRDefault="004A4B1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GB" w:eastAsia="en-GB" w:bidi="ar-SA"/>
            </w:rPr>
          </w:pPr>
          <w:hyperlink w:anchor="_Toc367467407" w:history="1">
            <w:r w:rsidRPr="00090D00">
              <w:rPr>
                <w:rStyle w:val="Hipervnculo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 w:bidi="ar-SA"/>
              </w:rPr>
              <w:tab/>
            </w:r>
            <w:r w:rsidRPr="00090D00">
              <w:rPr>
                <w:rStyle w:val="Hipervnculo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_Toc367467407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B17" w:rsidRDefault="004A4B1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GB" w:eastAsia="en-GB" w:bidi="ar-SA"/>
            </w:rPr>
          </w:pPr>
          <w:hyperlink w:anchor="_Toc367467408" w:history="1">
            <w:r w:rsidRPr="00090D00">
              <w:rPr>
                <w:rStyle w:val="Hipervnculo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 w:bidi="ar-SA"/>
              </w:rPr>
              <w:tab/>
            </w:r>
            <w:r w:rsidRPr="00090D00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_Toc367467408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B17" w:rsidRDefault="004A4B1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GB" w:eastAsia="en-GB" w:bidi="ar-SA"/>
            </w:rPr>
          </w:pPr>
          <w:hyperlink w:anchor="_Toc367467409" w:history="1">
            <w:r w:rsidRPr="00090D00">
              <w:rPr>
                <w:rStyle w:val="Hipervnculo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 w:bidi="ar-SA"/>
              </w:rPr>
              <w:tab/>
            </w:r>
            <w:r w:rsidRPr="00090D00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_Toc367467409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9B" w:rsidRDefault="00F74238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63429B" w:rsidRDefault="0063429B">
      <w:r>
        <w:br w:type="page"/>
      </w:r>
    </w:p>
    <w:p w:rsidR="0063429B" w:rsidRDefault="004A4B17" w:rsidP="00EA5527">
      <w:pPr>
        <w:pStyle w:val="Ttulo1"/>
      </w:pPr>
      <w:bookmarkStart w:id="4" w:name="_Toc367467395"/>
      <w:r>
        <w:rPr>
          <w:caps w:val="0"/>
        </w:rPr>
        <w:lastRenderedPageBreak/>
        <w:t>INTRODUCCIÓN</w:t>
      </w:r>
      <w:bookmarkEnd w:id="4"/>
    </w:p>
    <w:p w:rsidR="0063429B" w:rsidRDefault="004A4B17" w:rsidP="00EA5527">
      <w:pPr>
        <w:pStyle w:val="Ttulo2"/>
      </w:pPr>
      <w:bookmarkStart w:id="5" w:name="_Toc367467396"/>
      <w:r>
        <w:rPr>
          <w:caps w:val="0"/>
        </w:rPr>
        <w:t>PROPÓSITO</w:t>
      </w:r>
      <w:bookmarkEnd w:id="5"/>
    </w:p>
    <w:p w:rsidR="00EA5527" w:rsidRPr="00EA5527" w:rsidRDefault="00EA5527" w:rsidP="00EA5527"/>
    <w:p w:rsidR="0063429B" w:rsidRDefault="004A4B17" w:rsidP="00EA5527">
      <w:pPr>
        <w:pStyle w:val="Ttulo2"/>
      </w:pPr>
      <w:bookmarkStart w:id="6" w:name="_Toc367467397"/>
      <w:r>
        <w:rPr>
          <w:caps w:val="0"/>
        </w:rPr>
        <w:t>ALCANCE</w:t>
      </w:r>
      <w:bookmarkEnd w:id="6"/>
    </w:p>
    <w:p w:rsidR="00EA5527" w:rsidRPr="00EA5527" w:rsidRDefault="00EA5527" w:rsidP="00EA5527"/>
    <w:p w:rsidR="0063429B" w:rsidRDefault="004A4B17" w:rsidP="00EA5527">
      <w:pPr>
        <w:pStyle w:val="Ttulo2"/>
      </w:pPr>
      <w:bookmarkStart w:id="7" w:name="_Toc367467398"/>
      <w:r>
        <w:rPr>
          <w:caps w:val="0"/>
        </w:rPr>
        <w:t>DEFINICIONES, ACRÓNIMOS Y ABREVIATURAS</w:t>
      </w:r>
      <w:bookmarkEnd w:id="7"/>
    </w:p>
    <w:p w:rsidR="00EA5527" w:rsidRPr="00EA5527" w:rsidRDefault="00EA5527" w:rsidP="00EA5527"/>
    <w:p w:rsidR="0063429B" w:rsidRDefault="004A4B17" w:rsidP="00EA5527">
      <w:pPr>
        <w:pStyle w:val="Ttulo2"/>
      </w:pPr>
      <w:bookmarkStart w:id="8" w:name="_Toc367467399"/>
      <w:r>
        <w:rPr>
          <w:caps w:val="0"/>
        </w:rPr>
        <w:t>REFERENCIAS</w:t>
      </w:r>
      <w:bookmarkEnd w:id="8"/>
    </w:p>
    <w:p w:rsidR="006972A4" w:rsidRPr="006972A4" w:rsidRDefault="006972A4" w:rsidP="006972A4"/>
    <w:p w:rsidR="0063429B" w:rsidRDefault="004A4B17" w:rsidP="00EA5527">
      <w:pPr>
        <w:pStyle w:val="Ttulo1"/>
      </w:pPr>
      <w:bookmarkStart w:id="9" w:name="_Toc367467400"/>
      <w:r>
        <w:rPr>
          <w:caps w:val="0"/>
        </w:rPr>
        <w:t>DESCRIPCIÓN GENERAL</w:t>
      </w:r>
      <w:bookmarkEnd w:id="9"/>
    </w:p>
    <w:p w:rsidR="0063429B" w:rsidRDefault="004A4B17" w:rsidP="00EA5527">
      <w:pPr>
        <w:pStyle w:val="Ttulo2"/>
      </w:pPr>
      <w:bookmarkStart w:id="10" w:name="_Toc367467401"/>
      <w:r>
        <w:rPr>
          <w:caps w:val="0"/>
        </w:rPr>
        <w:t>PERSPECTIVA DEL PRODUCTO</w:t>
      </w:r>
      <w:bookmarkEnd w:id="10"/>
    </w:p>
    <w:p w:rsidR="006972A4" w:rsidRPr="006972A4" w:rsidRDefault="006972A4" w:rsidP="006972A4"/>
    <w:p w:rsidR="00EA5527" w:rsidRDefault="004A4B17" w:rsidP="00EA5527">
      <w:pPr>
        <w:pStyle w:val="Ttulo3"/>
      </w:pPr>
      <w:bookmarkStart w:id="11" w:name="_Toc367467402"/>
      <w:r>
        <w:rPr>
          <w:caps w:val="0"/>
        </w:rPr>
        <w:t>INTERFACES DE USUARIO</w:t>
      </w:r>
      <w:bookmarkEnd w:id="11"/>
    </w:p>
    <w:p w:rsidR="006972A4" w:rsidRPr="006972A4" w:rsidRDefault="006972A4" w:rsidP="006972A4"/>
    <w:p w:rsidR="00EA5527" w:rsidRDefault="004A4B17" w:rsidP="00EA5527">
      <w:pPr>
        <w:pStyle w:val="Ttulo3"/>
      </w:pPr>
      <w:bookmarkStart w:id="12" w:name="_Toc367467403"/>
      <w:r>
        <w:rPr>
          <w:caps w:val="0"/>
        </w:rPr>
        <w:t>OPERACIONES</w:t>
      </w:r>
      <w:bookmarkEnd w:id="12"/>
    </w:p>
    <w:p w:rsidR="006972A4" w:rsidRPr="006972A4" w:rsidRDefault="006972A4" w:rsidP="006972A4"/>
    <w:p w:rsidR="00EA5527" w:rsidRDefault="004A4B17" w:rsidP="00EA5527">
      <w:pPr>
        <w:pStyle w:val="Ttulo2"/>
      </w:pPr>
      <w:bookmarkStart w:id="13" w:name="_Toc367467404"/>
      <w:r>
        <w:rPr>
          <w:caps w:val="0"/>
        </w:rPr>
        <w:t>FUNCIONES DEL PRODUCTO</w:t>
      </w:r>
      <w:bookmarkEnd w:id="13"/>
    </w:p>
    <w:p w:rsidR="006972A4" w:rsidRPr="006972A4" w:rsidRDefault="006972A4" w:rsidP="006972A4"/>
    <w:p w:rsidR="00EA5527" w:rsidRDefault="004A4B17" w:rsidP="00EA5527">
      <w:pPr>
        <w:pStyle w:val="Ttulo2"/>
      </w:pPr>
      <w:bookmarkStart w:id="14" w:name="_Toc367467405"/>
      <w:r>
        <w:rPr>
          <w:caps w:val="0"/>
        </w:rPr>
        <w:t>CARACTERÍSTICAS DE USUARIO</w:t>
      </w:r>
      <w:bookmarkEnd w:id="14"/>
    </w:p>
    <w:p w:rsidR="006972A4" w:rsidRPr="006972A4" w:rsidRDefault="006972A4" w:rsidP="006972A4"/>
    <w:p w:rsidR="00EA5527" w:rsidRDefault="004A4B17" w:rsidP="00EA5527">
      <w:pPr>
        <w:pStyle w:val="Ttulo2"/>
      </w:pPr>
      <w:bookmarkStart w:id="15" w:name="_Toc367467406"/>
      <w:r>
        <w:rPr>
          <w:caps w:val="0"/>
        </w:rPr>
        <w:t>SUPUESTOS Y DEPENDENCIAS</w:t>
      </w:r>
      <w:bookmarkEnd w:id="15"/>
    </w:p>
    <w:p w:rsidR="006972A4" w:rsidRPr="006972A4" w:rsidRDefault="006972A4" w:rsidP="006972A4"/>
    <w:p w:rsidR="00EA5527" w:rsidRDefault="004A4B17" w:rsidP="00EA5527">
      <w:pPr>
        <w:pStyle w:val="Ttulo1"/>
      </w:pPr>
      <w:bookmarkStart w:id="16" w:name="_Toc367467407"/>
      <w:r>
        <w:rPr>
          <w:caps w:val="0"/>
        </w:rPr>
        <w:t>REQUISITOS ESPECÍFICOS</w:t>
      </w:r>
      <w:bookmarkEnd w:id="16"/>
    </w:p>
    <w:p w:rsidR="00EA5527" w:rsidRDefault="004A4B17" w:rsidP="00EA5527">
      <w:pPr>
        <w:pStyle w:val="Ttulo2"/>
      </w:pPr>
      <w:bookmarkStart w:id="17" w:name="_Toc367467408"/>
      <w:r>
        <w:rPr>
          <w:caps w:val="0"/>
        </w:rPr>
        <w:lastRenderedPageBreak/>
        <w:t>REQUISITOS FUNCIONALES</w:t>
      </w:r>
      <w:bookmarkEnd w:id="17"/>
    </w:p>
    <w:p w:rsidR="006972A4" w:rsidRPr="006972A4" w:rsidRDefault="006972A4" w:rsidP="006972A4"/>
    <w:p w:rsidR="00EA5527" w:rsidRDefault="004A4B17" w:rsidP="00EA5527">
      <w:pPr>
        <w:pStyle w:val="Ttulo2"/>
      </w:pPr>
      <w:bookmarkStart w:id="18" w:name="_Toc367467409"/>
      <w:r>
        <w:rPr>
          <w:caps w:val="0"/>
        </w:rPr>
        <w:t>REQUISITOS NO FUNCIONALES</w:t>
      </w:r>
      <w:bookmarkEnd w:id="18"/>
    </w:p>
    <w:p w:rsidR="006972A4" w:rsidRPr="006972A4" w:rsidRDefault="006972A4" w:rsidP="006972A4"/>
    <w:sectPr w:rsidR="006972A4" w:rsidRPr="006972A4" w:rsidSect="007C60F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3D5E" w:rsidRDefault="000D3D5E" w:rsidP="007C1B79">
      <w:pPr>
        <w:spacing w:after="0" w:line="240" w:lineRule="auto"/>
      </w:pPr>
      <w:r>
        <w:separator/>
      </w:r>
    </w:p>
  </w:endnote>
  <w:endnote w:type="continuationSeparator" w:id="1">
    <w:p w:rsidR="000D3D5E" w:rsidRDefault="000D3D5E" w:rsidP="007C1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3D5E" w:rsidRDefault="000D3D5E" w:rsidP="007C1B79">
      <w:pPr>
        <w:spacing w:after="0" w:line="240" w:lineRule="auto"/>
      </w:pPr>
      <w:r>
        <w:separator/>
      </w:r>
    </w:p>
  </w:footnote>
  <w:footnote w:type="continuationSeparator" w:id="1">
    <w:p w:rsidR="000D3D5E" w:rsidRDefault="000D3D5E" w:rsidP="007C1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5000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920"/>
      <w:gridCol w:w="1800"/>
    </w:tblGrid>
    <w:tr w:rsidR="007C1B79" w:rsidRPr="004A4B17" w:rsidTr="0063429B">
      <w:tc>
        <w:tcPr>
          <w:tcW w:w="3968" w:type="pct"/>
        </w:tcPr>
        <w:p w:rsidR="007C1B79" w:rsidRPr="004A4B17" w:rsidRDefault="0063429B">
          <w:pPr>
            <w:pStyle w:val="Encabezado"/>
            <w:rPr>
              <w:sz w:val="20"/>
            </w:rPr>
          </w:pPr>
          <w:r w:rsidRPr="004A4B17">
            <w:rPr>
              <w:b/>
              <w:sz w:val="20"/>
            </w:rPr>
            <w:t>Proyecto:</w:t>
          </w:r>
          <w:r w:rsidRPr="004A4B17">
            <w:rPr>
              <w:sz w:val="20"/>
            </w:rPr>
            <w:t xml:space="preserve"> Subsistema de Algoritmos Genéticos para el DSS SisExperto</w:t>
          </w:r>
        </w:p>
      </w:tc>
      <w:tc>
        <w:tcPr>
          <w:tcW w:w="1032" w:type="pct"/>
        </w:tcPr>
        <w:p w:rsidR="007C1B79" w:rsidRPr="004A4B17" w:rsidRDefault="0063429B">
          <w:pPr>
            <w:pStyle w:val="Encabezado"/>
            <w:rPr>
              <w:sz w:val="20"/>
            </w:rPr>
          </w:pPr>
          <w:r w:rsidRPr="004A4B17">
            <w:rPr>
              <w:b/>
              <w:sz w:val="20"/>
            </w:rPr>
            <w:t>Revisión:</w:t>
          </w:r>
          <w:r w:rsidRPr="004A4B17">
            <w:rPr>
              <w:sz w:val="20"/>
            </w:rPr>
            <w:t xml:space="preserve"> 1.0</w:t>
          </w:r>
        </w:p>
      </w:tc>
    </w:tr>
    <w:tr w:rsidR="007C1B79" w:rsidRPr="004A4B17" w:rsidTr="0063429B">
      <w:tc>
        <w:tcPr>
          <w:tcW w:w="3968" w:type="pct"/>
        </w:tcPr>
        <w:p w:rsidR="007C1B79" w:rsidRPr="004A4B17" w:rsidRDefault="0063429B" w:rsidP="0063429B">
          <w:pPr>
            <w:rPr>
              <w:b/>
              <w:sz w:val="20"/>
            </w:rPr>
          </w:pPr>
          <w:r w:rsidRPr="004A4B17">
            <w:rPr>
              <w:b/>
              <w:sz w:val="20"/>
            </w:rPr>
            <w:t>Especificación de Requisitos de SW</w:t>
          </w:r>
        </w:p>
      </w:tc>
      <w:tc>
        <w:tcPr>
          <w:tcW w:w="1032" w:type="pct"/>
        </w:tcPr>
        <w:p w:rsidR="007C1B79" w:rsidRPr="004A4B17" w:rsidRDefault="0063429B">
          <w:pPr>
            <w:pStyle w:val="Encabezado"/>
            <w:rPr>
              <w:sz w:val="20"/>
            </w:rPr>
          </w:pPr>
          <w:r w:rsidRPr="004A4B17">
            <w:rPr>
              <w:b/>
              <w:sz w:val="20"/>
            </w:rPr>
            <w:t>Fecha:</w:t>
          </w:r>
          <w:r w:rsidRPr="004A4B17">
            <w:rPr>
              <w:sz w:val="20"/>
            </w:rPr>
            <w:t xml:space="preserve"> 20/09/13</w:t>
          </w:r>
        </w:p>
      </w:tc>
    </w:tr>
  </w:tbl>
  <w:p w:rsidR="007C1B79" w:rsidRDefault="007C1B7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DB38F2"/>
    <w:multiLevelType w:val="multilevel"/>
    <w:tmpl w:val="08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15AC"/>
    <w:rsid w:val="000D3D5E"/>
    <w:rsid w:val="00310618"/>
    <w:rsid w:val="004A4B17"/>
    <w:rsid w:val="0063429B"/>
    <w:rsid w:val="006972A4"/>
    <w:rsid w:val="007C1B79"/>
    <w:rsid w:val="007C60F5"/>
    <w:rsid w:val="00990966"/>
    <w:rsid w:val="009F15AC"/>
    <w:rsid w:val="00A35D3B"/>
    <w:rsid w:val="00AC52D9"/>
    <w:rsid w:val="00E12B58"/>
    <w:rsid w:val="00EA5527"/>
    <w:rsid w:val="00F74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29B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6972A4"/>
    <w:pPr>
      <w:numPr>
        <w:numId w:val="1"/>
      </w:numPr>
      <w:pBdr>
        <w:bottom w:val="thinThickSmallGap" w:sz="12" w:space="1" w:color="858585" w:themeColor="accent2" w:themeShade="BF"/>
      </w:pBdr>
      <w:spacing w:before="400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72A4"/>
    <w:pPr>
      <w:numPr>
        <w:ilvl w:val="1"/>
        <w:numId w:val="1"/>
      </w:numPr>
      <w:pBdr>
        <w:bottom w:val="single" w:sz="4" w:space="1" w:color="585858" w:themeColor="accent2" w:themeShade="7F"/>
      </w:pBdr>
      <w:spacing w:before="400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972A4"/>
    <w:pPr>
      <w:numPr>
        <w:ilvl w:val="2"/>
        <w:numId w:val="1"/>
      </w:num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outlineLvl w:val="2"/>
    </w:pPr>
    <w:rPr>
      <w:caps/>
      <w:color w:val="585858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429B"/>
    <w:pPr>
      <w:numPr>
        <w:ilvl w:val="3"/>
        <w:numId w:val="1"/>
      </w:num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429B"/>
    <w:pPr>
      <w:numPr>
        <w:ilvl w:val="4"/>
        <w:numId w:val="1"/>
      </w:num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429B"/>
    <w:pPr>
      <w:numPr>
        <w:ilvl w:val="5"/>
        <w:numId w:val="1"/>
      </w:num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429B"/>
    <w:pPr>
      <w:numPr>
        <w:ilvl w:val="6"/>
        <w:numId w:val="1"/>
      </w:num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429B"/>
    <w:pPr>
      <w:numPr>
        <w:ilvl w:val="7"/>
        <w:numId w:val="1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429B"/>
    <w:pPr>
      <w:numPr>
        <w:ilvl w:val="8"/>
        <w:numId w:val="1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F15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6972A4"/>
    <w:rPr>
      <w:caps/>
      <w:color w:val="595959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972A4"/>
    <w:rPr>
      <w:caps/>
      <w:color w:val="595959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6972A4"/>
    <w:rPr>
      <w:caps/>
      <w:color w:val="585858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429B"/>
    <w:rPr>
      <w:caps/>
      <w:color w:val="585858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429B"/>
    <w:rPr>
      <w:caps/>
      <w:color w:val="585858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429B"/>
    <w:rPr>
      <w:caps/>
      <w:color w:val="858585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429B"/>
    <w:rPr>
      <w:i/>
      <w:iCs/>
      <w:caps/>
      <w:color w:val="858585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429B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429B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3429B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63429B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63429B"/>
    <w:rPr>
      <w:rFonts w:eastAsiaTheme="majorEastAsia" w:cstheme="majorBidi"/>
      <w:caps/>
      <w:color w:val="595959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63429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63429B"/>
    <w:rPr>
      <w:rFonts w:eastAsiaTheme="majorEastAsia" w:cstheme="majorBidi"/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63429B"/>
    <w:rPr>
      <w:b/>
      <w:bCs/>
      <w:color w:val="858585" w:themeColor="accent2" w:themeShade="BF"/>
      <w:spacing w:val="5"/>
    </w:rPr>
  </w:style>
  <w:style w:type="character" w:styleId="nfasis">
    <w:name w:val="Emphasis"/>
    <w:uiPriority w:val="20"/>
    <w:qFormat/>
    <w:rsid w:val="0063429B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63429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3429B"/>
  </w:style>
  <w:style w:type="paragraph" w:styleId="Prrafodelista">
    <w:name w:val="List Paragraph"/>
    <w:basedOn w:val="Normal"/>
    <w:uiPriority w:val="34"/>
    <w:qFormat/>
    <w:rsid w:val="0063429B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63429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63429B"/>
    <w:rPr>
      <w:rFonts w:eastAsiaTheme="majorEastAsia" w:cstheme="majorBidi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429B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429B"/>
    <w:rPr>
      <w:rFonts w:eastAsiaTheme="majorEastAsia" w:cstheme="majorBidi"/>
      <w:caps/>
      <w:color w:val="585858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63429B"/>
    <w:rPr>
      <w:i/>
      <w:iCs/>
    </w:rPr>
  </w:style>
  <w:style w:type="character" w:styleId="nfasisintenso">
    <w:name w:val="Intense Emphasis"/>
    <w:uiPriority w:val="21"/>
    <w:qFormat/>
    <w:rsid w:val="0063429B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63429B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Referenciaintensa">
    <w:name w:val="Intense Reference"/>
    <w:uiPriority w:val="32"/>
    <w:qFormat/>
    <w:rsid w:val="0063429B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Ttulodellibro">
    <w:name w:val="Book Title"/>
    <w:uiPriority w:val="33"/>
    <w:qFormat/>
    <w:rsid w:val="0063429B"/>
    <w:rPr>
      <w:caps/>
      <w:color w:val="585858" w:themeColor="accent2" w:themeShade="7F"/>
      <w:spacing w:val="5"/>
      <w:u w:color="585858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3429B"/>
    <w:pPr>
      <w:outlineLvl w:val="9"/>
    </w:pPr>
  </w:style>
  <w:style w:type="paragraph" w:styleId="Encabezado">
    <w:name w:val="header"/>
    <w:basedOn w:val="Normal"/>
    <w:link w:val="EncabezadoCar"/>
    <w:uiPriority w:val="99"/>
    <w:semiHidden/>
    <w:unhideWhenUsed/>
    <w:rsid w:val="007C1B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C1B79"/>
    <w:rPr>
      <w:lang w:val="es-AR"/>
    </w:rPr>
  </w:style>
  <w:style w:type="paragraph" w:styleId="Piedepgina">
    <w:name w:val="footer"/>
    <w:basedOn w:val="Normal"/>
    <w:link w:val="PiedepginaCar"/>
    <w:uiPriority w:val="99"/>
    <w:semiHidden/>
    <w:unhideWhenUsed/>
    <w:rsid w:val="007C1B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C1B79"/>
    <w:rPr>
      <w:lang w:val="es-AR"/>
    </w:rPr>
  </w:style>
  <w:style w:type="paragraph" w:styleId="TDC1">
    <w:name w:val="toc 1"/>
    <w:basedOn w:val="Normal"/>
    <w:next w:val="Normal"/>
    <w:autoRedefine/>
    <w:uiPriority w:val="39"/>
    <w:unhideWhenUsed/>
    <w:rsid w:val="0063429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3429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3429B"/>
    <w:rPr>
      <w:color w:val="5F5F5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4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429B"/>
    <w:rPr>
      <w:rFonts w:ascii="Tahoma" w:hAnsi="Tahoma" w:cs="Tahoma"/>
      <w:sz w:val="16"/>
      <w:szCs w:val="16"/>
    </w:rPr>
  </w:style>
  <w:style w:type="paragraph" w:styleId="TDC3">
    <w:name w:val="toc 3"/>
    <w:basedOn w:val="Normal"/>
    <w:next w:val="Normal"/>
    <w:autoRedefine/>
    <w:uiPriority w:val="39"/>
    <w:unhideWhenUsed/>
    <w:rsid w:val="00EA5527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D32E8-18A3-4650-AE60-693B321F0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GISIA</dc:creator>
  <cp:keywords/>
  <dc:description/>
  <cp:lastModifiedBy>GISIA</cp:lastModifiedBy>
  <cp:revision>5</cp:revision>
  <dcterms:created xsi:type="dcterms:W3CDTF">2013-09-20T20:23:00Z</dcterms:created>
  <dcterms:modified xsi:type="dcterms:W3CDTF">2013-09-20T22:09:00Z</dcterms:modified>
</cp:coreProperties>
</file>