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18CAB" w14:textId="0C7F951A" w:rsidR="00941927" w:rsidRDefault="00F115C1" w:rsidP="00F115C1">
      <w:pPr>
        <w:pStyle w:val="ListParagraph"/>
        <w:numPr>
          <w:ilvl w:val="0"/>
          <w:numId w:val="1"/>
        </w:numPr>
      </w:pPr>
      <w:r>
        <w:t>every meeting has an assignment on canvas</w:t>
      </w:r>
      <w:r w:rsidR="003F6777">
        <w:t xml:space="preserve"> for an individual evaluation and a group evaluation</w:t>
      </w:r>
    </w:p>
    <w:p w14:paraId="12A10829" w14:textId="5DAD12A7" w:rsidR="003F6777" w:rsidRDefault="003F6777" w:rsidP="003F6777">
      <w:pPr>
        <w:pStyle w:val="ListParagraph"/>
        <w:numPr>
          <w:ilvl w:val="1"/>
          <w:numId w:val="1"/>
        </w:numPr>
      </w:pPr>
      <w:r>
        <w:t>next week can check rubric to see what to expect for that meeting</w:t>
      </w:r>
    </w:p>
    <w:p w14:paraId="5A6C3695" w14:textId="37672CDF" w:rsidR="003F6777" w:rsidRDefault="003F6777" w:rsidP="003F6777">
      <w:pPr>
        <w:pStyle w:val="ListParagraph"/>
        <w:numPr>
          <w:ilvl w:val="1"/>
          <w:numId w:val="1"/>
        </w:numPr>
      </w:pPr>
      <w:r>
        <w:t>rubric is similar to project guide on website</w:t>
      </w:r>
    </w:p>
    <w:p w14:paraId="567DF4CB" w14:textId="4FDFBA89" w:rsidR="003F6777" w:rsidRDefault="00BA2DD4" w:rsidP="003F6777">
      <w:pPr>
        <w:pStyle w:val="ListParagraph"/>
        <w:numPr>
          <w:ilvl w:val="0"/>
          <w:numId w:val="1"/>
        </w:numPr>
      </w:pPr>
      <w:r>
        <w:t>all team members should contribute meaningful work to the project</w:t>
      </w:r>
    </w:p>
    <w:p w14:paraId="14D34BC4" w14:textId="012476F0" w:rsidR="00BA2DD4" w:rsidRDefault="002E763F" w:rsidP="002E763F">
      <w:pPr>
        <w:pStyle w:val="ListParagraph"/>
        <w:numPr>
          <w:ilvl w:val="1"/>
          <w:numId w:val="1"/>
        </w:numPr>
      </w:pPr>
      <w:r>
        <w:t>one commit is fine if it’s meaningful and enough contribution</w:t>
      </w:r>
    </w:p>
    <w:p w14:paraId="0CE634EE" w14:textId="63DF7B13" w:rsidR="002E763F" w:rsidRDefault="007B6765" w:rsidP="002E763F">
      <w:pPr>
        <w:pStyle w:val="ListParagraph"/>
        <w:numPr>
          <w:ilvl w:val="0"/>
          <w:numId w:val="1"/>
        </w:numPr>
      </w:pPr>
      <w:r>
        <w:t>project guide has features that must be included</w:t>
      </w:r>
    </w:p>
    <w:p w14:paraId="759A5923" w14:textId="7D8250C9" w:rsidR="007B6765" w:rsidRDefault="007B6765" w:rsidP="007B6765">
      <w:pPr>
        <w:pStyle w:val="ListParagraph"/>
        <w:numPr>
          <w:ilvl w:val="1"/>
          <w:numId w:val="1"/>
        </w:numPr>
      </w:pPr>
      <w:r>
        <w:t>everything has been done in a previous lab</w:t>
      </w:r>
    </w:p>
    <w:p w14:paraId="5F2B5968" w14:textId="78BF2729" w:rsidR="007B6765" w:rsidRDefault="007B6765" w:rsidP="007B2931">
      <w:pPr>
        <w:pStyle w:val="ListParagraph"/>
        <w:numPr>
          <w:ilvl w:val="1"/>
          <w:numId w:val="1"/>
        </w:numPr>
      </w:pPr>
      <w:r>
        <w:t>copying lab 7 is a good foundation</w:t>
      </w:r>
    </w:p>
    <w:sectPr w:rsidR="007B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86232"/>
    <w:multiLevelType w:val="hybridMultilevel"/>
    <w:tmpl w:val="AA2E3F7A"/>
    <w:lvl w:ilvl="0" w:tplc="9A02C7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1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8D"/>
    <w:rsid w:val="002E763F"/>
    <w:rsid w:val="003F6777"/>
    <w:rsid w:val="00466A8C"/>
    <w:rsid w:val="00497B89"/>
    <w:rsid w:val="007B2931"/>
    <w:rsid w:val="007B6765"/>
    <w:rsid w:val="00941927"/>
    <w:rsid w:val="009575B7"/>
    <w:rsid w:val="009D038D"/>
    <w:rsid w:val="00BA2DD4"/>
    <w:rsid w:val="00CA26C8"/>
    <w:rsid w:val="00E96A43"/>
    <w:rsid w:val="00F11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5955E"/>
  <w15:chartTrackingRefBased/>
  <w15:docId w15:val="{5165FDFC-2F7F-9B49-BB67-4D461903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Viita</dc:creator>
  <cp:keywords/>
  <dc:description/>
  <cp:lastModifiedBy>Marie Viita</cp:lastModifiedBy>
  <cp:revision>7</cp:revision>
  <dcterms:created xsi:type="dcterms:W3CDTF">2026-03-24T22:31:00Z</dcterms:created>
  <dcterms:modified xsi:type="dcterms:W3CDTF">2026-03-24T22:37:00Z</dcterms:modified>
</cp:coreProperties>
</file>