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AE176" w14:textId="39979FDC" w:rsidR="009C4068" w:rsidRDefault="009C4068" w:rsidP="00253BB3">
      <w:pPr>
        <w:rPr>
          <w:rFonts w:ascii="Arial" w:hAnsi="Arial" w:cs="Arial"/>
          <w:color w:val="000000" w:themeColor="text1"/>
        </w:rPr>
      </w:pPr>
      <w:r>
        <w:rPr>
          <w:rFonts w:ascii="Arial" w:hAnsi="Arial" w:cs="Arial"/>
          <w:color w:val="000000" w:themeColor="text1"/>
        </w:rPr>
        <w:t>Letter to Reviwer</w:t>
      </w:r>
    </w:p>
    <w:p w14:paraId="6EAEFA09" w14:textId="797CD9C2" w:rsidR="00253BB3" w:rsidRPr="00253BB3" w:rsidRDefault="00253BB3" w:rsidP="00253BB3">
      <w:pPr>
        <w:rPr>
          <w:rFonts w:ascii="Arial" w:hAnsi="Arial" w:cs="Arial"/>
          <w:color w:val="000000" w:themeColor="text1"/>
        </w:rPr>
      </w:pPr>
      <w:r w:rsidRPr="00253BB3">
        <w:rPr>
          <w:rFonts w:ascii="Arial" w:hAnsi="Arial" w:cs="Arial"/>
          <w:color w:val="000000" w:themeColor="text1"/>
        </w:rPr>
        <w:t>1. Screen Recording</w:t>
      </w:r>
    </w:p>
    <w:p w14:paraId="49DA2B5C" w14:textId="0A2EFF75" w:rsidR="00253BB3" w:rsidRDefault="00253BB3" w:rsidP="00253BB3">
      <w:r w:rsidRPr="00253BB3">
        <w:rPr>
          <w:rFonts w:ascii="Arial" w:hAnsi="Arial" w:cs="Arial"/>
          <w:color w:val="000000" w:themeColor="text1"/>
        </w:rPr>
        <w:t>A screen recording captured on a physical device running the latest available iOS/iPadOS version is provided here:</w:t>
      </w:r>
      <w:r w:rsidRPr="00253BB3">
        <w:t xml:space="preserve"> </w:t>
      </w:r>
      <w:hyperlink r:id="rId4" w:history="1">
        <w:r w:rsidRPr="00EF4C05">
          <w:rPr>
            <w:rStyle w:val="Hyperlink"/>
          </w:rPr>
          <w:t>https://www.icloud.com/iclouddrive/03e50Okv9Bs9czNdqK7i0Q8oQ#ScreenRecording_05-12-2026_12-51-17_1</w:t>
        </w:r>
      </w:hyperlink>
    </w:p>
    <w:p w14:paraId="5C6CD818" w14:textId="77777777" w:rsidR="00253BB3" w:rsidRPr="00253BB3" w:rsidRDefault="00253BB3" w:rsidP="00253BB3">
      <w:pPr>
        <w:rPr>
          <w:rFonts w:ascii="Arial" w:hAnsi="Arial" w:cs="Arial"/>
          <w:color w:val="000000" w:themeColor="text1"/>
        </w:rPr>
      </w:pPr>
      <w:r w:rsidRPr="00253BB3">
        <w:rPr>
          <w:rFonts w:ascii="Arial" w:hAnsi="Arial" w:cs="Arial"/>
          <w:color w:val="000000" w:themeColor="text1"/>
        </w:rPr>
        <w:t>The recording begins with launching the app and demonstrates the typical user flow:</w:t>
      </w:r>
    </w:p>
    <w:p w14:paraId="56AAF50C" w14:textId="77777777" w:rsidR="00253BB3" w:rsidRPr="00253BB3" w:rsidRDefault="00253BB3" w:rsidP="00253BB3">
      <w:pPr>
        <w:rPr>
          <w:rFonts w:ascii="Arial" w:hAnsi="Arial" w:cs="Arial"/>
          <w:color w:val="000000" w:themeColor="text1"/>
        </w:rPr>
      </w:pPr>
      <w:r w:rsidRPr="00253BB3">
        <w:rPr>
          <w:rFonts w:ascii="Arial" w:hAnsi="Arial" w:cs="Arial"/>
          <w:color w:val="000000" w:themeColor="text1"/>
        </w:rPr>
        <w:t>- Launching Number Count</w:t>
      </w:r>
    </w:p>
    <w:p w14:paraId="7787AF83" w14:textId="77777777" w:rsidR="00253BB3" w:rsidRPr="00253BB3" w:rsidRDefault="00253BB3" w:rsidP="00253BB3">
      <w:pPr>
        <w:rPr>
          <w:rFonts w:ascii="Arial" w:hAnsi="Arial" w:cs="Arial"/>
          <w:color w:val="000000" w:themeColor="text1"/>
        </w:rPr>
      </w:pPr>
      <w:r w:rsidRPr="00253BB3">
        <w:rPr>
          <w:rFonts w:ascii="Arial" w:hAnsi="Arial" w:cs="Arial"/>
          <w:color w:val="000000" w:themeColor="text1"/>
        </w:rPr>
        <w:t>- Selecting and answering counting quiz questions</w:t>
      </w:r>
    </w:p>
    <w:p w14:paraId="2B6532D8" w14:textId="77777777" w:rsidR="00253BB3" w:rsidRPr="00253BB3" w:rsidRDefault="00253BB3" w:rsidP="00253BB3">
      <w:pPr>
        <w:rPr>
          <w:rFonts w:ascii="Arial" w:hAnsi="Arial" w:cs="Arial"/>
          <w:color w:val="000000" w:themeColor="text1"/>
        </w:rPr>
      </w:pPr>
      <w:r w:rsidRPr="00253BB3">
        <w:rPr>
          <w:rFonts w:ascii="Arial" w:hAnsi="Arial" w:cs="Arial"/>
          <w:color w:val="000000" w:themeColor="text1"/>
        </w:rPr>
        <w:t>- Changing quiz mode and difficulty</w:t>
      </w:r>
    </w:p>
    <w:p w14:paraId="645C64DA" w14:textId="77777777" w:rsidR="00253BB3" w:rsidRPr="00253BB3" w:rsidRDefault="00253BB3" w:rsidP="00253BB3">
      <w:pPr>
        <w:rPr>
          <w:rFonts w:ascii="Arial" w:hAnsi="Arial" w:cs="Arial"/>
          <w:color w:val="000000" w:themeColor="text1"/>
        </w:rPr>
      </w:pPr>
      <w:r w:rsidRPr="00253BB3">
        <w:rPr>
          <w:rFonts w:ascii="Arial" w:hAnsi="Arial" w:cs="Arial"/>
          <w:color w:val="000000" w:themeColor="text1"/>
        </w:rPr>
        <w:t>- Opening Settings</w:t>
      </w:r>
    </w:p>
    <w:p w14:paraId="4795FDF9" w14:textId="77777777" w:rsidR="00253BB3" w:rsidRPr="00253BB3" w:rsidRDefault="00253BB3" w:rsidP="00253BB3">
      <w:pPr>
        <w:rPr>
          <w:rFonts w:ascii="Arial" w:hAnsi="Arial" w:cs="Arial"/>
          <w:color w:val="000000" w:themeColor="text1"/>
        </w:rPr>
      </w:pPr>
      <w:r w:rsidRPr="00253BB3">
        <w:rPr>
          <w:rFonts w:ascii="Arial" w:hAnsi="Arial" w:cs="Arial"/>
          <w:color w:val="000000" w:themeColor="text1"/>
        </w:rPr>
        <w:t>- Changing language between Korean and English</w:t>
      </w:r>
    </w:p>
    <w:p w14:paraId="603D202F" w14:textId="77777777" w:rsidR="00253BB3" w:rsidRPr="00253BB3" w:rsidRDefault="00253BB3" w:rsidP="00253BB3">
      <w:pPr>
        <w:rPr>
          <w:rFonts w:ascii="Arial" w:hAnsi="Arial" w:cs="Arial"/>
          <w:color w:val="000000" w:themeColor="text1"/>
        </w:rPr>
      </w:pPr>
      <w:r w:rsidRPr="00253BB3">
        <w:rPr>
          <w:rFonts w:ascii="Arial" w:hAnsi="Arial" w:cs="Arial"/>
          <w:color w:val="000000" w:themeColor="text1"/>
        </w:rPr>
        <w:t>- Toggling background music</w:t>
      </w:r>
    </w:p>
    <w:p w14:paraId="2408860A" w14:textId="77777777" w:rsidR="00253BB3" w:rsidRPr="00253BB3" w:rsidRDefault="00253BB3" w:rsidP="00253BB3">
      <w:pPr>
        <w:rPr>
          <w:rFonts w:ascii="Arial" w:hAnsi="Arial" w:cs="Arial"/>
          <w:color w:val="000000" w:themeColor="text1"/>
        </w:rPr>
      </w:pPr>
      <w:r w:rsidRPr="00253BB3">
        <w:rPr>
          <w:rFonts w:ascii="Arial" w:hAnsi="Arial" w:cs="Arial"/>
          <w:color w:val="000000" w:themeColor="text1"/>
        </w:rPr>
        <w:t>- Accessing the optional custom answer feedback recording feature</w:t>
      </w:r>
    </w:p>
    <w:p w14:paraId="760AF4BD" w14:textId="77777777" w:rsidR="00253BB3" w:rsidRPr="00253BB3" w:rsidRDefault="00253BB3" w:rsidP="00253BB3">
      <w:pPr>
        <w:rPr>
          <w:rFonts w:ascii="Arial" w:hAnsi="Arial" w:cs="Arial"/>
          <w:color w:val="000000" w:themeColor="text1"/>
        </w:rPr>
      </w:pPr>
      <w:r w:rsidRPr="00253BB3">
        <w:rPr>
          <w:rFonts w:ascii="Arial" w:hAnsi="Arial" w:cs="Arial"/>
          <w:color w:val="000000" w:themeColor="text1"/>
        </w:rPr>
        <w:t>The app does not include account registration, login, account deletion, paid content, subscriptions, or user-generated content.</w:t>
      </w:r>
    </w:p>
    <w:p w14:paraId="1D5BDEF6" w14:textId="77777777" w:rsidR="00253BB3" w:rsidRPr="00253BB3" w:rsidRDefault="00253BB3" w:rsidP="00253BB3">
      <w:pPr>
        <w:rPr>
          <w:rFonts w:ascii="Arial" w:hAnsi="Arial" w:cs="Arial"/>
          <w:color w:val="000000" w:themeColor="text1"/>
        </w:rPr>
      </w:pPr>
      <w:r w:rsidRPr="00253BB3">
        <w:rPr>
          <w:rFonts w:ascii="Arial" w:hAnsi="Arial" w:cs="Arial"/>
          <w:color w:val="000000" w:themeColor="text1"/>
        </w:rPr>
        <w:t>The app may request microphone permission only when the user chooses to record custom correct/incorrect answer feedback in Settings. This recording is stored locally on the device and is not uploaded.</w:t>
      </w:r>
    </w:p>
    <w:p w14:paraId="68855736" w14:textId="77777777" w:rsidR="00253BB3" w:rsidRPr="00253BB3" w:rsidRDefault="00253BB3" w:rsidP="00253BB3">
      <w:pPr>
        <w:rPr>
          <w:rFonts w:ascii="Arial" w:hAnsi="Arial" w:cs="Arial"/>
          <w:color w:val="000000" w:themeColor="text1"/>
        </w:rPr>
      </w:pPr>
      <w:r w:rsidRPr="00253BB3">
        <w:rPr>
          <w:rFonts w:ascii="Arial" w:hAnsi="Arial" w:cs="Arial"/>
          <w:color w:val="000000" w:themeColor="text1"/>
        </w:rPr>
        <w:t>2. Tested Devices and Operating Systems</w:t>
      </w:r>
    </w:p>
    <w:p w14:paraId="5E6F9645" w14:textId="77777777" w:rsidR="00253BB3" w:rsidRPr="00253BB3" w:rsidRDefault="00253BB3" w:rsidP="00253BB3">
      <w:pPr>
        <w:rPr>
          <w:rFonts w:ascii="Arial" w:hAnsi="Arial" w:cs="Arial"/>
          <w:color w:val="000000" w:themeColor="text1"/>
        </w:rPr>
      </w:pPr>
      <w:r w:rsidRPr="00253BB3">
        <w:rPr>
          <w:rFonts w:ascii="Arial" w:hAnsi="Arial" w:cs="Arial"/>
          <w:color w:val="000000" w:themeColor="text1"/>
        </w:rPr>
        <w:t>The app was tested before submission on:</w:t>
      </w:r>
    </w:p>
    <w:p w14:paraId="79E4C53B" w14:textId="26185911" w:rsidR="00253BB3" w:rsidRPr="00253BB3" w:rsidRDefault="00253BB3" w:rsidP="00253BB3">
      <w:pPr>
        <w:rPr>
          <w:rFonts w:ascii="Arial" w:hAnsi="Arial" w:cs="Arial" w:hint="eastAsia"/>
          <w:color w:val="000000" w:themeColor="text1"/>
        </w:rPr>
      </w:pPr>
      <w:r w:rsidRPr="00253BB3">
        <w:rPr>
          <w:rFonts w:ascii="Arial" w:hAnsi="Arial" w:cs="Arial"/>
          <w:color w:val="000000" w:themeColor="text1"/>
        </w:rPr>
        <w:t xml:space="preserve">- iPhone </w:t>
      </w:r>
      <w:r>
        <w:rPr>
          <w:rFonts w:ascii="Arial" w:hAnsi="Arial" w:cs="Arial"/>
          <w:color w:val="000000" w:themeColor="text1"/>
        </w:rPr>
        <w:t>11</w:t>
      </w:r>
      <w:r w:rsidRPr="00253BB3">
        <w:rPr>
          <w:rFonts w:ascii="Arial" w:hAnsi="Arial" w:cs="Arial"/>
          <w:color w:val="000000" w:themeColor="text1"/>
        </w:rPr>
        <w:t xml:space="preserve"> Pro running iOS </w:t>
      </w:r>
      <w:r>
        <w:rPr>
          <w:rFonts w:ascii="Arial" w:hAnsi="Arial" w:cs="Arial"/>
          <w:color w:val="000000" w:themeColor="text1"/>
        </w:rPr>
        <w:t>26.42</w:t>
      </w:r>
    </w:p>
    <w:p w14:paraId="0132DADC" w14:textId="44140D08" w:rsidR="00253BB3" w:rsidRPr="00253BB3" w:rsidRDefault="00253BB3" w:rsidP="00253BB3">
      <w:pPr>
        <w:rPr>
          <w:rFonts w:ascii="Arial" w:hAnsi="Arial" w:cs="Arial" w:hint="eastAsia"/>
          <w:color w:val="000000" w:themeColor="text1"/>
        </w:rPr>
      </w:pPr>
      <w:r w:rsidRPr="00253BB3">
        <w:rPr>
          <w:rFonts w:ascii="Arial" w:hAnsi="Arial" w:cs="Arial"/>
          <w:color w:val="000000" w:themeColor="text1"/>
        </w:rPr>
        <w:t xml:space="preserve">- iPhone </w:t>
      </w:r>
      <w:r>
        <w:rPr>
          <w:rFonts w:ascii="Arial" w:hAnsi="Arial" w:cs="Arial"/>
          <w:color w:val="000000" w:themeColor="text1"/>
        </w:rPr>
        <w:t>1</w:t>
      </w:r>
      <w:r>
        <w:rPr>
          <w:rFonts w:ascii="Arial" w:hAnsi="Arial" w:cs="Arial" w:hint="eastAsia"/>
          <w:color w:val="000000" w:themeColor="text1"/>
        </w:rPr>
        <w:t>2</w:t>
      </w:r>
      <w:r w:rsidRPr="00253BB3">
        <w:rPr>
          <w:rFonts w:ascii="Arial" w:hAnsi="Arial" w:cs="Arial"/>
          <w:color w:val="000000" w:themeColor="text1"/>
        </w:rPr>
        <w:t xml:space="preserve"> </w:t>
      </w:r>
      <w:r>
        <w:rPr>
          <w:rFonts w:ascii="Arial" w:hAnsi="Arial" w:cs="Arial"/>
          <w:color w:val="000000" w:themeColor="text1"/>
          <w:lang w:val="en-US"/>
        </w:rPr>
        <w:t>mini</w:t>
      </w:r>
      <w:r w:rsidRPr="00253BB3">
        <w:rPr>
          <w:rFonts w:ascii="Arial" w:hAnsi="Arial" w:cs="Arial"/>
          <w:color w:val="000000" w:themeColor="text1"/>
        </w:rPr>
        <w:t xml:space="preserve"> running iOS </w:t>
      </w:r>
      <w:r>
        <w:rPr>
          <w:rFonts w:ascii="Arial" w:hAnsi="Arial" w:cs="Arial"/>
          <w:color w:val="000000" w:themeColor="text1"/>
        </w:rPr>
        <w:t>26.42</w:t>
      </w:r>
    </w:p>
    <w:p w14:paraId="663005D1" w14:textId="74BA48D4" w:rsidR="00253BB3" w:rsidRDefault="00253BB3" w:rsidP="00253BB3">
      <w:pPr>
        <w:rPr>
          <w:rFonts w:ascii="Arial" w:hAnsi="Arial" w:cs="Arial" w:hint="eastAsia"/>
          <w:color w:val="000000" w:themeColor="text1"/>
        </w:rPr>
      </w:pPr>
    </w:p>
    <w:p w14:paraId="586F656A" w14:textId="3D9A5EB4" w:rsidR="00253BB3" w:rsidRDefault="00253BB3" w:rsidP="00253BB3">
      <w:pPr>
        <w:rPr>
          <w:rFonts w:ascii="Arial" w:hAnsi="Arial" w:cs="Arial"/>
          <w:color w:val="000000" w:themeColor="text1"/>
        </w:rPr>
      </w:pPr>
      <w:r w:rsidRPr="00253BB3">
        <w:rPr>
          <w:rFonts w:ascii="Arial" w:hAnsi="Arial" w:cs="Arial"/>
          <w:color w:val="000000" w:themeColor="text1"/>
        </w:rPr>
        <w:t xml:space="preserve">- iPad </w:t>
      </w:r>
      <w:r>
        <w:rPr>
          <w:rFonts w:ascii="Arial" w:hAnsi="Arial" w:cs="Arial"/>
          <w:color w:val="000000" w:themeColor="text1"/>
        </w:rPr>
        <w:t xml:space="preserve">Pro (11-inch) (4th generation) </w:t>
      </w:r>
      <w:r w:rsidRPr="00253BB3">
        <w:rPr>
          <w:rFonts w:ascii="Arial" w:hAnsi="Arial" w:cs="Arial"/>
          <w:color w:val="000000" w:themeColor="text1"/>
        </w:rPr>
        <w:t xml:space="preserve">iPadOS </w:t>
      </w:r>
      <w:r>
        <w:rPr>
          <w:rFonts w:ascii="Arial" w:hAnsi="Arial" w:cs="Arial"/>
          <w:color w:val="000000" w:themeColor="text1"/>
        </w:rPr>
        <w:t>26.42</w:t>
      </w:r>
    </w:p>
    <w:p w14:paraId="02A219DF" w14:textId="36C1A316" w:rsidR="00253BB3" w:rsidRPr="00253BB3" w:rsidRDefault="00253BB3" w:rsidP="00253BB3">
      <w:pPr>
        <w:rPr>
          <w:rFonts w:ascii="Arial" w:hAnsi="Arial" w:cs="Arial" w:hint="eastAsia"/>
          <w:color w:val="000000" w:themeColor="text1"/>
        </w:rPr>
      </w:pPr>
    </w:p>
    <w:p w14:paraId="44926C73" w14:textId="77777777" w:rsidR="00253BB3" w:rsidRPr="00253BB3" w:rsidRDefault="00253BB3" w:rsidP="00253BB3">
      <w:pPr>
        <w:rPr>
          <w:rFonts w:ascii="Arial" w:hAnsi="Arial" w:cs="Arial"/>
          <w:color w:val="000000" w:themeColor="text1"/>
        </w:rPr>
      </w:pPr>
      <w:r w:rsidRPr="00253BB3">
        <w:rPr>
          <w:rFonts w:ascii="Arial" w:hAnsi="Arial" w:cs="Arial"/>
          <w:color w:val="000000" w:themeColor="text1"/>
        </w:rPr>
        <w:t>3. App Purpose and Target Audience</w:t>
      </w:r>
    </w:p>
    <w:p w14:paraId="4057428E" w14:textId="77777777" w:rsidR="00253BB3" w:rsidRPr="00253BB3" w:rsidRDefault="00253BB3" w:rsidP="00253BB3">
      <w:pPr>
        <w:rPr>
          <w:rFonts w:ascii="Arial" w:hAnsi="Arial" w:cs="Arial"/>
          <w:color w:val="000000" w:themeColor="text1"/>
        </w:rPr>
      </w:pPr>
      <w:r w:rsidRPr="00253BB3">
        <w:rPr>
          <w:rFonts w:ascii="Arial" w:hAnsi="Arial" w:cs="Arial"/>
          <w:color w:val="000000" w:themeColor="text1"/>
        </w:rPr>
        <w:t>Number Count is an educational counting quiz app for children and early learners. It helps users practice number recognition and counting by matching displayed items to numbers, or selecting the correct number of items for a given number.</w:t>
      </w:r>
    </w:p>
    <w:p w14:paraId="6EA12610" w14:textId="77777777" w:rsidR="00253BB3" w:rsidRPr="00253BB3" w:rsidRDefault="00253BB3" w:rsidP="00253BB3">
      <w:pPr>
        <w:rPr>
          <w:rFonts w:ascii="Arial" w:hAnsi="Arial" w:cs="Arial"/>
          <w:color w:val="000000" w:themeColor="text1"/>
        </w:rPr>
      </w:pPr>
      <w:r w:rsidRPr="00253BB3">
        <w:rPr>
          <w:rFonts w:ascii="Arial" w:hAnsi="Arial" w:cs="Arial"/>
          <w:color w:val="000000" w:themeColor="text1"/>
        </w:rPr>
        <w:lastRenderedPageBreak/>
        <w:t>The app provides value by offering a simple, child-friendly interface, bilingual Korean/English support, spoken guidance, adjustable quiz modes, adjustable difficulty, and selectable item categories such as fruits, cars, and vegetables.</w:t>
      </w:r>
    </w:p>
    <w:p w14:paraId="373E23E8" w14:textId="77777777" w:rsidR="00253BB3" w:rsidRPr="00253BB3" w:rsidRDefault="00253BB3" w:rsidP="00253BB3">
      <w:pPr>
        <w:rPr>
          <w:rFonts w:ascii="Arial" w:hAnsi="Arial" w:cs="Arial"/>
          <w:color w:val="000000" w:themeColor="text1"/>
        </w:rPr>
      </w:pPr>
      <w:r w:rsidRPr="00253BB3">
        <w:rPr>
          <w:rFonts w:ascii="Arial" w:hAnsi="Arial" w:cs="Arial"/>
          <w:color w:val="000000" w:themeColor="text1"/>
        </w:rPr>
        <w:t>4. Setup and Access Instructions</w:t>
      </w:r>
    </w:p>
    <w:p w14:paraId="65F44AEE" w14:textId="77777777" w:rsidR="00253BB3" w:rsidRPr="00253BB3" w:rsidRDefault="00253BB3" w:rsidP="00253BB3">
      <w:pPr>
        <w:rPr>
          <w:rFonts w:ascii="Arial" w:hAnsi="Arial" w:cs="Arial"/>
          <w:color w:val="000000" w:themeColor="text1"/>
        </w:rPr>
      </w:pPr>
      <w:r w:rsidRPr="00253BB3">
        <w:rPr>
          <w:rFonts w:ascii="Arial" w:hAnsi="Arial" w:cs="Arial"/>
          <w:color w:val="000000" w:themeColor="text1"/>
        </w:rPr>
        <w:t>No account, login credentials, subscription, purchase, or sample files are required.</w:t>
      </w:r>
    </w:p>
    <w:p w14:paraId="67EB6985" w14:textId="77777777" w:rsidR="00253BB3" w:rsidRPr="00253BB3" w:rsidRDefault="00253BB3" w:rsidP="00253BB3">
      <w:pPr>
        <w:rPr>
          <w:rFonts w:ascii="Arial" w:hAnsi="Arial" w:cs="Arial"/>
          <w:color w:val="000000" w:themeColor="text1"/>
        </w:rPr>
      </w:pPr>
      <w:r w:rsidRPr="00253BB3">
        <w:rPr>
          <w:rFonts w:ascii="Arial" w:hAnsi="Arial" w:cs="Arial"/>
          <w:color w:val="000000" w:themeColor="text1"/>
        </w:rPr>
        <w:t>To access the main features:</w:t>
      </w:r>
    </w:p>
    <w:p w14:paraId="4D3C0415" w14:textId="77777777" w:rsidR="00253BB3" w:rsidRPr="00253BB3" w:rsidRDefault="00253BB3" w:rsidP="00253BB3">
      <w:pPr>
        <w:rPr>
          <w:rFonts w:ascii="Arial" w:hAnsi="Arial" w:cs="Arial"/>
          <w:color w:val="000000" w:themeColor="text1"/>
        </w:rPr>
      </w:pPr>
      <w:r w:rsidRPr="00253BB3">
        <w:rPr>
          <w:rFonts w:ascii="Arial" w:hAnsi="Arial" w:cs="Arial"/>
          <w:color w:val="000000" w:themeColor="text1"/>
        </w:rPr>
        <w:t>- Launch the app.</w:t>
      </w:r>
    </w:p>
    <w:p w14:paraId="127581A2" w14:textId="77777777" w:rsidR="00253BB3" w:rsidRPr="00253BB3" w:rsidRDefault="00253BB3" w:rsidP="00253BB3">
      <w:pPr>
        <w:rPr>
          <w:rFonts w:ascii="Arial" w:hAnsi="Arial" w:cs="Arial"/>
          <w:color w:val="000000" w:themeColor="text1"/>
        </w:rPr>
      </w:pPr>
      <w:r w:rsidRPr="00253BB3">
        <w:rPr>
          <w:rFonts w:ascii="Arial" w:hAnsi="Arial" w:cs="Arial"/>
          <w:color w:val="000000" w:themeColor="text1"/>
        </w:rPr>
        <w:t>- Answer the counting quiz by selecting the correct number or item count.</w:t>
      </w:r>
    </w:p>
    <w:p w14:paraId="40FADBD3" w14:textId="77777777" w:rsidR="00253BB3" w:rsidRPr="00253BB3" w:rsidRDefault="00253BB3" w:rsidP="00253BB3">
      <w:pPr>
        <w:rPr>
          <w:rFonts w:ascii="Arial" w:hAnsi="Arial" w:cs="Arial"/>
          <w:color w:val="000000" w:themeColor="text1"/>
        </w:rPr>
      </w:pPr>
      <w:r w:rsidRPr="00253BB3">
        <w:rPr>
          <w:rFonts w:ascii="Arial" w:hAnsi="Arial" w:cs="Arial"/>
          <w:color w:val="000000" w:themeColor="text1"/>
        </w:rPr>
        <w:t>- Use the main screen controls to change quiz mode and difficulty.</w:t>
      </w:r>
    </w:p>
    <w:p w14:paraId="72CFFB6D" w14:textId="77777777" w:rsidR="00253BB3" w:rsidRPr="00253BB3" w:rsidRDefault="00253BB3" w:rsidP="00253BB3">
      <w:pPr>
        <w:rPr>
          <w:rFonts w:ascii="Arial" w:hAnsi="Arial" w:cs="Arial"/>
          <w:color w:val="000000" w:themeColor="text1"/>
        </w:rPr>
      </w:pPr>
      <w:r w:rsidRPr="00253BB3">
        <w:rPr>
          <w:rFonts w:ascii="Arial" w:hAnsi="Arial" w:cs="Arial"/>
          <w:color w:val="000000" w:themeColor="text1"/>
        </w:rPr>
        <w:t>- Open Settings to change language, select item categories, toggle background music, and optionally record custom answer feedback.</w:t>
      </w:r>
    </w:p>
    <w:p w14:paraId="2FED7345" w14:textId="77777777" w:rsidR="00253BB3" w:rsidRPr="00253BB3" w:rsidRDefault="00253BB3" w:rsidP="00253BB3">
      <w:pPr>
        <w:rPr>
          <w:rFonts w:ascii="Arial" w:hAnsi="Arial" w:cs="Arial"/>
          <w:color w:val="000000" w:themeColor="text1"/>
        </w:rPr>
      </w:pPr>
      <w:r w:rsidRPr="00253BB3">
        <w:rPr>
          <w:rFonts w:ascii="Arial" w:hAnsi="Arial" w:cs="Arial"/>
          <w:color w:val="000000" w:themeColor="text1"/>
        </w:rPr>
        <w:t>- If using custom answer feedback recording, allow microphone permission when prompted.</w:t>
      </w:r>
    </w:p>
    <w:p w14:paraId="436BDC7B" w14:textId="77777777" w:rsidR="00253BB3" w:rsidRPr="00253BB3" w:rsidRDefault="00253BB3" w:rsidP="00253BB3">
      <w:pPr>
        <w:rPr>
          <w:rFonts w:ascii="Arial" w:hAnsi="Arial" w:cs="Arial"/>
          <w:color w:val="000000" w:themeColor="text1"/>
        </w:rPr>
      </w:pPr>
      <w:r w:rsidRPr="00253BB3">
        <w:rPr>
          <w:rFonts w:ascii="Arial" w:hAnsi="Arial" w:cs="Arial"/>
          <w:color w:val="000000" w:themeColor="text1"/>
        </w:rPr>
        <w:t>5. External Services, Tools, or Platforms</w:t>
      </w:r>
    </w:p>
    <w:p w14:paraId="1BF6404A" w14:textId="77777777" w:rsidR="00253BB3" w:rsidRPr="00253BB3" w:rsidRDefault="00253BB3" w:rsidP="00253BB3">
      <w:pPr>
        <w:rPr>
          <w:rFonts w:ascii="Arial" w:hAnsi="Arial" w:cs="Arial"/>
          <w:color w:val="000000" w:themeColor="text1"/>
        </w:rPr>
      </w:pPr>
      <w:r w:rsidRPr="00253BB3">
        <w:rPr>
          <w:rFonts w:ascii="Arial" w:hAnsi="Arial" w:cs="Arial"/>
          <w:color w:val="000000" w:themeColor="text1"/>
        </w:rPr>
        <w:t>The app does not rely on external services to deliver its core functionality.</w:t>
      </w:r>
    </w:p>
    <w:p w14:paraId="510D160C" w14:textId="77777777" w:rsidR="00253BB3" w:rsidRPr="00253BB3" w:rsidRDefault="00253BB3" w:rsidP="00253BB3">
      <w:pPr>
        <w:rPr>
          <w:rFonts w:ascii="Arial" w:hAnsi="Arial" w:cs="Arial"/>
          <w:color w:val="000000" w:themeColor="text1"/>
        </w:rPr>
      </w:pPr>
      <w:r w:rsidRPr="00253BB3">
        <w:rPr>
          <w:rFonts w:ascii="Arial" w:hAnsi="Arial" w:cs="Arial"/>
          <w:color w:val="000000" w:themeColor="text1"/>
        </w:rPr>
        <w:t>Core functionality runs locally on the device using Apple iOS frameworks, including SwiftUI, AVFoundation, local device storage, and system text-to-speech. The app does not use external authentication services, payment processors, AI services, advertising networks, analytics SDKs, or remote data providers.</w:t>
      </w:r>
    </w:p>
    <w:p w14:paraId="7E13A8EA" w14:textId="77777777" w:rsidR="00253BB3" w:rsidRPr="00253BB3" w:rsidRDefault="00253BB3" w:rsidP="00253BB3">
      <w:pPr>
        <w:rPr>
          <w:rFonts w:ascii="Arial" w:hAnsi="Arial" w:cs="Arial"/>
          <w:color w:val="000000" w:themeColor="text1"/>
        </w:rPr>
      </w:pPr>
      <w:r w:rsidRPr="00253BB3">
        <w:rPr>
          <w:rFonts w:ascii="Arial" w:hAnsi="Arial" w:cs="Arial"/>
          <w:color w:val="000000" w:themeColor="text1"/>
        </w:rPr>
        <w:t>6. Regional Differences</w:t>
      </w:r>
    </w:p>
    <w:p w14:paraId="5344220D" w14:textId="77777777" w:rsidR="00253BB3" w:rsidRPr="00253BB3" w:rsidRDefault="00253BB3" w:rsidP="00253BB3">
      <w:pPr>
        <w:rPr>
          <w:rFonts w:ascii="Arial" w:hAnsi="Arial" w:cs="Arial"/>
          <w:color w:val="000000" w:themeColor="text1"/>
        </w:rPr>
      </w:pPr>
      <w:r w:rsidRPr="00253BB3">
        <w:rPr>
          <w:rFonts w:ascii="Arial" w:hAnsi="Arial" w:cs="Arial"/>
          <w:color w:val="000000" w:themeColor="text1"/>
        </w:rPr>
        <w:t>The app functions consistently across all regions. There are no region-specific features, restrictions, content differences, or service availability differences.</w:t>
      </w:r>
    </w:p>
    <w:p w14:paraId="77DB2F1A" w14:textId="77777777" w:rsidR="00253BB3" w:rsidRPr="00253BB3" w:rsidRDefault="00253BB3" w:rsidP="00253BB3">
      <w:pPr>
        <w:rPr>
          <w:rFonts w:ascii="Arial" w:hAnsi="Arial" w:cs="Arial"/>
          <w:color w:val="000000" w:themeColor="text1"/>
        </w:rPr>
      </w:pPr>
      <w:r w:rsidRPr="00253BB3">
        <w:rPr>
          <w:rFonts w:ascii="Arial" w:hAnsi="Arial" w:cs="Arial"/>
          <w:color w:val="000000" w:themeColor="text1"/>
        </w:rPr>
        <w:t>7. Regulated Industry or Protected Third-Party Material</w:t>
      </w:r>
    </w:p>
    <w:p w14:paraId="5C1BD4FF" w14:textId="2EAAE53E" w:rsidR="00253BB3" w:rsidRPr="00253BB3" w:rsidRDefault="00253BB3" w:rsidP="00253BB3">
      <w:pPr>
        <w:rPr>
          <w:rFonts w:ascii="Arial" w:hAnsi="Arial" w:cs="Arial"/>
          <w:color w:val="000000" w:themeColor="text1"/>
        </w:rPr>
      </w:pPr>
      <w:r w:rsidRPr="00253BB3">
        <w:rPr>
          <w:rFonts w:ascii="Arial" w:hAnsi="Arial" w:cs="Arial"/>
          <w:color w:val="000000" w:themeColor="text1"/>
        </w:rPr>
        <w:t>The app does not operate in a highly regulated industry and does not provide medical, financial, legal, or other regulated services.</w:t>
      </w:r>
    </w:p>
    <w:p w14:paraId="3BE19459" w14:textId="77777777" w:rsidR="009C4068" w:rsidRPr="00253BB3" w:rsidRDefault="009C4068">
      <w:pPr>
        <w:rPr>
          <w:rFonts w:ascii="Arial" w:hAnsi="Arial" w:cs="Arial"/>
          <w:color w:val="000000" w:themeColor="text1"/>
        </w:rPr>
      </w:pPr>
    </w:p>
    <w:sectPr w:rsidR="009C4068" w:rsidRPr="00253B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BB3"/>
    <w:rsid w:val="000240C4"/>
    <w:rsid w:val="00080205"/>
    <w:rsid w:val="000A5CC9"/>
    <w:rsid w:val="000C1724"/>
    <w:rsid w:val="001340FB"/>
    <w:rsid w:val="001F1E09"/>
    <w:rsid w:val="0021300B"/>
    <w:rsid w:val="00220223"/>
    <w:rsid w:val="00253BB3"/>
    <w:rsid w:val="0027291C"/>
    <w:rsid w:val="002D7633"/>
    <w:rsid w:val="0059751F"/>
    <w:rsid w:val="005D34D4"/>
    <w:rsid w:val="006A5A9E"/>
    <w:rsid w:val="00756D89"/>
    <w:rsid w:val="00763F6E"/>
    <w:rsid w:val="009A37F8"/>
    <w:rsid w:val="009C4068"/>
    <w:rsid w:val="00A80571"/>
    <w:rsid w:val="00AE3922"/>
    <w:rsid w:val="00CC3C00"/>
    <w:rsid w:val="00CD0A0F"/>
    <w:rsid w:val="00D02ECB"/>
    <w:rsid w:val="00D34E2F"/>
    <w:rsid w:val="00ED41D6"/>
    <w:rsid w:val="00EE37BF"/>
    <w:rsid w:val="00FF28AF"/>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492260A"/>
  <w15:chartTrackingRefBased/>
  <w15:docId w15:val="{D365E2C0-67A1-4947-8A79-98877F61F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B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B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B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B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B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B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B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B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B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BB3"/>
    <w:rPr>
      <w:rFonts w:eastAsiaTheme="majorEastAsia" w:cstheme="majorBidi"/>
      <w:color w:val="272727" w:themeColor="text1" w:themeTint="D8"/>
    </w:rPr>
  </w:style>
  <w:style w:type="paragraph" w:styleId="Title">
    <w:name w:val="Title"/>
    <w:basedOn w:val="Normal"/>
    <w:next w:val="Normal"/>
    <w:link w:val="TitleChar"/>
    <w:uiPriority w:val="10"/>
    <w:qFormat/>
    <w:rsid w:val="00253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BB3"/>
    <w:pPr>
      <w:spacing w:before="160"/>
      <w:jc w:val="center"/>
    </w:pPr>
    <w:rPr>
      <w:i/>
      <w:iCs/>
      <w:color w:val="404040" w:themeColor="text1" w:themeTint="BF"/>
    </w:rPr>
  </w:style>
  <w:style w:type="character" w:customStyle="1" w:styleId="QuoteChar">
    <w:name w:val="Quote Char"/>
    <w:basedOn w:val="DefaultParagraphFont"/>
    <w:link w:val="Quote"/>
    <w:uiPriority w:val="29"/>
    <w:rsid w:val="00253BB3"/>
    <w:rPr>
      <w:i/>
      <w:iCs/>
      <w:color w:val="404040" w:themeColor="text1" w:themeTint="BF"/>
    </w:rPr>
  </w:style>
  <w:style w:type="paragraph" w:styleId="ListParagraph">
    <w:name w:val="List Paragraph"/>
    <w:basedOn w:val="Normal"/>
    <w:uiPriority w:val="34"/>
    <w:qFormat/>
    <w:rsid w:val="00253BB3"/>
    <w:pPr>
      <w:ind w:left="720"/>
      <w:contextualSpacing/>
    </w:pPr>
  </w:style>
  <w:style w:type="character" w:styleId="IntenseEmphasis">
    <w:name w:val="Intense Emphasis"/>
    <w:basedOn w:val="DefaultParagraphFont"/>
    <w:uiPriority w:val="21"/>
    <w:qFormat/>
    <w:rsid w:val="00253BB3"/>
    <w:rPr>
      <w:i/>
      <w:iCs/>
      <w:color w:val="0F4761" w:themeColor="accent1" w:themeShade="BF"/>
    </w:rPr>
  </w:style>
  <w:style w:type="paragraph" w:styleId="IntenseQuote">
    <w:name w:val="Intense Quote"/>
    <w:basedOn w:val="Normal"/>
    <w:next w:val="Normal"/>
    <w:link w:val="IntenseQuoteChar"/>
    <w:uiPriority w:val="30"/>
    <w:qFormat/>
    <w:rsid w:val="00253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BB3"/>
    <w:rPr>
      <w:i/>
      <w:iCs/>
      <w:color w:val="0F4761" w:themeColor="accent1" w:themeShade="BF"/>
    </w:rPr>
  </w:style>
  <w:style w:type="character" w:styleId="IntenseReference">
    <w:name w:val="Intense Reference"/>
    <w:basedOn w:val="DefaultParagraphFont"/>
    <w:uiPriority w:val="32"/>
    <w:qFormat/>
    <w:rsid w:val="00253BB3"/>
    <w:rPr>
      <w:b/>
      <w:bCs/>
      <w:smallCaps/>
      <w:color w:val="0F4761" w:themeColor="accent1" w:themeShade="BF"/>
      <w:spacing w:val="5"/>
    </w:rPr>
  </w:style>
  <w:style w:type="character" w:styleId="Hyperlink">
    <w:name w:val="Hyperlink"/>
    <w:basedOn w:val="DefaultParagraphFont"/>
    <w:uiPriority w:val="99"/>
    <w:unhideWhenUsed/>
    <w:rsid w:val="00253BB3"/>
    <w:rPr>
      <w:color w:val="467886" w:themeColor="hyperlink"/>
      <w:u w:val="single"/>
    </w:rPr>
  </w:style>
  <w:style w:type="character" w:styleId="UnresolvedMention">
    <w:name w:val="Unresolved Mention"/>
    <w:basedOn w:val="DefaultParagraphFont"/>
    <w:uiPriority w:val="99"/>
    <w:semiHidden/>
    <w:unhideWhenUsed/>
    <w:rsid w:val="00253B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icloud.com/iclouddrive/03e50Okv9Bs9czNdqK7i0Q8oQ#ScreenRecording_05-12-2026_12-51-17_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461</Words>
  <Characters>2631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jaisung noh</dc:creator>
  <cp:keywords/>
  <dc:description/>
  <cp:lastModifiedBy>jaisung noh</cp:lastModifiedBy>
  <cp:revision>1</cp:revision>
  <dcterms:created xsi:type="dcterms:W3CDTF">2026-05-12T04:03:00Z</dcterms:created>
  <dcterms:modified xsi:type="dcterms:W3CDTF">2026-05-12T04:18:00Z</dcterms:modified>
</cp:coreProperties>
</file>