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8C8B" w14:textId="77777777" w:rsidR="0010614A" w:rsidRDefault="0010614A" w:rsidP="0010614A">
      <w:pPr>
        <w:rPr>
          <w:rFonts w:ascii="Aptos Display" w:hAnsi="Aptos Display"/>
          <w:b/>
          <w:bCs/>
          <w:sz w:val="32"/>
          <w:szCs w:val="32"/>
        </w:rPr>
      </w:pPr>
    </w:p>
    <w:p w14:paraId="0A3D926E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</w:rPr>
      </w:pPr>
      <w:r w:rsidRPr="00A04BCB">
        <w:rPr>
          <w:rFonts w:ascii="Aptos Display" w:hAnsi="Aptos Display"/>
          <w:b/>
          <w:bCs/>
          <w:sz w:val="32"/>
          <w:szCs w:val="32"/>
        </w:rPr>
        <w:t>Introduction:</w:t>
      </w:r>
    </w:p>
    <w:p w14:paraId="772748F2" w14:textId="77777777" w:rsidR="0010614A" w:rsidRPr="00A04BCB" w:rsidRDefault="0010614A" w:rsidP="0010614A">
      <w:pPr>
        <w:rPr>
          <w:rFonts w:ascii="Aptos Display" w:hAnsi="Aptos Display"/>
        </w:rPr>
      </w:pPr>
      <w:r w:rsidRPr="00A04BCB">
        <w:rPr>
          <w:rFonts w:ascii="Aptos Display" w:hAnsi="Aptos Display"/>
        </w:rPr>
        <w:t xml:space="preserve">The objective of this lab was to perform a detailed analysis and clustering of a dataset containing car specifications. </w:t>
      </w:r>
      <w:r w:rsidRPr="00A04BCB">
        <w:rPr>
          <w:rFonts w:ascii="Aptos Display" w:hAnsi="Aptos Display"/>
          <w:sz w:val="24"/>
          <w:szCs w:val="24"/>
        </w:rPr>
        <w:t xml:space="preserve">The </w:t>
      </w:r>
      <w:r w:rsidRPr="00A04BCB">
        <w:rPr>
          <w:rFonts w:ascii="Aptos Display" w:hAnsi="Aptos Display"/>
        </w:rPr>
        <w:t>process involved data cleaning, preprocessing, visualization, outlier detection, and clustering.</w:t>
      </w:r>
    </w:p>
    <w:p w14:paraId="39265497" w14:textId="77777777" w:rsidR="0010614A" w:rsidRPr="00A04BCB" w:rsidRDefault="0010614A" w:rsidP="0010614A">
      <w:pPr>
        <w:rPr>
          <w:rFonts w:ascii="Aptos Display" w:hAnsi="Aptos Display"/>
        </w:rPr>
      </w:pPr>
    </w:p>
    <w:p w14:paraId="0E87F542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Data Loading and Initial Exploration:</w:t>
      </w:r>
    </w:p>
    <w:p w14:paraId="10D894A2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br/>
      </w:r>
      <w:r w:rsidRPr="00A04BCB">
        <w:rPr>
          <w:rFonts w:ascii="Aptos Display" w:hAnsi="Aptos Display"/>
          <w:b/>
          <w:bCs/>
        </w:rPr>
        <w:br/>
      </w:r>
      <w:r w:rsidRPr="00A04BCB">
        <w:rPr>
          <w:rFonts w:ascii="Aptos Display" w:hAnsi="Aptos Display"/>
          <w:noProof/>
        </w:rPr>
        <w:drawing>
          <wp:inline distT="0" distB="0" distL="0" distR="0" wp14:anchorId="2AF7CF5E" wp14:editId="7FDB1E57">
            <wp:extent cx="5943600" cy="1158875"/>
            <wp:effectExtent l="0" t="0" r="0" b="3175"/>
            <wp:docPr id="126140126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1263" name="Picture 1" descr="A close-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D26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02F6CB8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1427DD9A" wp14:editId="586D294C">
            <wp:extent cx="5943600" cy="1009015"/>
            <wp:effectExtent l="0" t="0" r="0" b="635"/>
            <wp:docPr id="10246860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607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B8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5CF48995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This code loads the car dataset from a CSV file into a Pandas Data Frame and displays the first few rows to give an initial glimpse of the data structure.</w:t>
      </w:r>
    </w:p>
    <w:p w14:paraId="2C4F0B2C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</w:p>
    <w:p w14:paraId="6F6C5BFE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Data Dimensions and Missing Values:</w:t>
      </w:r>
    </w:p>
    <w:p w14:paraId="2B12044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6D3AEBE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t xml:space="preserve">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6ED625F8" wp14:editId="287B815F">
            <wp:extent cx="4391025" cy="914400"/>
            <wp:effectExtent l="0" t="0" r="9525" b="0"/>
            <wp:docPr id="738497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9709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F5B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lastRenderedPageBreak/>
        <w:t xml:space="preserve">       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251EF11B" wp14:editId="2F145940">
            <wp:extent cx="4295775" cy="2724150"/>
            <wp:effectExtent l="0" t="0" r="9525" b="0"/>
            <wp:docPr id="20515944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448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6F8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AFE741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1EB8A5B2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Here, we obtain the dimensions of the dataset and check for any missing values in each column to understand the completeness of the data.</w:t>
      </w:r>
    </w:p>
    <w:p w14:paraId="2CB96380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5F2AE410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0B7C2D5B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Data Cleaning:</w:t>
      </w:r>
    </w:p>
    <w:p w14:paraId="35E4B2FB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21B3267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t xml:space="preserve">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3AB0A7D2" wp14:editId="2622E647">
            <wp:extent cx="5200650" cy="1343025"/>
            <wp:effectExtent l="0" t="0" r="0" b="9525"/>
            <wp:docPr id="5715653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6535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B6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E691A9B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t xml:space="preserve">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23E8F41B" wp14:editId="3AE98022">
            <wp:extent cx="4962525" cy="990600"/>
            <wp:effectExtent l="0" t="0" r="9525" b="0"/>
            <wp:docPr id="25830604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06044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6FAB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D7ED84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lastRenderedPageBreak/>
        <w:t xml:space="preserve">           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2AE56767" wp14:editId="3DBCA619">
            <wp:extent cx="5943600" cy="2642870"/>
            <wp:effectExtent l="0" t="0" r="0" b="5080"/>
            <wp:docPr id="927236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367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D784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10C78D84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In this step, we remove rows with any missing values and replace specific placeholder strings ("$null$") with NaN to standardize missing data representation. We then recheck for any remaining missing values.</w:t>
      </w:r>
    </w:p>
    <w:p w14:paraId="528CBB0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7BEFA640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3C9D39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60C843AA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Data Type Conversion:</w:t>
      </w:r>
    </w:p>
    <w:p w14:paraId="7DD8C6D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00513081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5BE64DC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t xml:space="preserve">                              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093CD218" wp14:editId="7D54A15B">
            <wp:extent cx="2628900" cy="2238375"/>
            <wp:effectExtent l="0" t="0" r="0" b="9525"/>
            <wp:docPr id="264884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48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14E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39EC6F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32BF1A91" wp14:editId="686B05EA">
            <wp:extent cx="5943600" cy="1415415"/>
            <wp:effectExtent l="0" t="0" r="0" b="0"/>
            <wp:docPr id="182052633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6331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FFB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0B143DCC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6CCEC8A8" wp14:editId="53F4CF63">
            <wp:extent cx="5200650" cy="295275"/>
            <wp:effectExtent l="0" t="0" r="0" b="9525"/>
            <wp:docPr id="63868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8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74E2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0DF7B74E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>
        <w:rPr>
          <w:rFonts w:ascii="Aptos Display" w:hAnsi="Aptos Display"/>
          <w:noProof/>
        </w:rPr>
        <w:t xml:space="preserve">       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71C4FAA1" wp14:editId="2CCFE162">
            <wp:extent cx="3914775" cy="2905125"/>
            <wp:effectExtent l="0" t="0" r="9525" b="9525"/>
            <wp:docPr id="2001501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16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D7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741FE58F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We convert several columns to numeric data types, coercing errors to NaN where necessary. This ensures that all numerical operations can be performed correctly on these columns.</w:t>
      </w:r>
    </w:p>
    <w:p w14:paraId="06B69C29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26917217" w14:textId="77777777" w:rsidR="0010614A" w:rsidRDefault="0010614A" w:rsidP="0010614A">
      <w:pPr>
        <w:rPr>
          <w:rFonts w:ascii="Aptos Display" w:hAnsi="Aptos Display"/>
          <w:b/>
          <w:bCs/>
        </w:rPr>
      </w:pPr>
    </w:p>
    <w:p w14:paraId="34D2A1BD" w14:textId="77777777" w:rsidR="0010614A" w:rsidRDefault="0010614A" w:rsidP="0010614A">
      <w:pPr>
        <w:rPr>
          <w:rFonts w:ascii="Aptos Display" w:hAnsi="Aptos Display"/>
          <w:b/>
          <w:bCs/>
        </w:rPr>
      </w:pPr>
    </w:p>
    <w:p w14:paraId="0F93B125" w14:textId="77777777" w:rsidR="0010614A" w:rsidRDefault="0010614A" w:rsidP="0010614A">
      <w:pPr>
        <w:rPr>
          <w:rFonts w:ascii="Aptos Display" w:hAnsi="Aptos Display"/>
          <w:b/>
          <w:bCs/>
        </w:rPr>
      </w:pPr>
    </w:p>
    <w:p w14:paraId="2FFF97FB" w14:textId="77777777" w:rsidR="0010614A" w:rsidRDefault="0010614A" w:rsidP="0010614A">
      <w:pPr>
        <w:rPr>
          <w:rFonts w:ascii="Aptos Display" w:hAnsi="Aptos Display"/>
          <w:b/>
          <w:bCs/>
        </w:rPr>
      </w:pPr>
    </w:p>
    <w:p w14:paraId="7B765338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lastRenderedPageBreak/>
        <w:t>Handling Missing Values:</w:t>
      </w:r>
    </w:p>
    <w:p w14:paraId="05637FC9" w14:textId="77777777" w:rsidR="0010614A" w:rsidRPr="00A04BCB" w:rsidRDefault="0010614A" w:rsidP="0010614A">
      <w:pPr>
        <w:rPr>
          <w:rFonts w:ascii="Aptos Display" w:hAnsi="Aptos Display"/>
        </w:rPr>
      </w:pPr>
    </w:p>
    <w:p w14:paraId="5529FFFC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3E063FD9" wp14:editId="10CC3A1B">
            <wp:extent cx="5943600" cy="2914650"/>
            <wp:effectExtent l="0" t="0" r="0" b="0"/>
            <wp:docPr id="96307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02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48B4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2147F949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 xml:space="preserve">Missing values in numerical columns are filled with the </w:t>
      </w:r>
      <w:proofErr w:type="gramStart"/>
      <w:r w:rsidRPr="00A04BCB">
        <w:rPr>
          <w:rFonts w:ascii="Aptos Display" w:hAnsi="Aptos Display"/>
          <w:sz w:val="24"/>
          <w:szCs w:val="24"/>
        </w:rPr>
        <w:t>mean</w:t>
      </w:r>
      <w:proofErr w:type="gramEnd"/>
      <w:r w:rsidRPr="00A04BCB">
        <w:rPr>
          <w:rFonts w:ascii="Aptos Display" w:hAnsi="Aptos Display"/>
          <w:sz w:val="24"/>
          <w:szCs w:val="24"/>
        </w:rPr>
        <w:t xml:space="preserve"> of their respective columns to maintain data integrity while not losing any data points.</w:t>
      </w:r>
    </w:p>
    <w:p w14:paraId="61331B7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00B19C0C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8BC167B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One-Hot Encoding:</w:t>
      </w:r>
    </w:p>
    <w:p w14:paraId="22B74746" w14:textId="77777777" w:rsidR="0010614A" w:rsidRPr="00A04BCB" w:rsidRDefault="0010614A" w:rsidP="0010614A">
      <w:pPr>
        <w:rPr>
          <w:rFonts w:ascii="Aptos Display" w:hAnsi="Aptos Display"/>
        </w:rPr>
      </w:pPr>
    </w:p>
    <w:p w14:paraId="6C361E85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05DDE239" wp14:editId="2C3C51F7">
            <wp:extent cx="4095750" cy="876300"/>
            <wp:effectExtent l="0" t="0" r="0" b="0"/>
            <wp:docPr id="7936886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8625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C934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245CB785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We perform one-hot encoding on categorical columns (‘manufact’ and ‘model’) to convert them into a format suitable for machine learning algorithms.</w:t>
      </w:r>
    </w:p>
    <w:p w14:paraId="13F924E3" w14:textId="77777777" w:rsidR="0010614A" w:rsidRPr="00A04BCB" w:rsidRDefault="0010614A" w:rsidP="0010614A">
      <w:pPr>
        <w:rPr>
          <w:rFonts w:ascii="Aptos Display" w:hAnsi="Aptos Display"/>
        </w:rPr>
      </w:pPr>
    </w:p>
    <w:p w14:paraId="5808DB73" w14:textId="77777777" w:rsidR="0010614A" w:rsidRPr="00A04BCB" w:rsidRDefault="0010614A" w:rsidP="0010614A">
      <w:pPr>
        <w:rPr>
          <w:rFonts w:ascii="Aptos Display" w:hAnsi="Aptos Display"/>
        </w:rPr>
      </w:pPr>
    </w:p>
    <w:p w14:paraId="66D7B373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lastRenderedPageBreak/>
        <w:t>Data Normalization:</w:t>
      </w:r>
    </w:p>
    <w:p w14:paraId="7C0C3976" w14:textId="77777777" w:rsidR="0010614A" w:rsidRPr="00A04BCB" w:rsidRDefault="0010614A" w:rsidP="0010614A">
      <w:pPr>
        <w:rPr>
          <w:rFonts w:ascii="Aptos Display" w:hAnsi="Aptos Display"/>
        </w:rPr>
      </w:pPr>
    </w:p>
    <w:p w14:paraId="7C05594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21213F7B" wp14:editId="138D27DB">
            <wp:extent cx="5943600" cy="2369820"/>
            <wp:effectExtent l="0" t="0" r="0" b="0"/>
            <wp:docPr id="208462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75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AE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2CC6B8B3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Numerical features are normalized using StandardScaler to ensure they have a mean of 0 and a standard deviation of 1, which is crucial for many machine learning algorithms.</w:t>
      </w:r>
    </w:p>
    <w:p w14:paraId="5EA86C9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7E5AB43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78C0C09A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Outlier Detection and Removal:</w:t>
      </w:r>
    </w:p>
    <w:p w14:paraId="15A9C251" w14:textId="77777777" w:rsidR="0010614A" w:rsidRPr="00A04BCB" w:rsidRDefault="0010614A" w:rsidP="0010614A">
      <w:pPr>
        <w:rPr>
          <w:rFonts w:ascii="Aptos Display" w:hAnsi="Aptos Display"/>
        </w:rPr>
      </w:pPr>
    </w:p>
    <w:p w14:paraId="2C906655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293EABB1" wp14:editId="644D6271">
            <wp:extent cx="5943600" cy="2667000"/>
            <wp:effectExtent l="0" t="0" r="0" b="0"/>
            <wp:docPr id="922309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0970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9A9A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70E1E9F9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lastRenderedPageBreak/>
        <w:t>An Isolation Forest model is used to detect and remove outliers, ensuring the data used for clustering is of high quality.</w:t>
      </w:r>
    </w:p>
    <w:p w14:paraId="25D9E21B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2C3E7F9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20A6FDD9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Data Visualization:</w:t>
      </w:r>
    </w:p>
    <w:p w14:paraId="41651EC3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5F59E9C4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07C66B49" wp14:editId="620E8804">
            <wp:extent cx="5943600" cy="1863725"/>
            <wp:effectExtent l="0" t="0" r="0" b="3175"/>
            <wp:docPr id="261657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73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F69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5726F33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t xml:space="preserve">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6284D9A4" wp14:editId="1D9E60C4">
            <wp:extent cx="4676775" cy="3867150"/>
            <wp:effectExtent l="0" t="0" r="9525" b="0"/>
            <wp:docPr id="1968511416" name="Picture 1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1416" name="Picture 1" descr="A group of blue and white graph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AEA7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18EEC53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b/>
          <w:bCs/>
        </w:rPr>
        <w:lastRenderedPageBreak/>
        <w:t xml:space="preserve">   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5FF3002A" wp14:editId="085A379C">
            <wp:extent cx="4724400" cy="3533775"/>
            <wp:effectExtent l="0" t="0" r="0" b="9525"/>
            <wp:docPr id="1940680045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80045" name="Picture 1" descr="A chart with different colored squa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3B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2EE5280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BDFD9FB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t>Histograms and box plots are used to visualize the distribution and identify any potential outliers in the numerical features of the dataset.</w:t>
      </w:r>
    </w:p>
    <w:p w14:paraId="65BA581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8D21F0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6FFD43FB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</w:p>
    <w:p w14:paraId="6225D85C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Hierarchical Clustering:</w:t>
      </w:r>
    </w:p>
    <w:p w14:paraId="60EA3C14" w14:textId="77777777" w:rsidR="0010614A" w:rsidRPr="00A04BCB" w:rsidRDefault="0010614A" w:rsidP="0010614A">
      <w:pPr>
        <w:rPr>
          <w:rFonts w:ascii="Aptos Display" w:hAnsi="Aptos Display"/>
        </w:rPr>
      </w:pPr>
    </w:p>
    <w:p w14:paraId="150FB25F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t xml:space="preserve">                     </w:t>
      </w:r>
      <w:r w:rsidRPr="00A04BCB">
        <w:rPr>
          <w:rFonts w:ascii="Aptos Display" w:hAnsi="Aptos Display"/>
          <w:noProof/>
        </w:rPr>
        <w:drawing>
          <wp:inline distT="0" distB="0" distL="0" distR="0" wp14:anchorId="081401D0" wp14:editId="02964D80">
            <wp:extent cx="4772025" cy="1295400"/>
            <wp:effectExtent l="0" t="0" r="9525" b="0"/>
            <wp:docPr id="115809767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97676" name="Picture 1" descr="A computer code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979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60D654B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lastRenderedPageBreak/>
        <w:drawing>
          <wp:inline distT="0" distB="0" distL="0" distR="0" wp14:anchorId="5B27DF2C" wp14:editId="23A97341">
            <wp:extent cx="5943600" cy="3517900"/>
            <wp:effectExtent l="0" t="0" r="0" b="6350"/>
            <wp:docPr id="547491325" name="Picture 1" descr="A diagram of a cluster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91325" name="Picture 1" descr="A diagram of a cluster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0105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6B9CDF0D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36B74E0B" wp14:editId="3139D623">
            <wp:extent cx="4867275" cy="1343025"/>
            <wp:effectExtent l="0" t="0" r="9525" b="9525"/>
            <wp:docPr id="151098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8395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570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54DFF34C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12D8C3E6" wp14:editId="20E01776">
            <wp:extent cx="5915025" cy="2028825"/>
            <wp:effectExtent l="0" t="0" r="9525" b="9525"/>
            <wp:docPr id="1389811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1197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7CF5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52178E62" w14:textId="77777777" w:rsidR="0010614A" w:rsidRPr="00A04BCB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lastRenderedPageBreak/>
        <w:t>We perform hierarchical clustering and determine the number of clusters from the dendrogram. The resulting cluster labels are added to the dataset.</w:t>
      </w:r>
    </w:p>
    <w:p w14:paraId="6CBE1519" w14:textId="77777777" w:rsidR="0010614A" w:rsidRPr="00A04BCB" w:rsidRDefault="0010614A" w:rsidP="0010614A">
      <w:pPr>
        <w:rPr>
          <w:rFonts w:ascii="Aptos Display" w:hAnsi="Aptos Display"/>
        </w:rPr>
      </w:pPr>
    </w:p>
    <w:p w14:paraId="533C5592" w14:textId="77777777" w:rsidR="0010614A" w:rsidRPr="00A04BCB" w:rsidRDefault="0010614A" w:rsidP="0010614A">
      <w:pPr>
        <w:rPr>
          <w:rFonts w:ascii="Aptos Display" w:hAnsi="Aptos Display"/>
        </w:rPr>
      </w:pPr>
    </w:p>
    <w:p w14:paraId="4CAB94AF" w14:textId="77777777" w:rsidR="0010614A" w:rsidRPr="00A04BCB" w:rsidRDefault="0010614A" w:rsidP="0010614A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A04BCB">
        <w:rPr>
          <w:rFonts w:ascii="Aptos Display" w:hAnsi="Aptos Display"/>
          <w:b/>
          <w:bCs/>
          <w:sz w:val="32"/>
          <w:szCs w:val="32"/>
          <w:u w:val="single"/>
        </w:rPr>
        <w:t>PCA and Cluster Visualization:</w:t>
      </w:r>
    </w:p>
    <w:p w14:paraId="6D73E4D3" w14:textId="77777777" w:rsidR="0010614A" w:rsidRPr="00A04BCB" w:rsidRDefault="0010614A" w:rsidP="0010614A">
      <w:pPr>
        <w:rPr>
          <w:rFonts w:ascii="Aptos Display" w:hAnsi="Aptos Display"/>
        </w:rPr>
      </w:pPr>
    </w:p>
    <w:p w14:paraId="121E5809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4FF0D997" wp14:editId="65D859E2">
            <wp:extent cx="5943600" cy="2422525"/>
            <wp:effectExtent l="0" t="0" r="0" b="0"/>
            <wp:docPr id="182411027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10275" name="Picture 1" descr="A computer code with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FB9B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C7834D6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37FD1FC0" wp14:editId="04B7CAC4">
            <wp:extent cx="5943600" cy="3286125"/>
            <wp:effectExtent l="0" t="0" r="0" b="9525"/>
            <wp:docPr id="1017558374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58374" name="Picture 1" descr="A diagram of a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32E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3AA55298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735E649C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19EA75A8" wp14:editId="52B06733">
            <wp:extent cx="5943600" cy="2325370"/>
            <wp:effectExtent l="0" t="0" r="0" b="0"/>
            <wp:docPr id="18085560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6039" name="Picture 1" descr="A computer screen shot of a program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BB3F" w14:textId="77777777" w:rsidR="0010614A" w:rsidRPr="00A04BCB" w:rsidRDefault="0010614A" w:rsidP="0010614A">
      <w:pPr>
        <w:rPr>
          <w:rFonts w:ascii="Aptos Display" w:hAnsi="Aptos Display"/>
          <w:noProof/>
        </w:rPr>
      </w:pPr>
    </w:p>
    <w:p w14:paraId="3F8A1C0E" w14:textId="77777777" w:rsidR="0010614A" w:rsidRPr="00A04BCB" w:rsidRDefault="0010614A" w:rsidP="0010614A">
      <w:pPr>
        <w:rPr>
          <w:rFonts w:ascii="Aptos Display" w:hAnsi="Aptos Display"/>
          <w:noProof/>
        </w:rPr>
      </w:pPr>
    </w:p>
    <w:p w14:paraId="30631975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  <w:r w:rsidRPr="00A04BCB">
        <w:rPr>
          <w:rFonts w:ascii="Aptos Display" w:hAnsi="Aptos Display"/>
          <w:noProof/>
        </w:rPr>
        <w:drawing>
          <wp:inline distT="0" distB="0" distL="0" distR="0" wp14:anchorId="54740012" wp14:editId="013385A4">
            <wp:extent cx="5943600" cy="3347720"/>
            <wp:effectExtent l="0" t="0" r="0" b="5080"/>
            <wp:docPr id="16256533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3318" name="Picture 1" descr="A screen shot of a graph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535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433B9BF0" w14:textId="77777777" w:rsidR="0010614A" w:rsidRPr="00A04BCB" w:rsidRDefault="0010614A" w:rsidP="0010614A">
      <w:pPr>
        <w:rPr>
          <w:rFonts w:ascii="Aptos Display" w:hAnsi="Aptos Display"/>
          <w:b/>
          <w:bCs/>
        </w:rPr>
      </w:pPr>
    </w:p>
    <w:p w14:paraId="60DA1F6D" w14:textId="77777777" w:rsidR="0010614A" w:rsidRPr="00A04BCB" w:rsidRDefault="0010614A" w:rsidP="0010614A">
      <w:pPr>
        <w:pStyle w:val="NormalWeb"/>
        <w:rPr>
          <w:rFonts w:ascii="Aptos Display" w:hAnsi="Aptos Display"/>
        </w:rPr>
      </w:pPr>
      <w:r w:rsidRPr="00A04BCB">
        <w:rPr>
          <w:rFonts w:ascii="Aptos Display" w:hAnsi="Aptos Display"/>
        </w:rPr>
        <w:t>Principal Component Analysis (PCA) is used to reduce the dimensionality of the data, making it easier to visualize the clusters. The clusters are then plotted in a 2D space.</w:t>
      </w:r>
    </w:p>
    <w:p w14:paraId="2AF47F40" w14:textId="77777777" w:rsidR="0010614A" w:rsidRDefault="0010614A" w:rsidP="0010614A">
      <w:pPr>
        <w:rPr>
          <w:rFonts w:ascii="Aptos Display" w:hAnsi="Aptos Display"/>
          <w:sz w:val="24"/>
          <w:szCs w:val="24"/>
        </w:rPr>
      </w:pPr>
      <w:r w:rsidRPr="00A04BCB">
        <w:rPr>
          <w:rFonts w:ascii="Aptos Display" w:hAnsi="Aptos Display"/>
          <w:sz w:val="24"/>
          <w:szCs w:val="24"/>
        </w:rPr>
        <w:lastRenderedPageBreak/>
        <w:t>Finally, a modified input based on an existing data point is visualized within the PCA plot to see how it relates to the identified clusters.</w:t>
      </w:r>
    </w:p>
    <w:p w14:paraId="00C28E40" w14:textId="77777777" w:rsidR="0010614A" w:rsidRDefault="0010614A" w:rsidP="0010614A">
      <w:pPr>
        <w:rPr>
          <w:rFonts w:ascii="Aptos Display" w:hAnsi="Aptos Display"/>
          <w:sz w:val="24"/>
          <w:szCs w:val="24"/>
        </w:rPr>
      </w:pPr>
    </w:p>
    <w:p w14:paraId="42D7D21D" w14:textId="77777777" w:rsidR="0010614A" w:rsidRDefault="0010614A" w:rsidP="0010614A">
      <w:pPr>
        <w:rPr>
          <w:rFonts w:ascii="Aptos Display" w:hAnsi="Aptos Display"/>
          <w:sz w:val="24"/>
          <w:szCs w:val="24"/>
        </w:rPr>
      </w:pPr>
    </w:p>
    <w:p w14:paraId="6CA48A76" w14:textId="77777777" w:rsidR="0010614A" w:rsidRDefault="0010614A" w:rsidP="0010614A">
      <w:pPr>
        <w:rPr>
          <w:noProof/>
        </w:rPr>
      </w:pPr>
      <w:r>
        <w:rPr>
          <w:rFonts w:ascii="Aptos Display" w:hAnsi="Aptos Display"/>
          <w:b/>
          <w:bCs/>
          <w:sz w:val="32"/>
          <w:szCs w:val="32"/>
          <w:u w:val="single"/>
        </w:rPr>
        <w:t>Streamlit App:</w:t>
      </w:r>
      <w:r w:rsidRPr="001F57A8">
        <w:rPr>
          <w:noProof/>
        </w:rPr>
        <w:t xml:space="preserve"> </w:t>
      </w:r>
    </w:p>
    <w:p w14:paraId="7F60B3B2" w14:textId="77777777" w:rsidR="0010614A" w:rsidRDefault="0010614A" w:rsidP="0010614A">
      <w:pPr>
        <w:rPr>
          <w:noProof/>
        </w:rPr>
      </w:pPr>
    </w:p>
    <w:p w14:paraId="3BDAA3FB" w14:textId="77777777" w:rsidR="0010614A" w:rsidRDefault="0010614A" w:rsidP="0010614A">
      <w:pPr>
        <w:ind w:left="1440" w:firstLine="720"/>
        <w:rPr>
          <w:rFonts w:ascii="Aptos Display" w:hAnsi="Aptos Display"/>
          <w:b/>
          <w:bCs/>
          <w:sz w:val="32"/>
          <w:szCs w:val="32"/>
          <w:u w:val="single"/>
        </w:rPr>
      </w:pPr>
      <w:r w:rsidRPr="001F57A8">
        <w:rPr>
          <w:noProof/>
        </w:rPr>
        <w:drawing>
          <wp:inline distT="0" distB="0" distL="0" distR="0" wp14:anchorId="309A828D" wp14:editId="328F27E0">
            <wp:extent cx="3533775" cy="5343525"/>
            <wp:effectExtent l="0" t="0" r="9525" b="9525"/>
            <wp:docPr id="1288517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1754" name="Picture 1" descr="A screenshot of a graph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B8D0" w14:textId="77777777" w:rsidR="0010614A" w:rsidRDefault="0010614A" w:rsidP="0010614A">
      <w:pPr>
        <w:ind w:left="2160"/>
        <w:rPr>
          <w:rFonts w:ascii="Aptos Display" w:hAnsi="Aptos Display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8F99ABF" wp14:editId="5AB275D4">
            <wp:extent cx="3105150" cy="5676900"/>
            <wp:effectExtent l="0" t="0" r="0" b="0"/>
            <wp:docPr id="11611206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0670" name="Picture 1" descr="A screenshot of a graph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DB3C" w14:textId="77777777" w:rsidR="0010614A" w:rsidRDefault="0010614A" w:rsidP="0010614A">
      <w:pPr>
        <w:rPr>
          <w:noProof/>
        </w:rPr>
      </w:pPr>
      <w:r w:rsidRPr="001F57A8">
        <w:rPr>
          <w:noProof/>
        </w:rPr>
        <w:t xml:space="preserve"> </w:t>
      </w:r>
      <w:r>
        <w:rPr>
          <w:noProof/>
        </w:rPr>
        <w:t xml:space="preserve">                                     </w:t>
      </w:r>
    </w:p>
    <w:p w14:paraId="39062DD7" w14:textId="77777777" w:rsidR="0010614A" w:rsidRDefault="0010614A" w:rsidP="0010614A">
      <w:pPr>
        <w:rPr>
          <w:noProof/>
        </w:rPr>
      </w:pPr>
    </w:p>
    <w:p w14:paraId="3D196EEB" w14:textId="77777777" w:rsidR="0010614A" w:rsidRDefault="0010614A" w:rsidP="0010614A">
      <w:pPr>
        <w:rPr>
          <w:noProof/>
        </w:rPr>
      </w:pPr>
    </w:p>
    <w:p w14:paraId="13C107BD" w14:textId="77777777" w:rsidR="0010614A" w:rsidRDefault="0010614A" w:rsidP="0010614A">
      <w:pPr>
        <w:rPr>
          <w:noProof/>
        </w:rPr>
      </w:pPr>
      <w:r>
        <w:rPr>
          <w:noProof/>
        </w:rPr>
        <w:t xml:space="preserve">Deployed on huggingface spaces: </w:t>
      </w:r>
      <w:hyperlink r:id="rId32" w:history="1">
        <w:r w:rsidRPr="00B77541">
          <w:rPr>
            <w:rStyle w:val="Hyperlink"/>
            <w:noProof/>
          </w:rPr>
          <w:t>Click</w:t>
        </w:r>
      </w:hyperlink>
    </w:p>
    <w:p w14:paraId="6F529362" w14:textId="77777777" w:rsidR="0010614A" w:rsidRDefault="0010614A" w:rsidP="0010614A">
      <w:pPr>
        <w:rPr>
          <w:noProof/>
        </w:rPr>
      </w:pPr>
    </w:p>
    <w:p w14:paraId="4DECF982" w14:textId="77777777" w:rsidR="0010614A" w:rsidRDefault="0010614A" w:rsidP="0010614A">
      <w:pPr>
        <w:rPr>
          <w:noProof/>
        </w:rPr>
      </w:pPr>
    </w:p>
    <w:p w14:paraId="172CC114" w14:textId="77777777" w:rsidR="0010614A" w:rsidRPr="001F57A8" w:rsidRDefault="0010614A" w:rsidP="0010614A">
      <w:pPr>
        <w:jc w:val="center"/>
        <w:rPr>
          <w:rFonts w:ascii="Aptos Display" w:hAnsi="Aptos Display"/>
          <w:b/>
          <w:bCs/>
          <w:sz w:val="32"/>
          <w:szCs w:val="32"/>
        </w:rPr>
      </w:pPr>
      <w:r>
        <w:rPr>
          <w:noProof/>
        </w:rPr>
        <w:t>--------------------------------------------------THE END-------------------------------------------------</w:t>
      </w:r>
    </w:p>
    <w:p w14:paraId="0FFBFB72" w14:textId="77777777" w:rsidR="00CC4C2C" w:rsidRDefault="00CC4C2C"/>
    <w:sectPr w:rsidR="00CC4C2C" w:rsidSect="0010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A"/>
    <w:rsid w:val="0010614A"/>
    <w:rsid w:val="005640A2"/>
    <w:rsid w:val="00C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27611"/>
  <w15:chartTrackingRefBased/>
  <w15:docId w15:val="{CDF94F0B-DEC9-4FD8-9C16-FFC359B6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4A"/>
  </w:style>
  <w:style w:type="paragraph" w:styleId="Heading1">
    <w:name w:val="heading 1"/>
    <w:basedOn w:val="Normal"/>
    <w:next w:val="Normal"/>
    <w:link w:val="Heading1Char"/>
    <w:uiPriority w:val="9"/>
    <w:qFormat/>
    <w:rsid w:val="0010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061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huggingface.co/spaces/rayyanphysicist/Vehicle_Clustering_Analysi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452</Words>
  <Characters>2601</Characters>
  <Application>Microsoft Office Word</Application>
  <DocSecurity>0</DocSecurity>
  <Lines>185</Lines>
  <Paragraphs>39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 Shakoori</dc:creator>
  <cp:keywords/>
  <dc:description/>
  <cp:lastModifiedBy>Muhammad Rayyan Shakoori</cp:lastModifiedBy>
  <cp:revision>1</cp:revision>
  <dcterms:created xsi:type="dcterms:W3CDTF">2024-05-30T08:31:00Z</dcterms:created>
  <dcterms:modified xsi:type="dcterms:W3CDTF">2024-05-30T08:32:00Z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127eb7c4-b176-4129-ab4d-4659718482f0</vt:lpwstr>
  </property>
</Properties>
</file>