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70" w:rsidRDefault="00A0058D" w:rsidP="00A0058D">
      <w:r>
        <w:rPr>
          <w:noProof/>
        </w:rPr>
        <w:drawing>
          <wp:inline distT="0" distB="0" distL="0" distR="0" wp14:anchorId="57DEC69B" wp14:editId="04AD016B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8D" w:rsidRDefault="00A0058D" w:rsidP="00A0058D"/>
    <w:p w:rsidR="00A0058D" w:rsidRDefault="00A0058D" w:rsidP="00A0058D">
      <w:pPr>
        <w:rPr>
          <w:rFonts w:hint="cs"/>
        </w:rPr>
      </w:pPr>
      <w:r>
        <w:rPr>
          <w:noProof/>
        </w:rPr>
        <w:drawing>
          <wp:inline distT="0" distB="0" distL="0" distR="0" wp14:anchorId="6AE81793" wp14:editId="18F4EA79">
            <wp:extent cx="5731510" cy="3582194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8D" w:rsidRDefault="00A0058D" w:rsidP="00A0058D">
      <w:pPr>
        <w:rPr>
          <w:rFonts w:hint="cs"/>
        </w:rPr>
      </w:pPr>
      <w:r>
        <w:rPr>
          <w:rFonts w:hint="cs"/>
          <w:cs/>
        </w:rPr>
        <w:t>ให้กดคำว่า สัปดาห์นี้ (จันทร์-อาทิตย์)</w:t>
      </w:r>
    </w:p>
    <w:p w:rsidR="00A0058D" w:rsidRDefault="00A0058D" w:rsidP="00A0058D">
      <w:pPr>
        <w:rPr>
          <w:rFonts w:hint="cs"/>
        </w:rPr>
      </w:pPr>
      <w:r>
        <w:rPr>
          <w:rFonts w:hint="cs"/>
          <w:cs/>
        </w:rPr>
        <w:t>จะขึ้นวันที่โชว์ หลังจากนั้นให้กดคำว่า ชนิดหวย กด คำว่า เลือกและกดเลือกทั้งหมด  กดค้นหา</w:t>
      </w:r>
    </w:p>
    <w:p w:rsidR="00A0058D" w:rsidRDefault="00A0058D" w:rsidP="00A0058D">
      <w:pPr>
        <w:rPr>
          <w:rFonts w:hint="cs"/>
        </w:rPr>
      </w:pPr>
    </w:p>
    <w:p w:rsidR="00A0058D" w:rsidRDefault="00A0058D" w:rsidP="00A0058D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BC91673" wp14:editId="000D9B02">
            <wp:extent cx="5731510" cy="3582194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8D" w:rsidRPr="00A0058D" w:rsidRDefault="00A0058D" w:rsidP="00A0058D">
      <w:pPr>
        <w:rPr>
          <w:rFonts w:cstheme="minorHAnsi"/>
          <w:b/>
          <w:bCs/>
          <w:sz w:val="28"/>
          <w:szCs w:val="36"/>
        </w:rPr>
      </w:pP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ให้เอายอดจาก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ช่องล่างสุด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</w:p>
    <w:p w:rsidR="00A0058D" w:rsidRPr="00A0058D" w:rsidRDefault="00A0058D" w:rsidP="00A0058D">
      <w:pPr>
        <w:rPr>
          <w:rFonts w:cstheme="minorHAnsi"/>
          <w:b/>
          <w:bCs/>
          <w:sz w:val="28"/>
          <w:szCs w:val="36"/>
        </w:rPr>
      </w:pP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ให้เอาช่องหัวข้อ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  <w:r w:rsidRPr="00A0058D">
        <w:rPr>
          <w:rFonts w:cstheme="minorHAnsi"/>
          <w:b/>
          <w:bCs/>
          <w:sz w:val="28"/>
          <w:szCs w:val="36"/>
          <w:cs/>
        </w:rPr>
        <w:tab/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ซี</w:t>
      </w:r>
      <w:proofErr w:type="spellStart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เนียร์</w:t>
      </w:r>
      <w:proofErr w:type="spellEnd"/>
      <w:r w:rsidRPr="00A0058D">
        <w:rPr>
          <w:rFonts w:cstheme="minorHAnsi"/>
          <w:b/>
          <w:bCs/>
          <w:sz w:val="28"/>
          <w:szCs w:val="36"/>
          <w:cs/>
        </w:rPr>
        <w:tab/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ให้แยกละเอ</w:t>
      </w:r>
      <w:proofErr w:type="spellStart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เย่น</w:t>
      </w:r>
      <w:proofErr w:type="spellEnd"/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ในนี้จะมีเอ</w:t>
      </w:r>
      <w:proofErr w:type="spellStart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เย่</w:t>
      </w:r>
      <w:proofErr w:type="spellEnd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นอยู่</w:t>
      </w:r>
      <w:r w:rsidRPr="00A0058D">
        <w:rPr>
          <w:rFonts w:cstheme="minorHAnsi"/>
          <w:b/>
          <w:bCs/>
          <w:sz w:val="28"/>
          <w:szCs w:val="36"/>
          <w:cs/>
        </w:rPr>
        <w:t>2</w:t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เอ</w:t>
      </w:r>
      <w:proofErr w:type="spellStart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เย่น</w:t>
      </w:r>
      <w:proofErr w:type="spellEnd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ที่มียอด</w:t>
      </w:r>
      <w:r w:rsidRPr="00A0058D">
        <w:rPr>
          <w:rFonts w:cstheme="minorHAnsi"/>
          <w:b/>
          <w:bCs/>
          <w:sz w:val="28"/>
          <w:szCs w:val="36"/>
          <w:cs/>
        </w:rPr>
        <w:tab/>
      </w:r>
    </w:p>
    <w:p w:rsidR="00A0058D" w:rsidRPr="00A0058D" w:rsidRDefault="00A0058D" w:rsidP="00A0058D">
      <w:pPr>
        <w:spacing w:after="300"/>
        <w:rPr>
          <w:rFonts w:eastAsia="Times New Roman" w:cstheme="minorHAnsi"/>
          <w:b/>
          <w:bCs/>
          <w:color w:val="333333"/>
          <w:sz w:val="24"/>
          <w:szCs w:val="24"/>
          <w:cs/>
        </w:rPr>
      </w:pP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เอ</w:t>
      </w:r>
      <w:proofErr w:type="spellStart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เย่น</w:t>
      </w:r>
      <w:proofErr w:type="spellEnd"/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ที่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1</w:t>
      </w:r>
      <w:r w:rsidR="00992E28">
        <w:rPr>
          <w:rFonts w:cstheme="minorHAnsi"/>
          <w:b/>
          <w:bCs/>
          <w:sz w:val="28"/>
          <w:szCs w:val="36"/>
        </w:rPr>
        <w:t xml:space="preserve"> ZJJCG8</w:t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ให้เอาคำว่ารวม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  <w:r w:rsidRPr="00A0058D">
        <w:rPr>
          <w:rFonts w:ascii="Cordia New" w:hAnsi="Cordia New" w:cs="Cordia New" w:hint="cs"/>
          <w:b/>
          <w:bCs/>
          <w:sz w:val="28"/>
          <w:szCs w:val="36"/>
          <w:cs/>
        </w:rPr>
        <w:t>คือยอด</w:t>
      </w:r>
      <w:r w:rsidRPr="00A0058D">
        <w:rPr>
          <w:rFonts w:cstheme="minorHAnsi"/>
          <w:b/>
          <w:bCs/>
          <w:sz w:val="28"/>
          <w:szCs w:val="36"/>
          <w:cs/>
        </w:rPr>
        <w:t xml:space="preserve"> </w:t>
      </w:r>
      <w:r w:rsidRPr="00A0058D">
        <w:rPr>
          <w:rFonts w:eastAsia="Times New Roman" w:cstheme="minorHAnsi"/>
          <w:b/>
          <w:bCs/>
          <w:color w:val="333333"/>
          <w:sz w:val="24"/>
          <w:szCs w:val="24"/>
        </w:rPr>
        <w:t>-72,665.37</w:t>
      </w:r>
      <w:r w:rsidRPr="00A0058D">
        <w:rPr>
          <w:rFonts w:eastAsia="Times New Roman" w:cstheme="minorHAnsi"/>
          <w:b/>
          <w:bCs/>
          <w:color w:val="333333"/>
          <w:sz w:val="24"/>
          <w:szCs w:val="24"/>
        </w:rPr>
        <w:tab/>
      </w:r>
      <w:r w:rsidRPr="00A0058D">
        <w:rPr>
          <w:rFonts w:ascii="Cordia New" w:eastAsia="Times New Roman" w:hAnsi="Cordia New" w:cs="Cordia New" w:hint="cs"/>
          <w:b/>
          <w:bCs/>
          <w:color w:val="333333"/>
          <w:sz w:val="24"/>
          <w:szCs w:val="24"/>
          <w:cs/>
        </w:rPr>
        <w:t>ยอดฝั่งซ้ายช่องขวาให้เอา</w:t>
      </w:r>
      <w:r w:rsidRPr="00A0058D">
        <w:rPr>
          <w:rFonts w:eastAsia="Times New Roman" w:cstheme="minorHAnsi"/>
          <w:b/>
          <w:bCs/>
          <w:color w:val="333333"/>
          <w:sz w:val="24"/>
          <w:szCs w:val="24"/>
          <w:cs/>
        </w:rPr>
        <w:t xml:space="preserve">  </w:t>
      </w:r>
      <w:r w:rsidRPr="00A0058D">
        <w:rPr>
          <w:rFonts w:ascii="Cordia New" w:eastAsia="Times New Roman" w:hAnsi="Cordia New" w:cs="Cordia New" w:hint="cs"/>
          <w:b/>
          <w:bCs/>
          <w:color w:val="333333"/>
          <w:sz w:val="24"/>
          <w:szCs w:val="24"/>
          <w:cs/>
        </w:rPr>
        <w:t>บริษัท</w:t>
      </w:r>
      <w:r w:rsidRPr="00A0058D">
        <w:rPr>
          <w:rFonts w:eastAsia="Times New Roman" w:cstheme="minorHAnsi"/>
          <w:b/>
          <w:bCs/>
          <w:color w:val="333333"/>
          <w:sz w:val="24"/>
          <w:szCs w:val="24"/>
          <w:cs/>
        </w:rPr>
        <w:t xml:space="preserve"> -5585</w:t>
      </w:r>
      <w:bookmarkStart w:id="0" w:name="_GoBack"/>
      <w:bookmarkEnd w:id="0"/>
    </w:p>
    <w:p w:rsidR="00A0058D" w:rsidRPr="00A0058D" w:rsidRDefault="00A0058D" w:rsidP="00A0058D">
      <w:pPr>
        <w:rPr>
          <w:rFonts w:hint="cs"/>
          <w:cs/>
        </w:rPr>
      </w:pPr>
    </w:p>
    <w:sectPr w:rsidR="00A0058D" w:rsidRPr="00A0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70"/>
    <w:rsid w:val="00356D4D"/>
    <w:rsid w:val="00992E28"/>
    <w:rsid w:val="00A0058D"/>
    <w:rsid w:val="00A3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5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1570"/>
    <w:rPr>
      <w:rFonts w:ascii="Tahoma" w:hAnsi="Tahoma" w:cs="Angsana New"/>
      <w:sz w:val="16"/>
      <w:szCs w:val="20"/>
    </w:rPr>
  </w:style>
  <w:style w:type="character" w:customStyle="1" w:styleId="negative">
    <w:name w:val="negative"/>
    <w:basedOn w:val="a0"/>
    <w:rsid w:val="00A00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5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1570"/>
    <w:rPr>
      <w:rFonts w:ascii="Tahoma" w:hAnsi="Tahoma" w:cs="Angsana New"/>
      <w:sz w:val="16"/>
      <w:szCs w:val="20"/>
    </w:rPr>
  </w:style>
  <w:style w:type="character" w:customStyle="1" w:styleId="negative">
    <w:name w:val="negative"/>
    <w:basedOn w:val="a0"/>
    <w:rsid w:val="00A0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2020-02-05T13:58:00Z</dcterms:created>
  <dcterms:modified xsi:type="dcterms:W3CDTF">2020-02-05T14:08:00Z</dcterms:modified>
</cp:coreProperties>
</file>