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FE750" w14:textId="1F74BADA" w:rsidR="00DC3108" w:rsidRDefault="00DC3108" w:rsidP="00DC3108">
      <w:pPr>
        <w:pStyle w:val="ListParagraph"/>
        <w:numPr>
          <w:ilvl w:val="0"/>
          <w:numId w:val="1"/>
        </w:numPr>
      </w:pPr>
      <w:r>
        <w:t xml:space="preserve">Data Skills using </w:t>
      </w:r>
      <w:proofErr w:type="spellStart"/>
      <w:r>
        <w:t>llms</w:t>
      </w:r>
      <w:proofErr w:type="spellEnd"/>
    </w:p>
    <w:p w14:paraId="5F6AC72D" w14:textId="56886167" w:rsidR="00DC3108" w:rsidRDefault="00DC3108" w:rsidP="00DC3108">
      <w:pPr>
        <w:pStyle w:val="ListParagraph"/>
        <w:numPr>
          <w:ilvl w:val="1"/>
          <w:numId w:val="1"/>
        </w:numPr>
      </w:pPr>
      <w:r>
        <w:t>Prompt design-</w:t>
      </w:r>
      <w:r w:rsidRPr="00DC3108">
        <w:t xml:space="preserve"> </w:t>
      </w:r>
      <w:r>
        <w:t xml:space="preserve">Prompt Design Matters for Computational Social Science Tasks but in Unpredictable Ways Shubham </w:t>
      </w:r>
      <w:proofErr w:type="spellStart"/>
      <w:r>
        <w:t>Atreja</w:t>
      </w:r>
      <w:proofErr w:type="spellEnd"/>
      <w:r>
        <w:t xml:space="preserve">, Joshua </w:t>
      </w:r>
      <w:proofErr w:type="spellStart"/>
      <w:r>
        <w:t>Ashkinaze</w:t>
      </w:r>
      <w:proofErr w:type="spellEnd"/>
      <w:r>
        <w:t xml:space="preserve">, </w:t>
      </w:r>
      <w:proofErr w:type="spellStart"/>
      <w:r>
        <w:t>Lingyao</w:t>
      </w:r>
      <w:proofErr w:type="spellEnd"/>
      <w:r>
        <w:t xml:space="preserve"> Li, Julia Mendelsohn, Libby Hemphill University of Michigan School of Information</w:t>
      </w:r>
    </w:p>
    <w:p w14:paraId="47AA8BE8" w14:textId="0A386E6B" w:rsidR="00DC3108" w:rsidRDefault="00DC3108" w:rsidP="00DC3108">
      <w:pPr>
        <w:pStyle w:val="ListParagraph"/>
        <w:numPr>
          <w:ilvl w:val="1"/>
          <w:numId w:val="1"/>
        </w:numPr>
      </w:pPr>
      <w:r>
        <w:t>Makes argument for labels over numbers.</w:t>
      </w:r>
    </w:p>
    <w:p w14:paraId="459A4DAB" w14:textId="56620326" w:rsidR="00DC3108" w:rsidRDefault="00000000" w:rsidP="00DC3108">
      <w:pPr>
        <w:pStyle w:val="ListParagraph"/>
        <w:numPr>
          <w:ilvl w:val="1"/>
          <w:numId w:val="1"/>
        </w:numPr>
      </w:pPr>
      <w:hyperlink r:id="rId5" w:history="1">
        <w:r w:rsidR="0028348E" w:rsidRPr="00FC4EBF">
          <w:rPr>
            <w:rStyle w:val="Hyperlink"/>
          </w:rPr>
          <w:t>https://arxiv.org/pdf/2406.11980</w:t>
        </w:r>
      </w:hyperlink>
    </w:p>
    <w:p w14:paraId="292AF9E2" w14:textId="275533CE" w:rsidR="0028348E" w:rsidRDefault="0028348E" w:rsidP="0028348E">
      <w:pPr>
        <w:pStyle w:val="ListParagraph"/>
        <w:numPr>
          <w:ilvl w:val="0"/>
          <w:numId w:val="1"/>
        </w:numPr>
      </w:pPr>
      <w:r>
        <w:t>LLMS</w:t>
      </w:r>
    </w:p>
    <w:p w14:paraId="4C82E5EB" w14:textId="0F0C431A" w:rsidR="0028348E" w:rsidRDefault="0028348E" w:rsidP="0028348E">
      <w:pPr>
        <w:pStyle w:val="ListParagraph"/>
        <w:numPr>
          <w:ilvl w:val="1"/>
          <w:numId w:val="1"/>
        </w:numPr>
      </w:pPr>
      <w:r>
        <w:t>Harnessing the Power of LLMs in Practice: A Survey on ChatGPT and Beyond</w:t>
      </w:r>
    </w:p>
    <w:p w14:paraId="370819D3" w14:textId="3A92E1D5" w:rsidR="0028348E" w:rsidRDefault="00000000" w:rsidP="0028348E">
      <w:pPr>
        <w:pStyle w:val="ListParagraph"/>
        <w:numPr>
          <w:ilvl w:val="1"/>
          <w:numId w:val="1"/>
        </w:numPr>
      </w:pPr>
      <w:hyperlink r:id="rId6" w:history="1">
        <w:r w:rsidR="0028348E" w:rsidRPr="00FC4EBF">
          <w:rPr>
            <w:rStyle w:val="Hyperlink"/>
          </w:rPr>
          <w:t>https://arxiv.org/pdf/2304.13712</w:t>
        </w:r>
      </w:hyperlink>
    </w:p>
    <w:p w14:paraId="10E51326" w14:textId="5BC96E47" w:rsidR="0028348E" w:rsidRDefault="0028348E" w:rsidP="0028348E">
      <w:pPr>
        <w:pStyle w:val="ListParagraph"/>
        <w:numPr>
          <w:ilvl w:val="1"/>
          <w:numId w:val="1"/>
        </w:numPr>
      </w:pPr>
      <w:r>
        <w:t>Separates task’s into</w:t>
      </w:r>
    </w:p>
    <w:p w14:paraId="281ADE92" w14:textId="0E3671C6" w:rsidR="0028348E" w:rsidRDefault="0028348E" w:rsidP="0028348E">
      <w:pPr>
        <w:pStyle w:val="ListParagraph"/>
        <w:numPr>
          <w:ilvl w:val="2"/>
          <w:numId w:val="1"/>
        </w:numPr>
      </w:pPr>
      <w:r>
        <w:t xml:space="preserve">Natural language understanding. Employ the exceptional generalization ability of LLMs when facing out-of-distribution data or with very few training data. • </w:t>
      </w:r>
    </w:p>
    <w:p w14:paraId="0E7B620F" w14:textId="77777777" w:rsidR="0028348E" w:rsidRDefault="0028348E" w:rsidP="0028348E">
      <w:pPr>
        <w:pStyle w:val="ListParagraph"/>
        <w:numPr>
          <w:ilvl w:val="2"/>
          <w:numId w:val="1"/>
        </w:numPr>
      </w:pPr>
      <w:r>
        <w:t xml:space="preserve">Natural language generation. Utilize LLMs’ capabilities to create coherent, contextually relevant, and </w:t>
      </w:r>
      <w:proofErr w:type="spellStart"/>
      <w:r>
        <w:t>highquality</w:t>
      </w:r>
      <w:proofErr w:type="spellEnd"/>
      <w:r>
        <w:t xml:space="preserve"> text for various applications. • </w:t>
      </w:r>
    </w:p>
    <w:p w14:paraId="3BFDAF2F" w14:textId="77777777" w:rsidR="0028348E" w:rsidRDefault="0028348E" w:rsidP="0028348E">
      <w:pPr>
        <w:pStyle w:val="ListParagraph"/>
        <w:numPr>
          <w:ilvl w:val="2"/>
          <w:numId w:val="1"/>
        </w:numPr>
      </w:pPr>
      <w:r>
        <w:t xml:space="preserve">Knowledge-intensive tasks. Leverage the extensive knowledge stored in LLMs for tasks requiring </w:t>
      </w:r>
      <w:proofErr w:type="spellStart"/>
      <w:r>
        <w:t>domainspecific</w:t>
      </w:r>
      <w:proofErr w:type="spellEnd"/>
      <w:r>
        <w:t xml:space="preserve"> expertise or general world knowledge. • </w:t>
      </w:r>
    </w:p>
    <w:p w14:paraId="4AFA441B" w14:textId="2E6D8E6D" w:rsidR="0028348E" w:rsidRDefault="0028348E" w:rsidP="0028348E">
      <w:pPr>
        <w:pStyle w:val="ListParagraph"/>
        <w:numPr>
          <w:ilvl w:val="2"/>
          <w:numId w:val="1"/>
        </w:numPr>
      </w:pPr>
      <w:r>
        <w:t>Reasoning ability. Understand and harness the reasoning capabilities of LLMs to improve decision-making and problem-solving in various contexts.</w:t>
      </w:r>
    </w:p>
    <w:p w14:paraId="6C288A90" w14:textId="2667AAEA" w:rsidR="0028348E" w:rsidRDefault="0028348E" w:rsidP="0028348E">
      <w:pPr>
        <w:pStyle w:val="ListParagraph"/>
        <w:numPr>
          <w:ilvl w:val="1"/>
          <w:numId w:val="1"/>
        </w:numPr>
      </w:pPr>
      <w:r>
        <w:t>Practical guide to data</w:t>
      </w:r>
    </w:p>
    <w:p w14:paraId="1991C80C" w14:textId="31773BBF" w:rsidR="0028348E" w:rsidRDefault="0028348E" w:rsidP="0028348E">
      <w:pPr>
        <w:pStyle w:val="ListParagraph"/>
        <w:numPr>
          <w:ilvl w:val="2"/>
          <w:numId w:val="1"/>
        </w:numPr>
      </w:pPr>
      <w:r>
        <w:t xml:space="preserve">Advisable to train on data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down stream</w:t>
      </w:r>
      <w:proofErr w:type="spellEnd"/>
      <w:r>
        <w:t xml:space="preserve"> tasks</w:t>
      </w:r>
    </w:p>
    <w:p w14:paraId="042340EB" w14:textId="4DEAEBEC" w:rsidR="0028348E" w:rsidRDefault="0028348E" w:rsidP="0028348E">
      <w:pPr>
        <w:pStyle w:val="ListParagraph"/>
        <w:numPr>
          <w:ilvl w:val="2"/>
          <w:numId w:val="1"/>
        </w:numPr>
      </w:pPr>
      <w:proofErr w:type="spellStart"/>
      <w:r>
        <w:t>Llms</w:t>
      </w:r>
      <w:proofErr w:type="spellEnd"/>
      <w:r>
        <w:t xml:space="preserve"> generalize better than </w:t>
      </w:r>
      <w:proofErr w:type="spellStart"/>
      <w:r>
        <w:t>fine tuned</w:t>
      </w:r>
      <w:proofErr w:type="spellEnd"/>
      <w:r>
        <w:t xml:space="preserve"> models in out of distribution data/tasks</w:t>
      </w:r>
    </w:p>
    <w:p w14:paraId="4073EBEA" w14:textId="1352D5F7" w:rsidR="00297AD7" w:rsidRDefault="00297AD7" w:rsidP="00297AD7">
      <w:pPr>
        <w:pStyle w:val="ListParagraph"/>
        <w:numPr>
          <w:ilvl w:val="1"/>
          <w:numId w:val="1"/>
        </w:numPr>
      </w:pPr>
      <w:r>
        <w:t>Real world tasks</w:t>
      </w:r>
    </w:p>
    <w:p w14:paraId="1E7E1990" w14:textId="23D3F7AA" w:rsidR="00297AD7" w:rsidRDefault="00297AD7" w:rsidP="00297AD7">
      <w:pPr>
        <w:pStyle w:val="ListParagraph"/>
        <w:numPr>
          <w:ilvl w:val="2"/>
          <w:numId w:val="1"/>
        </w:numPr>
      </w:pPr>
      <w:proofErr w:type="spellStart"/>
      <w:r>
        <w:t>Llms</w:t>
      </w:r>
      <w:proofErr w:type="spellEnd"/>
      <w:r>
        <w:t xml:space="preserve"> better than fine-tuned models</w:t>
      </w:r>
    </w:p>
    <w:p w14:paraId="0F6AADDB" w14:textId="290CB44D" w:rsidR="00297AD7" w:rsidRDefault="00297AD7" w:rsidP="00297AD7">
      <w:pPr>
        <w:pStyle w:val="ListParagraph"/>
        <w:numPr>
          <w:ilvl w:val="2"/>
          <w:numId w:val="1"/>
        </w:numPr>
      </w:pPr>
      <w:r>
        <w:t>Challenges</w:t>
      </w:r>
    </w:p>
    <w:p w14:paraId="6CAE806F" w14:textId="77763C08" w:rsidR="00297AD7" w:rsidRDefault="00297AD7" w:rsidP="00297AD7">
      <w:pPr>
        <w:pStyle w:val="ListParagraph"/>
        <w:numPr>
          <w:ilvl w:val="3"/>
          <w:numId w:val="1"/>
        </w:numPr>
      </w:pPr>
      <w:r>
        <w:t xml:space="preserve">Noisy/Unstructured input. Real-world input comes from real-world non-experts. They have little knowledge about how to interact with the model or even cannot use texts fluently. As a result, real-world input data can be messy, containing typos, colloquialisms, and mixed languages, unlike those well-formed data used for pre-training or fine-tuning. </w:t>
      </w:r>
    </w:p>
    <w:p w14:paraId="62B38086" w14:textId="1B567F61" w:rsidR="00297AD7" w:rsidRDefault="00297AD7" w:rsidP="00297AD7">
      <w:pPr>
        <w:pStyle w:val="ListParagraph"/>
        <w:numPr>
          <w:ilvl w:val="3"/>
          <w:numId w:val="1"/>
        </w:numPr>
      </w:pPr>
      <w:r>
        <w:t xml:space="preserve">Tasks not formalized by </w:t>
      </w:r>
      <w:proofErr w:type="spellStart"/>
      <w:proofErr w:type="gramStart"/>
      <w:r>
        <w:t>academia.In</w:t>
      </w:r>
      <w:proofErr w:type="spellEnd"/>
      <w:proofErr w:type="gramEnd"/>
      <w:r>
        <w:t xml:space="preserve"> real-world scenarios, tasks are often ill-defined by academia and much more diverse </w:t>
      </w:r>
      <w:r>
        <w:lastRenderedPageBreak/>
        <w:t xml:space="preserve">than those in academic settings. Users frequently present queries or requests that do not fall neatly into predefined categories, and sometimes multiple tasks are in a single query.  </w:t>
      </w:r>
    </w:p>
    <w:p w14:paraId="54F57E53" w14:textId="0DE9F047" w:rsidR="00297AD7" w:rsidRDefault="00297AD7" w:rsidP="00297AD7">
      <w:pPr>
        <w:pStyle w:val="ListParagraph"/>
        <w:numPr>
          <w:ilvl w:val="3"/>
          <w:numId w:val="1"/>
        </w:numPr>
      </w:pPr>
      <w:r>
        <w:t>Following users’ instructions. A user’s request may contain multiple implicit intents (e.g. specific requirement to output format), or their desired predictions may be unclear without follow-up questions. Models need to understand user intents and provide outputs that align with those intents.</w:t>
      </w:r>
    </w:p>
    <w:p w14:paraId="42F9E8DD" w14:textId="77777777" w:rsidR="00297AD7" w:rsidRDefault="00297AD7" w:rsidP="00297AD7">
      <w:pPr>
        <w:pStyle w:val="ListParagraph"/>
        <w:numPr>
          <w:ilvl w:val="0"/>
          <w:numId w:val="1"/>
        </w:numPr>
      </w:pPr>
      <w:r>
        <w:t>Challenges and Applications of Large Language Models</w:t>
      </w:r>
    </w:p>
    <w:p w14:paraId="166795B4" w14:textId="64FCF9CE" w:rsidR="00297AD7" w:rsidRDefault="00000000" w:rsidP="00297AD7">
      <w:pPr>
        <w:pStyle w:val="ListParagraph"/>
        <w:numPr>
          <w:ilvl w:val="0"/>
          <w:numId w:val="1"/>
        </w:numPr>
      </w:pPr>
      <w:hyperlink r:id="rId7" w:history="1">
        <w:r w:rsidR="00297AD7" w:rsidRPr="00FC4EBF">
          <w:rPr>
            <w:rStyle w:val="Hyperlink"/>
          </w:rPr>
          <w:t>https://arxiv.org/pdf/2307.10169</w:t>
        </w:r>
      </w:hyperlink>
    </w:p>
    <w:p w14:paraId="79C697CE" w14:textId="6C7855FF" w:rsidR="00297AD7" w:rsidRDefault="00297AD7" w:rsidP="00297AD7">
      <w:pPr>
        <w:pStyle w:val="ListParagraph"/>
        <w:numPr>
          <w:ilvl w:val="1"/>
          <w:numId w:val="1"/>
        </w:numPr>
      </w:pPr>
      <w:r>
        <w:t>Cover many different applications and challenges</w:t>
      </w:r>
    </w:p>
    <w:p w14:paraId="03664083" w14:textId="63C91C92" w:rsidR="00297AD7" w:rsidRDefault="00297AD7" w:rsidP="00297AD7">
      <w:pPr>
        <w:pStyle w:val="ListParagraph"/>
        <w:numPr>
          <w:ilvl w:val="2"/>
          <w:numId w:val="1"/>
        </w:numPr>
      </w:pPr>
      <w:r>
        <w:t>Applications</w:t>
      </w:r>
    </w:p>
    <w:p w14:paraId="4A4DC597" w14:textId="77777777" w:rsidR="00D00403" w:rsidRDefault="00D00403" w:rsidP="00D00403">
      <w:pPr>
        <w:pStyle w:val="ListParagraph"/>
        <w:numPr>
          <w:ilvl w:val="1"/>
          <w:numId w:val="1"/>
        </w:numPr>
      </w:pPr>
      <w:r>
        <w:t>What is the typical job?</w:t>
      </w:r>
    </w:p>
    <w:p w14:paraId="24A21C41" w14:textId="77777777" w:rsidR="00D00403" w:rsidRDefault="00D00403" w:rsidP="00D00403">
      <w:pPr>
        <w:pStyle w:val="ListParagraph"/>
        <w:numPr>
          <w:ilvl w:val="2"/>
          <w:numId w:val="1"/>
        </w:numPr>
      </w:pPr>
      <w:r>
        <w:t>Chatbot</w:t>
      </w:r>
    </w:p>
    <w:p w14:paraId="7A22C0C0" w14:textId="77777777" w:rsidR="00D00403" w:rsidRDefault="00D00403" w:rsidP="00D00403">
      <w:pPr>
        <w:pStyle w:val="ListParagraph"/>
        <w:numPr>
          <w:ilvl w:val="2"/>
          <w:numId w:val="1"/>
        </w:numPr>
      </w:pPr>
      <w:r>
        <w:t>Computational biology</w:t>
      </w:r>
    </w:p>
    <w:p w14:paraId="22498F78" w14:textId="77777777" w:rsidR="00D00403" w:rsidRDefault="00D00403" w:rsidP="00D00403">
      <w:pPr>
        <w:pStyle w:val="ListParagraph"/>
        <w:numPr>
          <w:ilvl w:val="2"/>
          <w:numId w:val="1"/>
        </w:numPr>
      </w:pPr>
      <w:r>
        <w:t>Computer programing</w:t>
      </w:r>
    </w:p>
    <w:p w14:paraId="7B11C2E3" w14:textId="77777777" w:rsidR="00D00403" w:rsidRDefault="00D00403" w:rsidP="00D00403">
      <w:pPr>
        <w:pStyle w:val="ListParagraph"/>
        <w:numPr>
          <w:ilvl w:val="2"/>
          <w:numId w:val="1"/>
        </w:numPr>
      </w:pPr>
      <w:r>
        <w:t>Creative work</w:t>
      </w:r>
    </w:p>
    <w:p w14:paraId="736E6590" w14:textId="77777777" w:rsidR="00D00403" w:rsidRDefault="00D00403" w:rsidP="00D00403">
      <w:pPr>
        <w:pStyle w:val="ListParagraph"/>
        <w:numPr>
          <w:ilvl w:val="2"/>
          <w:numId w:val="1"/>
        </w:numPr>
      </w:pPr>
      <w:r>
        <w:t>Knowledge work</w:t>
      </w:r>
    </w:p>
    <w:p w14:paraId="6D3B431D" w14:textId="77777777" w:rsidR="00D00403" w:rsidRDefault="00D00403" w:rsidP="00D00403">
      <w:pPr>
        <w:pStyle w:val="ListParagraph"/>
        <w:numPr>
          <w:ilvl w:val="2"/>
          <w:numId w:val="1"/>
        </w:numPr>
      </w:pPr>
      <w:r>
        <w:t xml:space="preserve">Law </w:t>
      </w:r>
    </w:p>
    <w:p w14:paraId="158AAED7" w14:textId="77777777" w:rsidR="00D00403" w:rsidRDefault="00D00403" w:rsidP="00D00403">
      <w:pPr>
        <w:pStyle w:val="ListParagraph"/>
        <w:numPr>
          <w:ilvl w:val="2"/>
          <w:numId w:val="1"/>
        </w:numPr>
      </w:pPr>
      <w:r>
        <w:t xml:space="preserve">Medicine </w:t>
      </w:r>
    </w:p>
    <w:p w14:paraId="046238F6" w14:textId="77777777" w:rsidR="00D00403" w:rsidRDefault="00D00403" w:rsidP="00D00403">
      <w:pPr>
        <w:pStyle w:val="ListParagraph"/>
        <w:numPr>
          <w:ilvl w:val="2"/>
          <w:numId w:val="1"/>
        </w:numPr>
      </w:pPr>
      <w:r>
        <w:t>Reasoning</w:t>
      </w:r>
    </w:p>
    <w:p w14:paraId="472FFA73" w14:textId="77777777" w:rsidR="00D00403" w:rsidRDefault="00D00403" w:rsidP="00D00403">
      <w:pPr>
        <w:pStyle w:val="ListParagraph"/>
        <w:numPr>
          <w:ilvl w:val="2"/>
          <w:numId w:val="1"/>
        </w:numPr>
      </w:pPr>
      <w:r>
        <w:t>Robotics and agents</w:t>
      </w:r>
    </w:p>
    <w:p w14:paraId="16A7F9C0" w14:textId="77777777" w:rsidR="00D00403" w:rsidRDefault="00D00403" w:rsidP="00D00403">
      <w:pPr>
        <w:pStyle w:val="ListParagraph"/>
        <w:numPr>
          <w:ilvl w:val="2"/>
          <w:numId w:val="1"/>
        </w:numPr>
      </w:pPr>
      <w:r>
        <w:t>Social science and psych</w:t>
      </w:r>
    </w:p>
    <w:p w14:paraId="45250AC6" w14:textId="5274E036" w:rsidR="00D00403" w:rsidRDefault="00D00403" w:rsidP="00D00403">
      <w:pPr>
        <w:pStyle w:val="ListParagraph"/>
        <w:numPr>
          <w:ilvl w:val="2"/>
          <w:numId w:val="1"/>
        </w:numPr>
      </w:pPr>
      <w:r>
        <w:t xml:space="preserve">Synthetic data </w:t>
      </w:r>
      <w:r w:rsidR="00644610">
        <w:t>generation</w:t>
      </w:r>
    </w:p>
    <w:p w14:paraId="782B56DD" w14:textId="77777777" w:rsidR="00644610" w:rsidRDefault="00644610" w:rsidP="00644610"/>
    <w:p w14:paraId="1F5663F0" w14:textId="78ECE749" w:rsidR="00644610" w:rsidRDefault="00644610" w:rsidP="00644610">
      <w:r w:rsidRPr="00644610">
        <w:t xml:space="preserve">Alon-Barkat, Saar, and Madalina </w:t>
      </w:r>
      <w:proofErr w:type="spellStart"/>
      <w:r w:rsidRPr="00644610">
        <w:t>Busuioc</w:t>
      </w:r>
      <w:proofErr w:type="spellEnd"/>
      <w:r w:rsidRPr="00644610">
        <w:t>. "</w:t>
      </w:r>
      <w:proofErr w:type="spellStart"/>
      <w:r w:rsidRPr="00644610">
        <w:t>Behavioural</w:t>
      </w:r>
      <w:proofErr w:type="spellEnd"/>
      <w:r w:rsidRPr="00644610">
        <w:t xml:space="preserve"> public administration meets data science: A </w:t>
      </w:r>
      <w:proofErr w:type="spellStart"/>
      <w:r w:rsidRPr="00644610">
        <w:t>behavioural</w:t>
      </w:r>
      <w:proofErr w:type="spellEnd"/>
      <w:r w:rsidRPr="00644610">
        <w:t xml:space="preserve"> research agenda on algorithmic decision-making." </w:t>
      </w:r>
      <w:r w:rsidRPr="00644610">
        <w:rPr>
          <w:i/>
          <w:iCs/>
        </w:rPr>
        <w:t>Journal of Behavioral Public Administration</w:t>
      </w:r>
      <w:r w:rsidRPr="00644610">
        <w:t> 7 (2024).</w:t>
      </w:r>
    </w:p>
    <w:p w14:paraId="391B2778" w14:textId="77777777" w:rsidR="00D00403" w:rsidRDefault="00D00403" w:rsidP="00D00403"/>
    <w:p w14:paraId="024EFDA4" w14:textId="0F8795AB" w:rsidR="00297AD7" w:rsidRDefault="00644610" w:rsidP="00644610">
      <w:pPr>
        <w:pStyle w:val="ListParagraph"/>
        <w:numPr>
          <w:ilvl w:val="0"/>
          <w:numId w:val="1"/>
        </w:numPr>
      </w:pPr>
      <w:r>
        <w:t>Incorporation of PA and Public sector decision making</w:t>
      </w:r>
    </w:p>
    <w:p w14:paraId="205226AD" w14:textId="5A9DFC44" w:rsidR="00644610" w:rsidRDefault="00644610" w:rsidP="00644610">
      <w:pPr>
        <w:pStyle w:val="ListParagraph"/>
        <w:numPr>
          <w:ilvl w:val="0"/>
          <w:numId w:val="1"/>
        </w:numPr>
      </w:pPr>
      <w:r>
        <w:t xml:space="preserve">Develop </w:t>
      </w:r>
      <w:proofErr w:type="spellStart"/>
      <w:r>
        <w:t>theortetical</w:t>
      </w:r>
      <w:proofErr w:type="spellEnd"/>
      <w:r>
        <w:t xml:space="preserve"> propositions on two core issues in human-AI interaction</w:t>
      </w:r>
    </w:p>
    <w:p w14:paraId="2F8850D4" w14:textId="02CC8F53" w:rsidR="00644610" w:rsidRDefault="00644610" w:rsidP="00644610">
      <w:pPr>
        <w:pStyle w:val="ListParagraph"/>
        <w:numPr>
          <w:ilvl w:val="1"/>
          <w:numId w:val="1"/>
        </w:numPr>
      </w:pPr>
      <w:r>
        <w:t>Issue 1: Public Sector Decision Makers and Algorithms</w:t>
      </w:r>
    </w:p>
    <w:p w14:paraId="15354C5C" w14:textId="19CE6D33" w:rsidR="00644610" w:rsidRDefault="00644610" w:rsidP="00644610">
      <w:pPr>
        <w:pStyle w:val="ListParagraph"/>
        <w:numPr>
          <w:ilvl w:val="1"/>
          <w:numId w:val="1"/>
        </w:numPr>
      </w:pPr>
      <w:r>
        <w:t>Issue 2: Citizens and Algorithms</w:t>
      </w:r>
    </w:p>
    <w:p w14:paraId="74BCC8A3" w14:textId="710AD0F3" w:rsidR="00644610" w:rsidRDefault="00644610" w:rsidP="00644610">
      <w:pPr>
        <w:pStyle w:val="ListParagraph"/>
        <w:numPr>
          <w:ilvl w:val="0"/>
          <w:numId w:val="1"/>
        </w:numPr>
      </w:pPr>
      <w:r>
        <w:t>Lit review</w:t>
      </w:r>
    </w:p>
    <w:p w14:paraId="3DAE3FEF" w14:textId="34C31D43" w:rsidR="00644610" w:rsidRDefault="00644610" w:rsidP="00644610">
      <w:pPr>
        <w:pStyle w:val="ListParagraph"/>
        <w:numPr>
          <w:ilvl w:val="1"/>
          <w:numId w:val="1"/>
        </w:numPr>
      </w:pPr>
      <w:r>
        <w:t>Covers ubiquity of AI in decision making support</w:t>
      </w:r>
    </w:p>
    <w:p w14:paraId="712B59AB" w14:textId="25913117" w:rsidR="00644610" w:rsidRDefault="00644610" w:rsidP="00644610">
      <w:pPr>
        <w:pStyle w:val="ListParagraph"/>
        <w:numPr>
          <w:ilvl w:val="1"/>
          <w:numId w:val="1"/>
        </w:numPr>
      </w:pPr>
      <w:r>
        <w:t xml:space="preserve">Bias that </w:t>
      </w:r>
      <w:proofErr w:type="gramStart"/>
      <w:r>
        <w:t>arise</w:t>
      </w:r>
      <w:proofErr w:type="gramEnd"/>
      <w:r>
        <w:t xml:space="preserve"> from automation</w:t>
      </w:r>
    </w:p>
    <w:p w14:paraId="1732CA58" w14:textId="606642AB" w:rsidR="00644610" w:rsidRDefault="00644610" w:rsidP="00644610">
      <w:pPr>
        <w:pStyle w:val="ListParagraph"/>
        <w:numPr>
          <w:ilvl w:val="1"/>
          <w:numId w:val="1"/>
        </w:numPr>
      </w:pPr>
      <w:r>
        <w:lastRenderedPageBreak/>
        <w:t xml:space="preserve">AI as “neutral” decision maker (not </w:t>
      </w:r>
      <w:proofErr w:type="gramStart"/>
      <w:r>
        <w:t>really neutral</w:t>
      </w:r>
      <w:proofErr w:type="gramEnd"/>
      <w:r>
        <w:t>)</w:t>
      </w:r>
    </w:p>
    <w:p w14:paraId="1B0017B9" w14:textId="70684510" w:rsidR="00644610" w:rsidRDefault="00644610" w:rsidP="00644610">
      <w:pPr>
        <w:pStyle w:val="ListParagraph"/>
        <w:numPr>
          <w:ilvl w:val="0"/>
          <w:numId w:val="1"/>
        </w:numPr>
      </w:pPr>
      <w:r>
        <w:t xml:space="preserve">AI algorithms and </w:t>
      </w:r>
      <w:proofErr w:type="gramStart"/>
      <w:r>
        <w:t>Public</w:t>
      </w:r>
      <w:proofErr w:type="gramEnd"/>
      <w:r>
        <w:t xml:space="preserve"> sector decision-makers: human processing of algo advice</w:t>
      </w:r>
    </w:p>
    <w:p w14:paraId="6E3D015B" w14:textId="251E981B" w:rsidR="00644610" w:rsidRDefault="00644610" w:rsidP="00644610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might</w:t>
      </w:r>
      <w:proofErr w:type="gramEnd"/>
      <w:r>
        <w:t xml:space="preserve"> serve as a cool point to justify AI </w:t>
      </w:r>
      <w:proofErr w:type="spellStart"/>
      <w:r>
        <w:t>evaluuationsAlgorithms</w:t>
      </w:r>
      <w:proofErr w:type="spellEnd"/>
      <w:r>
        <w:t xml:space="preserve"> are made by humans and are trained on human data</w:t>
      </w:r>
    </w:p>
    <w:p w14:paraId="5EF57B94" w14:textId="25123AC5" w:rsidR="00644610" w:rsidRDefault="00644610" w:rsidP="00644610">
      <w:pPr>
        <w:pStyle w:val="ListParagraph"/>
        <w:numPr>
          <w:ilvl w:val="0"/>
          <w:numId w:val="1"/>
        </w:numPr>
      </w:pPr>
      <w:r>
        <w:t>Automation Bias</w:t>
      </w:r>
    </w:p>
    <w:p w14:paraId="286D20EC" w14:textId="4423240F" w:rsidR="00BB145F" w:rsidRDefault="00BB145F" w:rsidP="00BB145F">
      <w:pPr>
        <w:pStyle w:val="ListParagraph"/>
        <w:numPr>
          <w:ilvl w:val="1"/>
          <w:numId w:val="1"/>
        </w:numPr>
      </w:pPr>
      <w:r>
        <w:t>From social psych and might induce distinct types of bias</w:t>
      </w:r>
    </w:p>
    <w:p w14:paraId="7A97C000" w14:textId="6C4956D4" w:rsidR="00BB145F" w:rsidRDefault="00BB145F" w:rsidP="00BB145F">
      <w:pPr>
        <w:pStyle w:val="ListParagraph"/>
        <w:numPr>
          <w:ilvl w:val="1"/>
          <w:numId w:val="1"/>
        </w:numPr>
      </w:pPr>
      <w:r>
        <w:t>Automation bias-default faith of automation</w:t>
      </w:r>
    </w:p>
    <w:p w14:paraId="70875118" w14:textId="2BBEA054" w:rsidR="00BB145F" w:rsidRDefault="00BB145F" w:rsidP="00BB145F">
      <w:pPr>
        <w:pStyle w:val="ListParagraph"/>
        <w:numPr>
          <w:ilvl w:val="1"/>
          <w:numId w:val="1"/>
        </w:numPr>
      </w:pPr>
      <w:r>
        <w:t>While some lit shows that this exists, business management lit shows both disproportionate trust and disproportionate aversion</w:t>
      </w:r>
    </w:p>
    <w:p w14:paraId="2CBE5C03" w14:textId="1588B701" w:rsidR="00BB145F" w:rsidRDefault="00BB145F" w:rsidP="00BB145F">
      <w:pPr>
        <w:pStyle w:val="ListParagraph"/>
        <w:numPr>
          <w:ilvl w:val="1"/>
          <w:numId w:val="1"/>
        </w:numPr>
      </w:pPr>
      <w:r>
        <w:t xml:space="preserve">Bias </w:t>
      </w:r>
      <w:proofErr w:type="gramStart"/>
      <w:r>
        <w:t>arise</w:t>
      </w:r>
      <w:proofErr w:type="gramEnd"/>
      <w:r>
        <w:t xml:space="preserve"> from human-</w:t>
      </w:r>
      <w:proofErr w:type="spellStart"/>
      <w:r>
        <w:t>algorithim</w:t>
      </w:r>
      <w:proofErr w:type="spellEnd"/>
      <w:r>
        <w:t xml:space="preserve"> interaction</w:t>
      </w:r>
    </w:p>
    <w:p w14:paraId="3AD087A0" w14:textId="6DD411F4" w:rsidR="00BB145F" w:rsidRDefault="00BB145F" w:rsidP="00BB145F">
      <w:pPr>
        <w:pStyle w:val="ListParagraph"/>
        <w:numPr>
          <w:ilvl w:val="1"/>
          <w:numId w:val="1"/>
        </w:numPr>
      </w:pPr>
      <w:r>
        <w:t xml:space="preserve">Big problem in </w:t>
      </w:r>
      <w:proofErr w:type="gramStart"/>
      <w:r>
        <w:t>high risk</w:t>
      </w:r>
      <w:proofErr w:type="gramEnd"/>
      <w:r>
        <w:t xml:space="preserve"> situations</w:t>
      </w:r>
    </w:p>
    <w:p w14:paraId="5215BF38" w14:textId="1DF74470" w:rsidR="00BB145F" w:rsidRDefault="00BB145F" w:rsidP="00BB145F">
      <w:pPr>
        <w:pStyle w:val="ListParagraph"/>
        <w:numPr>
          <w:ilvl w:val="0"/>
          <w:numId w:val="1"/>
        </w:numPr>
      </w:pPr>
      <w:r>
        <w:t>Biased information processing by bureaucratic decision-makers</w:t>
      </w:r>
    </w:p>
    <w:p w14:paraId="28890A67" w14:textId="5949A64B" w:rsidR="00BB145F" w:rsidRDefault="00BB145F" w:rsidP="00BB145F">
      <w:pPr>
        <w:pStyle w:val="ListParagraph"/>
        <w:numPr>
          <w:ilvl w:val="1"/>
          <w:numId w:val="1"/>
        </w:numPr>
      </w:pPr>
      <w:r>
        <w:t>Selective adherence- to selective believe when it confirms priors</w:t>
      </w:r>
    </w:p>
    <w:p w14:paraId="5DBDCA95" w14:textId="2D91CB77" w:rsidR="00BB145F" w:rsidRDefault="00BB145F" w:rsidP="00BB145F">
      <w:pPr>
        <w:pStyle w:val="ListParagraph"/>
        <w:numPr>
          <w:ilvl w:val="0"/>
          <w:numId w:val="1"/>
        </w:numPr>
      </w:pPr>
      <w:r>
        <w:t>Future directions</w:t>
      </w:r>
    </w:p>
    <w:p w14:paraId="62DCB654" w14:textId="6CA722D4" w:rsidR="00BB145F" w:rsidRDefault="00BB145F" w:rsidP="00BB145F">
      <w:pPr>
        <w:pStyle w:val="ListParagraph"/>
        <w:numPr>
          <w:ilvl w:val="1"/>
          <w:numId w:val="1"/>
        </w:numPr>
      </w:pPr>
      <w:r>
        <w:t>Over-reliance on these for decision aids i</w:t>
      </w:r>
      <w:r w:rsidR="003F195F">
        <w:t xml:space="preserve">n policy domains that are complex </w:t>
      </w:r>
      <w:proofErr w:type="spellStart"/>
      <w:r w:rsidR="003F195F">
        <w:t>ambiguis</w:t>
      </w:r>
      <w:proofErr w:type="spellEnd"/>
      <w:r w:rsidR="003F195F">
        <w:t xml:space="preserve"> high </w:t>
      </w:r>
      <w:proofErr w:type="gramStart"/>
      <w:r w:rsidR="003F195F">
        <w:t xml:space="preserve">risk  </w:t>
      </w:r>
      <w:proofErr w:type="spellStart"/>
      <w:r w:rsidR="003F195F">
        <w:t>moreal</w:t>
      </w:r>
      <w:proofErr w:type="spellEnd"/>
      <w:proofErr w:type="gramEnd"/>
      <w:r w:rsidR="003F195F">
        <w:t xml:space="preserve"> judgements</w:t>
      </w:r>
    </w:p>
    <w:p w14:paraId="2DC59D4E" w14:textId="1E120B51" w:rsidR="003F195F" w:rsidRDefault="003F195F" w:rsidP="003F195F">
      <w:pPr>
        <w:pStyle w:val="ListParagraph"/>
        <w:numPr>
          <w:ilvl w:val="2"/>
          <w:numId w:val="1"/>
        </w:numPr>
      </w:pPr>
      <w:r>
        <w:t>Ai serves as moral buffer</w:t>
      </w:r>
    </w:p>
    <w:p w14:paraId="49538D49" w14:textId="2910EF32" w:rsidR="003F195F" w:rsidRDefault="003F195F" w:rsidP="003F195F">
      <w:pPr>
        <w:pStyle w:val="ListParagraph"/>
        <w:numPr>
          <w:ilvl w:val="1"/>
          <w:numId w:val="1"/>
        </w:numPr>
      </w:pPr>
      <w:r>
        <w:t>Can arise from perceived performative superiority</w:t>
      </w:r>
    </w:p>
    <w:p w14:paraId="0262C387" w14:textId="4E6609F6" w:rsidR="003F195F" w:rsidRDefault="003F195F" w:rsidP="003F195F">
      <w:pPr>
        <w:pStyle w:val="ListParagraph"/>
        <w:numPr>
          <w:ilvl w:val="1"/>
          <w:numId w:val="1"/>
        </w:numPr>
      </w:pPr>
      <w:r>
        <w:t>Potential solutions</w:t>
      </w:r>
    </w:p>
    <w:p w14:paraId="772A2DC2" w14:textId="77B971CA" w:rsidR="003F195F" w:rsidRDefault="003F195F" w:rsidP="003F195F">
      <w:pPr>
        <w:pStyle w:val="ListParagraph"/>
        <w:numPr>
          <w:ilvl w:val="2"/>
          <w:numId w:val="1"/>
        </w:numPr>
      </w:pPr>
      <w:r>
        <w:t>Workload reduction</w:t>
      </w:r>
    </w:p>
    <w:p w14:paraId="1DD5599B" w14:textId="2B88D641" w:rsidR="003F195F" w:rsidRDefault="003F195F" w:rsidP="003F195F">
      <w:pPr>
        <w:pStyle w:val="ListParagraph"/>
        <w:numPr>
          <w:ilvl w:val="3"/>
          <w:numId w:val="1"/>
        </w:numPr>
      </w:pPr>
      <w:r>
        <w:t xml:space="preserve">Reducing workloads can help reduce </w:t>
      </w:r>
      <w:proofErr w:type="spellStart"/>
      <w:r>
        <w:t>blide</w:t>
      </w:r>
      <w:proofErr w:type="spellEnd"/>
      <w:r>
        <w:t xml:space="preserve"> faith in algo*** Big if AI application on tasks increases cog workload</w:t>
      </w:r>
    </w:p>
    <w:p w14:paraId="269C0952" w14:textId="36089BF1" w:rsidR="003F195F" w:rsidRDefault="003F195F" w:rsidP="003F195F">
      <w:pPr>
        <w:pStyle w:val="ListParagraph"/>
        <w:numPr>
          <w:ilvl w:val="2"/>
          <w:numId w:val="1"/>
        </w:numPr>
      </w:pPr>
      <w:r>
        <w:t>Pre-decisional accountability</w:t>
      </w:r>
    </w:p>
    <w:p w14:paraId="2D94F26E" w14:textId="113906CC" w:rsidR="003F195F" w:rsidRDefault="003F195F" w:rsidP="003F195F">
      <w:pPr>
        <w:pStyle w:val="ListParagraph"/>
        <w:numPr>
          <w:ilvl w:val="3"/>
          <w:numId w:val="1"/>
        </w:numPr>
      </w:pPr>
      <w:r>
        <w:t xml:space="preserve">The expectation that one may be called to account </w:t>
      </w:r>
    </w:p>
    <w:p w14:paraId="7E0B21A5" w14:textId="43569ABF" w:rsidR="003F195F" w:rsidRDefault="003F195F" w:rsidP="003F195F">
      <w:pPr>
        <w:pStyle w:val="ListParagraph"/>
        <w:numPr>
          <w:ilvl w:val="0"/>
          <w:numId w:val="1"/>
        </w:numPr>
      </w:pPr>
      <w:r>
        <w:t>Citizen-AI interactions</w:t>
      </w:r>
    </w:p>
    <w:p w14:paraId="581D871A" w14:textId="690B47BE" w:rsidR="003F195F" w:rsidRDefault="003F195F" w:rsidP="003F195F">
      <w:pPr>
        <w:pStyle w:val="ListParagraph"/>
        <w:numPr>
          <w:ilvl w:val="1"/>
          <w:numId w:val="1"/>
        </w:numPr>
      </w:pPr>
      <w:r>
        <w:t>Algo Burdens in citizen state interactions</w:t>
      </w:r>
    </w:p>
    <w:p w14:paraId="63AAC18C" w14:textId="04B610D6" w:rsidR="003F195F" w:rsidRDefault="003F195F" w:rsidP="00927102">
      <w:pPr>
        <w:pStyle w:val="ListParagraph"/>
        <w:numPr>
          <w:ilvl w:val="2"/>
          <w:numId w:val="1"/>
        </w:numPr>
      </w:pPr>
      <w:r>
        <w:t xml:space="preserve">Algo tech has disparate and exclusionary </w:t>
      </w:r>
      <w:proofErr w:type="spellStart"/>
      <w:r>
        <w:t>effects</w:t>
      </w:r>
      <w:proofErr w:type="spellEnd"/>
    </w:p>
    <w:p w14:paraId="5B4FB16A" w14:textId="71F6DF6E" w:rsidR="00927102" w:rsidRDefault="00927102" w:rsidP="00927102">
      <w:pPr>
        <w:pStyle w:val="ListParagraph"/>
        <w:numPr>
          <w:ilvl w:val="2"/>
          <w:numId w:val="1"/>
        </w:numPr>
      </w:pPr>
      <w:r>
        <w:t>Section really framed as administrative burdens</w:t>
      </w:r>
    </w:p>
    <w:p w14:paraId="7497D531" w14:textId="62BB45D9" w:rsidR="00927102" w:rsidRDefault="00927102" w:rsidP="003F195F">
      <w:pPr>
        <w:pStyle w:val="ListParagraph"/>
        <w:numPr>
          <w:ilvl w:val="1"/>
          <w:numId w:val="1"/>
        </w:numPr>
      </w:pPr>
      <w:r>
        <w:t>Beyond black boxes</w:t>
      </w:r>
    </w:p>
    <w:p w14:paraId="7A44D77F" w14:textId="0355DF55" w:rsidR="00927102" w:rsidRDefault="00927102" w:rsidP="00927102">
      <w:pPr>
        <w:pStyle w:val="ListParagraph"/>
        <w:numPr>
          <w:ilvl w:val="2"/>
          <w:numId w:val="1"/>
        </w:numPr>
      </w:pPr>
      <w:r>
        <w:t>Transparency is a big issue</w:t>
      </w:r>
    </w:p>
    <w:p w14:paraId="76D0C331" w14:textId="74757064" w:rsidR="00F75464" w:rsidRDefault="00F75464" w:rsidP="00F75464">
      <w:r w:rsidRPr="00F75464">
        <w:t xml:space="preserve">Alon-Barkat, Saar, and Madalina </w:t>
      </w:r>
      <w:proofErr w:type="spellStart"/>
      <w:r w:rsidRPr="00F75464">
        <w:t>Busuioc</w:t>
      </w:r>
      <w:proofErr w:type="spellEnd"/>
      <w:r w:rsidRPr="00F75464">
        <w:t xml:space="preserve">. "Human–AI interactions in public sector decision </w:t>
      </w:r>
      <w:proofErr w:type="spellStart"/>
      <w:proofErr w:type="gramStart"/>
      <w:r w:rsidRPr="00F75464">
        <w:t>making:“</w:t>
      </w:r>
      <w:proofErr w:type="gramEnd"/>
      <w:r w:rsidRPr="00F75464">
        <w:t>automation</w:t>
      </w:r>
      <w:proofErr w:type="spellEnd"/>
      <w:r w:rsidRPr="00F75464">
        <w:t xml:space="preserve"> bias” and “selective adherence” to algorithmic advice." </w:t>
      </w:r>
      <w:r w:rsidRPr="00F75464">
        <w:rPr>
          <w:i/>
          <w:iCs/>
        </w:rPr>
        <w:t>Journal of Public Administration Research and Theory</w:t>
      </w:r>
      <w:r w:rsidRPr="00F75464">
        <w:t> 33, no. 1 (2023): 153-169.</w:t>
      </w:r>
    </w:p>
    <w:p w14:paraId="4E978AE7" w14:textId="61E36343" w:rsidR="00F75464" w:rsidRDefault="00F75464" w:rsidP="00F75464">
      <w:pPr>
        <w:pStyle w:val="ListParagraph"/>
        <w:numPr>
          <w:ilvl w:val="0"/>
          <w:numId w:val="3"/>
        </w:numPr>
      </w:pPr>
      <w:r>
        <w:t>Test for automation bias and selective adherence</w:t>
      </w:r>
    </w:p>
    <w:p w14:paraId="5B767FFD" w14:textId="6CD55129" w:rsidR="00F75464" w:rsidRDefault="00F75464" w:rsidP="00F75464">
      <w:pPr>
        <w:pStyle w:val="ListParagraph"/>
        <w:numPr>
          <w:ilvl w:val="0"/>
          <w:numId w:val="3"/>
        </w:numPr>
      </w:pPr>
      <w:r>
        <w:t>No evidence of automation bias</w:t>
      </w:r>
    </w:p>
    <w:p w14:paraId="737FC6FD" w14:textId="0AF2488A" w:rsidR="00F75464" w:rsidRDefault="00F75464" w:rsidP="00F75464">
      <w:pPr>
        <w:pStyle w:val="ListParagraph"/>
        <w:numPr>
          <w:ilvl w:val="0"/>
          <w:numId w:val="3"/>
        </w:numPr>
      </w:pPr>
      <w:r>
        <w:lastRenderedPageBreak/>
        <w:t>Evidence of selective adherence in non-civil service sample, but no evidence of selective adherence among civil servants (in netherlands</w:t>
      </w:r>
    </w:p>
    <w:p w14:paraId="05CB6A59" w14:textId="77777777" w:rsidR="003151B2" w:rsidRDefault="003151B2" w:rsidP="003151B2"/>
    <w:sectPr w:rsidR="0031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13A14"/>
    <w:multiLevelType w:val="hybridMultilevel"/>
    <w:tmpl w:val="8F32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4426"/>
    <w:multiLevelType w:val="hybridMultilevel"/>
    <w:tmpl w:val="6EF8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4062D"/>
    <w:multiLevelType w:val="hybridMultilevel"/>
    <w:tmpl w:val="686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072304">
    <w:abstractNumId w:val="2"/>
  </w:num>
  <w:num w:numId="2" w16cid:durableId="746925092">
    <w:abstractNumId w:val="1"/>
  </w:num>
  <w:num w:numId="3" w16cid:durableId="57547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08"/>
    <w:rsid w:val="0028348E"/>
    <w:rsid w:val="00297AD7"/>
    <w:rsid w:val="00312E29"/>
    <w:rsid w:val="003151B2"/>
    <w:rsid w:val="00395ACD"/>
    <w:rsid w:val="003F195F"/>
    <w:rsid w:val="00644610"/>
    <w:rsid w:val="00927102"/>
    <w:rsid w:val="00BB145F"/>
    <w:rsid w:val="00D00403"/>
    <w:rsid w:val="00DC3108"/>
    <w:rsid w:val="00F7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11062"/>
  <w15:chartTrackingRefBased/>
  <w15:docId w15:val="{6E73DD3F-25C5-BE41-87D2-ECD837E6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1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34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2307.10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304.13712" TargetMode="External"/><Relationship Id="rId5" Type="http://schemas.openxmlformats.org/officeDocument/2006/relationships/hyperlink" Target="https://arxiv.org/pdf/2406.119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Overton, Michael (moverton@uidaho.edu)</dc:creator>
  <cp:keywords/>
  <dc:description/>
  <cp:lastModifiedBy>Overton, Michael (moverton@uidaho.edu)</cp:lastModifiedBy>
  <cp:revision>3</cp:revision>
  <dcterms:created xsi:type="dcterms:W3CDTF">2024-07-31T13:32:00Z</dcterms:created>
  <dcterms:modified xsi:type="dcterms:W3CDTF">2024-08-25T01:30:00Z</dcterms:modified>
</cp:coreProperties>
</file>