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23CA8" w14:textId="77777777" w:rsidR="008624B6" w:rsidRDefault="008624B6" w:rsidP="00231CAC">
      <w:pPr>
        <w:jc w:val="center"/>
        <w:rPr>
          <w:b/>
          <w:bCs/>
          <w:caps/>
          <w:u w:val="single"/>
        </w:rPr>
      </w:pPr>
    </w:p>
    <w:p w14:paraId="6F6BD705" w14:textId="0FF9A2AB" w:rsidR="000F5562" w:rsidRPr="008624B6" w:rsidRDefault="00857181" w:rsidP="00231CAC">
      <w:pPr>
        <w:jc w:val="center"/>
        <w:rPr>
          <w:b/>
          <w:bCs/>
          <w:caps/>
          <w:sz w:val="24"/>
          <w:szCs w:val="24"/>
          <w:u w:val="single"/>
        </w:rPr>
      </w:pPr>
      <w:r w:rsidRPr="008624B6">
        <w:rPr>
          <w:b/>
          <w:bCs/>
          <w:caps/>
          <w:sz w:val="24"/>
          <w:szCs w:val="24"/>
          <w:u w:val="single"/>
        </w:rPr>
        <w:t>D</w:t>
      </w:r>
      <w:r w:rsidRPr="008624B6">
        <w:rPr>
          <w:b/>
          <w:bCs/>
          <w:caps/>
          <w:sz w:val="24"/>
          <w:szCs w:val="24"/>
          <w:u w:val="single"/>
        </w:rPr>
        <w:t>escripción del producto final que deberá elaborar el alumnado</w:t>
      </w:r>
    </w:p>
    <w:p w14:paraId="7B7A65FE" w14:textId="77777777" w:rsidR="000F5562" w:rsidRDefault="000F5562" w:rsidP="000F5562">
      <w:pPr>
        <w:jc w:val="both"/>
      </w:pPr>
    </w:p>
    <w:p w14:paraId="502B2CA4" w14:textId="1724D7E0" w:rsidR="000F5562" w:rsidRDefault="000F5562" w:rsidP="00E46543">
      <w:pPr>
        <w:ind w:firstLine="708"/>
        <w:jc w:val="both"/>
        <w:rPr>
          <w:sz w:val="24"/>
          <w:szCs w:val="24"/>
        </w:rPr>
      </w:pPr>
      <w:r w:rsidRPr="008624B6">
        <w:rPr>
          <w:sz w:val="24"/>
          <w:szCs w:val="24"/>
        </w:rPr>
        <w:t>Mi situación de aprendizaje está planificada para ser llevada a cabo con un grupo de alumnos de 3 años de educación infantil.</w:t>
      </w:r>
    </w:p>
    <w:p w14:paraId="235C69F2" w14:textId="77777777" w:rsidR="000F5562" w:rsidRPr="008624B6" w:rsidRDefault="000F5562" w:rsidP="00E46543">
      <w:pPr>
        <w:ind w:firstLine="708"/>
        <w:jc w:val="both"/>
        <w:rPr>
          <w:sz w:val="24"/>
          <w:szCs w:val="24"/>
        </w:rPr>
      </w:pPr>
      <w:r w:rsidRPr="008624B6">
        <w:rPr>
          <w:sz w:val="24"/>
          <w:szCs w:val="24"/>
        </w:rPr>
        <w:t xml:space="preserve">Para elaborar el producto final, usaremos distintas herramientas como </w:t>
      </w:r>
      <w:r w:rsidRPr="008624B6">
        <w:rPr>
          <w:b/>
          <w:bCs/>
          <w:sz w:val="24"/>
          <w:szCs w:val="24"/>
        </w:rPr>
        <w:t>Genially</w:t>
      </w:r>
      <w:r w:rsidRPr="008624B6">
        <w:rPr>
          <w:sz w:val="24"/>
          <w:szCs w:val="24"/>
        </w:rPr>
        <w:t xml:space="preserve"> y </w:t>
      </w:r>
      <w:r w:rsidRPr="008624B6">
        <w:rPr>
          <w:b/>
          <w:bCs/>
          <w:sz w:val="24"/>
          <w:szCs w:val="24"/>
        </w:rPr>
        <w:t>Canva</w:t>
      </w:r>
      <w:r w:rsidRPr="008624B6">
        <w:rPr>
          <w:sz w:val="24"/>
          <w:szCs w:val="24"/>
        </w:rPr>
        <w:t>. Podremos ver videos sobre diferentes tipos de animales, sus características, los distintos hábitats donde viven... Incluiremos nuestras exposiciones, los trabajos que vamos a realizar, juegos, dibujos, seguimiento de nuestras investigaciones… Y los alumnos podrán a elaborar una exposición oral sobre la situación de aprendizaje que estamos trabajando.</w:t>
      </w:r>
    </w:p>
    <w:p w14:paraId="2B591EA4" w14:textId="77777777" w:rsidR="000F5562" w:rsidRPr="008624B6" w:rsidRDefault="000F5562" w:rsidP="00E46543">
      <w:pPr>
        <w:ind w:firstLine="708"/>
        <w:jc w:val="both"/>
        <w:rPr>
          <w:sz w:val="24"/>
          <w:szCs w:val="24"/>
        </w:rPr>
      </w:pPr>
      <w:r w:rsidRPr="008624B6">
        <w:rPr>
          <w:sz w:val="24"/>
          <w:szCs w:val="24"/>
        </w:rPr>
        <w:t>He seleccionado este recurso (</w:t>
      </w:r>
      <w:r w:rsidRPr="008624B6">
        <w:rPr>
          <w:b/>
          <w:bCs/>
          <w:sz w:val="24"/>
          <w:szCs w:val="24"/>
        </w:rPr>
        <w:t>Genially</w:t>
      </w:r>
      <w:r w:rsidRPr="008624B6">
        <w:rPr>
          <w:sz w:val="24"/>
          <w:szCs w:val="24"/>
        </w:rPr>
        <w:t>), ya que considero que es una herramienta fácil e intuitiva de utilizar para la edad de mi alumnado. Es ideal para diseñar juegos interactivos, tableros de actividades, rompecabezas de la temática de los animales y presentaciones que captan su atención ya que es muy visual y atractivo para los pequeños. En nuestra aula disponemos de ordenador y pizarra digital para trabajar con estas herramientas y esto a ellos les resulta bastante motivador.</w:t>
      </w:r>
    </w:p>
    <w:p w14:paraId="0252990A" w14:textId="77777777" w:rsidR="00CD2457" w:rsidRDefault="000F5562" w:rsidP="00E46543">
      <w:pPr>
        <w:ind w:firstLine="708"/>
        <w:jc w:val="both"/>
        <w:rPr>
          <w:sz w:val="24"/>
          <w:szCs w:val="24"/>
        </w:rPr>
      </w:pPr>
      <w:r w:rsidRPr="008624B6">
        <w:rPr>
          <w:sz w:val="24"/>
          <w:szCs w:val="24"/>
        </w:rPr>
        <w:t xml:space="preserve">También podemos utilizar otra herramienta como es la realidad aumentada en 3D. Para ello, tendremos que contar con un dispositivo móvil, donde el alumnado podrá visualizar los diferentes animales que estemos trabajando. Incluso podremos realizar videos y fotos de ellos mismos con esos animales. </w:t>
      </w:r>
    </w:p>
    <w:p w14:paraId="14F93620" w14:textId="5FFE356A" w:rsidR="000F5562" w:rsidRPr="008624B6" w:rsidRDefault="00BB7B5A" w:rsidP="00CD2457">
      <w:pPr>
        <w:jc w:val="both"/>
        <w:rPr>
          <w:sz w:val="24"/>
          <w:szCs w:val="24"/>
        </w:rPr>
      </w:pPr>
      <w:r>
        <w:rPr>
          <w:sz w:val="24"/>
          <w:szCs w:val="24"/>
        </w:rPr>
        <w:t xml:space="preserve">Podemos utilizar el Chroma Key (pantalla verde) </w:t>
      </w:r>
      <w:r w:rsidR="00C432C2">
        <w:rPr>
          <w:sz w:val="24"/>
          <w:szCs w:val="24"/>
        </w:rPr>
        <w:t xml:space="preserve">para elaborar fotos </w:t>
      </w:r>
      <w:r w:rsidR="00CD2457">
        <w:rPr>
          <w:sz w:val="24"/>
          <w:szCs w:val="24"/>
        </w:rPr>
        <w:t xml:space="preserve">e imágenes, </w:t>
      </w:r>
      <w:r w:rsidR="00C432C2">
        <w:rPr>
          <w:sz w:val="24"/>
          <w:szCs w:val="24"/>
        </w:rPr>
        <w:t xml:space="preserve">donde nuestro alumnado aparezca en </w:t>
      </w:r>
      <w:r w:rsidR="00175174">
        <w:rPr>
          <w:sz w:val="24"/>
          <w:szCs w:val="24"/>
        </w:rPr>
        <w:t xml:space="preserve">distintos </w:t>
      </w:r>
      <w:r w:rsidR="00C432C2">
        <w:rPr>
          <w:sz w:val="24"/>
          <w:szCs w:val="24"/>
        </w:rPr>
        <w:t>hábitats de animales</w:t>
      </w:r>
      <w:r>
        <w:rPr>
          <w:sz w:val="24"/>
          <w:szCs w:val="24"/>
        </w:rPr>
        <w:t xml:space="preserve"> </w:t>
      </w:r>
      <w:r w:rsidR="00C432C2">
        <w:rPr>
          <w:sz w:val="24"/>
          <w:szCs w:val="24"/>
        </w:rPr>
        <w:t xml:space="preserve">que han estado investigando. </w:t>
      </w:r>
      <w:r w:rsidR="000F5562" w:rsidRPr="008624B6">
        <w:rPr>
          <w:sz w:val="24"/>
          <w:szCs w:val="24"/>
        </w:rPr>
        <w:t>Esto les resultará muy divertido y motivante.</w:t>
      </w:r>
    </w:p>
    <w:p w14:paraId="46764FA3" w14:textId="77777777" w:rsidR="000F5562" w:rsidRPr="000F5562" w:rsidRDefault="000F5562" w:rsidP="000F5562">
      <w:pPr>
        <w:jc w:val="both"/>
      </w:pPr>
    </w:p>
    <w:p w14:paraId="4F006B2D" w14:textId="77777777" w:rsidR="000F5562" w:rsidRDefault="000F5562"/>
    <w:p w14:paraId="61CEE85B" w14:textId="77777777" w:rsidR="001E667F" w:rsidRPr="001E667F" w:rsidRDefault="001E667F" w:rsidP="001E667F"/>
    <w:p w14:paraId="09C11CE6" w14:textId="77777777" w:rsidR="001E667F" w:rsidRPr="001E667F" w:rsidRDefault="001E667F" w:rsidP="001E667F"/>
    <w:p w14:paraId="1AA116C9" w14:textId="77777777" w:rsidR="001E667F" w:rsidRPr="001E667F" w:rsidRDefault="001E667F" w:rsidP="001E667F"/>
    <w:p w14:paraId="18807C8C" w14:textId="77777777" w:rsidR="001E667F" w:rsidRPr="001E667F" w:rsidRDefault="001E667F" w:rsidP="001E667F"/>
    <w:p w14:paraId="14D62D0D" w14:textId="77777777" w:rsidR="001E667F" w:rsidRPr="001E667F" w:rsidRDefault="001E667F" w:rsidP="001E667F"/>
    <w:p w14:paraId="2D52B7D6" w14:textId="77777777" w:rsidR="001E667F" w:rsidRDefault="001E667F" w:rsidP="001E667F"/>
    <w:p w14:paraId="5135E3E9" w14:textId="1B75398A" w:rsidR="001E667F" w:rsidRPr="001E667F" w:rsidRDefault="001E667F" w:rsidP="001E667F">
      <w:pPr>
        <w:tabs>
          <w:tab w:val="left" w:pos="6987"/>
        </w:tabs>
      </w:pPr>
      <w:r>
        <w:tab/>
      </w:r>
    </w:p>
    <w:sectPr w:rsidR="001E667F" w:rsidRPr="001E667F">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BF7E" w14:textId="77777777" w:rsidR="00DA6061" w:rsidRDefault="00DA6061" w:rsidP="008624B6">
      <w:pPr>
        <w:spacing w:after="0" w:line="240" w:lineRule="auto"/>
      </w:pPr>
      <w:r>
        <w:separator/>
      </w:r>
    </w:p>
  </w:endnote>
  <w:endnote w:type="continuationSeparator" w:id="0">
    <w:p w14:paraId="113F27D6" w14:textId="77777777" w:rsidR="00DA6061" w:rsidRDefault="00DA6061" w:rsidP="00862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30C5" w14:textId="2ACB4174" w:rsidR="00844622" w:rsidRDefault="00844622" w:rsidP="00844622">
    <w:pPr>
      <w:pStyle w:val="Piedepgina"/>
    </w:pPr>
    <w:r>
      <w:tab/>
    </w:r>
    <w:r>
      <w:tab/>
      <w:t>Mª de los Ángeles Rodríguez Guerra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1F39B" w14:textId="77777777" w:rsidR="00DA6061" w:rsidRDefault="00DA6061" w:rsidP="008624B6">
      <w:pPr>
        <w:spacing w:after="0" w:line="240" w:lineRule="auto"/>
      </w:pPr>
      <w:r>
        <w:separator/>
      </w:r>
    </w:p>
  </w:footnote>
  <w:footnote w:type="continuationSeparator" w:id="0">
    <w:p w14:paraId="1FADF4F0" w14:textId="77777777" w:rsidR="00DA6061" w:rsidRDefault="00DA6061" w:rsidP="00862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5EBE" w14:textId="505AAD62" w:rsidR="008624B6" w:rsidRPr="008624B6" w:rsidRDefault="008624B6">
    <w:pPr>
      <w:pStyle w:val="Encabezado"/>
      <w:rPr>
        <w:sz w:val="20"/>
        <w:szCs w:val="20"/>
      </w:rPr>
    </w:pPr>
    <w:r w:rsidRPr="008624B6">
      <w:rPr>
        <w:sz w:val="20"/>
        <w:szCs w:val="20"/>
      </w:rPr>
      <w:t>PROYECTO: “CADA ANIMALITO A SU RINCONCITO”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C151C"/>
    <w:multiLevelType w:val="multilevel"/>
    <w:tmpl w:val="0C5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33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62"/>
    <w:rsid w:val="000F04C9"/>
    <w:rsid w:val="000F5562"/>
    <w:rsid w:val="00175174"/>
    <w:rsid w:val="001E667F"/>
    <w:rsid w:val="00231CAC"/>
    <w:rsid w:val="003E7DDB"/>
    <w:rsid w:val="006E2C90"/>
    <w:rsid w:val="00844622"/>
    <w:rsid w:val="00857181"/>
    <w:rsid w:val="008624B6"/>
    <w:rsid w:val="009638AD"/>
    <w:rsid w:val="00983E3C"/>
    <w:rsid w:val="00A0148F"/>
    <w:rsid w:val="00AE4A63"/>
    <w:rsid w:val="00B333DB"/>
    <w:rsid w:val="00BB7B5A"/>
    <w:rsid w:val="00C432C2"/>
    <w:rsid w:val="00CD2457"/>
    <w:rsid w:val="00D71D08"/>
    <w:rsid w:val="00D81811"/>
    <w:rsid w:val="00DA6061"/>
    <w:rsid w:val="00E46543"/>
    <w:rsid w:val="00F26C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2D8B4"/>
  <w15:chartTrackingRefBased/>
  <w15:docId w15:val="{DCEFAFA9-D0E9-4349-A354-1A192112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55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F55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556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55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55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5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5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5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5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556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F556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556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55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55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5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5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5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5562"/>
    <w:rPr>
      <w:rFonts w:eastAsiaTheme="majorEastAsia" w:cstheme="majorBidi"/>
      <w:color w:val="272727" w:themeColor="text1" w:themeTint="D8"/>
    </w:rPr>
  </w:style>
  <w:style w:type="paragraph" w:styleId="Ttulo">
    <w:name w:val="Title"/>
    <w:basedOn w:val="Normal"/>
    <w:next w:val="Normal"/>
    <w:link w:val="TtuloCar"/>
    <w:uiPriority w:val="10"/>
    <w:qFormat/>
    <w:rsid w:val="000F5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5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5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5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5562"/>
    <w:pPr>
      <w:spacing w:before="160"/>
      <w:jc w:val="center"/>
    </w:pPr>
    <w:rPr>
      <w:i/>
      <w:iCs/>
      <w:color w:val="404040" w:themeColor="text1" w:themeTint="BF"/>
    </w:rPr>
  </w:style>
  <w:style w:type="character" w:customStyle="1" w:styleId="CitaCar">
    <w:name w:val="Cita Car"/>
    <w:basedOn w:val="Fuentedeprrafopredeter"/>
    <w:link w:val="Cita"/>
    <w:uiPriority w:val="29"/>
    <w:rsid w:val="000F5562"/>
    <w:rPr>
      <w:i/>
      <w:iCs/>
      <w:color w:val="404040" w:themeColor="text1" w:themeTint="BF"/>
    </w:rPr>
  </w:style>
  <w:style w:type="paragraph" w:styleId="Prrafodelista">
    <w:name w:val="List Paragraph"/>
    <w:basedOn w:val="Normal"/>
    <w:uiPriority w:val="34"/>
    <w:qFormat/>
    <w:rsid w:val="000F5562"/>
    <w:pPr>
      <w:ind w:left="720"/>
      <w:contextualSpacing/>
    </w:pPr>
  </w:style>
  <w:style w:type="character" w:styleId="nfasisintenso">
    <w:name w:val="Intense Emphasis"/>
    <w:basedOn w:val="Fuentedeprrafopredeter"/>
    <w:uiPriority w:val="21"/>
    <w:qFormat/>
    <w:rsid w:val="000F5562"/>
    <w:rPr>
      <w:i/>
      <w:iCs/>
      <w:color w:val="2F5496" w:themeColor="accent1" w:themeShade="BF"/>
    </w:rPr>
  </w:style>
  <w:style w:type="paragraph" w:styleId="Citadestacada">
    <w:name w:val="Intense Quote"/>
    <w:basedOn w:val="Normal"/>
    <w:next w:val="Normal"/>
    <w:link w:val="CitadestacadaCar"/>
    <w:uiPriority w:val="30"/>
    <w:qFormat/>
    <w:rsid w:val="000F5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5562"/>
    <w:rPr>
      <w:i/>
      <w:iCs/>
      <w:color w:val="2F5496" w:themeColor="accent1" w:themeShade="BF"/>
    </w:rPr>
  </w:style>
  <w:style w:type="character" w:styleId="Referenciaintensa">
    <w:name w:val="Intense Reference"/>
    <w:basedOn w:val="Fuentedeprrafopredeter"/>
    <w:uiPriority w:val="32"/>
    <w:qFormat/>
    <w:rsid w:val="000F5562"/>
    <w:rPr>
      <w:b/>
      <w:bCs/>
      <w:smallCaps/>
      <w:color w:val="2F5496" w:themeColor="accent1" w:themeShade="BF"/>
      <w:spacing w:val="5"/>
    </w:rPr>
  </w:style>
  <w:style w:type="paragraph" w:styleId="Encabezado">
    <w:name w:val="header"/>
    <w:basedOn w:val="Normal"/>
    <w:link w:val="EncabezadoCar"/>
    <w:uiPriority w:val="99"/>
    <w:unhideWhenUsed/>
    <w:rsid w:val="008624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24B6"/>
  </w:style>
  <w:style w:type="paragraph" w:styleId="Piedepgina">
    <w:name w:val="footer"/>
    <w:basedOn w:val="Normal"/>
    <w:link w:val="PiedepginaCar"/>
    <w:uiPriority w:val="99"/>
    <w:unhideWhenUsed/>
    <w:rsid w:val="008624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2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253</Words>
  <Characters>1393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Montero</dc:creator>
  <cp:keywords/>
  <dc:description/>
  <cp:lastModifiedBy>Francisco Javier Montero</cp:lastModifiedBy>
  <cp:revision>6</cp:revision>
  <cp:lastPrinted>2026-05-24T12:32:00Z</cp:lastPrinted>
  <dcterms:created xsi:type="dcterms:W3CDTF">2026-05-24T12:23:00Z</dcterms:created>
  <dcterms:modified xsi:type="dcterms:W3CDTF">2026-05-24T12:51:00Z</dcterms:modified>
</cp:coreProperties>
</file>