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475D" w14:textId="77777777" w:rsidR="0002328C" w:rsidRPr="0002328C" w:rsidRDefault="0002328C" w:rsidP="0002328C">
      <w:r w:rsidRPr="0002328C">
        <w:t>¡Qué etapa tan maravillosa! A los 3 años, los niños y niñas están en plena fase de descubrimiento y los animales suelen ser su mayor foco de motivación. Trabajar los hábitats a esta edad requiere un enfoque muy sensorial y manipulativo, pasando de lo que conocen (su perro, un pájaro) a lo más lejano (el fondo del mar o la selva).</w:t>
      </w:r>
    </w:p>
    <w:p w14:paraId="0C1875AF" w14:textId="77777777" w:rsidR="0002328C" w:rsidRPr="0002328C" w:rsidRDefault="0002328C" w:rsidP="0002328C">
      <w:r w:rsidRPr="0002328C">
        <w:t>Aquí tienes una propuesta de situación de aprendizaje estructurada y lista para adaptar a tu aula:</w:t>
      </w:r>
    </w:p>
    <w:p w14:paraId="21676536" w14:textId="77777777" w:rsidR="0002328C" w:rsidRPr="0002328C" w:rsidRDefault="00000000" w:rsidP="0002328C">
      <w:r>
        <w:pict w14:anchorId="39A4E862">
          <v:rect id="_x0000_i1025" style="width:0;height:1.5pt" o:hralign="center" o:hrstd="t" o:hr="t" fillcolor="#a0a0a0" stroked="f"/>
        </w:pict>
      </w:r>
    </w:p>
    <w:p w14:paraId="16A289A8" w14:textId="77777777" w:rsidR="0002328C" w:rsidRPr="0002328C" w:rsidRDefault="0002328C" w:rsidP="0002328C">
      <w:pPr>
        <w:rPr>
          <w:b/>
          <w:bCs/>
        </w:rPr>
      </w:pPr>
      <w:r w:rsidRPr="0002328C">
        <w:rPr>
          <w:b/>
          <w:bCs/>
        </w:rPr>
        <w:t>Título del Proyecto: "Cada bicho en su casita: Un viaje por la tierra, el agua y el aire"</w:t>
      </w:r>
    </w:p>
    <w:p w14:paraId="7487BEFB" w14:textId="77777777" w:rsidR="0002328C" w:rsidRPr="0002328C" w:rsidRDefault="0002328C" w:rsidP="0002328C">
      <w:pPr>
        <w:rPr>
          <w:b/>
          <w:bCs/>
        </w:rPr>
      </w:pPr>
      <w:r w:rsidRPr="0002328C">
        <w:rPr>
          <w:b/>
          <w:bCs/>
        </w:rPr>
        <w:t>1. Elementos Curriculares y Organizativos</w:t>
      </w:r>
    </w:p>
    <w:p w14:paraId="16B691EE" w14:textId="77777777" w:rsidR="0002328C" w:rsidRPr="0002328C" w:rsidRDefault="0002328C" w:rsidP="0002328C">
      <w:pPr>
        <w:numPr>
          <w:ilvl w:val="0"/>
          <w:numId w:val="5"/>
        </w:numPr>
      </w:pPr>
      <w:r w:rsidRPr="0002328C">
        <w:rPr>
          <w:b/>
          <w:bCs/>
        </w:rPr>
        <w:t>Centro de interés o temática:</w:t>
      </w:r>
      <w:r w:rsidRPr="0002328C">
        <w:t xml:space="preserve"> Los animales y sus entornos naturales (hábitats). Nos centraremos en tres grandes bloques para no saturar: </w:t>
      </w:r>
      <w:r w:rsidRPr="0002328C">
        <w:rPr>
          <w:b/>
          <w:bCs/>
        </w:rPr>
        <w:t>la granja/casa</w:t>
      </w:r>
      <w:r w:rsidRPr="0002328C">
        <w:t xml:space="preserve"> (cercanía), </w:t>
      </w:r>
      <w:r w:rsidRPr="0002328C">
        <w:rPr>
          <w:b/>
          <w:bCs/>
        </w:rPr>
        <w:t>el mar</w:t>
      </w:r>
      <w:r w:rsidRPr="0002328C">
        <w:t xml:space="preserve"> (profundidad) y </w:t>
      </w:r>
      <w:r w:rsidRPr="0002328C">
        <w:rPr>
          <w:b/>
          <w:bCs/>
        </w:rPr>
        <w:t>la selva/bosque</w:t>
      </w:r>
      <w:r w:rsidRPr="0002328C">
        <w:t xml:space="preserve"> (naturaleza salvaje).</w:t>
      </w:r>
    </w:p>
    <w:p w14:paraId="75091CEB" w14:textId="77777777" w:rsidR="0002328C" w:rsidRPr="0002328C" w:rsidRDefault="0002328C" w:rsidP="0002328C">
      <w:pPr>
        <w:numPr>
          <w:ilvl w:val="0"/>
          <w:numId w:val="5"/>
        </w:numPr>
      </w:pPr>
      <w:r w:rsidRPr="0002328C">
        <w:rPr>
          <w:b/>
          <w:bCs/>
        </w:rPr>
        <w:t>Nivel al que va dirigido:</w:t>
      </w:r>
      <w:r w:rsidRPr="0002328C">
        <w:t xml:space="preserve"> 1º de Educación Infantil (3 años).</w:t>
      </w:r>
    </w:p>
    <w:p w14:paraId="79A74BD1" w14:textId="77777777" w:rsidR="0002328C" w:rsidRPr="0002328C" w:rsidRDefault="0002328C" w:rsidP="0002328C">
      <w:pPr>
        <w:numPr>
          <w:ilvl w:val="0"/>
          <w:numId w:val="5"/>
        </w:numPr>
      </w:pPr>
      <w:r w:rsidRPr="0002328C">
        <w:rPr>
          <w:b/>
          <w:bCs/>
        </w:rPr>
        <w:t>Temporalización aproximada:</w:t>
      </w:r>
      <w:r w:rsidRPr="0002328C">
        <w:t xml:space="preserve"> 3 semanas.</w:t>
      </w:r>
    </w:p>
    <w:p w14:paraId="22149939" w14:textId="77777777" w:rsidR="0002328C" w:rsidRPr="0002328C" w:rsidRDefault="0002328C" w:rsidP="0002328C">
      <w:pPr>
        <w:numPr>
          <w:ilvl w:val="1"/>
          <w:numId w:val="5"/>
        </w:numPr>
      </w:pPr>
      <w:r w:rsidRPr="0002328C">
        <w:rPr>
          <w:i/>
          <w:iCs/>
        </w:rPr>
        <w:t>Semana 1:</w:t>
      </w:r>
      <w:r w:rsidRPr="0002328C">
        <w:t xml:space="preserve"> Animales de nuestro entorno (Mascotas y Granja).</w:t>
      </w:r>
    </w:p>
    <w:p w14:paraId="0B46E2C5" w14:textId="77777777" w:rsidR="0002328C" w:rsidRPr="0002328C" w:rsidRDefault="0002328C" w:rsidP="0002328C">
      <w:pPr>
        <w:numPr>
          <w:ilvl w:val="1"/>
          <w:numId w:val="5"/>
        </w:numPr>
      </w:pPr>
      <w:r w:rsidRPr="0002328C">
        <w:rPr>
          <w:i/>
          <w:iCs/>
        </w:rPr>
        <w:t>Semana 2:</w:t>
      </w:r>
      <w:r w:rsidRPr="0002328C">
        <w:t xml:space="preserve"> Animales que nadan (El Mar).</w:t>
      </w:r>
    </w:p>
    <w:p w14:paraId="397668D9" w14:textId="77777777" w:rsidR="0002328C" w:rsidRPr="0002328C" w:rsidRDefault="0002328C" w:rsidP="0002328C">
      <w:pPr>
        <w:numPr>
          <w:ilvl w:val="1"/>
          <w:numId w:val="5"/>
        </w:numPr>
      </w:pPr>
      <w:r w:rsidRPr="0002328C">
        <w:rPr>
          <w:i/>
          <w:iCs/>
        </w:rPr>
        <w:t>Semana 3:</w:t>
      </w:r>
      <w:r w:rsidRPr="0002328C">
        <w:t xml:space="preserve"> Animales que viven en los árboles o el suelo (La Selva/Bosque).</w:t>
      </w:r>
    </w:p>
    <w:p w14:paraId="0EA1190A" w14:textId="77777777" w:rsidR="0002328C" w:rsidRPr="0002328C" w:rsidRDefault="0002328C" w:rsidP="0002328C">
      <w:pPr>
        <w:numPr>
          <w:ilvl w:val="0"/>
          <w:numId w:val="5"/>
        </w:numPr>
      </w:pPr>
      <w:r w:rsidRPr="0002328C">
        <w:rPr>
          <w:b/>
          <w:bCs/>
        </w:rPr>
        <w:t>Materia o materias implicadas (Áreas de conocimiento):</w:t>
      </w:r>
    </w:p>
    <w:p w14:paraId="554A3DB1" w14:textId="77777777" w:rsidR="0002328C" w:rsidRPr="0002328C" w:rsidRDefault="0002328C" w:rsidP="0002328C">
      <w:pPr>
        <w:numPr>
          <w:ilvl w:val="1"/>
          <w:numId w:val="6"/>
        </w:numPr>
      </w:pPr>
      <w:r w:rsidRPr="0002328C">
        <w:t>Crecimiento en Armonía (Socioemocional y autonomía).</w:t>
      </w:r>
    </w:p>
    <w:p w14:paraId="1C2D9DD3" w14:textId="77777777" w:rsidR="0002328C" w:rsidRPr="0002328C" w:rsidRDefault="0002328C" w:rsidP="0002328C">
      <w:pPr>
        <w:numPr>
          <w:ilvl w:val="1"/>
          <w:numId w:val="6"/>
        </w:numPr>
      </w:pPr>
      <w:r w:rsidRPr="0002328C">
        <w:t>Descubrimiento y Exploración del Entorno (Ciencias y entorno natural).</w:t>
      </w:r>
    </w:p>
    <w:p w14:paraId="1D0C580F" w14:textId="77777777" w:rsidR="0002328C" w:rsidRPr="0002328C" w:rsidRDefault="0002328C" w:rsidP="0002328C">
      <w:pPr>
        <w:numPr>
          <w:ilvl w:val="1"/>
          <w:numId w:val="6"/>
        </w:numPr>
      </w:pPr>
      <w:r w:rsidRPr="0002328C">
        <w:t>Comunicación y Representación de la Realidad (Lenguaje, música y arte).</w:t>
      </w:r>
    </w:p>
    <w:p w14:paraId="7D9AF7F6" w14:textId="77777777" w:rsidR="0002328C" w:rsidRPr="0002328C" w:rsidRDefault="0002328C" w:rsidP="0002328C">
      <w:pPr>
        <w:numPr>
          <w:ilvl w:val="0"/>
          <w:numId w:val="5"/>
        </w:numPr>
      </w:pPr>
      <w:r w:rsidRPr="0002328C">
        <w:rPr>
          <w:b/>
          <w:bCs/>
        </w:rPr>
        <w:t>Idioma:</w:t>
      </w:r>
      <w:r w:rsidRPr="0002328C">
        <w:t xml:space="preserve"> Castellano (Adaptable a programas bilingües).</w:t>
      </w:r>
    </w:p>
    <w:p w14:paraId="3D278144" w14:textId="77777777" w:rsidR="0002328C" w:rsidRPr="0002328C" w:rsidRDefault="00000000" w:rsidP="0002328C">
      <w:r>
        <w:pict w14:anchorId="0673D02C">
          <v:rect id="_x0000_i1026" style="width:0;height:1.5pt" o:hralign="center" o:hrstd="t" o:hr="t" fillcolor="#a0a0a0" stroked="f"/>
        </w:pict>
      </w:r>
    </w:p>
    <w:p w14:paraId="2F96F2EF" w14:textId="77777777" w:rsidR="0002328C" w:rsidRPr="0002328C" w:rsidRDefault="0002328C" w:rsidP="0002328C">
      <w:pPr>
        <w:rPr>
          <w:b/>
          <w:bCs/>
        </w:rPr>
      </w:pPr>
      <w:r w:rsidRPr="0002328C">
        <w:rPr>
          <w:b/>
          <w:bCs/>
        </w:rPr>
        <w:t>2. Descripción General: ¿Qué pretendemos que aprendan?</w:t>
      </w:r>
    </w:p>
    <w:p w14:paraId="4CF27D83" w14:textId="77777777" w:rsidR="0002328C" w:rsidRPr="0002328C" w:rsidRDefault="0002328C" w:rsidP="0002328C">
      <w:r w:rsidRPr="0002328C">
        <w:t xml:space="preserve">El objetivo no es que memoricen clasificaciones biológicas, sino que desarrollen la </w:t>
      </w:r>
      <w:r w:rsidRPr="0002328C">
        <w:rPr>
          <w:b/>
          <w:bCs/>
        </w:rPr>
        <w:t>capacidad de observación y relación</w:t>
      </w:r>
      <w:r w:rsidRPr="0002328C">
        <w:t>. Se pretende que el alumnado:</w:t>
      </w:r>
    </w:p>
    <w:p w14:paraId="0DC5D765" w14:textId="77777777" w:rsidR="0002328C" w:rsidRPr="0002328C" w:rsidRDefault="0002328C" w:rsidP="0002328C">
      <w:pPr>
        <w:numPr>
          <w:ilvl w:val="0"/>
          <w:numId w:val="7"/>
        </w:numPr>
      </w:pPr>
      <w:r w:rsidRPr="0002328C">
        <w:t>Identifique y nombre animales comunes y algunos exóticos.</w:t>
      </w:r>
    </w:p>
    <w:p w14:paraId="79E4F822" w14:textId="77777777" w:rsidR="0002328C" w:rsidRPr="0002328C" w:rsidRDefault="0002328C" w:rsidP="0002328C">
      <w:pPr>
        <w:numPr>
          <w:ilvl w:val="0"/>
          <w:numId w:val="7"/>
        </w:numPr>
      </w:pPr>
      <w:r w:rsidRPr="0002328C">
        <w:t xml:space="preserve">Diferencie los medios físicos básicos: </w:t>
      </w:r>
      <w:r w:rsidRPr="0002328C">
        <w:rPr>
          <w:b/>
          <w:bCs/>
        </w:rPr>
        <w:t>agua, tierra y aire</w:t>
      </w:r>
      <w:r w:rsidRPr="0002328C">
        <w:t>, asociándolos al animal correspondiente (un pez no puede vivir en un árbol).</w:t>
      </w:r>
    </w:p>
    <w:p w14:paraId="60102444" w14:textId="77777777" w:rsidR="0002328C" w:rsidRPr="0002328C" w:rsidRDefault="0002328C" w:rsidP="0002328C">
      <w:pPr>
        <w:numPr>
          <w:ilvl w:val="0"/>
          <w:numId w:val="7"/>
        </w:numPr>
      </w:pPr>
      <w:r w:rsidRPr="0002328C">
        <w:t xml:space="preserve">Desarrolle el </w:t>
      </w:r>
      <w:r w:rsidRPr="0002328C">
        <w:rPr>
          <w:b/>
          <w:bCs/>
        </w:rPr>
        <w:t>respeto y cuidado</w:t>
      </w:r>
      <w:r w:rsidRPr="0002328C">
        <w:t xml:space="preserve"> hacia los seres vivos.</w:t>
      </w:r>
    </w:p>
    <w:p w14:paraId="664C1E8A" w14:textId="77777777" w:rsidR="0002328C" w:rsidRPr="0002328C" w:rsidRDefault="0002328C" w:rsidP="0002328C">
      <w:pPr>
        <w:numPr>
          <w:ilvl w:val="0"/>
          <w:numId w:val="7"/>
        </w:numPr>
      </w:pPr>
      <w:r w:rsidRPr="0002328C">
        <w:t>Amplíe su vocabulario y mejore la discriminación auditiva (onomatopeyas).</w:t>
      </w:r>
    </w:p>
    <w:p w14:paraId="113C8C2C" w14:textId="77777777" w:rsidR="0002328C" w:rsidRPr="0002328C" w:rsidRDefault="0002328C" w:rsidP="0002328C">
      <w:pPr>
        <w:numPr>
          <w:ilvl w:val="0"/>
          <w:numId w:val="7"/>
        </w:numPr>
      </w:pPr>
      <w:r w:rsidRPr="0002328C">
        <w:t xml:space="preserve">Participe en actividades de </w:t>
      </w:r>
      <w:r w:rsidRPr="0002328C">
        <w:rPr>
          <w:b/>
          <w:bCs/>
        </w:rPr>
        <w:t>juego simbólico</w:t>
      </w:r>
      <w:r w:rsidRPr="0002328C">
        <w:t xml:space="preserve"> y creación artística relacionadas con la naturaleza.</w:t>
      </w:r>
    </w:p>
    <w:p w14:paraId="5ADA2702" w14:textId="77777777" w:rsidR="0002328C" w:rsidRPr="0002328C" w:rsidRDefault="00000000" w:rsidP="0002328C">
      <w:r>
        <w:pict w14:anchorId="2405CFEC">
          <v:rect id="_x0000_i1027" style="width:0;height:1.5pt" o:hralign="center" o:hrstd="t" o:hr="t" fillcolor="#a0a0a0" stroked="f"/>
        </w:pict>
      </w:r>
    </w:p>
    <w:p w14:paraId="7E176C50" w14:textId="77777777" w:rsidR="0002328C" w:rsidRPr="0002328C" w:rsidRDefault="0002328C" w:rsidP="0002328C">
      <w:pPr>
        <w:rPr>
          <w:b/>
          <w:bCs/>
        </w:rPr>
      </w:pPr>
      <w:r w:rsidRPr="0002328C">
        <w:rPr>
          <w:b/>
          <w:bCs/>
        </w:rPr>
        <w:lastRenderedPageBreak/>
        <w:t>3. Justificación de la Propuesta</w:t>
      </w:r>
    </w:p>
    <w:p w14:paraId="63A32B2D" w14:textId="77777777" w:rsidR="0002328C" w:rsidRPr="0002328C" w:rsidRDefault="0002328C" w:rsidP="0002328C">
      <w:r w:rsidRPr="0002328C">
        <w:t>Esta situación de aprendizaje se fundamenta en los siguientes pilares pedagógicos:</w:t>
      </w:r>
    </w:p>
    <w:p w14:paraId="05BC4FC4" w14:textId="77777777" w:rsidR="0002328C" w:rsidRPr="0002328C" w:rsidRDefault="0002328C" w:rsidP="0002328C">
      <w:pPr>
        <w:numPr>
          <w:ilvl w:val="0"/>
          <w:numId w:val="8"/>
        </w:numPr>
      </w:pPr>
      <w:r w:rsidRPr="0002328C">
        <w:rPr>
          <w:b/>
          <w:bCs/>
        </w:rPr>
        <w:t>Motivación intrínseca:</w:t>
      </w:r>
      <w:r w:rsidRPr="0002328C">
        <w:t xml:space="preserve"> Los animales son un recurso pedagógico de primer orden en infantil. Generan una curiosidad natural que facilita el aprendizaje significativo sin esfuerzo aparente.</w:t>
      </w:r>
    </w:p>
    <w:p w14:paraId="244CD3B1" w14:textId="77777777" w:rsidR="0002328C" w:rsidRPr="0002328C" w:rsidRDefault="0002328C" w:rsidP="0002328C">
      <w:pPr>
        <w:numPr>
          <w:ilvl w:val="0"/>
          <w:numId w:val="8"/>
        </w:numPr>
      </w:pPr>
      <w:r w:rsidRPr="0002328C">
        <w:rPr>
          <w:b/>
          <w:bCs/>
        </w:rPr>
        <w:t>Desarrollo Cognitivo:</w:t>
      </w:r>
      <w:r w:rsidRPr="0002328C">
        <w:t xml:space="preserve"> A los 3 años, el pensamiento es muy concreto. Clasificar animales por su hábitat ayuda a organizar sus esquemas mentales, pasando de la simple identificación de objetos a la </w:t>
      </w:r>
      <w:r w:rsidRPr="0002328C">
        <w:rPr>
          <w:b/>
          <w:bCs/>
        </w:rPr>
        <w:t>categorización</w:t>
      </w:r>
      <w:r w:rsidRPr="0002328C">
        <w:t>.</w:t>
      </w:r>
    </w:p>
    <w:p w14:paraId="3261FDB3" w14:textId="77777777" w:rsidR="0002328C" w:rsidRPr="0002328C" w:rsidRDefault="0002328C" w:rsidP="0002328C">
      <w:pPr>
        <w:numPr>
          <w:ilvl w:val="0"/>
          <w:numId w:val="8"/>
        </w:numPr>
      </w:pPr>
      <w:r w:rsidRPr="0002328C">
        <w:rPr>
          <w:b/>
          <w:bCs/>
        </w:rPr>
        <w:t>Globalización:</w:t>
      </w:r>
      <w:r w:rsidRPr="0002328C">
        <w:t xml:space="preserve"> El tema permite trabajar de forma transversal. Contamos cuentos (lenguaje), imitamos movimientos de animales (psicomotricidad), contamos cuántas patas tienen (pensamiento lógico-matemático) y creamos minimundos en la mesa de experimentación (creatividad).</w:t>
      </w:r>
    </w:p>
    <w:p w14:paraId="744E920B" w14:textId="77777777" w:rsidR="0002328C" w:rsidRPr="0002328C" w:rsidRDefault="0002328C" w:rsidP="0002328C">
      <w:pPr>
        <w:numPr>
          <w:ilvl w:val="0"/>
          <w:numId w:val="8"/>
        </w:numPr>
      </w:pPr>
      <w:r w:rsidRPr="0002328C">
        <w:rPr>
          <w:b/>
          <w:bCs/>
        </w:rPr>
        <w:t>Educación en Valores:</w:t>
      </w:r>
      <w:r w:rsidRPr="0002328C">
        <w:t xml:space="preserve"> Introducir el concepto de "hábitat" es el primer paso para la conciencia ecológica. Si el niño comprende que el mar es la "casa" del pez, entenderá más adelante por qué no debemos ensuciarlo.</w:t>
      </w:r>
    </w:p>
    <w:p w14:paraId="05459DEB" w14:textId="77777777" w:rsidR="0002328C" w:rsidRPr="0002328C" w:rsidRDefault="0002328C" w:rsidP="0002328C">
      <w:pPr>
        <w:numPr>
          <w:ilvl w:val="0"/>
          <w:numId w:val="8"/>
        </w:numPr>
      </w:pPr>
      <w:r w:rsidRPr="0002328C">
        <w:rPr>
          <w:b/>
          <w:bCs/>
        </w:rPr>
        <w:t>Atención a la diversidad:</w:t>
      </w:r>
      <w:r w:rsidRPr="0002328C">
        <w:t xml:space="preserve"> Al ser un tema visual y manipulativo (usando figuras de plástico, fotos, texturas), permite que todos los niños, independientemente de su nivel de lenguaje, puedan participar y disfrutar del aprendizaje.</w:t>
      </w:r>
    </w:p>
    <w:p w14:paraId="5AC805D4" w14:textId="77777777" w:rsidR="0002328C" w:rsidRPr="0002328C" w:rsidRDefault="00000000" w:rsidP="0002328C">
      <w:r>
        <w:pict w14:anchorId="0E066375">
          <v:rect id="_x0000_i1028" style="width:0;height:1.5pt" o:hralign="center" o:hrstd="t" o:hr="t" fillcolor="#a0a0a0" stroked="f"/>
        </w:pict>
      </w:r>
    </w:p>
    <w:p w14:paraId="46947E77" w14:textId="77777777" w:rsidR="0002328C" w:rsidRPr="0002328C" w:rsidRDefault="0002328C" w:rsidP="0002328C">
      <w:r w:rsidRPr="0002328C">
        <w:rPr>
          <w:b/>
          <w:bCs/>
        </w:rPr>
        <w:t>Sugerencia de actividad estrella:</w:t>
      </w:r>
      <w:r w:rsidRPr="0002328C">
        <w:t xml:space="preserve"> Crea un "Rincón de los Hábitats" con tres cajas sensoriales: una con arena/paja (tierra), otra con gel azul o agua (mar) y otra con hojas secas (bosque). ¡Deja que ellos mismos ubiquen las figuras de animales donde crean que duermen!</w:t>
      </w:r>
    </w:p>
    <w:p w14:paraId="358D6EE9" w14:textId="77777777" w:rsidR="00D81811" w:rsidRDefault="00D81811"/>
    <w:p w14:paraId="4C3C0A63" w14:textId="77777777" w:rsidR="0002328C" w:rsidRDefault="0002328C"/>
    <w:p w14:paraId="37F31864" w14:textId="77777777" w:rsidR="0002328C" w:rsidRDefault="0002328C"/>
    <w:p w14:paraId="4F4C84B2" w14:textId="77777777" w:rsidR="006F2755" w:rsidRDefault="006F2755"/>
    <w:p w14:paraId="4F3FBB1E" w14:textId="538169D3" w:rsidR="006F2755" w:rsidRPr="006F2755" w:rsidRDefault="0002328C" w:rsidP="006F2755">
      <w:r>
        <w:t>I</w:t>
      </w:r>
      <w:r w:rsidR="006F2755" w:rsidRPr="006F2755">
        <w:t xml:space="preserve">ntegrar la </w:t>
      </w:r>
      <w:r w:rsidR="006F2755" w:rsidRPr="006F2755">
        <w:rPr>
          <w:b/>
          <w:bCs/>
        </w:rPr>
        <w:t>competencia digital</w:t>
      </w:r>
      <w:r w:rsidR="006F2755" w:rsidRPr="006F2755">
        <w:t xml:space="preserve"> en niños de 3 años no significa "sentarlos frente a una pantalla", sino usar la tecnología como una ventana interactiva para explorar mundos (hábitats) que no pueden ver en su día a día.</w:t>
      </w:r>
    </w:p>
    <w:p w14:paraId="5AFA5719" w14:textId="77777777" w:rsidR="006F2755" w:rsidRPr="006F2755" w:rsidRDefault="006F2755" w:rsidP="006F2755">
      <w:r w:rsidRPr="006F2755">
        <w:t>Aquí tienes cómo transformar la unidad de animales y hábitats usando recursos digitales:</w:t>
      </w:r>
    </w:p>
    <w:p w14:paraId="50EC34D2" w14:textId="77777777" w:rsidR="006F2755" w:rsidRPr="006F2755" w:rsidRDefault="006F2755" w:rsidP="006F2755">
      <w:pPr>
        <w:rPr>
          <w:b/>
          <w:bCs/>
        </w:rPr>
      </w:pPr>
      <w:r w:rsidRPr="006F2755">
        <w:rPr>
          <w:b/>
          <w:bCs/>
        </w:rPr>
        <w:t>1. Exploración con Realidad Aumentada y Visionado Directo</w:t>
      </w:r>
    </w:p>
    <w:p w14:paraId="10B334DC" w14:textId="77777777" w:rsidR="006F2755" w:rsidRPr="006F2755" w:rsidRDefault="006F2755" w:rsidP="006F2755">
      <w:r w:rsidRPr="006F2755">
        <w:t>A esta edad, el impacto visual es clave para entender entornos lejanos como el fondo del mar o la selva.</w:t>
      </w:r>
    </w:p>
    <w:p w14:paraId="45FF83DC" w14:textId="77777777" w:rsidR="006F2755" w:rsidRPr="006F2755" w:rsidRDefault="006F2755" w:rsidP="006F2755">
      <w:pPr>
        <w:numPr>
          <w:ilvl w:val="0"/>
          <w:numId w:val="1"/>
        </w:numPr>
      </w:pPr>
      <w:r w:rsidRPr="006F2755">
        <w:rPr>
          <w:b/>
          <w:bCs/>
        </w:rPr>
        <w:t>Cámaras en directo (Webcams)</w:t>
      </w:r>
      <w:r w:rsidRPr="006F2755">
        <w:t xml:space="preserve">: Utiliza </w:t>
      </w:r>
      <w:hyperlink r:id="rId5" w:tgtFrame="_blank" w:history="1">
        <w:r w:rsidRPr="006F2755">
          <w:rPr>
            <w:rStyle w:val="Hipervnculo"/>
          </w:rPr>
          <w:t>Wildlife Webcams</w:t>
        </w:r>
      </w:hyperlink>
      <w:r w:rsidRPr="006F2755">
        <w:t xml:space="preserve"> para observar animales reales en sus hábitats naturales en tiempo real. Ver a un oso en un bosque de verdad genera mucha más curiosidad que un dibujo.</w:t>
      </w:r>
    </w:p>
    <w:p w14:paraId="767261A4" w14:textId="77777777" w:rsidR="006F2755" w:rsidRPr="006F2755" w:rsidRDefault="006F2755" w:rsidP="006F2755">
      <w:pPr>
        <w:numPr>
          <w:ilvl w:val="0"/>
          <w:numId w:val="1"/>
        </w:numPr>
      </w:pPr>
      <w:r w:rsidRPr="006F2755">
        <w:rPr>
          <w:b/>
          <w:bCs/>
        </w:rPr>
        <w:lastRenderedPageBreak/>
        <w:t>Google 3D Animals</w:t>
      </w:r>
      <w:r w:rsidRPr="006F2755">
        <w:t>: Usa un móvil o tablet para proyectar un tigre o un pingüino en el suelo de la clase. Los niños pueden "moverse" alrededor de él, viendo su tamaño y textura digitalmente. [</w:t>
      </w:r>
      <w:hyperlink r:id="rId6" w:history="1">
        <w:r w:rsidRPr="006F2755">
          <w:rPr>
            <w:rStyle w:val="Hipervnculo"/>
          </w:rPr>
          <w:t>1</w:t>
        </w:r>
      </w:hyperlink>
      <w:r w:rsidRPr="006F2755">
        <w:t xml:space="preserve">, </w:t>
      </w:r>
      <w:hyperlink r:id="rId7" w:history="1">
        <w:r w:rsidRPr="006F2755">
          <w:rPr>
            <w:rStyle w:val="Hipervnculo"/>
          </w:rPr>
          <w:t>2</w:t>
        </w:r>
      </w:hyperlink>
      <w:r w:rsidRPr="006F2755">
        <w:t>]</w:t>
      </w:r>
    </w:p>
    <w:p w14:paraId="1D18BECD" w14:textId="77777777" w:rsidR="006F2755" w:rsidRPr="006F2755" w:rsidRDefault="006F2755" w:rsidP="006F2755">
      <w:pPr>
        <w:rPr>
          <w:b/>
          <w:bCs/>
        </w:rPr>
      </w:pPr>
      <w:r w:rsidRPr="006F2755">
        <w:rPr>
          <w:b/>
          <w:bCs/>
        </w:rPr>
        <w:t>2. Gamificación: Juegos de Asociación Digital</w:t>
      </w:r>
    </w:p>
    <w:p w14:paraId="595C7971" w14:textId="77777777" w:rsidR="006F2755" w:rsidRPr="006F2755" w:rsidRDefault="006F2755" w:rsidP="006F2755">
      <w:r w:rsidRPr="006F2755">
        <w:t>Existen plataformas sencillas que permiten a los niños practicar la lógica de clasificación de hábitats mediante el tacto en pizarras digitales o tablets:</w:t>
      </w:r>
    </w:p>
    <w:p w14:paraId="4BABBC04" w14:textId="77777777" w:rsidR="006F2755" w:rsidRPr="006F2755" w:rsidRDefault="006F2755" w:rsidP="006F2755">
      <w:pPr>
        <w:numPr>
          <w:ilvl w:val="0"/>
          <w:numId w:val="2"/>
        </w:numPr>
      </w:pPr>
      <w:hyperlink r:id="rId8" w:tgtFrame="_blank" w:history="1">
        <w:r w:rsidRPr="006F2755">
          <w:rPr>
            <w:rStyle w:val="Hipervnculo"/>
          </w:rPr>
          <w:t>Cokitos - Hábitat de los animales</w:t>
        </w:r>
      </w:hyperlink>
      <w:r w:rsidRPr="006F2755">
        <w:t>: Un juego interactivo donde deben arrastrar al animal a su escenario correcto (selva, océano, granja).</w:t>
      </w:r>
    </w:p>
    <w:p w14:paraId="1658C8BC" w14:textId="77777777" w:rsidR="006F2755" w:rsidRPr="006F2755" w:rsidRDefault="006F2755" w:rsidP="006F2755">
      <w:pPr>
        <w:numPr>
          <w:ilvl w:val="0"/>
          <w:numId w:val="2"/>
        </w:numPr>
      </w:pPr>
      <w:hyperlink r:id="rId9" w:tgtFrame="_blank" w:history="1">
        <w:r w:rsidRPr="006F2755">
          <w:rPr>
            <w:rStyle w:val="Hipervnculo"/>
          </w:rPr>
          <w:t>TinyTap</w:t>
        </w:r>
      </w:hyperlink>
      <w:r w:rsidRPr="006F2755">
        <w:t>: Ofrece juegos creados por docentes específicamente para 3 años, donde los niños tocan la pantalla para escuchar el sonido del animal y ver su hogar.</w:t>
      </w:r>
    </w:p>
    <w:p w14:paraId="6719A19F" w14:textId="77777777" w:rsidR="006F2755" w:rsidRPr="006F2755" w:rsidRDefault="006F2755" w:rsidP="006F2755">
      <w:pPr>
        <w:numPr>
          <w:ilvl w:val="0"/>
          <w:numId w:val="2"/>
        </w:numPr>
      </w:pPr>
      <w:hyperlink r:id="rId10" w:tgtFrame="_blank" w:history="1">
        <w:r w:rsidRPr="006F2755">
          <w:rPr>
            <w:rStyle w:val="Hipervnculo"/>
          </w:rPr>
          <w:t>Cristic</w:t>
        </w:r>
      </w:hyperlink>
      <w:r w:rsidRPr="006F2755">
        <w:t>: Dispone de actividades de "arrastrar y soltar" animales según sean terrestres o acuáticos, ideal para trabajar la motricidad fina digital. [</w:t>
      </w:r>
      <w:hyperlink r:id="rId11" w:history="1">
        <w:r w:rsidRPr="006F2755">
          <w:rPr>
            <w:rStyle w:val="Hipervnculo"/>
          </w:rPr>
          <w:t>1</w:t>
        </w:r>
      </w:hyperlink>
      <w:r w:rsidRPr="006F2755">
        <w:t xml:space="preserve">, </w:t>
      </w:r>
      <w:hyperlink r:id="rId12" w:history="1">
        <w:r w:rsidRPr="006F2755">
          <w:rPr>
            <w:rStyle w:val="Hipervnculo"/>
          </w:rPr>
          <w:t>2</w:t>
        </w:r>
      </w:hyperlink>
      <w:r w:rsidRPr="006F2755">
        <w:t xml:space="preserve">, </w:t>
      </w:r>
      <w:hyperlink r:id="rId13" w:history="1">
        <w:r w:rsidRPr="006F2755">
          <w:rPr>
            <w:rStyle w:val="Hipervnculo"/>
          </w:rPr>
          <w:t>3</w:t>
        </w:r>
      </w:hyperlink>
      <w:r w:rsidRPr="006F2755">
        <w:t>]</w:t>
      </w:r>
    </w:p>
    <w:p w14:paraId="5D5A3BFC" w14:textId="77777777" w:rsidR="006F2755" w:rsidRPr="006F2755" w:rsidRDefault="006F2755" w:rsidP="006F2755">
      <w:pPr>
        <w:rPr>
          <w:b/>
          <w:bCs/>
        </w:rPr>
      </w:pPr>
      <w:r w:rsidRPr="006F2755">
        <w:rPr>
          <w:b/>
          <w:bCs/>
        </w:rPr>
        <w:t>3. Creación de Contenido: "Nuestro Safari Digital"</w:t>
      </w:r>
    </w:p>
    <w:p w14:paraId="69BC099D" w14:textId="77777777" w:rsidR="006F2755" w:rsidRPr="006F2755" w:rsidRDefault="006F2755" w:rsidP="006F2755">
      <w:r w:rsidRPr="006F2755">
        <w:t>En lugar de solo consumir, los niños pueden empezar a crear:</w:t>
      </w:r>
    </w:p>
    <w:p w14:paraId="6DC9A86B" w14:textId="77777777" w:rsidR="006F2755" w:rsidRPr="006F2755" w:rsidRDefault="006F2755" w:rsidP="006F2755">
      <w:pPr>
        <w:numPr>
          <w:ilvl w:val="0"/>
          <w:numId w:val="3"/>
        </w:numPr>
      </w:pPr>
      <w:r w:rsidRPr="006F2755">
        <w:rPr>
          <w:b/>
          <w:bCs/>
        </w:rPr>
        <w:t>Pizarra Digital Interactiva (PDI)</w:t>
      </w:r>
      <w:r w:rsidRPr="006F2755">
        <w:t xml:space="preserve">: Cread un collage digital colectivo. Cada niño puede elegir un animal de una galería y, con ayuda del docente, colocarlo en un fondo de "agua" o "tierra" en una herramienta como </w:t>
      </w:r>
      <w:hyperlink r:id="rId14" w:tgtFrame="_blank" w:history="1">
        <w:r w:rsidRPr="006F2755">
          <w:rPr>
            <w:rStyle w:val="Hipervnculo"/>
          </w:rPr>
          <w:t>Canva</w:t>
        </w:r>
      </w:hyperlink>
      <w:r w:rsidRPr="006F2755">
        <w:t xml:space="preserve"> o Genially.</w:t>
      </w:r>
    </w:p>
    <w:p w14:paraId="6C4F0FA6" w14:textId="77777777" w:rsidR="006F2755" w:rsidRPr="006F2755" w:rsidRDefault="006F2755" w:rsidP="006F2755">
      <w:pPr>
        <w:numPr>
          <w:ilvl w:val="0"/>
          <w:numId w:val="3"/>
        </w:numPr>
      </w:pPr>
      <w:r w:rsidRPr="006F2755">
        <w:rPr>
          <w:b/>
          <w:bCs/>
        </w:rPr>
        <w:t>Robótica Educativa (Bee-Bot)</w:t>
      </w:r>
      <w:r w:rsidRPr="006F2755">
        <w:t>: Si el centro dispone de robots de suelo, puedes crear un tapete con diferentes hábitats. El niño debe programar (pulsar flechas) para que el robot llegue al hábitat del animal que le ha tocado. [</w:t>
      </w:r>
      <w:hyperlink r:id="rId15" w:history="1">
        <w:r w:rsidRPr="006F2755">
          <w:rPr>
            <w:rStyle w:val="Hipervnculo"/>
          </w:rPr>
          <w:t>1</w:t>
        </w:r>
      </w:hyperlink>
      <w:r w:rsidRPr="006F2755">
        <w:t xml:space="preserve">, </w:t>
      </w:r>
      <w:hyperlink r:id="rId16" w:history="1">
        <w:r w:rsidRPr="006F2755">
          <w:rPr>
            <w:rStyle w:val="Hipervnculo"/>
          </w:rPr>
          <w:t>2</w:t>
        </w:r>
      </w:hyperlink>
      <w:r w:rsidRPr="006F2755">
        <w:t>]</w:t>
      </w:r>
    </w:p>
    <w:p w14:paraId="30183A08" w14:textId="77777777" w:rsidR="006F2755" w:rsidRPr="006F2755" w:rsidRDefault="006F2755" w:rsidP="006F2755">
      <w:pPr>
        <w:rPr>
          <w:b/>
          <w:bCs/>
        </w:rPr>
      </w:pPr>
      <w:r w:rsidRPr="006F2755">
        <w:rPr>
          <w:b/>
          <w:bCs/>
        </w:rPr>
        <w:t>Recomendación Pedagógica</w:t>
      </w:r>
    </w:p>
    <w:p w14:paraId="2C771FF2" w14:textId="77777777" w:rsidR="006F2755" w:rsidRPr="006F2755" w:rsidRDefault="006F2755" w:rsidP="006F2755">
      <w:r w:rsidRPr="006F2755">
        <w:t xml:space="preserve">Para cumplir con la </w:t>
      </w:r>
      <w:r w:rsidRPr="006F2755">
        <w:rPr>
          <w:b/>
          <w:bCs/>
        </w:rPr>
        <w:t>competencia digital infantil</w:t>
      </w:r>
      <w:r w:rsidRPr="006F2755">
        <w:t>, el uso debe ser:</w:t>
      </w:r>
    </w:p>
    <w:p w14:paraId="711154FD" w14:textId="77777777" w:rsidR="006F2755" w:rsidRPr="006F2755" w:rsidRDefault="006F2755" w:rsidP="006F2755">
      <w:pPr>
        <w:numPr>
          <w:ilvl w:val="0"/>
          <w:numId w:val="4"/>
        </w:numPr>
      </w:pPr>
      <w:r w:rsidRPr="006F2755">
        <w:rPr>
          <w:b/>
          <w:bCs/>
        </w:rPr>
        <w:t>Acompañado</w:t>
      </w:r>
      <w:r w:rsidRPr="006F2755">
        <w:t>: Siempre con el docente mediando y explicando.</w:t>
      </w:r>
    </w:p>
    <w:p w14:paraId="40F65217" w14:textId="77777777" w:rsidR="006F2755" w:rsidRPr="006F2755" w:rsidRDefault="006F2755" w:rsidP="006F2755">
      <w:pPr>
        <w:numPr>
          <w:ilvl w:val="0"/>
          <w:numId w:val="4"/>
        </w:numPr>
      </w:pPr>
      <w:r w:rsidRPr="006F2755">
        <w:rPr>
          <w:b/>
          <w:bCs/>
        </w:rPr>
        <w:t>Breve</w:t>
      </w:r>
      <w:r w:rsidRPr="006F2755">
        <w:t>: Sesiones de máximo 10-15 minutos para evitar la fatiga visual.</w:t>
      </w:r>
    </w:p>
    <w:p w14:paraId="44B810A6" w14:textId="77777777" w:rsidR="006F2755" w:rsidRPr="006F2755" w:rsidRDefault="006F2755" w:rsidP="006F2755">
      <w:pPr>
        <w:numPr>
          <w:ilvl w:val="0"/>
          <w:numId w:val="4"/>
        </w:numPr>
      </w:pPr>
      <w:r w:rsidRPr="006F2755">
        <w:rPr>
          <w:b/>
          <w:bCs/>
        </w:rPr>
        <w:t>Híbrido</w:t>
      </w:r>
      <w:r w:rsidRPr="006F2755">
        <w:t>: Si encuentran al delfín en el juego digital, después deben buscarlo en la bandeja sensorial de agua real del aula.</w:t>
      </w:r>
    </w:p>
    <w:p w14:paraId="1434E989" w14:textId="77777777" w:rsidR="006F2755" w:rsidRDefault="006F2755"/>
    <w:p w14:paraId="224F49D3" w14:textId="77777777" w:rsidR="006F2755" w:rsidRDefault="006F2755"/>
    <w:p w14:paraId="2B953986" w14:textId="77777777" w:rsidR="00EC1008" w:rsidRDefault="00EC1008"/>
    <w:p w14:paraId="42C9C113" w14:textId="77777777" w:rsidR="00EC1008" w:rsidRDefault="00EC1008"/>
    <w:p w14:paraId="294AE562" w14:textId="77777777" w:rsidR="00EC1008" w:rsidRDefault="00EC1008"/>
    <w:p w14:paraId="1B22A06F" w14:textId="77777777" w:rsidR="00EC1008" w:rsidRDefault="00EC1008"/>
    <w:p w14:paraId="0FE8F251" w14:textId="77777777" w:rsidR="00EC1008" w:rsidRDefault="00EC1008"/>
    <w:p w14:paraId="2B9FD789" w14:textId="77777777" w:rsidR="00EC1008" w:rsidRDefault="00EC1008"/>
    <w:p w14:paraId="15F0BDD4" w14:textId="77777777" w:rsidR="00EC1008" w:rsidRDefault="00EC1008"/>
    <w:p w14:paraId="4416AD14" w14:textId="77777777" w:rsidR="00EC1008" w:rsidRPr="00EC1008" w:rsidRDefault="00EC1008" w:rsidP="00EC1008">
      <w:r w:rsidRPr="00EC1008">
        <w:lastRenderedPageBreak/>
        <w:t xml:space="preserve">Para niños de 3 años, aprender sobre los hábitats significa entender "dónde duermen y viven" sus animales favoritos de una forma muy visual y física. Bajo el marco de la </w:t>
      </w:r>
      <w:r w:rsidRPr="00EC1008">
        <w:rPr>
          <w:b/>
          <w:bCs/>
        </w:rPr>
        <w:t>LOMLOE</w:t>
      </w:r>
      <w:r w:rsidRPr="00EC1008">
        <w:t xml:space="preserve">, esta situación de aprendizaje se enfoca en el área de </w:t>
      </w:r>
      <w:r w:rsidRPr="00EC1008">
        <w:rPr>
          <w:b/>
          <w:bCs/>
        </w:rPr>
        <w:t>Descubrimiento y Exploración del Entorno</w:t>
      </w:r>
      <w:r w:rsidRPr="00EC1008">
        <w:t>. [</w:t>
      </w:r>
      <w:hyperlink r:id="rId17" w:history="1">
        <w:r w:rsidRPr="00EC1008">
          <w:rPr>
            <w:rStyle w:val="Hipervnculo"/>
          </w:rPr>
          <w:t>1</w:t>
        </w:r>
      </w:hyperlink>
      <w:r w:rsidRPr="00EC1008">
        <w:t xml:space="preserve">, </w:t>
      </w:r>
      <w:hyperlink r:id="rId18" w:history="1">
        <w:r w:rsidRPr="00EC1008">
          <w:rPr>
            <w:rStyle w:val="Hipervnculo"/>
          </w:rPr>
          <w:t>2</w:t>
        </w:r>
      </w:hyperlink>
      <w:r w:rsidRPr="00EC1008">
        <w:t xml:space="preserve">, </w:t>
      </w:r>
      <w:hyperlink r:id="rId19" w:history="1">
        <w:r w:rsidRPr="00EC1008">
          <w:rPr>
            <w:rStyle w:val="Hipervnculo"/>
          </w:rPr>
          <w:t>3</w:t>
        </w:r>
      </w:hyperlink>
      <w:r w:rsidRPr="00EC1008">
        <w:t xml:space="preserve">, </w:t>
      </w:r>
      <w:hyperlink r:id="rId20" w:history="1">
        <w:r w:rsidRPr="00EC1008">
          <w:rPr>
            <w:rStyle w:val="Hipervnculo"/>
          </w:rPr>
          <w:t>4</w:t>
        </w:r>
      </w:hyperlink>
      <w:r w:rsidRPr="00EC1008">
        <w:t>]</w:t>
      </w:r>
    </w:p>
    <w:p w14:paraId="34FAAFC8" w14:textId="4905D957" w:rsidR="00EC1008" w:rsidRPr="00EC1008" w:rsidRDefault="00EC1008" w:rsidP="00EC1008">
      <w:r w:rsidRPr="00EC1008">
        <w:rPr>
          <w:noProof/>
        </w:rPr>
        <w:drawing>
          <wp:inline distT="0" distB="0" distL="0" distR="0" wp14:anchorId="34F885BF" wp14:editId="05E54E9F">
            <wp:extent cx="800100" cy="1409700"/>
            <wp:effectExtent l="0" t="0" r="0" b="0"/>
            <wp:docPr id="597613215" name="Imagen 22" descr="Actividad Sensorial: Exploración de Animalitos y Textur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ctividad Sensorial: Exploración de Animalitos y Textura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0100" cy="1409700"/>
                    </a:xfrm>
                    <a:prstGeom prst="rect">
                      <a:avLst/>
                    </a:prstGeom>
                    <a:noFill/>
                    <a:ln>
                      <a:noFill/>
                    </a:ln>
                  </pic:spPr>
                </pic:pic>
              </a:graphicData>
            </a:graphic>
          </wp:inline>
        </w:drawing>
      </w:r>
    </w:p>
    <w:p w14:paraId="10366B7E" w14:textId="2EBE31EA" w:rsidR="00EC1008" w:rsidRPr="00EC1008" w:rsidRDefault="00EC1008" w:rsidP="00EC1008">
      <w:r w:rsidRPr="00EC1008">
        <w:rPr>
          <w:noProof/>
        </w:rPr>
        <w:drawing>
          <wp:inline distT="0" distB="0" distL="0" distR="0" wp14:anchorId="3D2FB758" wp14:editId="30A7C1AF">
            <wp:extent cx="2819400" cy="1409700"/>
            <wp:effectExtent l="0" t="0" r="0" b="0"/>
            <wp:docPr id="246334458" name="Imagen 21" descr="Tarjetas de emparejar: Los animales y sus hábi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arjetas de emparejar: Los animales y sus hábita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9400" cy="1409700"/>
                    </a:xfrm>
                    <a:prstGeom prst="rect">
                      <a:avLst/>
                    </a:prstGeom>
                    <a:noFill/>
                    <a:ln>
                      <a:noFill/>
                    </a:ln>
                  </pic:spPr>
                </pic:pic>
              </a:graphicData>
            </a:graphic>
          </wp:inline>
        </w:drawing>
      </w:r>
    </w:p>
    <w:p w14:paraId="12C68077" w14:textId="6669147A" w:rsidR="00EC1008" w:rsidRPr="00EC1008" w:rsidRDefault="00EC1008" w:rsidP="00EC1008">
      <w:r w:rsidRPr="00EC1008">
        <w:rPr>
          <w:noProof/>
        </w:rPr>
        <w:drawing>
          <wp:inline distT="0" distB="0" distL="0" distR="0" wp14:anchorId="6A998554" wp14:editId="4E1067C0">
            <wp:extent cx="790575" cy="1409700"/>
            <wp:effectExtent l="0" t="0" r="9525" b="0"/>
            <wp:docPr id="1331209159" name="Imagen 20" descr="Importancia de conocer el hábitat de los animales para niñ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portancia de conocer el hábitat de los animales para niño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90575" cy="1409700"/>
                    </a:xfrm>
                    <a:prstGeom prst="rect">
                      <a:avLst/>
                    </a:prstGeom>
                    <a:noFill/>
                    <a:ln>
                      <a:noFill/>
                    </a:ln>
                  </pic:spPr>
                </pic:pic>
              </a:graphicData>
            </a:graphic>
          </wp:inline>
        </w:drawing>
      </w:r>
    </w:p>
    <w:p w14:paraId="643B17D7" w14:textId="77777777" w:rsidR="00EC1008" w:rsidRPr="00EC1008" w:rsidRDefault="00EC1008" w:rsidP="00EC1008">
      <w:pPr>
        <w:rPr>
          <w:b/>
          <w:bCs/>
        </w:rPr>
      </w:pPr>
      <w:r w:rsidRPr="00EC1008">
        <w:rPr>
          <w:b/>
          <w:bCs/>
        </w:rPr>
        <w:t>Actividades por Hábitat</w:t>
      </w:r>
    </w:p>
    <w:p w14:paraId="4A0E7F4D" w14:textId="77777777" w:rsidR="00EC1008" w:rsidRPr="00EC1008" w:rsidRDefault="00EC1008" w:rsidP="00EC1008">
      <w:r w:rsidRPr="00EC1008">
        <w:t>La clave es usar elementos que ellos puedan tocar y sentir para diferenciar los entornos: [</w:t>
      </w:r>
      <w:hyperlink r:id="rId24" w:history="1">
        <w:r w:rsidRPr="00EC1008">
          <w:rPr>
            <w:rStyle w:val="Hipervnculo"/>
          </w:rPr>
          <w:t>1</w:t>
        </w:r>
      </w:hyperlink>
      <w:r w:rsidRPr="00EC1008">
        <w:t>]</w:t>
      </w:r>
    </w:p>
    <w:p w14:paraId="293691E7" w14:textId="77777777" w:rsidR="00EC1008" w:rsidRPr="00EC1008" w:rsidRDefault="00EC1008" w:rsidP="00EC1008">
      <w:pPr>
        <w:numPr>
          <w:ilvl w:val="0"/>
          <w:numId w:val="9"/>
        </w:numPr>
      </w:pPr>
      <w:r w:rsidRPr="00EC1008">
        <w:rPr>
          <w:b/>
          <w:bCs/>
        </w:rPr>
        <w:t>El Hábitat de Agua (Ríos y Mares)</w:t>
      </w:r>
      <w:r w:rsidRPr="00EC1008">
        <w:t>:</w:t>
      </w:r>
    </w:p>
    <w:p w14:paraId="2D881818" w14:textId="77777777" w:rsidR="00EC1008" w:rsidRPr="00EC1008" w:rsidRDefault="00EC1008" w:rsidP="00EC1008">
      <w:pPr>
        <w:numPr>
          <w:ilvl w:val="1"/>
          <w:numId w:val="9"/>
        </w:numPr>
      </w:pPr>
      <w:r w:rsidRPr="00EC1008">
        <w:rPr>
          <w:b/>
          <w:bCs/>
        </w:rPr>
        <w:t>Bandeja Sensorial</w:t>
      </w:r>
      <w:r w:rsidRPr="00EC1008">
        <w:t>: Llena un recipiente con agua teñida de azul, piedras y conchas.</w:t>
      </w:r>
    </w:p>
    <w:p w14:paraId="59112E01" w14:textId="77777777" w:rsidR="00EC1008" w:rsidRPr="00EC1008" w:rsidRDefault="00EC1008" w:rsidP="00EC1008">
      <w:pPr>
        <w:numPr>
          <w:ilvl w:val="1"/>
          <w:numId w:val="9"/>
        </w:numPr>
      </w:pPr>
      <w:r w:rsidRPr="00EC1008">
        <w:rPr>
          <w:b/>
          <w:bCs/>
        </w:rPr>
        <w:t>Reto</w:t>
      </w:r>
      <w:r w:rsidRPr="00EC1008">
        <w:t>: Los niños deben "pescar" con las manos o coladores solo los animales que pueden nadar (peces, patos, ballenas).</w:t>
      </w:r>
    </w:p>
    <w:p w14:paraId="031EBBAD" w14:textId="77777777" w:rsidR="00EC1008" w:rsidRPr="00EC1008" w:rsidRDefault="00EC1008" w:rsidP="00EC1008">
      <w:pPr>
        <w:numPr>
          <w:ilvl w:val="0"/>
          <w:numId w:val="9"/>
        </w:numPr>
      </w:pPr>
      <w:r w:rsidRPr="00EC1008">
        <w:rPr>
          <w:b/>
          <w:bCs/>
        </w:rPr>
        <w:t>El Hábitat de Tierra (Granja y Selva)</w:t>
      </w:r>
      <w:r w:rsidRPr="00EC1008">
        <w:t>:</w:t>
      </w:r>
    </w:p>
    <w:p w14:paraId="4D12911F" w14:textId="77777777" w:rsidR="00EC1008" w:rsidRPr="00EC1008" w:rsidRDefault="00EC1008" w:rsidP="00EC1008">
      <w:pPr>
        <w:numPr>
          <w:ilvl w:val="1"/>
          <w:numId w:val="9"/>
        </w:numPr>
      </w:pPr>
      <w:r w:rsidRPr="00EC1008">
        <w:rPr>
          <w:b/>
          <w:bCs/>
        </w:rPr>
        <w:t>Texturas del suelo</w:t>
      </w:r>
      <w:r w:rsidRPr="00EC1008">
        <w:t>: Crea un rincón con césped artificial, paja para la granja o arena para el desierto.</w:t>
      </w:r>
    </w:p>
    <w:p w14:paraId="5C5631B9" w14:textId="77777777" w:rsidR="00EC1008" w:rsidRPr="00EC1008" w:rsidRDefault="00EC1008" w:rsidP="00EC1008">
      <w:pPr>
        <w:numPr>
          <w:ilvl w:val="1"/>
          <w:numId w:val="9"/>
        </w:numPr>
      </w:pPr>
      <w:r w:rsidRPr="00EC1008">
        <w:rPr>
          <w:b/>
          <w:bCs/>
        </w:rPr>
        <w:t>Clasificación</w:t>
      </w:r>
      <w:r w:rsidRPr="00EC1008">
        <w:t>: Usar figuras de plástico para colocar la vaca en la paja y el león en la selva (o "hierba alta").</w:t>
      </w:r>
    </w:p>
    <w:p w14:paraId="71BE606B" w14:textId="77777777" w:rsidR="00EC1008" w:rsidRPr="00EC1008" w:rsidRDefault="00EC1008" w:rsidP="00EC1008">
      <w:pPr>
        <w:numPr>
          <w:ilvl w:val="0"/>
          <w:numId w:val="9"/>
        </w:numPr>
      </w:pPr>
      <w:r w:rsidRPr="00EC1008">
        <w:rPr>
          <w:b/>
          <w:bCs/>
        </w:rPr>
        <w:t>El Hábitat de Aire (Cielo)</w:t>
      </w:r>
      <w:r w:rsidRPr="00EC1008">
        <w:t>:</w:t>
      </w:r>
    </w:p>
    <w:p w14:paraId="2F85DD63" w14:textId="77777777" w:rsidR="00EC1008" w:rsidRPr="00EC1008" w:rsidRDefault="00EC1008" w:rsidP="00EC1008">
      <w:pPr>
        <w:numPr>
          <w:ilvl w:val="1"/>
          <w:numId w:val="9"/>
        </w:numPr>
      </w:pPr>
      <w:r w:rsidRPr="00EC1008">
        <w:rPr>
          <w:b/>
          <w:bCs/>
        </w:rPr>
        <w:lastRenderedPageBreak/>
        <w:t>El juego del vuelo</w:t>
      </w:r>
      <w:r w:rsidRPr="00EC1008">
        <w:t>: Con pañuelos azules o telas, simular el cielo donde los pájaros "vuelan" por el aula mientras suena música ligera. [</w:t>
      </w:r>
      <w:hyperlink r:id="rId25" w:history="1">
        <w:r w:rsidRPr="00EC1008">
          <w:rPr>
            <w:rStyle w:val="Hipervnculo"/>
          </w:rPr>
          <w:t>1</w:t>
        </w:r>
      </w:hyperlink>
      <w:r w:rsidRPr="00EC1008">
        <w:t xml:space="preserve">, </w:t>
      </w:r>
      <w:hyperlink r:id="rId26" w:history="1">
        <w:r w:rsidRPr="00EC1008">
          <w:rPr>
            <w:rStyle w:val="Hipervnculo"/>
          </w:rPr>
          <w:t>2</w:t>
        </w:r>
      </w:hyperlink>
      <w:r w:rsidRPr="00EC1008">
        <w:t xml:space="preserve">, </w:t>
      </w:r>
      <w:hyperlink r:id="rId27" w:history="1">
        <w:r w:rsidRPr="00EC1008">
          <w:rPr>
            <w:rStyle w:val="Hipervnculo"/>
          </w:rPr>
          <w:t>3</w:t>
        </w:r>
      </w:hyperlink>
      <w:r w:rsidRPr="00EC1008">
        <w:t xml:space="preserve">, </w:t>
      </w:r>
      <w:hyperlink r:id="rId28" w:history="1">
        <w:r w:rsidRPr="00EC1008">
          <w:rPr>
            <w:rStyle w:val="Hipervnculo"/>
          </w:rPr>
          <w:t>4</w:t>
        </w:r>
      </w:hyperlink>
      <w:r w:rsidRPr="00EC1008">
        <w:t>]</w:t>
      </w:r>
    </w:p>
    <w:p w14:paraId="3D8AE3D3" w14:textId="77777777" w:rsidR="00EC1008" w:rsidRPr="00EC1008" w:rsidRDefault="00EC1008" w:rsidP="00EC1008">
      <w:pPr>
        <w:rPr>
          <w:b/>
          <w:bCs/>
        </w:rPr>
      </w:pPr>
      <w:r w:rsidRPr="00EC1008">
        <w:rPr>
          <w:b/>
          <w:bCs/>
        </w:rPr>
        <w:t>Objetivos y Criterios (LOMLOE)</w:t>
      </w:r>
    </w:p>
    <w:p w14:paraId="1452ECB9" w14:textId="77777777" w:rsidR="00EC1008" w:rsidRPr="00EC1008" w:rsidRDefault="00EC1008" w:rsidP="00EC1008">
      <w:pPr>
        <w:numPr>
          <w:ilvl w:val="0"/>
          <w:numId w:val="10"/>
        </w:numPr>
      </w:pPr>
      <w:r w:rsidRPr="00EC1008">
        <w:rPr>
          <w:b/>
          <w:bCs/>
        </w:rPr>
        <w:t>Objetivo Principal</w:t>
      </w:r>
      <w:r w:rsidRPr="00EC1008">
        <w:t>: Asociar animales comunes con el lugar donde viven (tierra, agua o aire).</w:t>
      </w:r>
    </w:p>
    <w:p w14:paraId="4C502B3B" w14:textId="77777777" w:rsidR="00EC1008" w:rsidRPr="00EC1008" w:rsidRDefault="00EC1008" w:rsidP="00EC1008">
      <w:pPr>
        <w:numPr>
          <w:ilvl w:val="0"/>
          <w:numId w:val="10"/>
        </w:numPr>
      </w:pPr>
      <w:r w:rsidRPr="00EC1008">
        <w:rPr>
          <w:b/>
          <w:bCs/>
        </w:rPr>
        <w:t>Criterio de Evaluación</w:t>
      </w:r>
      <w:r w:rsidRPr="00EC1008">
        <w:t>: El niño es capaz de identificar y nombrar al menos un animal de cada hábitat y mostrar respeto hacia ellos.</w:t>
      </w:r>
    </w:p>
    <w:p w14:paraId="3A974EDA" w14:textId="77777777" w:rsidR="00EC1008" w:rsidRPr="00EC1008" w:rsidRDefault="00EC1008" w:rsidP="00EC1008">
      <w:pPr>
        <w:numPr>
          <w:ilvl w:val="0"/>
          <w:numId w:val="10"/>
        </w:numPr>
      </w:pPr>
      <w:r w:rsidRPr="00EC1008">
        <w:rPr>
          <w:b/>
          <w:bCs/>
        </w:rPr>
        <w:t>Competencia</w:t>
      </w:r>
      <w:r w:rsidRPr="00EC1008">
        <w:t>: Fomentar la curiosidad y el deseo de conocimiento sobre el medio natural. [</w:t>
      </w:r>
      <w:hyperlink r:id="rId29" w:history="1">
        <w:r w:rsidRPr="00EC1008">
          <w:rPr>
            <w:rStyle w:val="Hipervnculo"/>
          </w:rPr>
          <w:t>1</w:t>
        </w:r>
      </w:hyperlink>
      <w:r w:rsidRPr="00EC1008">
        <w:t xml:space="preserve">, </w:t>
      </w:r>
      <w:hyperlink r:id="rId30" w:history="1">
        <w:r w:rsidRPr="00EC1008">
          <w:rPr>
            <w:rStyle w:val="Hipervnculo"/>
          </w:rPr>
          <w:t>2</w:t>
        </w:r>
      </w:hyperlink>
      <w:r w:rsidRPr="00EC1008">
        <w:t xml:space="preserve">, </w:t>
      </w:r>
      <w:hyperlink r:id="rId31" w:history="1">
        <w:r w:rsidRPr="00EC1008">
          <w:rPr>
            <w:rStyle w:val="Hipervnculo"/>
          </w:rPr>
          <w:t>3</w:t>
        </w:r>
      </w:hyperlink>
      <w:r w:rsidRPr="00EC1008">
        <w:t xml:space="preserve">, </w:t>
      </w:r>
      <w:hyperlink r:id="rId32" w:history="1">
        <w:r w:rsidRPr="00EC1008">
          <w:rPr>
            <w:rStyle w:val="Hipervnculo"/>
          </w:rPr>
          <w:t>4</w:t>
        </w:r>
      </w:hyperlink>
      <w:r w:rsidRPr="00EC1008">
        <w:t xml:space="preserve">, </w:t>
      </w:r>
      <w:hyperlink r:id="rId33" w:history="1">
        <w:r w:rsidRPr="00EC1008">
          <w:rPr>
            <w:rStyle w:val="Hipervnculo"/>
          </w:rPr>
          <w:t>5</w:t>
        </w:r>
      </w:hyperlink>
      <w:r w:rsidRPr="00EC1008">
        <w:t>]</w:t>
      </w:r>
    </w:p>
    <w:p w14:paraId="59B8C18F" w14:textId="77777777" w:rsidR="00EC1008" w:rsidRPr="00EC1008" w:rsidRDefault="00EC1008" w:rsidP="00EC1008">
      <w:pPr>
        <w:rPr>
          <w:b/>
          <w:bCs/>
        </w:rPr>
      </w:pPr>
      <w:r w:rsidRPr="00EC1008">
        <w:rPr>
          <w:b/>
          <w:bCs/>
        </w:rPr>
        <w:t>Recursos Útiles</w:t>
      </w:r>
    </w:p>
    <w:p w14:paraId="1FE665EA" w14:textId="77777777" w:rsidR="00EC1008" w:rsidRPr="00EC1008" w:rsidRDefault="00EC1008" w:rsidP="00EC1008">
      <w:r w:rsidRPr="00EC1008">
        <w:t xml:space="preserve">Puedes utilizar herramientas interactivas como los </w:t>
      </w:r>
      <w:hyperlink r:id="rId34" w:tgtFrame="_blank" w:history="1">
        <w:r w:rsidRPr="00EC1008">
          <w:rPr>
            <w:rStyle w:val="Hipervnculo"/>
          </w:rPr>
          <w:t>juegos de hábitats de Cokitos</w:t>
        </w:r>
      </w:hyperlink>
      <w:r w:rsidRPr="00EC1008">
        <w:t xml:space="preserve"> para reforzar visualmente o descargar </w:t>
      </w:r>
      <w:hyperlink r:id="rId35" w:tgtFrame="_blank" w:history="1">
        <w:r w:rsidRPr="00EC1008">
          <w:rPr>
            <w:rStyle w:val="Hipervnculo"/>
          </w:rPr>
          <w:t>fichas de emparejar en Twinkl</w:t>
        </w:r>
      </w:hyperlink>
      <w:r w:rsidRPr="00EC1008">
        <w:t xml:space="preserve"> para trabajar la lógica en mesa. [</w:t>
      </w:r>
      <w:hyperlink r:id="rId36" w:history="1">
        <w:r w:rsidRPr="00EC1008">
          <w:rPr>
            <w:rStyle w:val="Hipervnculo"/>
          </w:rPr>
          <w:t>1</w:t>
        </w:r>
      </w:hyperlink>
      <w:r w:rsidRPr="00EC1008">
        <w:t>]</w:t>
      </w:r>
    </w:p>
    <w:p w14:paraId="64E0891D" w14:textId="77777777" w:rsidR="00EC1008" w:rsidRPr="00EC1008" w:rsidRDefault="00EC1008" w:rsidP="00EC1008">
      <w:r w:rsidRPr="00EC1008">
        <w:t xml:space="preserve">¿Te gustaría que diseñara una </w:t>
      </w:r>
      <w:r w:rsidRPr="00EC1008">
        <w:rPr>
          <w:b/>
          <w:bCs/>
        </w:rPr>
        <w:t>tabla de evaluación con indicadores de logro</w:t>
      </w:r>
      <w:r w:rsidRPr="00EC1008">
        <w:t xml:space="preserve"> específicos para esta unidad de hábitats?</w:t>
      </w:r>
    </w:p>
    <w:p w14:paraId="14F905D7" w14:textId="77777777" w:rsidR="00EC1008" w:rsidRPr="00EC1008" w:rsidRDefault="00EC1008" w:rsidP="00EC1008">
      <w:r w:rsidRPr="00EC1008">
        <w:t xml:space="preserve">Las respuestas de la IA pueden contener errores. </w:t>
      </w:r>
      <w:hyperlink r:id="rId37" w:history="1">
        <w:r w:rsidRPr="00EC1008">
          <w:rPr>
            <w:rStyle w:val="Hipervnculo"/>
          </w:rPr>
          <w:t>Más información</w:t>
        </w:r>
      </w:hyperlink>
    </w:p>
    <w:p w14:paraId="3061B697" w14:textId="1F3472F1" w:rsidR="00EC1008" w:rsidRPr="00EC1008" w:rsidRDefault="00EC1008" w:rsidP="00EC1008">
      <w:r w:rsidRPr="00EC1008">
        <w:rPr>
          <w:noProof/>
        </w:rPr>
        <w:drawing>
          <wp:inline distT="0" distB="0" distL="0" distR="0" wp14:anchorId="1E9CE9F8" wp14:editId="4A439EEB">
            <wp:extent cx="190500" cy="190500"/>
            <wp:effectExtent l="0" t="0" r="0" b="0"/>
            <wp:docPr id="12439071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C1008">
        <w:rPr>
          <w:noProof/>
        </w:rPr>
        <w:drawing>
          <wp:inline distT="0" distB="0" distL="0" distR="0" wp14:anchorId="04C88BA4" wp14:editId="246DEC8F">
            <wp:extent cx="190500" cy="190500"/>
            <wp:effectExtent l="0" t="0" r="0" b="0"/>
            <wp:docPr id="187791953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C1008">
        <w:rPr>
          <w:noProof/>
        </w:rPr>
        <w:drawing>
          <wp:inline distT="0" distB="0" distL="0" distR="0" wp14:anchorId="1CA1BD11" wp14:editId="3C5A7E15">
            <wp:extent cx="190500" cy="190500"/>
            <wp:effectExtent l="0" t="0" r="0" b="0"/>
            <wp:docPr id="4984878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FA67C26" w14:textId="77777777" w:rsidR="00EC1008" w:rsidRPr="00EC1008" w:rsidRDefault="00EC1008" w:rsidP="00EC1008">
      <w:r w:rsidRPr="00EC1008">
        <w:t>11 sitios</w:t>
      </w:r>
    </w:p>
    <w:p w14:paraId="20F5879C" w14:textId="77777777" w:rsidR="00EC1008" w:rsidRPr="00EC1008" w:rsidRDefault="00EC1008" w:rsidP="00EC1008">
      <w:pPr>
        <w:numPr>
          <w:ilvl w:val="0"/>
          <w:numId w:val="11"/>
        </w:numPr>
      </w:pPr>
      <w:r w:rsidRPr="00EC1008">
        <w:t>SESION DE APRENDIZAJE I: DONDE VIVEN LOS ANIMALES</w:t>
      </w:r>
    </w:p>
    <w:p w14:paraId="0660424B" w14:textId="77777777" w:rsidR="00EC1008" w:rsidRPr="00EC1008" w:rsidRDefault="00EC1008" w:rsidP="00EC1008">
      <w:r w:rsidRPr="00EC1008">
        <w:t>Esta sesión de aprendizaje se centra en la indagación sobre el hábitat de los animales, fomentando la curiosidad y el respeto por ...</w:t>
      </w:r>
    </w:p>
    <w:p w14:paraId="35DBE9D3" w14:textId="2ED3956B" w:rsidR="00EC1008" w:rsidRPr="00EC1008" w:rsidRDefault="00EC1008" w:rsidP="00EC1008">
      <w:r w:rsidRPr="00EC1008">
        <w:rPr>
          <w:noProof/>
        </w:rPr>
        <w:drawing>
          <wp:inline distT="0" distB="0" distL="0" distR="0" wp14:anchorId="03DEE848" wp14:editId="674A7767">
            <wp:extent cx="781050" cy="781050"/>
            <wp:effectExtent l="0" t="0" r="0" b="0"/>
            <wp:docPr id="200543127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0A60E6E" w14:textId="1DEC6D1B" w:rsidR="00EC1008" w:rsidRPr="00EC1008" w:rsidRDefault="00EC1008" w:rsidP="00EC1008">
      <w:r w:rsidRPr="00EC1008">
        <w:rPr>
          <w:noProof/>
        </w:rPr>
        <w:drawing>
          <wp:inline distT="0" distB="0" distL="0" distR="0" wp14:anchorId="1981C0FD" wp14:editId="17150EFB">
            <wp:extent cx="152400" cy="152400"/>
            <wp:effectExtent l="0" t="0" r="0" b="0"/>
            <wp:docPr id="12481805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847671" w14:textId="77777777" w:rsidR="00EC1008" w:rsidRPr="00EC1008" w:rsidRDefault="00EC1008" w:rsidP="00EC1008">
      <w:r w:rsidRPr="00EC1008">
        <w:t>Studocu</w:t>
      </w:r>
    </w:p>
    <w:p w14:paraId="2DC096C8" w14:textId="77777777" w:rsidR="00EC1008" w:rsidRPr="00EC1008" w:rsidRDefault="00EC1008" w:rsidP="00EC1008">
      <w:pPr>
        <w:numPr>
          <w:ilvl w:val="0"/>
          <w:numId w:val="11"/>
        </w:numPr>
      </w:pPr>
      <w:r w:rsidRPr="00EC1008">
        <w:t>Aprendiendo sobre animales en 3 años | PDF | Aprendizaje</w:t>
      </w:r>
    </w:p>
    <w:p w14:paraId="5065464E" w14:textId="77777777" w:rsidR="00EC1008" w:rsidRPr="00EC1008" w:rsidRDefault="00EC1008" w:rsidP="00EC1008">
      <w:r w:rsidRPr="00EC1008">
        <w:t>Aprendiendo sobre animales en 3 años. La experiencia de aprendizaje titulada 'Investigamos y conocemos a los animales' se lleva a ...</w:t>
      </w:r>
    </w:p>
    <w:p w14:paraId="5846FB65" w14:textId="312AE386" w:rsidR="00EC1008" w:rsidRPr="00EC1008" w:rsidRDefault="00EC1008" w:rsidP="00EC1008">
      <w:r w:rsidRPr="00EC1008">
        <w:rPr>
          <w:noProof/>
        </w:rPr>
        <w:drawing>
          <wp:inline distT="0" distB="0" distL="0" distR="0" wp14:anchorId="21D5718B" wp14:editId="6CE53B90">
            <wp:extent cx="781050" cy="781050"/>
            <wp:effectExtent l="0" t="0" r="0" b="0"/>
            <wp:docPr id="87693573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36274276" w14:textId="72A5122E" w:rsidR="00EC1008" w:rsidRPr="00EC1008" w:rsidRDefault="00EC1008" w:rsidP="00EC1008">
      <w:r w:rsidRPr="00EC1008">
        <w:rPr>
          <w:noProof/>
        </w:rPr>
        <w:drawing>
          <wp:inline distT="0" distB="0" distL="0" distR="0" wp14:anchorId="1471ADDA" wp14:editId="0A0811F1">
            <wp:extent cx="152400" cy="152400"/>
            <wp:effectExtent l="0" t="0" r="0" b="0"/>
            <wp:docPr id="143014866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B2D6A82" w14:textId="77777777" w:rsidR="00EC1008" w:rsidRPr="00EC1008" w:rsidRDefault="00EC1008" w:rsidP="00EC1008">
      <w:r w:rsidRPr="00EC1008">
        <w:t>Scribd</w:t>
      </w:r>
    </w:p>
    <w:p w14:paraId="385BB533" w14:textId="77777777" w:rsidR="00EC1008" w:rsidRPr="00EC1008" w:rsidRDefault="00EC1008" w:rsidP="00EC1008">
      <w:pPr>
        <w:numPr>
          <w:ilvl w:val="0"/>
          <w:numId w:val="11"/>
        </w:numPr>
      </w:pPr>
      <w:r w:rsidRPr="00EC1008">
        <w:lastRenderedPageBreak/>
        <w:t>Descubrimiento y exploración del entorno: competencias específicas, criterios de evaluación y saberes básicos - | Ministerio de Educación, Formación Profesional y Deportes</w:t>
      </w:r>
    </w:p>
    <w:p w14:paraId="3143334E" w14:textId="77777777" w:rsidR="00EC1008" w:rsidRPr="00EC1008" w:rsidRDefault="00EC1008" w:rsidP="00EC1008">
      <w:r w:rsidRPr="00EC1008">
        <w:t>Las competencias específicas de educación infantil en el primer ciclo se centran en el descubrimiento y la exploración del entorno...</w:t>
      </w:r>
    </w:p>
    <w:p w14:paraId="7A13FFA3" w14:textId="6BA1ABBC" w:rsidR="00EC1008" w:rsidRPr="00EC1008" w:rsidRDefault="00EC1008" w:rsidP="00EC1008">
      <w:r w:rsidRPr="00EC1008">
        <w:rPr>
          <w:noProof/>
        </w:rPr>
        <w:drawing>
          <wp:inline distT="0" distB="0" distL="0" distR="0" wp14:anchorId="68273B31" wp14:editId="6B606222">
            <wp:extent cx="152400" cy="152400"/>
            <wp:effectExtent l="0" t="0" r="0" b="0"/>
            <wp:docPr id="17026380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431B48" w14:textId="77777777" w:rsidR="00EC1008" w:rsidRPr="00EC1008" w:rsidRDefault="00EC1008" w:rsidP="00EC1008">
      <w:r w:rsidRPr="00EC1008">
        <w:t>Educagob</w:t>
      </w:r>
    </w:p>
    <w:p w14:paraId="657A77CA" w14:textId="77777777" w:rsidR="00EC1008" w:rsidRPr="00EC1008" w:rsidRDefault="00EC1008" w:rsidP="00EC1008">
      <w:r w:rsidRPr="00EC1008">
        <w:t>Mostrar todo</w:t>
      </w:r>
    </w:p>
    <w:p w14:paraId="26526A1C" w14:textId="77777777" w:rsidR="00EC1008" w:rsidRPr="00EC1008" w:rsidRDefault="00EC1008" w:rsidP="00EC1008">
      <w:r w:rsidRPr="00EC1008">
        <w:t>y utilizando la competencia digital</w:t>
      </w:r>
    </w:p>
    <w:p w14:paraId="42BD72F6" w14:textId="77777777" w:rsidR="00EC1008" w:rsidRPr="00EC1008" w:rsidRDefault="00EC1008" w:rsidP="00EC1008">
      <w:r w:rsidRPr="00EC1008">
        <w:t xml:space="preserve">Integrar la </w:t>
      </w:r>
      <w:r w:rsidRPr="00EC1008">
        <w:rPr>
          <w:b/>
          <w:bCs/>
        </w:rPr>
        <w:t>competencia digital</w:t>
      </w:r>
      <w:r w:rsidRPr="00EC1008">
        <w:t xml:space="preserve"> en niños de 3 años no significa "sentarlos frente a una pantalla", sino usar la tecnología como una ventana interactiva para explorar mundos (hábitats) que no pueden ver en su día a día.</w:t>
      </w:r>
    </w:p>
    <w:p w14:paraId="78F02972" w14:textId="77777777" w:rsidR="00EC1008" w:rsidRPr="00EC1008" w:rsidRDefault="00EC1008" w:rsidP="00EC1008">
      <w:r w:rsidRPr="00EC1008">
        <w:t>Aquí tienes cómo transformar la unidad de animales y hábitats usando recursos digitales:</w:t>
      </w:r>
    </w:p>
    <w:p w14:paraId="3072F1B4" w14:textId="77777777" w:rsidR="00EC1008" w:rsidRPr="00EC1008" w:rsidRDefault="00EC1008" w:rsidP="00EC1008">
      <w:pPr>
        <w:rPr>
          <w:b/>
          <w:bCs/>
        </w:rPr>
      </w:pPr>
      <w:r w:rsidRPr="00EC1008">
        <w:rPr>
          <w:b/>
          <w:bCs/>
        </w:rPr>
        <w:t>1. Exploración con Realidad Aumentada y Visionado Directo</w:t>
      </w:r>
    </w:p>
    <w:p w14:paraId="44AF4076" w14:textId="77777777" w:rsidR="00EC1008" w:rsidRPr="00EC1008" w:rsidRDefault="00EC1008" w:rsidP="00EC1008">
      <w:r w:rsidRPr="00EC1008">
        <w:t>A esta edad, el impacto visual es clave para entender entornos lejanos como el fondo del mar o la selva.</w:t>
      </w:r>
    </w:p>
    <w:p w14:paraId="1248BFF1" w14:textId="77777777" w:rsidR="00EC1008" w:rsidRPr="00EC1008" w:rsidRDefault="00EC1008" w:rsidP="00EC1008">
      <w:pPr>
        <w:numPr>
          <w:ilvl w:val="0"/>
          <w:numId w:val="12"/>
        </w:numPr>
      </w:pPr>
      <w:r w:rsidRPr="00EC1008">
        <w:rPr>
          <w:b/>
          <w:bCs/>
        </w:rPr>
        <w:t>Cámaras en directo (Webcams)</w:t>
      </w:r>
      <w:r w:rsidRPr="00EC1008">
        <w:t xml:space="preserve">: Utiliza </w:t>
      </w:r>
      <w:hyperlink r:id="rId46" w:tgtFrame="_blank" w:history="1">
        <w:r w:rsidRPr="00EC1008">
          <w:rPr>
            <w:rStyle w:val="Hipervnculo"/>
          </w:rPr>
          <w:t>Wildlife Webcams</w:t>
        </w:r>
      </w:hyperlink>
      <w:r w:rsidRPr="00EC1008">
        <w:t xml:space="preserve"> para observar animales reales en sus hábitats naturales en tiempo real. Ver a un oso en un bosque de verdad genera mucha más curiosidad que un dibujo.</w:t>
      </w:r>
    </w:p>
    <w:p w14:paraId="0BF8488F" w14:textId="77777777" w:rsidR="00EC1008" w:rsidRPr="00EC1008" w:rsidRDefault="00EC1008" w:rsidP="00EC1008">
      <w:pPr>
        <w:numPr>
          <w:ilvl w:val="0"/>
          <w:numId w:val="12"/>
        </w:numPr>
      </w:pPr>
      <w:r w:rsidRPr="00EC1008">
        <w:rPr>
          <w:b/>
          <w:bCs/>
        </w:rPr>
        <w:t>Google 3D Animals</w:t>
      </w:r>
      <w:r w:rsidRPr="00EC1008">
        <w:t>: Usa un móvil o tablet para proyectar un tigre o un pingüino en el suelo de la clase. Los niños pueden "moverse" alrededor de él, viendo su tamaño y textura digitalmente. [</w:t>
      </w:r>
      <w:hyperlink r:id="rId47" w:history="1">
        <w:r w:rsidRPr="00EC1008">
          <w:rPr>
            <w:rStyle w:val="Hipervnculo"/>
          </w:rPr>
          <w:t>1</w:t>
        </w:r>
      </w:hyperlink>
      <w:r w:rsidRPr="00EC1008">
        <w:t xml:space="preserve">, </w:t>
      </w:r>
      <w:hyperlink r:id="rId48" w:history="1">
        <w:r w:rsidRPr="00EC1008">
          <w:rPr>
            <w:rStyle w:val="Hipervnculo"/>
          </w:rPr>
          <w:t>2</w:t>
        </w:r>
      </w:hyperlink>
      <w:r w:rsidRPr="00EC1008">
        <w:t>]</w:t>
      </w:r>
    </w:p>
    <w:p w14:paraId="4F045EC7" w14:textId="77777777" w:rsidR="00EC1008" w:rsidRPr="00EC1008" w:rsidRDefault="00EC1008" w:rsidP="00EC1008">
      <w:pPr>
        <w:rPr>
          <w:b/>
          <w:bCs/>
        </w:rPr>
      </w:pPr>
      <w:r w:rsidRPr="00EC1008">
        <w:rPr>
          <w:b/>
          <w:bCs/>
        </w:rPr>
        <w:t>2. Gamificación: Juegos de Asociación Digital</w:t>
      </w:r>
    </w:p>
    <w:p w14:paraId="75B4E769" w14:textId="77777777" w:rsidR="00EC1008" w:rsidRPr="00EC1008" w:rsidRDefault="00EC1008" w:rsidP="00EC1008">
      <w:r w:rsidRPr="00EC1008">
        <w:t>Existen plataformas sencillas que permiten a los niños practicar la lógica de clasificación de hábitats mediante el tacto en pizarras digitales o tablets:</w:t>
      </w:r>
    </w:p>
    <w:p w14:paraId="381E8F4C" w14:textId="77777777" w:rsidR="00EC1008" w:rsidRPr="00EC1008" w:rsidRDefault="00EC1008" w:rsidP="00EC1008">
      <w:pPr>
        <w:numPr>
          <w:ilvl w:val="0"/>
          <w:numId w:val="13"/>
        </w:numPr>
      </w:pPr>
      <w:hyperlink r:id="rId49" w:tgtFrame="_blank" w:history="1">
        <w:r w:rsidRPr="00EC1008">
          <w:rPr>
            <w:rStyle w:val="Hipervnculo"/>
          </w:rPr>
          <w:t>Cokitos - Hábitat de los animales</w:t>
        </w:r>
      </w:hyperlink>
      <w:r w:rsidRPr="00EC1008">
        <w:t>: Un juego interactivo donde deben arrastrar al animal a su escenario correcto (selva, océano, granja).</w:t>
      </w:r>
    </w:p>
    <w:p w14:paraId="076C1CAC" w14:textId="77777777" w:rsidR="00EC1008" w:rsidRPr="00EC1008" w:rsidRDefault="00EC1008" w:rsidP="00EC1008">
      <w:pPr>
        <w:numPr>
          <w:ilvl w:val="0"/>
          <w:numId w:val="13"/>
        </w:numPr>
      </w:pPr>
      <w:hyperlink r:id="rId50" w:tgtFrame="_blank" w:history="1">
        <w:r w:rsidRPr="00EC1008">
          <w:rPr>
            <w:rStyle w:val="Hipervnculo"/>
          </w:rPr>
          <w:t>TinyTap</w:t>
        </w:r>
      </w:hyperlink>
      <w:r w:rsidRPr="00EC1008">
        <w:t>: Ofrece juegos creados por docentes específicamente para 3 años, donde los niños tocan la pantalla para escuchar el sonido del animal y ver su hogar.</w:t>
      </w:r>
    </w:p>
    <w:p w14:paraId="59949F97" w14:textId="77777777" w:rsidR="00EC1008" w:rsidRPr="00EC1008" w:rsidRDefault="00EC1008" w:rsidP="00EC1008">
      <w:pPr>
        <w:numPr>
          <w:ilvl w:val="0"/>
          <w:numId w:val="13"/>
        </w:numPr>
      </w:pPr>
      <w:hyperlink r:id="rId51" w:tgtFrame="_blank" w:history="1">
        <w:r w:rsidRPr="00EC1008">
          <w:rPr>
            <w:rStyle w:val="Hipervnculo"/>
          </w:rPr>
          <w:t>Cristic</w:t>
        </w:r>
      </w:hyperlink>
      <w:r w:rsidRPr="00EC1008">
        <w:t>: Dispone de actividades de "arrastrar y soltar" animales según sean terrestres o acuáticos, ideal para trabajar la motricidad fina digital. [</w:t>
      </w:r>
      <w:hyperlink r:id="rId52" w:history="1">
        <w:r w:rsidRPr="00EC1008">
          <w:rPr>
            <w:rStyle w:val="Hipervnculo"/>
          </w:rPr>
          <w:t>1</w:t>
        </w:r>
      </w:hyperlink>
      <w:r w:rsidRPr="00EC1008">
        <w:t xml:space="preserve">, </w:t>
      </w:r>
      <w:hyperlink r:id="rId53" w:history="1">
        <w:r w:rsidRPr="00EC1008">
          <w:rPr>
            <w:rStyle w:val="Hipervnculo"/>
          </w:rPr>
          <w:t>2</w:t>
        </w:r>
      </w:hyperlink>
      <w:r w:rsidRPr="00EC1008">
        <w:t xml:space="preserve">, </w:t>
      </w:r>
      <w:hyperlink r:id="rId54" w:history="1">
        <w:r w:rsidRPr="00EC1008">
          <w:rPr>
            <w:rStyle w:val="Hipervnculo"/>
          </w:rPr>
          <w:t>3</w:t>
        </w:r>
      </w:hyperlink>
      <w:r w:rsidRPr="00EC1008">
        <w:t>]</w:t>
      </w:r>
    </w:p>
    <w:p w14:paraId="35BB4B08" w14:textId="77777777" w:rsidR="00EC1008" w:rsidRPr="00EC1008" w:rsidRDefault="00EC1008" w:rsidP="00EC1008">
      <w:pPr>
        <w:rPr>
          <w:b/>
          <w:bCs/>
        </w:rPr>
      </w:pPr>
      <w:r w:rsidRPr="00EC1008">
        <w:rPr>
          <w:b/>
          <w:bCs/>
        </w:rPr>
        <w:t>3. Creación de Contenido: "Nuestro Safari Digital"</w:t>
      </w:r>
    </w:p>
    <w:p w14:paraId="6D3A5050" w14:textId="77777777" w:rsidR="00EC1008" w:rsidRPr="00EC1008" w:rsidRDefault="00EC1008" w:rsidP="00EC1008">
      <w:r w:rsidRPr="00EC1008">
        <w:t>En lugar de solo consumir, los niños pueden empezar a crear:</w:t>
      </w:r>
    </w:p>
    <w:p w14:paraId="7128082B" w14:textId="77777777" w:rsidR="00EC1008" w:rsidRPr="00EC1008" w:rsidRDefault="00EC1008" w:rsidP="00EC1008">
      <w:pPr>
        <w:numPr>
          <w:ilvl w:val="0"/>
          <w:numId w:val="14"/>
        </w:numPr>
      </w:pPr>
      <w:r w:rsidRPr="00EC1008">
        <w:rPr>
          <w:b/>
          <w:bCs/>
        </w:rPr>
        <w:t>Pizarra Digital Interactiva (PDI)</w:t>
      </w:r>
      <w:r w:rsidRPr="00EC1008">
        <w:t xml:space="preserve">: Cread un collage digital colectivo. Cada niño puede elegir un animal de una galería y, con ayuda del docente, colocarlo en un fondo de "agua" o "tierra" en una herramienta como </w:t>
      </w:r>
      <w:hyperlink r:id="rId55" w:tgtFrame="_blank" w:history="1">
        <w:r w:rsidRPr="00EC1008">
          <w:rPr>
            <w:rStyle w:val="Hipervnculo"/>
          </w:rPr>
          <w:t>Canva</w:t>
        </w:r>
      </w:hyperlink>
      <w:r w:rsidRPr="00EC1008">
        <w:t xml:space="preserve"> o Genially.</w:t>
      </w:r>
    </w:p>
    <w:p w14:paraId="27CE443F" w14:textId="77777777" w:rsidR="00EC1008" w:rsidRPr="00EC1008" w:rsidRDefault="00EC1008" w:rsidP="00EC1008">
      <w:pPr>
        <w:numPr>
          <w:ilvl w:val="0"/>
          <w:numId w:val="14"/>
        </w:numPr>
      </w:pPr>
      <w:r w:rsidRPr="00EC1008">
        <w:rPr>
          <w:b/>
          <w:bCs/>
        </w:rPr>
        <w:lastRenderedPageBreak/>
        <w:t>Robótica Educativa (Bee-Bot)</w:t>
      </w:r>
      <w:r w:rsidRPr="00EC1008">
        <w:t>: Si el centro dispone de robots de suelo, puedes crear un tapete con diferentes hábitats. El niño debe programar (pulsar flechas) para que el robot llegue al hábitat del animal que le ha tocado. [</w:t>
      </w:r>
      <w:hyperlink r:id="rId56" w:history="1">
        <w:r w:rsidRPr="00EC1008">
          <w:rPr>
            <w:rStyle w:val="Hipervnculo"/>
          </w:rPr>
          <w:t>1</w:t>
        </w:r>
      </w:hyperlink>
      <w:r w:rsidRPr="00EC1008">
        <w:t xml:space="preserve">, </w:t>
      </w:r>
      <w:hyperlink r:id="rId57" w:history="1">
        <w:r w:rsidRPr="00EC1008">
          <w:rPr>
            <w:rStyle w:val="Hipervnculo"/>
          </w:rPr>
          <w:t>2</w:t>
        </w:r>
      </w:hyperlink>
      <w:r w:rsidRPr="00EC1008">
        <w:t>]</w:t>
      </w:r>
    </w:p>
    <w:p w14:paraId="2F1CEAA5" w14:textId="77777777" w:rsidR="00EC1008" w:rsidRPr="00EC1008" w:rsidRDefault="00EC1008" w:rsidP="00EC1008">
      <w:pPr>
        <w:rPr>
          <w:b/>
          <w:bCs/>
        </w:rPr>
      </w:pPr>
      <w:r w:rsidRPr="00EC1008">
        <w:rPr>
          <w:b/>
          <w:bCs/>
        </w:rPr>
        <w:t>Recomendación Pedagógica</w:t>
      </w:r>
    </w:p>
    <w:p w14:paraId="036299E8" w14:textId="77777777" w:rsidR="00EC1008" w:rsidRPr="00EC1008" w:rsidRDefault="00EC1008" w:rsidP="00EC1008">
      <w:r w:rsidRPr="00EC1008">
        <w:t xml:space="preserve">Para cumplir con la </w:t>
      </w:r>
      <w:r w:rsidRPr="00EC1008">
        <w:rPr>
          <w:b/>
          <w:bCs/>
        </w:rPr>
        <w:t>competencia digital infantil</w:t>
      </w:r>
      <w:r w:rsidRPr="00EC1008">
        <w:t>, el uso debe ser:</w:t>
      </w:r>
    </w:p>
    <w:p w14:paraId="78B70436" w14:textId="77777777" w:rsidR="00EC1008" w:rsidRPr="00EC1008" w:rsidRDefault="00EC1008" w:rsidP="00EC1008">
      <w:pPr>
        <w:numPr>
          <w:ilvl w:val="0"/>
          <w:numId w:val="15"/>
        </w:numPr>
      </w:pPr>
      <w:r w:rsidRPr="00EC1008">
        <w:rPr>
          <w:b/>
          <w:bCs/>
        </w:rPr>
        <w:t>Acompañado</w:t>
      </w:r>
      <w:r w:rsidRPr="00EC1008">
        <w:t>: Siempre con el docente mediando y explicando.</w:t>
      </w:r>
    </w:p>
    <w:p w14:paraId="20298EE5" w14:textId="77777777" w:rsidR="00EC1008" w:rsidRPr="00EC1008" w:rsidRDefault="00EC1008" w:rsidP="00EC1008">
      <w:pPr>
        <w:numPr>
          <w:ilvl w:val="0"/>
          <w:numId w:val="15"/>
        </w:numPr>
      </w:pPr>
      <w:r w:rsidRPr="00EC1008">
        <w:rPr>
          <w:b/>
          <w:bCs/>
        </w:rPr>
        <w:t>Breve</w:t>
      </w:r>
      <w:r w:rsidRPr="00EC1008">
        <w:t>: Sesiones de máximo 10-15 minutos para evitar la fatiga visual.</w:t>
      </w:r>
    </w:p>
    <w:p w14:paraId="755BA3A8" w14:textId="77777777" w:rsidR="00EC1008" w:rsidRPr="00EC1008" w:rsidRDefault="00EC1008" w:rsidP="00EC1008">
      <w:pPr>
        <w:numPr>
          <w:ilvl w:val="0"/>
          <w:numId w:val="15"/>
        </w:numPr>
      </w:pPr>
      <w:r w:rsidRPr="00EC1008">
        <w:rPr>
          <w:b/>
          <w:bCs/>
        </w:rPr>
        <w:t>Híbrido</w:t>
      </w:r>
      <w:r w:rsidRPr="00EC1008">
        <w:t>: Si encuentran al delfín en el juego digital, después deben buscarlo en la bandeja sensorial de agua real del aula.</w:t>
      </w:r>
    </w:p>
    <w:p w14:paraId="57A25446" w14:textId="77777777" w:rsidR="00EC1008" w:rsidRPr="00EC1008" w:rsidRDefault="00EC1008" w:rsidP="00EC1008">
      <w:r w:rsidRPr="00EC1008">
        <w:t xml:space="preserve">¿Te interesaría que te prepare una </w:t>
      </w:r>
      <w:r w:rsidRPr="00EC1008">
        <w:rPr>
          <w:b/>
          <w:bCs/>
        </w:rPr>
        <w:t>sesión paso a paso</w:t>
      </w:r>
      <w:r w:rsidRPr="00EC1008">
        <w:t xml:space="preserve"> combinando el juego con Bee-Bot y la pizarra digital?</w:t>
      </w:r>
    </w:p>
    <w:p w14:paraId="07435F16" w14:textId="77777777" w:rsidR="00DB2AF4" w:rsidRPr="00DB2AF4" w:rsidRDefault="00DB2AF4" w:rsidP="00DB2AF4">
      <w:r w:rsidRPr="00DB2AF4">
        <w:t xml:space="preserve">Aquí tienes una propuesta de sesión de 45-60 minutos que combina </w:t>
      </w:r>
      <w:r w:rsidRPr="00DB2AF4">
        <w:rPr>
          <w:b/>
          <w:bCs/>
        </w:rPr>
        <w:t>robótica, pizarra digital y realidad aumentada</w:t>
      </w:r>
      <w:r w:rsidRPr="00DB2AF4">
        <w:t>. Está diseñada para ser dinámica y evitar el sedentarismo digital.</w:t>
      </w:r>
    </w:p>
    <w:p w14:paraId="3EA38923" w14:textId="77777777" w:rsidR="00DB2AF4" w:rsidRPr="00DB2AF4" w:rsidRDefault="00000000" w:rsidP="00DB2AF4">
      <w:r>
        <w:pict w14:anchorId="3AC92A78">
          <v:rect id="_x0000_i1029" style="width:0;height:1.5pt" o:hralign="center" o:hrstd="t" o:hr="t" fillcolor="#a0a0a0" stroked="f"/>
        </w:pict>
      </w:r>
    </w:p>
    <w:p w14:paraId="22D0DBC2" w14:textId="77777777" w:rsidR="00DB2AF4" w:rsidRPr="00DB2AF4" w:rsidRDefault="00DB2AF4" w:rsidP="00DB2AF4">
      <w:pPr>
        <w:rPr>
          <w:b/>
          <w:bCs/>
        </w:rPr>
      </w:pPr>
      <w:r w:rsidRPr="00DB2AF4">
        <w:rPr>
          <w:b/>
          <w:bCs/>
        </w:rPr>
        <w:t>Sesión: "El Viaje del Robot Explorador"</w:t>
      </w:r>
    </w:p>
    <w:p w14:paraId="418B655D" w14:textId="77777777" w:rsidR="00DB2AF4" w:rsidRPr="00DB2AF4" w:rsidRDefault="00DB2AF4" w:rsidP="00DB2AF4">
      <w:pPr>
        <w:rPr>
          <w:b/>
          <w:bCs/>
        </w:rPr>
      </w:pPr>
      <w:r w:rsidRPr="00DB2AF4">
        <w:rPr>
          <w:b/>
          <w:bCs/>
        </w:rPr>
        <w:t>Objetivos de Competencia Digital (LOMLOE)</w:t>
      </w:r>
    </w:p>
    <w:p w14:paraId="1BBC69FE" w14:textId="77777777" w:rsidR="00DB2AF4" w:rsidRPr="00DB2AF4" w:rsidRDefault="00DB2AF4" w:rsidP="00DB2AF4">
      <w:pPr>
        <w:numPr>
          <w:ilvl w:val="0"/>
          <w:numId w:val="16"/>
        </w:numPr>
      </w:pPr>
      <w:r w:rsidRPr="00DB2AF4">
        <w:t>Iniciarse en el uso de herramientas digitales para la búsqueda de información.</w:t>
      </w:r>
    </w:p>
    <w:p w14:paraId="263AFA82" w14:textId="77777777" w:rsidR="00DB2AF4" w:rsidRPr="00DB2AF4" w:rsidRDefault="00DB2AF4" w:rsidP="00DB2AF4">
      <w:pPr>
        <w:numPr>
          <w:ilvl w:val="0"/>
          <w:numId w:val="16"/>
        </w:numPr>
      </w:pPr>
      <w:r w:rsidRPr="00DB2AF4">
        <w:t>Realizar secuencias sencillas de programación (causa-efecto).</w:t>
      </w:r>
    </w:p>
    <w:p w14:paraId="3FA920C6" w14:textId="77777777" w:rsidR="00DB2AF4" w:rsidRPr="00DB2AF4" w:rsidRDefault="00DB2AF4" w:rsidP="00DB2AF4">
      <w:pPr>
        <w:numPr>
          <w:ilvl w:val="0"/>
          <w:numId w:val="16"/>
        </w:numPr>
      </w:pPr>
      <w:r w:rsidRPr="00DB2AF4">
        <w:t>Respetar las normas de uso de los dispositivos.</w:t>
      </w:r>
    </w:p>
    <w:p w14:paraId="565B13B6" w14:textId="77777777" w:rsidR="00DB2AF4" w:rsidRPr="00DB2AF4" w:rsidRDefault="00000000" w:rsidP="00DB2AF4">
      <w:r>
        <w:pict w14:anchorId="526F0BBE">
          <v:rect id="_x0000_i1030" style="width:0;height:1.5pt" o:hralign="center" o:hrstd="t" o:hr="t" fillcolor="#a0a0a0" stroked="f"/>
        </w:pict>
      </w:r>
    </w:p>
    <w:p w14:paraId="7F100767" w14:textId="77777777" w:rsidR="00DB2AF4" w:rsidRPr="00DB2AF4" w:rsidRDefault="00DB2AF4" w:rsidP="00DB2AF4">
      <w:pPr>
        <w:rPr>
          <w:b/>
          <w:bCs/>
        </w:rPr>
      </w:pPr>
      <w:r w:rsidRPr="00DB2AF4">
        <w:rPr>
          <w:b/>
          <w:bCs/>
        </w:rPr>
        <w:t>Fase 1: La Ventana Mágica (Pizarra Digital - 10 min)</w:t>
      </w:r>
    </w:p>
    <w:p w14:paraId="24F8F5E7" w14:textId="77777777" w:rsidR="00DB2AF4" w:rsidRPr="00DB2AF4" w:rsidRDefault="00DB2AF4" w:rsidP="00DB2AF4">
      <w:r w:rsidRPr="00DB2AF4">
        <w:t xml:space="preserve">Comenzamos con una </w:t>
      </w:r>
      <w:r w:rsidRPr="00DB2AF4">
        <w:rPr>
          <w:b/>
          <w:bCs/>
        </w:rPr>
        <w:t>asamblea digital</w:t>
      </w:r>
      <w:r w:rsidRPr="00DB2AF4">
        <w:t xml:space="preserve"> para activar conocimientos.</w:t>
      </w:r>
    </w:p>
    <w:p w14:paraId="7DFE5F94" w14:textId="77777777" w:rsidR="00DB2AF4" w:rsidRPr="00DB2AF4" w:rsidRDefault="00DB2AF4" w:rsidP="00DB2AF4">
      <w:pPr>
        <w:numPr>
          <w:ilvl w:val="0"/>
          <w:numId w:val="17"/>
        </w:numPr>
      </w:pPr>
      <w:r w:rsidRPr="00DB2AF4">
        <w:t xml:space="preserve">Proyecta un mapa del mundo muy simple con tres zonas: </w:t>
      </w:r>
      <w:r w:rsidRPr="00DB2AF4">
        <w:rPr>
          <w:b/>
          <w:bCs/>
        </w:rPr>
        <w:t>Azul</w:t>
      </w:r>
      <w:r w:rsidRPr="00DB2AF4">
        <w:t xml:space="preserve"> (mar), </w:t>
      </w:r>
      <w:r w:rsidRPr="00DB2AF4">
        <w:rPr>
          <w:b/>
          <w:bCs/>
        </w:rPr>
        <w:t>Verde</w:t>
      </w:r>
      <w:r w:rsidRPr="00DB2AF4">
        <w:t xml:space="preserve"> (selva) y </w:t>
      </w:r>
      <w:r w:rsidRPr="00DB2AF4">
        <w:rPr>
          <w:b/>
          <w:bCs/>
        </w:rPr>
        <w:t>Amarillo</w:t>
      </w:r>
      <w:r w:rsidRPr="00DB2AF4">
        <w:t xml:space="preserve"> (desierto).</w:t>
      </w:r>
    </w:p>
    <w:p w14:paraId="22A5A79B" w14:textId="77777777" w:rsidR="00DB2AF4" w:rsidRPr="00DB2AF4" w:rsidRDefault="00DB2AF4" w:rsidP="00DB2AF4">
      <w:pPr>
        <w:numPr>
          <w:ilvl w:val="0"/>
          <w:numId w:val="17"/>
        </w:numPr>
      </w:pPr>
      <w:r w:rsidRPr="00DB2AF4">
        <w:t xml:space="preserve">Usa la herramienta de Google (buscando el animal en el navegador) para mostrar un </w:t>
      </w:r>
      <w:r w:rsidRPr="00DB2AF4">
        <w:rPr>
          <w:b/>
          <w:bCs/>
        </w:rPr>
        <w:t>animal en 3D</w:t>
      </w:r>
      <w:r w:rsidRPr="00DB2AF4">
        <w:t xml:space="preserve">. Por ejemplo: </w:t>
      </w:r>
      <w:r w:rsidRPr="00DB2AF4">
        <w:rPr>
          <w:i/>
          <w:iCs/>
        </w:rPr>
        <w:t>"Pingüino"</w:t>
      </w:r>
      <w:r w:rsidRPr="00DB2AF4">
        <w:t xml:space="preserve"> o </w:t>
      </w:r>
      <w:r w:rsidRPr="00DB2AF4">
        <w:rPr>
          <w:i/>
          <w:iCs/>
        </w:rPr>
        <w:t>"Tigre"</w:t>
      </w:r>
      <w:r w:rsidRPr="00DB2AF4">
        <w:t>.</w:t>
      </w:r>
    </w:p>
    <w:p w14:paraId="481B9C15" w14:textId="77777777" w:rsidR="00DB2AF4" w:rsidRPr="00DB2AF4" w:rsidRDefault="00DB2AF4" w:rsidP="00DB2AF4">
      <w:pPr>
        <w:numPr>
          <w:ilvl w:val="0"/>
          <w:numId w:val="17"/>
        </w:numPr>
      </w:pPr>
      <w:r w:rsidRPr="00DB2AF4">
        <w:rPr>
          <w:b/>
          <w:bCs/>
        </w:rPr>
        <w:t>Reto</w:t>
      </w:r>
      <w:r w:rsidRPr="00DB2AF4">
        <w:t>: "¿Dónde debe vivir este amigo?". Un niño sale a la pizarra y arrastra el animal (o lo señala) hacia su color/hábitat correspondiente.</w:t>
      </w:r>
    </w:p>
    <w:p w14:paraId="663FA300" w14:textId="77777777" w:rsidR="00DB2AF4" w:rsidRPr="00DB2AF4" w:rsidRDefault="00DB2AF4" w:rsidP="00DB2AF4">
      <w:pPr>
        <w:rPr>
          <w:b/>
          <w:bCs/>
        </w:rPr>
      </w:pPr>
      <w:r w:rsidRPr="00DB2AF4">
        <w:rPr>
          <w:b/>
          <w:bCs/>
        </w:rPr>
        <w:t>Fase 2: El Desafío del Bee-Bot (Robótica - 25 min)</w:t>
      </w:r>
    </w:p>
    <w:p w14:paraId="325D1AE1" w14:textId="77777777" w:rsidR="00DB2AF4" w:rsidRPr="00DB2AF4" w:rsidRDefault="00DB2AF4" w:rsidP="00DB2AF4">
      <w:r w:rsidRPr="00DB2AF4">
        <w:t>Esta es la parte central donde trabajan el pensamiento computacional.</w:t>
      </w:r>
    </w:p>
    <w:p w14:paraId="38DD0873" w14:textId="77777777" w:rsidR="00DB2AF4" w:rsidRPr="00DB2AF4" w:rsidRDefault="00DB2AF4" w:rsidP="00DB2AF4">
      <w:pPr>
        <w:numPr>
          <w:ilvl w:val="0"/>
          <w:numId w:val="18"/>
        </w:numPr>
      </w:pPr>
      <w:r w:rsidRPr="00DB2AF4">
        <w:rPr>
          <w:b/>
          <w:bCs/>
        </w:rPr>
        <w:t>Preparación</w:t>
      </w:r>
      <w:r w:rsidRPr="00DB2AF4">
        <w:t>: Crea un tapete en el suelo con una cuadrícula. En algunas casillas pega fotos de hábitats (un nido, una pecera, una cueva, una granja).</w:t>
      </w:r>
    </w:p>
    <w:p w14:paraId="1299EE09" w14:textId="77777777" w:rsidR="00DB2AF4" w:rsidRPr="00DB2AF4" w:rsidRDefault="00DB2AF4" w:rsidP="00DB2AF4">
      <w:pPr>
        <w:numPr>
          <w:ilvl w:val="0"/>
          <w:numId w:val="18"/>
        </w:numPr>
      </w:pPr>
      <w:r w:rsidRPr="00DB2AF4">
        <w:rPr>
          <w:b/>
          <w:bCs/>
        </w:rPr>
        <w:t>La Dinámica</w:t>
      </w:r>
      <w:r w:rsidRPr="00DB2AF4">
        <w:t>:</w:t>
      </w:r>
    </w:p>
    <w:p w14:paraId="364D82F9" w14:textId="77777777" w:rsidR="00DB2AF4" w:rsidRPr="00DB2AF4" w:rsidRDefault="00DB2AF4" w:rsidP="00DB2AF4">
      <w:pPr>
        <w:numPr>
          <w:ilvl w:val="1"/>
          <w:numId w:val="18"/>
        </w:numPr>
      </w:pPr>
      <w:r w:rsidRPr="00DB2AF4">
        <w:t xml:space="preserve">El docente entrega al niño una </w:t>
      </w:r>
      <w:r w:rsidRPr="00DB2AF4">
        <w:rPr>
          <w:b/>
          <w:bCs/>
        </w:rPr>
        <w:t>tarjeta física</w:t>
      </w:r>
      <w:r w:rsidRPr="00DB2AF4">
        <w:t xml:space="preserve"> de un animal (ej. un pez).</w:t>
      </w:r>
    </w:p>
    <w:p w14:paraId="56A64AAB" w14:textId="77777777" w:rsidR="00DB2AF4" w:rsidRPr="00DB2AF4" w:rsidRDefault="00DB2AF4" w:rsidP="00DB2AF4">
      <w:pPr>
        <w:numPr>
          <w:ilvl w:val="1"/>
          <w:numId w:val="18"/>
        </w:numPr>
      </w:pPr>
      <w:r w:rsidRPr="00DB2AF4">
        <w:lastRenderedPageBreak/>
        <w:t>El niño debe identificar el hábitat en el tapete.</w:t>
      </w:r>
    </w:p>
    <w:p w14:paraId="448B7583" w14:textId="77777777" w:rsidR="00DB2AF4" w:rsidRPr="00DB2AF4" w:rsidRDefault="00DB2AF4" w:rsidP="00DB2AF4">
      <w:pPr>
        <w:numPr>
          <w:ilvl w:val="1"/>
          <w:numId w:val="18"/>
        </w:numPr>
      </w:pPr>
      <w:r w:rsidRPr="00DB2AF4">
        <w:rPr>
          <w:b/>
          <w:bCs/>
        </w:rPr>
        <w:t>Programación</w:t>
      </w:r>
      <w:r w:rsidRPr="00DB2AF4">
        <w:t>: El niño pulsa las flechas del robot (Bee-Bot o similar) para que llegue a la casilla de la pecera.</w:t>
      </w:r>
    </w:p>
    <w:p w14:paraId="3527F1F1" w14:textId="77777777" w:rsidR="00DB2AF4" w:rsidRPr="00DB2AF4" w:rsidRDefault="00DB2AF4" w:rsidP="00DB2AF4">
      <w:pPr>
        <w:numPr>
          <w:ilvl w:val="1"/>
          <w:numId w:val="18"/>
        </w:numPr>
      </w:pPr>
      <w:r w:rsidRPr="00DB2AF4">
        <w:rPr>
          <w:i/>
          <w:iCs/>
        </w:rPr>
        <w:t>Si no hay robot</w:t>
      </w:r>
      <w:r w:rsidRPr="00DB2AF4">
        <w:t>: Se puede hacer con un "niño-robot" que solo se mueve si sus compañeros le dan las instrucciones "adelante, adelante, giro".</w:t>
      </w:r>
    </w:p>
    <w:p w14:paraId="58796BBD" w14:textId="77777777" w:rsidR="00DB2AF4" w:rsidRPr="00DB2AF4" w:rsidRDefault="00DB2AF4" w:rsidP="00DB2AF4">
      <w:pPr>
        <w:rPr>
          <w:b/>
          <w:bCs/>
        </w:rPr>
      </w:pPr>
      <w:r w:rsidRPr="00DB2AF4">
        <w:rPr>
          <w:b/>
          <w:bCs/>
        </w:rPr>
        <w:t>Fase 3: ¡El animal en nuestra clase! (Realidad Aumentada - 10 min)</w:t>
      </w:r>
    </w:p>
    <w:p w14:paraId="45270C8C" w14:textId="77777777" w:rsidR="00DB2AF4" w:rsidRPr="00DB2AF4" w:rsidRDefault="00DB2AF4" w:rsidP="00DB2AF4">
      <w:r w:rsidRPr="00DB2AF4">
        <w:t>Como cierre y "premio" final:</w:t>
      </w:r>
    </w:p>
    <w:p w14:paraId="06193D5D" w14:textId="77777777" w:rsidR="00DB2AF4" w:rsidRPr="00DB2AF4" w:rsidRDefault="00DB2AF4" w:rsidP="00DB2AF4">
      <w:pPr>
        <w:numPr>
          <w:ilvl w:val="0"/>
          <w:numId w:val="19"/>
        </w:numPr>
      </w:pPr>
      <w:r w:rsidRPr="00DB2AF4">
        <w:t xml:space="preserve">Usando una tablet o móvil conectado a la pizarra/proyector, utiliza la </w:t>
      </w:r>
      <w:r w:rsidRPr="00DB2AF4">
        <w:rPr>
          <w:b/>
          <w:bCs/>
        </w:rPr>
        <w:t>Realidad Aumentada de Google</w:t>
      </w:r>
      <w:r w:rsidRPr="00DB2AF4">
        <w:t>.</w:t>
      </w:r>
    </w:p>
    <w:p w14:paraId="1153DED9" w14:textId="77777777" w:rsidR="00DB2AF4" w:rsidRPr="00DB2AF4" w:rsidRDefault="00DB2AF4" w:rsidP="00DB2AF4">
      <w:pPr>
        <w:numPr>
          <w:ilvl w:val="0"/>
          <w:numId w:val="19"/>
        </w:numPr>
      </w:pPr>
      <w:r w:rsidRPr="00DB2AF4">
        <w:t>Proyecta un animal a tamaño real en el centro de la alfombra de clase.</w:t>
      </w:r>
    </w:p>
    <w:p w14:paraId="5998D7F0" w14:textId="77777777" w:rsidR="00DB2AF4" w:rsidRPr="00DB2AF4" w:rsidRDefault="00DB2AF4" w:rsidP="00DB2AF4">
      <w:pPr>
        <w:numPr>
          <w:ilvl w:val="0"/>
          <w:numId w:val="19"/>
        </w:numPr>
      </w:pPr>
      <w:r w:rsidRPr="00DB2AF4">
        <w:rPr>
          <w:b/>
          <w:bCs/>
        </w:rPr>
        <w:t>Interacción</w:t>
      </w:r>
      <w:r w:rsidRPr="00DB2AF4">
        <w:t>: Los niños deben acercarse (con cuidado de no "pisarlo") y observar detalles: "¿Tiene plumas o pelo?", "¿Tiene patas o aletas?". Pueden hacerse una foto con el animal virtual para enviarla a las familias.</w:t>
      </w:r>
    </w:p>
    <w:p w14:paraId="57A0F95D" w14:textId="77777777" w:rsidR="00DB2AF4" w:rsidRPr="00DB2AF4" w:rsidRDefault="00000000" w:rsidP="00DB2AF4">
      <w:r>
        <w:pict w14:anchorId="0922632D">
          <v:rect id="_x0000_i1031" style="width:0;height:1.5pt" o:hralign="center" o:hrstd="t" o:hr="t" fillcolor="#a0a0a0" stroked="f"/>
        </w:pict>
      </w:r>
    </w:p>
    <w:p w14:paraId="558B4332" w14:textId="77777777" w:rsidR="00DB2AF4" w:rsidRPr="00DB2AF4" w:rsidRDefault="00DB2AF4" w:rsidP="00DB2AF4">
      <w:pPr>
        <w:rPr>
          <w:b/>
          <w:bCs/>
        </w:rPr>
      </w:pPr>
      <w:r w:rsidRPr="00DB2AF4">
        <w:rPr>
          <w:b/>
          <w:bCs/>
        </w:rPr>
        <w:t>Materiales necesarios</w:t>
      </w:r>
    </w:p>
    <w:p w14:paraId="5A9DA9E8" w14:textId="77777777" w:rsidR="00DB2AF4" w:rsidRPr="00DB2AF4" w:rsidRDefault="00DB2AF4" w:rsidP="00DB2AF4">
      <w:pPr>
        <w:numPr>
          <w:ilvl w:val="0"/>
          <w:numId w:val="20"/>
        </w:numPr>
      </w:pPr>
      <w:r w:rsidRPr="00DB2AF4">
        <w:t>Pizarra Digital Interactiva (PDI).</w:t>
      </w:r>
    </w:p>
    <w:p w14:paraId="6D8C13D4" w14:textId="77777777" w:rsidR="00DB2AF4" w:rsidRPr="00DB2AF4" w:rsidRDefault="00DB2AF4" w:rsidP="00DB2AF4">
      <w:pPr>
        <w:numPr>
          <w:ilvl w:val="0"/>
          <w:numId w:val="20"/>
        </w:numPr>
      </w:pPr>
      <w:r w:rsidRPr="00DB2AF4">
        <w:t>Tablet o Smartphone con conexión a internet.</w:t>
      </w:r>
    </w:p>
    <w:p w14:paraId="31E19118" w14:textId="77777777" w:rsidR="00DB2AF4" w:rsidRPr="00DB2AF4" w:rsidRDefault="00DB2AF4" w:rsidP="00DB2AF4">
      <w:pPr>
        <w:numPr>
          <w:ilvl w:val="0"/>
          <w:numId w:val="20"/>
        </w:numPr>
      </w:pPr>
      <w:r w:rsidRPr="00DB2AF4">
        <w:t>Robot de suelo (Bee-Bot) y tapete de hábitats.</w:t>
      </w:r>
    </w:p>
    <w:p w14:paraId="358820E8" w14:textId="77777777" w:rsidR="00DB2AF4" w:rsidRPr="00DB2AF4" w:rsidRDefault="00DB2AF4" w:rsidP="00DB2AF4">
      <w:pPr>
        <w:numPr>
          <w:ilvl w:val="0"/>
          <w:numId w:val="20"/>
        </w:numPr>
      </w:pPr>
      <w:r w:rsidRPr="00DB2AF4">
        <w:t>Tarjetas físicas de animales para emparejar.</w:t>
      </w:r>
    </w:p>
    <w:p w14:paraId="4263404B" w14:textId="77777777" w:rsidR="00DB2AF4" w:rsidRPr="00DB2AF4" w:rsidRDefault="00DB2AF4" w:rsidP="00DB2AF4">
      <w:pPr>
        <w:rPr>
          <w:b/>
          <w:bCs/>
        </w:rPr>
      </w:pPr>
      <w:r w:rsidRPr="00DB2AF4">
        <w:rPr>
          <w:b/>
          <w:bCs/>
        </w:rPr>
        <w:t>Evaluación (Indicadores de logro)</w:t>
      </w:r>
    </w:p>
    <w:p w14:paraId="74A6592E" w14:textId="77777777" w:rsidR="00DB2AF4" w:rsidRPr="00DB2AF4" w:rsidRDefault="00DB2AF4" w:rsidP="00DB2AF4">
      <w:pPr>
        <w:numPr>
          <w:ilvl w:val="0"/>
          <w:numId w:val="21"/>
        </w:numPr>
      </w:pPr>
      <w:r w:rsidRPr="00DB2AF4">
        <w:t>¿Es capaz de pulsar las flechas del robot con una intención?</w:t>
      </w:r>
    </w:p>
    <w:p w14:paraId="2CB8350B" w14:textId="77777777" w:rsidR="00DB2AF4" w:rsidRPr="00DB2AF4" w:rsidRDefault="00DB2AF4" w:rsidP="00DB2AF4">
      <w:pPr>
        <w:numPr>
          <w:ilvl w:val="0"/>
          <w:numId w:val="21"/>
        </w:numPr>
      </w:pPr>
      <w:r w:rsidRPr="00DB2AF4">
        <w:t>¿Distingue visualmente el hábitat en la pantalla?</w:t>
      </w:r>
    </w:p>
    <w:p w14:paraId="31D7C03D" w14:textId="77777777" w:rsidR="00DB2AF4" w:rsidRPr="00DB2AF4" w:rsidRDefault="00DB2AF4" w:rsidP="00DB2AF4">
      <w:pPr>
        <w:numPr>
          <w:ilvl w:val="0"/>
          <w:numId w:val="21"/>
        </w:numPr>
      </w:pPr>
      <w:r w:rsidRPr="00DB2AF4">
        <w:t>¿Trata con cuidado el material tecnológico?</w:t>
      </w:r>
    </w:p>
    <w:p w14:paraId="14BF3A68" w14:textId="77777777" w:rsidR="00224DA9" w:rsidRDefault="00224DA9"/>
    <w:p w14:paraId="6C5DE8FE" w14:textId="77777777" w:rsidR="00224DA9" w:rsidRDefault="00224DA9"/>
    <w:p w14:paraId="121ABD23" w14:textId="77777777" w:rsidR="00224DA9" w:rsidRDefault="00224DA9"/>
    <w:p w14:paraId="14D27888" w14:textId="64200D0D" w:rsidR="00224DA9" w:rsidRDefault="00224DA9">
      <w:r w:rsidRPr="00224DA9">
        <w:t>Esta situación de aprendizaje, diseñada para niños de 3 años, busca explorar los animales y sus hábitats mediante juegos sensoriales, cuentos y actividades artísticas. El objetivo es identificar animales cercanos, sus sonidos y entornos (agua, tierra, aire), fomentando el respeto y la curiosidad por la naturaleza a través del juego. [</w:t>
      </w:r>
      <w:hyperlink r:id="rId58" w:history="1">
        <w:r w:rsidRPr="00224DA9">
          <w:rPr>
            <w:rStyle w:val="Hipervnculo"/>
          </w:rPr>
          <w:t>1</w:t>
        </w:r>
      </w:hyperlink>
      <w:r w:rsidRPr="00224DA9">
        <w:t xml:space="preserve">, </w:t>
      </w:r>
      <w:hyperlink r:id="rId59" w:history="1">
        <w:r w:rsidRPr="00224DA9">
          <w:rPr>
            <w:rStyle w:val="Hipervnculo"/>
          </w:rPr>
          <w:t>2</w:t>
        </w:r>
      </w:hyperlink>
      <w:r w:rsidRPr="00224DA9">
        <w:t xml:space="preserve">, </w:t>
      </w:r>
      <w:hyperlink r:id="rId60" w:history="1">
        <w:r w:rsidRPr="00224DA9">
          <w:rPr>
            <w:rStyle w:val="Hipervnculo"/>
          </w:rPr>
          <w:t>3</w:t>
        </w:r>
      </w:hyperlink>
      <w:r w:rsidRPr="00224DA9">
        <w:t>]</w:t>
      </w:r>
    </w:p>
    <w:p w14:paraId="540E347B" w14:textId="77777777" w:rsidR="00D56027" w:rsidRPr="00D56027" w:rsidRDefault="00D56027" w:rsidP="00D56027">
      <w:r w:rsidRPr="00D56027">
        <w:t>n cuanto a los sentimientos que podemos despertar en los niños son la motivación, alegría, curiosidad, empatía y fascinación.</w:t>
      </w:r>
    </w:p>
    <w:p w14:paraId="40003045" w14:textId="77777777" w:rsidR="00D56027" w:rsidRPr="00D56027" w:rsidRDefault="00D56027" w:rsidP="00D56027">
      <w:pPr>
        <w:numPr>
          <w:ilvl w:val="0"/>
          <w:numId w:val="22"/>
        </w:numPr>
      </w:pPr>
      <w:r w:rsidRPr="00D56027">
        <w:rPr>
          <w:b/>
          <w:bCs/>
        </w:rPr>
        <w:t>Docente:</w:t>
      </w:r>
      <w:r w:rsidRPr="00D56027">
        <w:t xml:space="preserve"> Satisfacción al observar cómo el tema capta la atención del grupo y facilita el acercamiento al medio natural. [</w:t>
      </w:r>
      <w:hyperlink r:id="rId61" w:tgtFrame="_blank" w:history="1">
        <w:r w:rsidRPr="00D56027">
          <w:rPr>
            <w:rStyle w:val="Hipervnculo"/>
          </w:rPr>
          <w:t>1</w:t>
        </w:r>
      </w:hyperlink>
      <w:r w:rsidRPr="00D56027">
        <w:t xml:space="preserve">, </w:t>
      </w:r>
      <w:hyperlink r:id="rId62" w:tgtFrame="_blank" w:history="1">
        <w:r w:rsidRPr="00D56027">
          <w:rPr>
            <w:rStyle w:val="Hipervnculo"/>
          </w:rPr>
          <w:t>2</w:t>
        </w:r>
      </w:hyperlink>
      <w:r w:rsidRPr="00D56027">
        <w:t>]</w:t>
      </w:r>
    </w:p>
    <w:p w14:paraId="62489BE2" w14:textId="77777777" w:rsidR="00D56027" w:rsidRPr="00D56027" w:rsidRDefault="00D56027" w:rsidP="00D56027">
      <w:r w:rsidRPr="00D56027">
        <w:rPr>
          <w:b/>
          <w:bCs/>
        </w:rPr>
        <w:t>3. Evaluación (¿Qué fue bueno y malo?)</w:t>
      </w:r>
    </w:p>
    <w:p w14:paraId="16911E9F" w14:textId="77777777" w:rsidR="00D56027" w:rsidRPr="00D56027" w:rsidRDefault="00D56027" w:rsidP="00D56027">
      <w:pPr>
        <w:numPr>
          <w:ilvl w:val="0"/>
          <w:numId w:val="23"/>
        </w:numPr>
      </w:pPr>
      <w:r w:rsidRPr="00D56027">
        <w:rPr>
          <w:b/>
          <w:bCs/>
        </w:rPr>
        <w:lastRenderedPageBreak/>
        <w:t>Positivo:</w:t>
      </w:r>
      <w:r w:rsidRPr="00D56027">
        <w:t xml:space="preserve"> Alta motivación, aprendizaje significativo, desarrollo de la expresión oral (onomatopeyas) y motricidad, fomento de valores (empatía, respeto).</w:t>
      </w:r>
    </w:p>
    <w:p w14:paraId="33214834" w14:textId="77777777" w:rsidR="00D56027" w:rsidRDefault="00D56027" w:rsidP="00D56027">
      <w:pPr>
        <w:numPr>
          <w:ilvl w:val="0"/>
          <w:numId w:val="23"/>
        </w:numPr>
      </w:pPr>
      <w:r w:rsidRPr="00D56027">
        <w:rPr>
          <w:b/>
          <w:bCs/>
        </w:rPr>
        <w:t>A mejorar:</w:t>
      </w:r>
      <w:r w:rsidRPr="00D56027">
        <w:t xml:space="preserve"> Ajustar la duración de las actividades para mantener la concentración a los 3 años. </w:t>
      </w:r>
    </w:p>
    <w:p w14:paraId="218CA28C" w14:textId="1BB613C6" w:rsidR="00D56027" w:rsidRPr="00D56027" w:rsidRDefault="00D56027" w:rsidP="00D56027">
      <w:r w:rsidRPr="00D56027">
        <w:rPr>
          <w:b/>
          <w:bCs/>
        </w:rPr>
        <w:t>4. Análisis (¿Qué sentido tiene?)</w:t>
      </w:r>
    </w:p>
    <w:p w14:paraId="2F24C90B" w14:textId="77777777" w:rsidR="00D56027" w:rsidRDefault="00D56027" w:rsidP="00D56027">
      <w:r w:rsidRPr="00D56027">
        <w:t>Trabajar los animales conecta el juego motor con el conocimiento del medio, ayudando a los niños a salir de su egocentrismo. El contacto, aunque sea simbólico, desarrolla la responsabilidad y la comunicación no verbal.</w:t>
      </w:r>
    </w:p>
    <w:p w14:paraId="03AFC90F" w14:textId="21E6D276" w:rsidR="00D56027" w:rsidRPr="00D56027" w:rsidRDefault="00D56027" w:rsidP="00D56027">
      <w:r w:rsidRPr="00D56027">
        <w:rPr>
          <w:b/>
          <w:bCs/>
        </w:rPr>
        <w:t>5. Conclusión (¿Qué más podrías haber hecho?)</w:t>
      </w:r>
    </w:p>
    <w:p w14:paraId="09C0F48F" w14:textId="77777777" w:rsidR="00D56027" w:rsidRPr="00D56027" w:rsidRDefault="00D56027" w:rsidP="00D56027">
      <w:r w:rsidRPr="00D56027">
        <w:t>El tema de los animales es idóneo y necesario para el desarrollo emocional y cognitivo a esta edad. Se podría haber incorporado una visita real o más recursos sensoriales para una experiencia más inmersiva. [</w:t>
      </w:r>
      <w:hyperlink r:id="rId63" w:tgtFrame="_blank" w:history="1">
        <w:r w:rsidRPr="00D56027">
          <w:rPr>
            <w:rStyle w:val="Hipervnculo"/>
          </w:rPr>
          <w:t>1</w:t>
        </w:r>
      </w:hyperlink>
      <w:r w:rsidRPr="00D56027">
        <w:t>]</w:t>
      </w:r>
    </w:p>
    <w:p w14:paraId="4A72B697" w14:textId="77777777" w:rsidR="00D56027" w:rsidRPr="00D56027" w:rsidRDefault="00D56027" w:rsidP="00D56027">
      <w:r w:rsidRPr="00D56027">
        <w:rPr>
          <w:b/>
          <w:bCs/>
        </w:rPr>
        <w:t>6. Plan de acción (¿Qué harás de otra forma?)</w:t>
      </w:r>
    </w:p>
    <w:p w14:paraId="2DD391E1" w14:textId="77777777" w:rsidR="00D56027" w:rsidRPr="00D56027" w:rsidRDefault="00D56027" w:rsidP="00D56027">
      <w:r w:rsidRPr="00D56027">
        <w:t>En futuras unidades, profundizaré en el ciclo de vida (animales que ponen huevos) y realizaré más juegos de roles (veterinarios, granjeros) para fomentar la autonomía. [</w:t>
      </w:r>
      <w:hyperlink r:id="rId64" w:tgtFrame="_blank" w:history="1">
        <w:r w:rsidRPr="00D56027">
          <w:rPr>
            <w:rStyle w:val="Hipervnculo"/>
          </w:rPr>
          <w:t>1</w:t>
        </w:r>
      </w:hyperlink>
      <w:r w:rsidRPr="00D56027">
        <w:t>]</w:t>
      </w:r>
    </w:p>
    <w:p w14:paraId="6737CCFB" w14:textId="77777777" w:rsidR="00224DA9" w:rsidRDefault="00224DA9"/>
    <w:sectPr w:rsidR="00224D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7C4"/>
    <w:multiLevelType w:val="hybridMultilevel"/>
    <w:tmpl w:val="8CEA51BE"/>
    <w:lvl w:ilvl="0" w:tplc="40D8ED2C">
      <w:start w:val="1"/>
      <w:numFmt w:val="bullet"/>
      <w:lvlText w:val=""/>
      <w:lvlJc w:val="left"/>
      <w:pPr>
        <w:tabs>
          <w:tab w:val="num" w:pos="720"/>
        </w:tabs>
        <w:ind w:left="720" w:hanging="360"/>
      </w:pPr>
      <w:rPr>
        <w:rFonts w:ascii="Symbol" w:hAnsi="Symbol" w:hint="default"/>
        <w:sz w:val="20"/>
      </w:rPr>
    </w:lvl>
    <w:lvl w:ilvl="1" w:tplc="5AA6F6BC">
      <w:start w:val="1"/>
      <w:numFmt w:val="decimal"/>
      <w:lvlText w:val="%2."/>
      <w:lvlJc w:val="left"/>
      <w:pPr>
        <w:tabs>
          <w:tab w:val="num" w:pos="1440"/>
        </w:tabs>
        <w:ind w:left="1440" w:hanging="360"/>
      </w:pPr>
    </w:lvl>
    <w:lvl w:ilvl="2" w:tplc="0EE0EC72" w:tentative="1">
      <w:start w:val="1"/>
      <w:numFmt w:val="bullet"/>
      <w:lvlText w:val=""/>
      <w:lvlJc w:val="left"/>
      <w:pPr>
        <w:tabs>
          <w:tab w:val="num" w:pos="2160"/>
        </w:tabs>
        <w:ind w:left="2160" w:hanging="360"/>
      </w:pPr>
      <w:rPr>
        <w:rFonts w:ascii="Wingdings" w:hAnsi="Wingdings" w:hint="default"/>
        <w:sz w:val="20"/>
      </w:rPr>
    </w:lvl>
    <w:lvl w:ilvl="3" w:tplc="8FF67C54" w:tentative="1">
      <w:start w:val="1"/>
      <w:numFmt w:val="bullet"/>
      <w:lvlText w:val=""/>
      <w:lvlJc w:val="left"/>
      <w:pPr>
        <w:tabs>
          <w:tab w:val="num" w:pos="2880"/>
        </w:tabs>
        <w:ind w:left="2880" w:hanging="360"/>
      </w:pPr>
      <w:rPr>
        <w:rFonts w:ascii="Wingdings" w:hAnsi="Wingdings" w:hint="default"/>
        <w:sz w:val="20"/>
      </w:rPr>
    </w:lvl>
    <w:lvl w:ilvl="4" w:tplc="2B62C8A4" w:tentative="1">
      <w:start w:val="1"/>
      <w:numFmt w:val="bullet"/>
      <w:lvlText w:val=""/>
      <w:lvlJc w:val="left"/>
      <w:pPr>
        <w:tabs>
          <w:tab w:val="num" w:pos="3600"/>
        </w:tabs>
        <w:ind w:left="3600" w:hanging="360"/>
      </w:pPr>
      <w:rPr>
        <w:rFonts w:ascii="Wingdings" w:hAnsi="Wingdings" w:hint="default"/>
        <w:sz w:val="20"/>
      </w:rPr>
    </w:lvl>
    <w:lvl w:ilvl="5" w:tplc="BF8E2256" w:tentative="1">
      <w:start w:val="1"/>
      <w:numFmt w:val="bullet"/>
      <w:lvlText w:val=""/>
      <w:lvlJc w:val="left"/>
      <w:pPr>
        <w:tabs>
          <w:tab w:val="num" w:pos="4320"/>
        </w:tabs>
        <w:ind w:left="4320" w:hanging="360"/>
      </w:pPr>
      <w:rPr>
        <w:rFonts w:ascii="Wingdings" w:hAnsi="Wingdings" w:hint="default"/>
        <w:sz w:val="20"/>
      </w:rPr>
    </w:lvl>
    <w:lvl w:ilvl="6" w:tplc="89920830" w:tentative="1">
      <w:start w:val="1"/>
      <w:numFmt w:val="bullet"/>
      <w:lvlText w:val=""/>
      <w:lvlJc w:val="left"/>
      <w:pPr>
        <w:tabs>
          <w:tab w:val="num" w:pos="5040"/>
        </w:tabs>
        <w:ind w:left="5040" w:hanging="360"/>
      </w:pPr>
      <w:rPr>
        <w:rFonts w:ascii="Wingdings" w:hAnsi="Wingdings" w:hint="default"/>
        <w:sz w:val="20"/>
      </w:rPr>
    </w:lvl>
    <w:lvl w:ilvl="7" w:tplc="8C2A9D9A" w:tentative="1">
      <w:start w:val="1"/>
      <w:numFmt w:val="bullet"/>
      <w:lvlText w:val=""/>
      <w:lvlJc w:val="left"/>
      <w:pPr>
        <w:tabs>
          <w:tab w:val="num" w:pos="5760"/>
        </w:tabs>
        <w:ind w:left="5760" w:hanging="360"/>
      </w:pPr>
      <w:rPr>
        <w:rFonts w:ascii="Wingdings" w:hAnsi="Wingdings" w:hint="default"/>
        <w:sz w:val="20"/>
      </w:rPr>
    </w:lvl>
    <w:lvl w:ilvl="8" w:tplc="91E0B4E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44E24"/>
    <w:multiLevelType w:val="multilevel"/>
    <w:tmpl w:val="23B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97C43"/>
    <w:multiLevelType w:val="multilevel"/>
    <w:tmpl w:val="EAC8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4717C"/>
    <w:multiLevelType w:val="multilevel"/>
    <w:tmpl w:val="C06E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24C90"/>
    <w:multiLevelType w:val="multilevel"/>
    <w:tmpl w:val="DE1EB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C0E1C"/>
    <w:multiLevelType w:val="multilevel"/>
    <w:tmpl w:val="E7A2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F23F5"/>
    <w:multiLevelType w:val="multilevel"/>
    <w:tmpl w:val="5F5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754D0"/>
    <w:multiLevelType w:val="multilevel"/>
    <w:tmpl w:val="CC7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B0698"/>
    <w:multiLevelType w:val="multilevel"/>
    <w:tmpl w:val="3D8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B65D9"/>
    <w:multiLevelType w:val="multilevel"/>
    <w:tmpl w:val="134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31A0C"/>
    <w:multiLevelType w:val="multilevel"/>
    <w:tmpl w:val="C62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1739E"/>
    <w:multiLevelType w:val="multilevel"/>
    <w:tmpl w:val="86A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26B01"/>
    <w:multiLevelType w:val="multilevel"/>
    <w:tmpl w:val="94E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0081E"/>
    <w:multiLevelType w:val="multilevel"/>
    <w:tmpl w:val="10B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678DD"/>
    <w:multiLevelType w:val="multilevel"/>
    <w:tmpl w:val="16C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F1653"/>
    <w:multiLevelType w:val="multilevel"/>
    <w:tmpl w:val="6C56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A4BDA"/>
    <w:multiLevelType w:val="multilevel"/>
    <w:tmpl w:val="52AC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D2BFE"/>
    <w:multiLevelType w:val="multilevel"/>
    <w:tmpl w:val="BED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350F8"/>
    <w:multiLevelType w:val="multilevel"/>
    <w:tmpl w:val="1DB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24079"/>
    <w:multiLevelType w:val="multilevel"/>
    <w:tmpl w:val="49FE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44755F"/>
    <w:multiLevelType w:val="multilevel"/>
    <w:tmpl w:val="43D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253F6"/>
    <w:multiLevelType w:val="multilevel"/>
    <w:tmpl w:val="8F1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5564F"/>
    <w:multiLevelType w:val="multilevel"/>
    <w:tmpl w:val="98D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068016">
    <w:abstractNumId w:val="14"/>
  </w:num>
  <w:num w:numId="2" w16cid:durableId="1346708505">
    <w:abstractNumId w:val="5"/>
  </w:num>
  <w:num w:numId="3" w16cid:durableId="758713645">
    <w:abstractNumId w:val="1"/>
  </w:num>
  <w:num w:numId="4" w16cid:durableId="1843158842">
    <w:abstractNumId w:val="3"/>
  </w:num>
  <w:num w:numId="5" w16cid:durableId="1239942350">
    <w:abstractNumId w:val="15"/>
  </w:num>
  <w:num w:numId="6" w16cid:durableId="1971978352">
    <w:abstractNumId w:val="0"/>
  </w:num>
  <w:num w:numId="7" w16cid:durableId="505822246">
    <w:abstractNumId w:val="22"/>
  </w:num>
  <w:num w:numId="8" w16cid:durableId="1389375496">
    <w:abstractNumId w:val="9"/>
  </w:num>
  <w:num w:numId="9" w16cid:durableId="740102282">
    <w:abstractNumId w:val="16"/>
  </w:num>
  <w:num w:numId="10" w16cid:durableId="168494214">
    <w:abstractNumId w:val="11"/>
  </w:num>
  <w:num w:numId="11" w16cid:durableId="675496485">
    <w:abstractNumId w:val="8"/>
  </w:num>
  <w:num w:numId="12" w16cid:durableId="1315068198">
    <w:abstractNumId w:val="13"/>
  </w:num>
  <w:num w:numId="13" w16cid:durableId="1546988095">
    <w:abstractNumId w:val="18"/>
  </w:num>
  <w:num w:numId="14" w16cid:durableId="653802024">
    <w:abstractNumId w:val="20"/>
  </w:num>
  <w:num w:numId="15" w16cid:durableId="402677661">
    <w:abstractNumId w:val="19"/>
  </w:num>
  <w:num w:numId="16" w16cid:durableId="845093719">
    <w:abstractNumId w:val="12"/>
  </w:num>
  <w:num w:numId="17" w16cid:durableId="537737093">
    <w:abstractNumId w:val="2"/>
  </w:num>
  <w:num w:numId="18" w16cid:durableId="549616102">
    <w:abstractNumId w:val="4"/>
  </w:num>
  <w:num w:numId="19" w16cid:durableId="2144611852">
    <w:abstractNumId w:val="10"/>
  </w:num>
  <w:num w:numId="20" w16cid:durableId="20785753">
    <w:abstractNumId w:val="7"/>
  </w:num>
  <w:num w:numId="21" w16cid:durableId="1492675094">
    <w:abstractNumId w:val="17"/>
  </w:num>
  <w:num w:numId="22" w16cid:durableId="590622587">
    <w:abstractNumId w:val="21"/>
  </w:num>
  <w:num w:numId="23" w16cid:durableId="1403717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55"/>
    <w:rsid w:val="0002328C"/>
    <w:rsid w:val="00224DA9"/>
    <w:rsid w:val="002737E4"/>
    <w:rsid w:val="00384A9C"/>
    <w:rsid w:val="006C4ADE"/>
    <w:rsid w:val="006F2755"/>
    <w:rsid w:val="009F32A4"/>
    <w:rsid w:val="00A44B96"/>
    <w:rsid w:val="00D56027"/>
    <w:rsid w:val="00D71D08"/>
    <w:rsid w:val="00D81811"/>
    <w:rsid w:val="00DB2AF4"/>
    <w:rsid w:val="00EC10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F170"/>
  <w15:chartTrackingRefBased/>
  <w15:docId w15:val="{E86C0583-5B6D-4139-8819-19DD0ACD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2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F2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F275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F275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F275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F27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27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27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27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275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F275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F275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F275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F275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F27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27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27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2755"/>
    <w:rPr>
      <w:rFonts w:eastAsiaTheme="majorEastAsia" w:cstheme="majorBidi"/>
      <w:color w:val="272727" w:themeColor="text1" w:themeTint="D8"/>
    </w:rPr>
  </w:style>
  <w:style w:type="paragraph" w:styleId="Ttulo">
    <w:name w:val="Title"/>
    <w:basedOn w:val="Normal"/>
    <w:next w:val="Normal"/>
    <w:link w:val="TtuloCar"/>
    <w:uiPriority w:val="10"/>
    <w:qFormat/>
    <w:rsid w:val="006F2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27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27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27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2755"/>
    <w:pPr>
      <w:spacing w:before="160"/>
      <w:jc w:val="center"/>
    </w:pPr>
    <w:rPr>
      <w:i/>
      <w:iCs/>
      <w:color w:val="404040" w:themeColor="text1" w:themeTint="BF"/>
    </w:rPr>
  </w:style>
  <w:style w:type="character" w:customStyle="1" w:styleId="CitaCar">
    <w:name w:val="Cita Car"/>
    <w:basedOn w:val="Fuentedeprrafopredeter"/>
    <w:link w:val="Cita"/>
    <w:uiPriority w:val="29"/>
    <w:rsid w:val="006F2755"/>
    <w:rPr>
      <w:i/>
      <w:iCs/>
      <w:color w:val="404040" w:themeColor="text1" w:themeTint="BF"/>
    </w:rPr>
  </w:style>
  <w:style w:type="paragraph" w:styleId="Prrafodelista">
    <w:name w:val="List Paragraph"/>
    <w:basedOn w:val="Normal"/>
    <w:uiPriority w:val="34"/>
    <w:qFormat/>
    <w:rsid w:val="006F2755"/>
    <w:pPr>
      <w:ind w:left="720"/>
      <w:contextualSpacing/>
    </w:pPr>
  </w:style>
  <w:style w:type="character" w:styleId="nfasisintenso">
    <w:name w:val="Intense Emphasis"/>
    <w:basedOn w:val="Fuentedeprrafopredeter"/>
    <w:uiPriority w:val="21"/>
    <w:qFormat/>
    <w:rsid w:val="006F2755"/>
    <w:rPr>
      <w:i/>
      <w:iCs/>
      <w:color w:val="2F5496" w:themeColor="accent1" w:themeShade="BF"/>
    </w:rPr>
  </w:style>
  <w:style w:type="paragraph" w:styleId="Citadestacada">
    <w:name w:val="Intense Quote"/>
    <w:basedOn w:val="Normal"/>
    <w:next w:val="Normal"/>
    <w:link w:val="CitadestacadaCar"/>
    <w:uiPriority w:val="30"/>
    <w:qFormat/>
    <w:rsid w:val="006F2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F2755"/>
    <w:rPr>
      <w:i/>
      <w:iCs/>
      <w:color w:val="2F5496" w:themeColor="accent1" w:themeShade="BF"/>
    </w:rPr>
  </w:style>
  <w:style w:type="character" w:styleId="Referenciaintensa">
    <w:name w:val="Intense Reference"/>
    <w:basedOn w:val="Fuentedeprrafopredeter"/>
    <w:uiPriority w:val="32"/>
    <w:qFormat/>
    <w:rsid w:val="006F2755"/>
    <w:rPr>
      <w:b/>
      <w:bCs/>
      <w:smallCaps/>
      <w:color w:val="2F5496" w:themeColor="accent1" w:themeShade="BF"/>
      <w:spacing w:val="5"/>
    </w:rPr>
  </w:style>
  <w:style w:type="character" w:styleId="Hipervnculo">
    <w:name w:val="Hyperlink"/>
    <w:basedOn w:val="Fuentedeprrafopredeter"/>
    <w:uiPriority w:val="99"/>
    <w:unhideWhenUsed/>
    <w:rsid w:val="006F2755"/>
    <w:rPr>
      <w:color w:val="0563C1" w:themeColor="hyperlink"/>
      <w:u w:val="single"/>
    </w:rPr>
  </w:style>
  <w:style w:type="character" w:styleId="Mencinsinresolver">
    <w:name w:val="Unresolved Mention"/>
    <w:basedOn w:val="Fuentedeprrafopredeter"/>
    <w:uiPriority w:val="99"/>
    <w:semiHidden/>
    <w:unhideWhenUsed/>
    <w:rsid w:val="006F2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ducaditos.com/ciencia-y-ambiente-tres-anos/los-animales/" TargetMode="External"/><Relationship Id="rId21" Type="http://schemas.openxmlformats.org/officeDocument/2006/relationships/image" Target="media/image1.png"/><Relationship Id="rId34" Type="http://schemas.openxmlformats.org/officeDocument/2006/relationships/hyperlink" Target="https://www.cokitos.com/habitat-donde-viven-los-animales/" TargetMode="External"/><Relationship Id="rId42" Type="http://schemas.openxmlformats.org/officeDocument/2006/relationships/image" Target="media/image8.png"/><Relationship Id="rId47" Type="http://schemas.openxmlformats.org/officeDocument/2006/relationships/hyperlink" Target="https://www.plt.org/educator-tips/digital-tools-connect-students-world-wildlife-day/" TargetMode="External"/><Relationship Id="rId50" Type="http://schemas.openxmlformats.org/officeDocument/2006/relationships/hyperlink" Target="https://www.tinytap.com/activities/g2v5j/play/animales-3-a%C3%B1os" TargetMode="External"/><Relationship Id="rId55" Type="http://schemas.openxmlformats.org/officeDocument/2006/relationships/hyperlink" Target="https://www.canva.com/" TargetMode="External"/><Relationship Id="rId63" Type="http://schemas.openxmlformats.org/officeDocument/2006/relationships/hyperlink" Target="https://www.tarihuela.com/la-importancia-de-que-los-ninos-conecten-con-los-animales/" TargetMode="External"/><Relationship Id="rId7" Type="http://schemas.openxmlformats.org/officeDocument/2006/relationships/hyperlink" Target="https://www.wwf.es/?21560/Nueva-aplicacin-infantil-para-conocer-la-fauna-mundial-gracias-a-Terrier-Digital-y-WWF" TargetMode="External"/><Relationship Id="rId2" Type="http://schemas.openxmlformats.org/officeDocument/2006/relationships/styles" Target="styles.xml"/><Relationship Id="rId16" Type="http://schemas.openxmlformats.org/officeDocument/2006/relationships/hyperlink" Target="https://procomun.intef.es/ode/view/es_2025041112_9193553" TargetMode="External"/><Relationship Id="rId29" Type="http://schemas.openxmlformats.org/officeDocument/2006/relationships/hyperlink" Target="https://educagob.educacionfpydeportes.gob.es/curriculo/curriculo-lomloe/menu-curriculos-basicos/ed-infantil/areas/descubrimiento/criterios-evaluacion-primer-ciclo.html" TargetMode="External"/><Relationship Id="rId11" Type="http://schemas.openxmlformats.org/officeDocument/2006/relationships/hyperlink" Target="https://www.cokitos.com/habitat-donde-viven-los-animales/" TargetMode="External"/><Relationship Id="rId24" Type="http://schemas.openxmlformats.org/officeDocument/2006/relationships/hyperlink" Target="https://www.youtube.com/shorts/_EZXVCnPu40" TargetMode="External"/><Relationship Id="rId32" Type="http://schemas.openxmlformats.org/officeDocument/2006/relationships/hyperlink" Target="http://descargas.pntic.mec.es/recursos_educativos/It_didac/CCNN/3/06/02_reino_animal/elementos_curriculares.html" TargetMode="External"/><Relationship Id="rId37" Type="http://schemas.openxmlformats.org/officeDocument/2006/relationships/hyperlink" Target="https://support.google.com/websearch?p=aimode" TargetMode="External"/><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hyperlink" Target="https://www.tinytap.com/activities/g2v5j/play/animales-3-a%C3%B1os?srsltid=AfmBOooHobI78gR4QEQWHduZNY_c0jZWCudteV6ns85Iee2vxxLhqRki" TargetMode="External"/><Relationship Id="rId58" Type="http://schemas.openxmlformats.org/officeDocument/2006/relationships/hyperlink" Target="https://edtk.co/p/69f0c9f2a6fe2f296c076473" TargetMode="External"/><Relationship Id="rId66" Type="http://schemas.openxmlformats.org/officeDocument/2006/relationships/theme" Target="theme/theme1.xml"/><Relationship Id="rId5" Type="http://schemas.openxmlformats.org/officeDocument/2006/relationships/hyperlink" Target="https://www.plt.org/educator-tips/digital-tools-connect-students-world-wildlife-day/" TargetMode="External"/><Relationship Id="rId61" Type="http://schemas.openxmlformats.org/officeDocument/2006/relationships/hyperlink" Target="https://www.tarihuela.com/la-importancia-de-que-los-ninos-conecten-con-los-animales/" TargetMode="External"/><Relationship Id="rId19" Type="http://schemas.openxmlformats.org/officeDocument/2006/relationships/hyperlink" Target="https://procomun.intef.es/ode/view/es_2025022012_9115748" TargetMode="External"/><Relationship Id="rId14" Type="http://schemas.openxmlformats.org/officeDocument/2006/relationships/hyperlink" Target="https://www.canva.com/" TargetMode="External"/><Relationship Id="rId22" Type="http://schemas.openxmlformats.org/officeDocument/2006/relationships/image" Target="media/image2.jpeg"/><Relationship Id="rId27" Type="http://schemas.openxmlformats.org/officeDocument/2006/relationships/hyperlink" Target="https://es.scribd.com/document/904121710/Actividad-VIII" TargetMode="External"/><Relationship Id="rId30" Type="http://schemas.openxmlformats.org/officeDocument/2006/relationships/hyperlink" Target="https://www.cokitos.com/habitat-donde-viven-los-animales/" TargetMode="External"/><Relationship Id="rId35" Type="http://schemas.openxmlformats.org/officeDocument/2006/relationships/hyperlink" Target="https://www.twinkl.es/resource/es-t-t-20508-los-animales-y-sus-habitats-tarjetas-de-emparejar" TargetMode="External"/><Relationship Id="rId43" Type="http://schemas.openxmlformats.org/officeDocument/2006/relationships/image" Target="media/image9.png"/><Relationship Id="rId48" Type="http://schemas.openxmlformats.org/officeDocument/2006/relationships/hyperlink" Target="https://www.wwf.es/?21560/Nueva-aplicacin-infantil-para-conocer-la-fauna-mundial-gracias-a-Terrier-Digital-y-WWF" TargetMode="External"/><Relationship Id="rId56" Type="http://schemas.openxmlformats.org/officeDocument/2006/relationships/hyperlink" Target="https://www.gob.mx/aprendemx/articulos/10-herramientas-digitales-para-crear-contenido-interactivo-en-clase?idiom=es" TargetMode="External"/><Relationship Id="rId64" Type="http://schemas.openxmlformats.org/officeDocument/2006/relationships/hyperlink" Target="https://uvadoc.uva.es/bitstream/handle/10324/61976/TFG-L3564.pdf?sequence=1&amp;isAllowedy" TargetMode="External"/><Relationship Id="rId8" Type="http://schemas.openxmlformats.org/officeDocument/2006/relationships/hyperlink" Target="https://www.cokitos.com/habitat-donde-viven-los-animales/" TargetMode="External"/><Relationship Id="rId51" Type="http://schemas.openxmlformats.org/officeDocument/2006/relationships/hyperlink" Target="https://www.cristic.com/1o-2o-y-3o-infantil/naturales/" TargetMode="External"/><Relationship Id="rId3" Type="http://schemas.openxmlformats.org/officeDocument/2006/relationships/settings" Target="settings.xml"/><Relationship Id="rId12" Type="http://schemas.openxmlformats.org/officeDocument/2006/relationships/hyperlink" Target="https://www.tinytap.com/activities/g2v5j/play/animales-3-a%C3%B1os?srsltid=AfmBOooHobI78gR4QEQWHduZNY_c0jZWCudteV6ns85Iee2vxxLhqRki" TargetMode="External"/><Relationship Id="rId17" Type="http://schemas.openxmlformats.org/officeDocument/2006/relationships/hyperlink" Target="https://www.studocu.com/pe/document/instituto-de-educacion-superior-pedagogico-publico-gran-pajaten/prueba-de-la-competencia-de-comunicacion/sesion-de-aprendizaje-i-donde-viven-los-animales-3-anos/142484734" TargetMode="External"/><Relationship Id="rId25" Type="http://schemas.openxmlformats.org/officeDocument/2006/relationships/hyperlink" Target="https://www.youtube.com/shorts/_EZXVCnPu40" TargetMode="External"/><Relationship Id="rId33" Type="http://schemas.openxmlformats.org/officeDocument/2006/relationships/hyperlink" Target="https://www.studocu.com/pe/document/instituto-de-educacion-superior-pedagogico-publico-gran-pajaten/prueba-de-la-competencia-de-comunicacion/sesion-de-aprendizaje-i-donde-viven-los-animales-3-anos/142484734" TargetMode="External"/><Relationship Id="rId38" Type="http://schemas.openxmlformats.org/officeDocument/2006/relationships/image" Target="media/image4.png"/><Relationship Id="rId46" Type="http://schemas.openxmlformats.org/officeDocument/2006/relationships/hyperlink" Target="https://www.plt.org/educator-tips/digital-tools-connect-students-world-wildlife-day/" TargetMode="External"/><Relationship Id="rId59" Type="http://schemas.openxmlformats.org/officeDocument/2006/relationships/hyperlink" Target="https://www.studocu.com/es/document/universidad-internacional-de-la-rioja/educacion-personalizada-fundamentos-antropologicos-filosoficos-y-psicologicos/actividad-1-educacion-personalizada-los-animales-y-sus-habitats/159353133" TargetMode="External"/><Relationship Id="rId20" Type="http://schemas.openxmlformats.org/officeDocument/2006/relationships/hyperlink" Target="https://ceip-pastorpoeta.centros.castillalamancha.es/sites/ceip-pastorpoeta.centros.castillalamancha.es/files/documentos/programacion_didactica_descubrimiento_y_exploracion_del_entorno_-_dee_tres_anos_lomloe_1.pdf" TargetMode="External"/><Relationship Id="rId41" Type="http://schemas.openxmlformats.org/officeDocument/2006/relationships/image" Target="media/image7.png"/><Relationship Id="rId54" Type="http://schemas.openxmlformats.org/officeDocument/2006/relationships/hyperlink" Target="https://www.cristic.com/1o-2o-y-3o-infantil/naturales/" TargetMode="External"/><Relationship Id="rId62" Type="http://schemas.openxmlformats.org/officeDocument/2006/relationships/hyperlink" Target="http://aulaanimal.com/wp-content/uploads/2014/03/unidad-didc3a1ctica-los-animales-son-como-nosotros.pdf" TargetMode="External"/><Relationship Id="rId1" Type="http://schemas.openxmlformats.org/officeDocument/2006/relationships/numbering" Target="numbering.xml"/><Relationship Id="rId6" Type="http://schemas.openxmlformats.org/officeDocument/2006/relationships/hyperlink" Target="https://www.plt.org/educator-tips/digital-tools-connect-students-world-wildlife-day/" TargetMode="External"/><Relationship Id="rId15" Type="http://schemas.openxmlformats.org/officeDocument/2006/relationships/hyperlink" Target="https://www.gob.mx/aprendemx/articulos/10-herramientas-digitales-para-crear-contenido-interactivo-en-clase?idiom=es" TargetMode="External"/><Relationship Id="rId23" Type="http://schemas.openxmlformats.org/officeDocument/2006/relationships/image" Target="media/image3.png"/><Relationship Id="rId28" Type="http://schemas.openxmlformats.org/officeDocument/2006/relationships/hyperlink" Target="https://es.scribd.com/document/629249984/los-animales-3-ANOS" TargetMode="External"/><Relationship Id="rId36" Type="http://schemas.openxmlformats.org/officeDocument/2006/relationships/hyperlink" Target="https://www.cokitos.com/habitat-donde-viven-los-animales/" TargetMode="External"/><Relationship Id="rId49" Type="http://schemas.openxmlformats.org/officeDocument/2006/relationships/hyperlink" Target="https://www.cokitos.com/habitat-donde-viven-los-animales/" TargetMode="External"/><Relationship Id="rId57" Type="http://schemas.openxmlformats.org/officeDocument/2006/relationships/hyperlink" Target="https://procomun.intef.es/ode/view/es_2025041112_9193553" TargetMode="External"/><Relationship Id="rId10" Type="http://schemas.openxmlformats.org/officeDocument/2006/relationships/hyperlink" Target="https://www.cristic.com/1o-2o-y-3o-infantil/naturales/" TargetMode="External"/><Relationship Id="rId31" Type="http://schemas.openxmlformats.org/officeDocument/2006/relationships/hyperlink" Target="https://www.conmishijos.com/ocio-en-casa/actividades-escolares/actividades-typo/los-animales/los-animales-perdidos.html" TargetMode="External"/><Relationship Id="rId44" Type="http://schemas.openxmlformats.org/officeDocument/2006/relationships/image" Target="media/image10.png"/><Relationship Id="rId52" Type="http://schemas.openxmlformats.org/officeDocument/2006/relationships/hyperlink" Target="https://www.cokitos.com/habitat-donde-viven-los-animales/" TargetMode="External"/><Relationship Id="rId60" Type="http://schemas.openxmlformats.org/officeDocument/2006/relationships/hyperlink" Target="https://procomun.intef.es/gl/search-full?f%5b0%5d=labelsstr_keyword:granja"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nytap.com/activities/g2v5j/play/animales-3-a%C3%B1os" TargetMode="External"/><Relationship Id="rId13" Type="http://schemas.openxmlformats.org/officeDocument/2006/relationships/hyperlink" Target="https://www.cristic.com/1o-2o-y-3o-infantil/naturales/" TargetMode="External"/><Relationship Id="rId18" Type="http://schemas.openxmlformats.org/officeDocument/2006/relationships/hyperlink" Target="https://es.scribd.com/document/904121710/Actividad-VIII" TargetMode="External"/><Relationship Id="rId3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Pages>
  <Words>3133</Words>
  <Characters>17232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Montero</dc:creator>
  <cp:keywords/>
  <dc:description/>
  <cp:lastModifiedBy>Francisco Javier Montero</cp:lastModifiedBy>
  <cp:revision>4</cp:revision>
  <dcterms:created xsi:type="dcterms:W3CDTF">2026-05-07T22:29:00Z</dcterms:created>
  <dcterms:modified xsi:type="dcterms:W3CDTF">2026-05-09T00:17:00Z</dcterms:modified>
</cp:coreProperties>
</file>