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color w:val="B01513" w:themeColor="accent1"/>
        </w:rPr>
        <w:id w:val="-2097932686"/>
        <w:docPartObj>
          <w:docPartGallery w:val="Cover Pages"/>
          <w:docPartUnique/>
        </w:docPartObj>
      </w:sdtPr>
      <w:sdtEndPr>
        <w:rPr>
          <w:rFonts w:ascii="Arial" w:hAnsi="Arial" w:cs="Arial"/>
          <w:noProof/>
          <w:color w:val="B01513"/>
          <w:sz w:val="24"/>
          <w:szCs w:val="24"/>
          <w:lang w:val="es-ES"/>
        </w:rPr>
      </w:sdtEndPr>
      <w:sdtContent>
        <w:p w:rsidR="00AC7F48" w:rsidRDefault="00AC7F48">
          <w:pPr>
            <w:pStyle w:val="Sinespaciado"/>
            <w:spacing w:before="1540" w:after="240"/>
            <w:jc w:val="center"/>
            <w:rPr>
              <w:color w:val="B01513" w:themeColor="accent1"/>
            </w:rPr>
          </w:pPr>
          <w:r>
            <w:rPr>
              <w:noProof/>
              <w:color w:val="B01513" w:themeColor="accent1"/>
              <w:lang w:val="es-MX" w:eastAsia="es-MX"/>
            </w:rPr>
            <w:drawing>
              <wp:inline distT="0" distB="0" distL="0" distR="0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B01513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5DB43AD8D2BC4DFEA6F8441BAF362493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:rsidR="00AC7F48" w:rsidRDefault="009A6C9B">
              <w:pPr>
                <w:pStyle w:val="Sinespaciado"/>
                <w:pBdr>
                  <w:top w:val="single" w:sz="6" w:space="6" w:color="B01513" w:themeColor="accent1"/>
                  <w:bottom w:val="single" w:sz="6" w:space="6" w:color="B01513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B01513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B01513" w:themeColor="accent1"/>
                  <w:sz w:val="72"/>
                  <w:szCs w:val="72"/>
                </w:rPr>
                <w:t>PDCA</w:t>
              </w:r>
            </w:p>
          </w:sdtContent>
        </w:sdt>
        <w:sdt>
          <w:sdtPr>
            <w:rPr>
              <w:color w:val="B01513" w:themeColor="accent1"/>
              <w:sz w:val="28"/>
              <w:szCs w:val="28"/>
              <w:lang w:val="es-MX"/>
            </w:rPr>
            <w:alias w:val="Subtítulo"/>
            <w:tag w:val=""/>
            <w:id w:val="328029620"/>
            <w:placeholder>
              <w:docPart w:val="6EDD38A2E0B84B2CBDD9272CD850E230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:rsidR="00AC7F48" w:rsidRDefault="009A6C9B">
              <w:pPr>
                <w:pStyle w:val="Sinespaciado"/>
                <w:jc w:val="center"/>
                <w:rPr>
                  <w:color w:val="B01513" w:themeColor="accent1"/>
                  <w:sz w:val="28"/>
                  <w:szCs w:val="28"/>
                </w:rPr>
              </w:pPr>
              <w:r>
                <w:rPr>
                  <w:color w:val="B01513" w:themeColor="accent1"/>
                  <w:sz w:val="28"/>
                  <w:szCs w:val="28"/>
                  <w:lang w:val="es-MX"/>
                </w:rPr>
                <w:t>Aplicación en el lugar de trabajo</w:t>
              </w:r>
            </w:p>
          </w:sdtContent>
        </w:sdt>
        <w:p w:rsidR="00AC7F48" w:rsidRDefault="00AC7F48">
          <w:pPr>
            <w:pStyle w:val="Sinespaciado"/>
            <w:spacing w:before="480"/>
            <w:jc w:val="center"/>
            <w:rPr>
              <w:color w:val="B01513" w:themeColor="accent1"/>
            </w:rPr>
          </w:pPr>
          <w:r>
            <w:rPr>
              <w:noProof/>
              <w:color w:val="B01513" w:themeColor="accent1"/>
              <w:lang w:val="es-MX" w:eastAsia="es-MX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B01513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17-03-15T00:00:00Z"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AC7F48" w:rsidRDefault="009A67D5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B01513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B01513" w:themeColor="accent1"/>
                                        <w:sz w:val="28"/>
                                        <w:szCs w:val="28"/>
                                        <w:lang w:val="es-ES"/>
                                      </w:rPr>
                                      <w:t>15 de marzo de 2017</w:t>
                                    </w:r>
                                  </w:p>
                                </w:sdtContent>
                              </w:sdt>
                              <w:p w:rsidR="00AC7F48" w:rsidRDefault="009B7C4F">
                                <w:pPr>
                                  <w:pStyle w:val="Sinespaciado"/>
                                  <w:jc w:val="center"/>
                                  <w:rPr>
                                    <w:color w:val="B01513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B01513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AC7F48">
                                      <w:rPr>
                                        <w:caps/>
                                        <w:color w:val="B01513" w:themeColor="accent1"/>
                                      </w:rPr>
                                      <w:t>Martha Rodriguez chavez</w:t>
                                    </w:r>
                                  </w:sdtContent>
                                </w:sdt>
                              </w:p>
                              <w:p w:rsidR="00AC7F48" w:rsidRDefault="009B7C4F">
                                <w:pPr>
                                  <w:pStyle w:val="Sinespaciado"/>
                                  <w:jc w:val="center"/>
                                  <w:rPr>
                                    <w:color w:val="B01513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B01513" w:themeColor="accent1"/>
                                      <w:lang w:val="es-MX"/>
                                    </w:rPr>
                                    <w:alias w:val="Dirección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AC7F48" w:rsidRPr="006414BF">
                                      <w:rPr>
                                        <w:color w:val="B01513" w:themeColor="accent1"/>
                                        <w:lang w:val="es-MX"/>
                                      </w:rPr>
                                      <w:t xml:space="preserve">Universidad </w:t>
                                    </w:r>
                                    <w:r w:rsidR="006414BF" w:rsidRPr="006414BF">
                                      <w:rPr>
                                        <w:color w:val="B01513" w:themeColor="accent1"/>
                                        <w:lang w:val="es-MX"/>
                                      </w:rPr>
                                      <w:t>Tecnológica</w:t>
                                    </w:r>
                                    <w:r w:rsidR="00AC7F48" w:rsidRPr="006414BF">
                                      <w:rPr>
                                        <w:color w:val="B01513" w:themeColor="accent1"/>
                                        <w:lang w:val="es-MX"/>
                                      </w:rPr>
                                      <w:t xml:space="preserve"> del Centro de México UTEC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left:0;text-align:left;margin-left:0;margin-top:0;width:516pt;height:43.9pt;z-index:251660288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B01513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17-03-15T00:00:00Z"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:rsidR="00AC7F48" w:rsidRDefault="009A67D5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B01513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B01513" w:themeColor="accent1"/>
                                  <w:sz w:val="28"/>
                                  <w:szCs w:val="28"/>
                                  <w:lang w:val="es-ES"/>
                                </w:rPr>
                                <w:t>15 de marzo de 2017</w:t>
                              </w:r>
                            </w:p>
                          </w:sdtContent>
                        </w:sdt>
                        <w:p w:rsidR="00AC7F48" w:rsidRDefault="009A67D5">
                          <w:pPr>
                            <w:pStyle w:val="Sinespaciado"/>
                            <w:jc w:val="center"/>
                            <w:rPr>
                              <w:color w:val="B01513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B01513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AC7F48">
                                <w:rPr>
                                  <w:caps/>
                                  <w:color w:val="B01513" w:themeColor="accent1"/>
                                </w:rPr>
                                <w:t>Martha Rodriguez chavez</w:t>
                              </w:r>
                            </w:sdtContent>
                          </w:sdt>
                        </w:p>
                        <w:p w:rsidR="00AC7F48" w:rsidRDefault="009A67D5">
                          <w:pPr>
                            <w:pStyle w:val="Sinespaciado"/>
                            <w:jc w:val="center"/>
                            <w:rPr>
                              <w:color w:val="B01513" w:themeColor="accent1"/>
                            </w:rPr>
                          </w:pPr>
                          <w:sdt>
                            <w:sdtPr>
                              <w:rPr>
                                <w:color w:val="B01513" w:themeColor="accent1"/>
                                <w:lang w:val="es-MX"/>
                              </w:rPr>
                              <w:alias w:val="Dirección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AC7F48" w:rsidRPr="006414BF">
                                <w:rPr>
                                  <w:color w:val="B01513" w:themeColor="accent1"/>
                                  <w:lang w:val="es-MX"/>
                                </w:rPr>
                                <w:t xml:space="preserve">Universidad </w:t>
                              </w:r>
                              <w:r w:rsidR="006414BF" w:rsidRPr="006414BF">
                                <w:rPr>
                                  <w:color w:val="B01513" w:themeColor="accent1"/>
                                  <w:lang w:val="es-MX"/>
                                </w:rPr>
                                <w:t>Tecnológica</w:t>
                              </w:r>
                              <w:r w:rsidR="00AC7F48" w:rsidRPr="006414BF">
                                <w:rPr>
                                  <w:color w:val="B01513" w:themeColor="accent1"/>
                                  <w:lang w:val="es-MX"/>
                                </w:rPr>
                                <w:t xml:space="preserve"> del Centro de México UTEC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B01513" w:themeColor="accent1"/>
              <w:lang w:val="es-MX" w:eastAsia="es-MX"/>
            </w:rPr>
            <w:drawing>
              <wp:inline distT="0" distB="0" distL="0" distR="0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9A6C9B" w:rsidRDefault="00AC7F48">
          <w:pPr>
            <w:rPr>
              <w:rFonts w:ascii="Arial" w:hAnsi="Arial" w:cs="Arial"/>
              <w:noProof/>
              <w:color w:val="B01513"/>
              <w:sz w:val="24"/>
              <w:szCs w:val="24"/>
              <w:lang w:val="es-ES"/>
            </w:rPr>
          </w:pPr>
          <w:r w:rsidRPr="00AC7F48">
            <w:rPr>
              <w:rFonts w:ascii="Arial" w:hAnsi="Arial" w:cs="Arial"/>
              <w:noProof/>
              <w:color w:val="B01513"/>
              <w:sz w:val="24"/>
              <w:szCs w:val="24"/>
              <w:lang w:val="es-ES"/>
            </w:rPr>
            <w:br w:type="page"/>
          </w:r>
        </w:p>
      </w:sdtContent>
    </w:sdt>
    <w:p w:rsidR="00AC7F48" w:rsidRPr="009A6C9B" w:rsidRDefault="009A6C9B">
      <w:pPr>
        <w:rPr>
          <w:rFonts w:ascii="Arial" w:eastAsiaTheme="majorEastAsia" w:hAnsi="Arial" w:cs="Arial"/>
          <w:noProof/>
          <w:kern w:val="28"/>
          <w:sz w:val="24"/>
          <w:szCs w:val="24"/>
          <w:lang w:val="es-ES"/>
        </w:rPr>
      </w:pPr>
      <w:r w:rsidRPr="009A6C9B">
        <w:rPr>
          <w:rFonts w:ascii="Arial" w:eastAsiaTheme="majorEastAsia" w:hAnsi="Arial" w:cs="Arial"/>
          <w:noProof/>
          <w:kern w:val="28"/>
          <w:sz w:val="24"/>
          <w:szCs w:val="24"/>
          <w:lang w:val="es-ES"/>
        </w:rPr>
        <w:t xml:space="preserve">Lugar de trabajo: Deacero, SAPI. </w:t>
      </w:r>
    </w:p>
    <w:p w:rsidR="009A6C9B" w:rsidRPr="00784CDB" w:rsidRDefault="009A6C9B">
      <w:pPr>
        <w:rPr>
          <w:rFonts w:ascii="Arial" w:eastAsiaTheme="majorEastAsia" w:hAnsi="Arial" w:cs="Arial"/>
          <w:noProof/>
          <w:kern w:val="28"/>
          <w:sz w:val="24"/>
          <w:szCs w:val="24"/>
          <w:lang w:val="es-ES"/>
        </w:rPr>
      </w:pPr>
      <w:r w:rsidRPr="00784CDB">
        <w:rPr>
          <w:rFonts w:ascii="Arial" w:eastAsiaTheme="majorEastAsia" w:hAnsi="Arial" w:cs="Arial"/>
          <w:noProof/>
          <w:kern w:val="28"/>
          <w:sz w:val="24"/>
          <w:szCs w:val="24"/>
          <w:lang w:val="es-ES"/>
        </w:rPr>
        <w:t>Actividades: Desarrollo de software</w:t>
      </w:r>
    </w:p>
    <w:p w:rsidR="009A6C9B" w:rsidRPr="00784CDB" w:rsidRDefault="009A6C9B">
      <w:pPr>
        <w:rPr>
          <w:rFonts w:ascii="Arial" w:eastAsiaTheme="majorEastAsia" w:hAnsi="Arial" w:cs="Arial"/>
          <w:noProof/>
          <w:kern w:val="28"/>
          <w:sz w:val="24"/>
          <w:szCs w:val="24"/>
          <w:lang w:val="es-ES"/>
        </w:rPr>
      </w:pPr>
      <w:r w:rsidRPr="00784CDB">
        <w:rPr>
          <w:rFonts w:ascii="Arial" w:eastAsiaTheme="majorEastAsia" w:hAnsi="Arial" w:cs="Arial"/>
          <w:noProof/>
          <w:kern w:val="28"/>
          <w:sz w:val="24"/>
          <w:szCs w:val="24"/>
          <w:lang w:val="es-ES"/>
        </w:rPr>
        <w:t>La metodologia de desarrollo que se utiliza aplica el ciclo PDCA realizando las siguientes actividades correspondientes a cada etapa:</w:t>
      </w:r>
    </w:p>
    <w:p w:rsidR="009A6C9B" w:rsidRDefault="009A6C9B" w:rsidP="009A6C9B">
      <w:pPr>
        <w:pStyle w:val="Prrafodelista"/>
        <w:numPr>
          <w:ilvl w:val="0"/>
          <w:numId w:val="3"/>
        </w:numPr>
        <w:rPr>
          <w:rFonts w:ascii="Arial" w:eastAsiaTheme="majorEastAsia" w:hAnsi="Arial" w:cs="Arial"/>
          <w:noProof/>
          <w:kern w:val="28"/>
          <w:sz w:val="24"/>
          <w:szCs w:val="24"/>
          <w:lang w:val="es-ES"/>
        </w:rPr>
      </w:pPr>
      <w:r w:rsidRPr="00784CDB">
        <w:rPr>
          <w:rFonts w:ascii="Arial" w:eastAsiaTheme="majorEastAsia" w:hAnsi="Arial" w:cs="Arial"/>
          <w:noProof/>
          <w:kern w:val="28"/>
          <w:sz w:val="24"/>
          <w:szCs w:val="24"/>
          <w:lang w:val="es-ES"/>
        </w:rPr>
        <w:t>Planear: Se realiza una junta semanal en la que se hace la asignación de las tareas de desarrollo pendientes y se define el tiempo que le tomara al desarrollador cada tarea.</w:t>
      </w:r>
    </w:p>
    <w:p w:rsidR="009B7C4F" w:rsidRPr="00784CDB" w:rsidRDefault="009B7C4F" w:rsidP="009B7C4F">
      <w:pPr>
        <w:pStyle w:val="Prrafodelista"/>
        <w:rPr>
          <w:rFonts w:ascii="Arial" w:eastAsiaTheme="majorEastAsia" w:hAnsi="Arial" w:cs="Arial"/>
          <w:noProof/>
          <w:kern w:val="28"/>
          <w:sz w:val="24"/>
          <w:szCs w:val="24"/>
          <w:lang w:val="es-ES"/>
        </w:rPr>
      </w:pPr>
      <w:bookmarkStart w:id="0" w:name="_GoBack"/>
      <w:bookmarkEnd w:id="0"/>
    </w:p>
    <w:p w:rsidR="009A6C9B" w:rsidRDefault="009A6C9B" w:rsidP="009A6C9B">
      <w:pPr>
        <w:pStyle w:val="Prrafodelista"/>
        <w:numPr>
          <w:ilvl w:val="0"/>
          <w:numId w:val="3"/>
        </w:numPr>
        <w:rPr>
          <w:rFonts w:ascii="Arial" w:eastAsiaTheme="majorEastAsia" w:hAnsi="Arial" w:cs="Arial"/>
          <w:noProof/>
          <w:kern w:val="28"/>
          <w:sz w:val="24"/>
          <w:szCs w:val="24"/>
          <w:lang w:val="es-ES"/>
        </w:rPr>
      </w:pPr>
      <w:r w:rsidRPr="00784CDB">
        <w:rPr>
          <w:rFonts w:ascii="Arial" w:eastAsiaTheme="majorEastAsia" w:hAnsi="Arial" w:cs="Arial"/>
          <w:noProof/>
          <w:kern w:val="28"/>
          <w:sz w:val="24"/>
          <w:szCs w:val="24"/>
          <w:lang w:val="es-ES"/>
        </w:rPr>
        <w:t>Hacer: Se realizan las actividades que incluyen juntas con el usuario y el  desarrollo de las tareas.</w:t>
      </w:r>
    </w:p>
    <w:p w:rsidR="009B7C4F" w:rsidRPr="00784CDB" w:rsidRDefault="009B7C4F" w:rsidP="009B7C4F">
      <w:pPr>
        <w:pStyle w:val="Prrafodelista"/>
        <w:rPr>
          <w:rFonts w:ascii="Arial" w:eastAsiaTheme="majorEastAsia" w:hAnsi="Arial" w:cs="Arial"/>
          <w:noProof/>
          <w:kern w:val="28"/>
          <w:sz w:val="24"/>
          <w:szCs w:val="24"/>
          <w:lang w:val="es-ES"/>
        </w:rPr>
      </w:pPr>
    </w:p>
    <w:p w:rsidR="009A6C9B" w:rsidRDefault="009A6C9B" w:rsidP="009A6C9B">
      <w:pPr>
        <w:pStyle w:val="Prrafodelista"/>
        <w:numPr>
          <w:ilvl w:val="0"/>
          <w:numId w:val="3"/>
        </w:numPr>
        <w:rPr>
          <w:rFonts w:ascii="Arial" w:eastAsiaTheme="majorEastAsia" w:hAnsi="Arial" w:cs="Arial"/>
          <w:noProof/>
          <w:kern w:val="28"/>
          <w:sz w:val="24"/>
          <w:szCs w:val="24"/>
          <w:lang w:val="es-ES"/>
        </w:rPr>
      </w:pPr>
      <w:r w:rsidRPr="00784CDB">
        <w:rPr>
          <w:rFonts w:ascii="Arial" w:eastAsiaTheme="majorEastAsia" w:hAnsi="Arial" w:cs="Arial"/>
          <w:noProof/>
          <w:kern w:val="28"/>
          <w:sz w:val="24"/>
          <w:szCs w:val="24"/>
          <w:lang w:val="es-ES"/>
        </w:rPr>
        <w:t>Verificar: La verificación incluye dos actividades</w:t>
      </w:r>
      <w:r w:rsidR="00247F96" w:rsidRPr="00784CDB">
        <w:rPr>
          <w:rFonts w:ascii="Arial" w:eastAsiaTheme="majorEastAsia" w:hAnsi="Arial" w:cs="Arial"/>
          <w:noProof/>
          <w:kern w:val="28"/>
          <w:sz w:val="24"/>
          <w:szCs w:val="24"/>
          <w:lang w:val="es-ES"/>
        </w:rPr>
        <w:t>, las revisiones con el usuario al que se entregara la tarea de desarrollo y las revisiones con el lider de desarrollo.</w:t>
      </w:r>
    </w:p>
    <w:p w:rsidR="009B7C4F" w:rsidRPr="00784CDB" w:rsidRDefault="009B7C4F" w:rsidP="009B7C4F">
      <w:pPr>
        <w:pStyle w:val="Prrafodelista"/>
        <w:rPr>
          <w:rFonts w:ascii="Arial" w:eastAsiaTheme="majorEastAsia" w:hAnsi="Arial" w:cs="Arial"/>
          <w:noProof/>
          <w:kern w:val="28"/>
          <w:sz w:val="24"/>
          <w:szCs w:val="24"/>
          <w:lang w:val="es-ES"/>
        </w:rPr>
      </w:pPr>
    </w:p>
    <w:p w:rsidR="00247F96" w:rsidRPr="00784CDB" w:rsidRDefault="00247F96" w:rsidP="009A6C9B">
      <w:pPr>
        <w:pStyle w:val="Prrafodelista"/>
        <w:numPr>
          <w:ilvl w:val="0"/>
          <w:numId w:val="3"/>
        </w:numPr>
        <w:rPr>
          <w:rFonts w:ascii="Arial" w:eastAsiaTheme="majorEastAsia" w:hAnsi="Arial" w:cs="Arial"/>
          <w:noProof/>
          <w:kern w:val="28"/>
          <w:sz w:val="24"/>
          <w:szCs w:val="24"/>
          <w:lang w:val="es-ES"/>
        </w:rPr>
      </w:pPr>
      <w:r w:rsidRPr="00784CDB">
        <w:rPr>
          <w:rFonts w:ascii="Arial" w:eastAsiaTheme="majorEastAsia" w:hAnsi="Arial" w:cs="Arial"/>
          <w:noProof/>
          <w:kern w:val="28"/>
          <w:sz w:val="24"/>
          <w:szCs w:val="24"/>
          <w:lang w:val="es-ES"/>
        </w:rPr>
        <w:t>Actuar: Se corrigen las</w:t>
      </w:r>
      <w:r w:rsidR="00784CDB">
        <w:rPr>
          <w:rFonts w:ascii="Arial" w:eastAsiaTheme="majorEastAsia" w:hAnsi="Arial" w:cs="Arial"/>
          <w:noProof/>
          <w:kern w:val="28"/>
          <w:sz w:val="24"/>
          <w:szCs w:val="24"/>
          <w:lang w:val="es-ES"/>
        </w:rPr>
        <w:t xml:space="preserve"> observaciones funcionales que hizo el usuario y las tecnicas que hizo el lider. En las reuniones semanales </w:t>
      </w:r>
      <w:r w:rsidR="009B7C4F">
        <w:rPr>
          <w:rFonts w:ascii="Arial" w:eastAsiaTheme="majorEastAsia" w:hAnsi="Arial" w:cs="Arial"/>
          <w:noProof/>
          <w:kern w:val="28"/>
          <w:sz w:val="24"/>
          <w:szCs w:val="24"/>
          <w:lang w:val="es-ES"/>
        </w:rPr>
        <w:t>tambien se reajusta la planeacion de las tareas que hayan quedado pendiente.</w:t>
      </w:r>
    </w:p>
    <w:sectPr w:rsidR="00247F96" w:rsidRPr="00784CDB" w:rsidSect="00AC7F48">
      <w:pgSz w:w="12240" w:h="15840"/>
      <w:pgMar w:top="1440" w:right="1440" w:bottom="1440" w:left="1440" w:header="720" w:footer="720" w:gutter="0"/>
      <w:pgNumType w:start="0"/>
      <w:cols w:space="720"/>
      <w:titlePg/>
      <w:docGrid w:linePitch="23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MS Gothic"/>
    <w:charset w:val="80"/>
    <w:family w:val="swiss"/>
    <w:pitch w:val="variable"/>
    <w:sig w:usb0="E10102FF" w:usb1="EAC7FFFF" w:usb2="0001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91F204E"/>
    <w:multiLevelType w:val="hybridMultilevel"/>
    <w:tmpl w:val="F0FA367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E0608B8"/>
    <w:multiLevelType w:val="hybridMultilevel"/>
    <w:tmpl w:val="BA48E97A"/>
    <w:lvl w:ilvl="0" w:tplc="CFDE045C">
      <w:numFmt w:val="bullet"/>
      <w:lvlText w:val="-"/>
      <w:lvlJc w:val="left"/>
      <w:pPr>
        <w:ind w:left="360" w:hanging="360"/>
      </w:pPr>
      <w:rPr>
        <w:rFonts w:ascii="Century Gothic" w:eastAsiaTheme="minorEastAsia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7EC05455"/>
    <w:multiLevelType w:val="hybridMultilevel"/>
    <w:tmpl w:val="1E38928A"/>
    <w:lvl w:ilvl="0" w:tplc="C51EA958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attachedTemplate r:id="rId1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5D53"/>
    <w:rsid w:val="00082605"/>
    <w:rsid w:val="00096420"/>
    <w:rsid w:val="00247F96"/>
    <w:rsid w:val="002C7A92"/>
    <w:rsid w:val="00357C68"/>
    <w:rsid w:val="003B4C43"/>
    <w:rsid w:val="004A5D53"/>
    <w:rsid w:val="004D2A3D"/>
    <w:rsid w:val="006414BF"/>
    <w:rsid w:val="00766837"/>
    <w:rsid w:val="00784CDB"/>
    <w:rsid w:val="00804EF0"/>
    <w:rsid w:val="00821021"/>
    <w:rsid w:val="00827275"/>
    <w:rsid w:val="00876C64"/>
    <w:rsid w:val="00913A5B"/>
    <w:rsid w:val="009A67D5"/>
    <w:rsid w:val="009A6C9B"/>
    <w:rsid w:val="009B7C4F"/>
    <w:rsid w:val="009E497F"/>
    <w:rsid w:val="00AC7F48"/>
    <w:rsid w:val="00EA78FC"/>
    <w:rsid w:val="00F42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34202D-79D5-4ADD-9DBA-94E82B30D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17"/>
        <w:szCs w:val="17"/>
        <w:lang w:val="en-US" w:eastAsia="ja-JP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B01513" w:themeColor="accent1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4"/>
      <w:szCs w:val="24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B01513" w:themeColor="accent1"/>
      <w:sz w:val="22"/>
      <w:szCs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160" w:after="0"/>
      <w:outlineLvl w:val="3"/>
    </w:pPr>
    <w:rPr>
      <w:rFonts w:asciiTheme="majorHAnsi" w:eastAsiaTheme="majorEastAsia" w:hAnsiTheme="majorHAnsi" w:cstheme="majorBidi"/>
      <w:b/>
      <w:bCs/>
      <w:color w:val="000000" w:themeColor="text1"/>
      <w:sz w:val="20"/>
      <w:szCs w:val="2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0"/>
      <w:szCs w:val="2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160" w:after="0"/>
      <w:outlineLvl w:val="5"/>
    </w:pPr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0000" w:themeColor="text1"/>
      <w:sz w:val="20"/>
      <w:szCs w:val="2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tulodellibro">
    <w:name w:val="Book Title"/>
    <w:basedOn w:val="Fuentedeprrafopredeter"/>
    <w:uiPriority w:val="33"/>
    <w:qFormat/>
    <w:rPr>
      <w:b/>
      <w:bCs/>
      <w:caps w:val="0"/>
      <w:smallCaps/>
      <w:spacing w:val="10"/>
    </w:rPr>
  </w:style>
  <w:style w:type="paragraph" w:styleId="Descripci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nfasis">
    <w:name w:val="Emphasis"/>
    <w:basedOn w:val="Fuentedeprrafopredeter"/>
    <w:uiPriority w:val="20"/>
    <w:qFormat/>
    <w:rPr>
      <w:i/>
      <w:iCs/>
      <w:color w:val="000000" w:themeColor="text1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B01513" w:themeColor="accent1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Pr>
      <w:rFonts w:asciiTheme="majorHAnsi" w:eastAsiaTheme="majorEastAsia" w:hAnsiTheme="majorHAnsi" w:cstheme="majorBidi"/>
      <w:color w:val="404040" w:themeColor="text1" w:themeTint="BF"/>
      <w:sz w:val="24"/>
      <w:szCs w:val="24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ajorHAnsi" w:eastAsiaTheme="majorEastAsia" w:hAnsiTheme="majorHAnsi" w:cstheme="majorBidi"/>
      <w:color w:val="B01513" w:themeColor="accent1"/>
      <w:sz w:val="22"/>
      <w:szCs w:val="22"/>
    </w:rPr>
  </w:style>
  <w:style w:type="character" w:customStyle="1" w:styleId="Ttulo4Car">
    <w:name w:val="Título 4 Car"/>
    <w:basedOn w:val="Fuentedeprrafopredeter"/>
    <w:link w:val="Ttulo4"/>
    <w:uiPriority w:val="9"/>
    <w:semiHidden/>
    <w:rPr>
      <w:rFonts w:asciiTheme="majorHAnsi" w:eastAsiaTheme="majorEastAsia" w:hAnsiTheme="majorHAnsi" w:cstheme="majorBidi"/>
      <w:b/>
      <w:bCs/>
      <w:color w:val="000000" w:themeColor="text1"/>
      <w:sz w:val="20"/>
      <w:szCs w:val="20"/>
    </w:rPr>
  </w:style>
  <w:style w:type="character" w:customStyle="1" w:styleId="Ttulo5Car">
    <w:name w:val="Título 5 Car"/>
    <w:basedOn w:val="Fuentedeprrafopredeter"/>
    <w:link w:val="Ttulo5"/>
    <w:uiPriority w:val="9"/>
    <w:semiHidden/>
    <w:rPr>
      <w:rFonts w:asciiTheme="majorHAnsi" w:eastAsiaTheme="majorEastAsia" w:hAnsiTheme="majorHAnsi" w:cstheme="majorBidi"/>
      <w:sz w:val="20"/>
      <w:szCs w:val="20"/>
    </w:rPr>
  </w:style>
  <w:style w:type="character" w:customStyle="1" w:styleId="Ttulo6Car">
    <w:name w:val="Título 6 Car"/>
    <w:basedOn w:val="Fuentedeprrafopredeter"/>
    <w:link w:val="Ttulo6"/>
    <w:uiPriority w:val="9"/>
    <w:semiHidden/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character" w:customStyle="1" w:styleId="Ttulo7Car">
    <w:name w:val="Título 7 Car"/>
    <w:basedOn w:val="Fuentedeprrafopredeter"/>
    <w:link w:val="Ttulo7"/>
    <w:uiPriority w:val="9"/>
    <w:semiHidden/>
    <w:rPr>
      <w:rFonts w:asciiTheme="majorHAnsi" w:eastAsiaTheme="majorEastAsia" w:hAnsiTheme="majorHAnsi" w:cstheme="majorBidi"/>
      <w:i/>
      <w:iCs/>
      <w:color w:val="000000" w:themeColor="text1"/>
      <w:sz w:val="20"/>
      <w:szCs w:val="20"/>
    </w:rPr>
  </w:style>
  <w:style w:type="character" w:customStyle="1" w:styleId="Ttulo8Car">
    <w:name w:val="Título 8 Car"/>
    <w:basedOn w:val="Fuentedeprrafopredeter"/>
    <w:link w:val="Ttulo8"/>
    <w:uiPriority w:val="9"/>
    <w:semiHidden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Ttulo9Car">
    <w:name w:val="Título 9 Car"/>
    <w:basedOn w:val="Fuentedeprrafopredeter"/>
    <w:link w:val="Ttulo9"/>
    <w:uiPriority w:val="9"/>
    <w:semiHidden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nfasisintenso">
    <w:name w:val="Intense Emphasis"/>
    <w:basedOn w:val="Fuentedeprrafopredeter"/>
    <w:uiPriority w:val="21"/>
    <w:qFormat/>
    <w:rPr>
      <w:b/>
      <w:bCs/>
      <w:i/>
      <w:iCs/>
      <w:color w:val="auto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left w:val="single" w:sz="36" w:space="4" w:color="B01513" w:themeColor="accent1"/>
      </w:pBdr>
      <w:spacing w:before="100" w:beforeAutospacing="1"/>
      <w:ind w:left="1224" w:right="1224"/>
    </w:pPr>
    <w:rPr>
      <w:color w:val="B01513" w:themeColor="accent1"/>
      <w:sz w:val="28"/>
      <w:szCs w:val="28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color w:val="B01513" w:themeColor="accent1"/>
      <w:sz w:val="28"/>
      <w:szCs w:val="28"/>
    </w:rPr>
  </w:style>
  <w:style w:type="character" w:styleId="Referenciaintensa">
    <w:name w:val="Intense Reference"/>
    <w:basedOn w:val="Fuentedeprrafopredeter"/>
    <w:uiPriority w:val="32"/>
    <w:qFormat/>
    <w:rPr>
      <w:b/>
      <w:bCs/>
      <w:caps w:val="0"/>
      <w:smallCaps/>
      <w:color w:val="auto"/>
      <w:spacing w:val="5"/>
      <w:u w:val="single"/>
    </w:rPr>
  </w:style>
  <w:style w:type="character" w:styleId="Hipervnculo">
    <w:name w:val="Hyperlink"/>
    <w:basedOn w:val="Fuentedeprrafopredeter"/>
    <w:unhideWhenUsed/>
    <w:rPr>
      <w:color w:val="4FB8C1" w:themeColor="text2" w:themeTint="99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9DFFCB" w:themeColor="followedHyperlink"/>
      <w:u w:val="single"/>
    </w:rPr>
  </w:style>
  <w:style w:type="paragraph" w:styleId="Sinespaciado">
    <w:name w:val="No Spacing"/>
    <w:link w:val="SinespaciadoCar"/>
    <w:uiPriority w:val="1"/>
    <w:qFormat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ind w:left="864" w:right="864"/>
    </w:pPr>
    <w:rPr>
      <w:rFonts w:asciiTheme="majorHAnsi" w:eastAsiaTheme="majorEastAsia" w:hAnsiTheme="majorHAnsi" w:cstheme="majorBidi"/>
    </w:rPr>
  </w:style>
  <w:style w:type="character" w:customStyle="1" w:styleId="CitaCar">
    <w:name w:val="Cita Car"/>
    <w:basedOn w:val="Fuentedeprrafopredeter"/>
    <w:link w:val="Cita"/>
    <w:uiPriority w:val="29"/>
    <w:rPr>
      <w:rFonts w:asciiTheme="majorHAnsi" w:eastAsiaTheme="majorEastAsia" w:hAnsiTheme="majorHAnsi" w:cstheme="majorBidi"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paragraph" w:styleId="Subttulo">
    <w:name w:val="Subtitle"/>
    <w:basedOn w:val="Normal"/>
    <w:next w:val="Normal"/>
    <w:link w:val="SubttuloCar"/>
    <w:uiPriority w:val="11"/>
    <w:qFormat/>
    <w:pPr>
      <w:numPr>
        <w:ilvl w:val="1"/>
      </w:numPr>
    </w:pPr>
    <w:rPr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Pr>
      <w:sz w:val="28"/>
      <w:szCs w:val="28"/>
    </w:rPr>
  </w:style>
  <w:style w:type="character" w:styleId="nfasissutil">
    <w:name w:val="Subtle Emphasis"/>
    <w:basedOn w:val="Fuentedeprrafopredeter"/>
    <w:uiPriority w:val="19"/>
    <w:qFormat/>
    <w:rPr>
      <w:i/>
      <w:iCs/>
      <w:color w:val="595959" w:themeColor="text1" w:themeTint="A6"/>
    </w:rPr>
  </w:style>
  <w:style w:type="character" w:styleId="Referenciasutil">
    <w:name w:val="Subtle Reference"/>
    <w:basedOn w:val="Fuentedeprrafopredeter"/>
    <w:uiPriority w:val="31"/>
    <w:qFormat/>
    <w:rPr>
      <w:caps w:val="0"/>
      <w:smallCaps/>
      <w:color w:val="404040" w:themeColor="text1" w:themeTint="BF"/>
      <w:u w:val="single" w:color="7F7F7F" w:themeColor="text1" w:themeTint="80"/>
    </w:rPr>
  </w:style>
  <w:style w:type="paragraph" w:styleId="Puesto">
    <w:name w:val="Title"/>
    <w:basedOn w:val="Normal"/>
    <w:next w:val="Normal"/>
    <w:link w:val="PuestoC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color w:val="B01513" w:themeColor="accent1"/>
      <w:kern w:val="28"/>
      <w:sz w:val="72"/>
      <w:szCs w:val="72"/>
    </w:rPr>
  </w:style>
  <w:style w:type="character" w:customStyle="1" w:styleId="PuestoCar">
    <w:name w:val="Puesto Car"/>
    <w:basedOn w:val="Fuentedeprrafopredeter"/>
    <w:link w:val="Puesto"/>
    <w:uiPriority w:val="10"/>
    <w:rPr>
      <w:rFonts w:asciiTheme="majorHAnsi" w:eastAsiaTheme="majorEastAsia" w:hAnsiTheme="majorHAnsi" w:cstheme="majorBidi"/>
      <w:color w:val="B01513" w:themeColor="accent1"/>
      <w:kern w:val="28"/>
      <w:sz w:val="72"/>
      <w:szCs w:val="72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82102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102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rtha\AppData\Roaming\Microsoft\Plantillas\Dise&#241;o%20de%20ione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5DB43AD8D2BC4DFEA6F8441BAF3624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648CCF-C099-43B6-A81A-5B195EF57F0D}"/>
      </w:docPartPr>
      <w:docPartBody>
        <w:p w:rsidR="00590CBB" w:rsidRDefault="00700EAD" w:rsidP="00700EAD">
          <w:pPr>
            <w:pStyle w:val="5DB43AD8D2BC4DFEA6F8441BAF362493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  <w:lang w:val="es-ES"/>
            </w:rPr>
            <w:t>[Título del documento]</w:t>
          </w:r>
        </w:p>
      </w:docPartBody>
    </w:docPart>
    <w:docPart>
      <w:docPartPr>
        <w:name w:val="6EDD38A2E0B84B2CBDD9272CD850E2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90DD6E-17C3-40D0-81F9-C09EA7E4E324}"/>
      </w:docPartPr>
      <w:docPartBody>
        <w:p w:rsidR="00590CBB" w:rsidRDefault="00700EAD" w:rsidP="00700EAD">
          <w:pPr>
            <w:pStyle w:val="6EDD38A2E0B84B2CBDD9272CD850E230"/>
          </w:pPr>
          <w:r>
            <w:rPr>
              <w:color w:val="5B9BD5" w:themeColor="accent1"/>
              <w:sz w:val="28"/>
              <w:szCs w:val="28"/>
              <w:lang w:val="es-ES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MS Gothic"/>
    <w:charset w:val="80"/>
    <w:family w:val="swiss"/>
    <w:pitch w:val="variable"/>
    <w:sig w:usb0="E10102FF" w:usb1="EAC7FFFF" w:usb2="0001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0EAD"/>
    <w:rsid w:val="002B45B1"/>
    <w:rsid w:val="00590CBB"/>
    <w:rsid w:val="00700EAD"/>
    <w:rsid w:val="00E32483"/>
    <w:rsid w:val="00F03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5DB43AD8D2BC4DFEA6F8441BAF362493">
    <w:name w:val="5DB43AD8D2BC4DFEA6F8441BAF362493"/>
    <w:rsid w:val="00700EAD"/>
  </w:style>
  <w:style w:type="paragraph" w:customStyle="1" w:styleId="6EDD38A2E0B84B2CBDD9272CD850E230">
    <w:name w:val="6EDD38A2E0B84B2CBDD9272CD850E230"/>
    <w:rsid w:val="00700EA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Ion">
  <a:themeElements>
    <a:clrScheme name="Ion">
      <a:dk1>
        <a:sysClr val="windowText" lastClr="000000"/>
      </a:dk1>
      <a:lt1>
        <a:sysClr val="window" lastClr="FFFFFF"/>
      </a:lt1>
      <a:dk2>
        <a:srgbClr val="1E5155"/>
      </a:dk2>
      <a:lt2>
        <a:srgbClr val="EBEBEB"/>
      </a:lt2>
      <a:accent1>
        <a:srgbClr val="B01513"/>
      </a:accent1>
      <a:accent2>
        <a:srgbClr val="EA6312"/>
      </a:accent2>
      <a:accent3>
        <a:srgbClr val="E6B729"/>
      </a:accent3>
      <a:accent4>
        <a:srgbClr val="6AAC90"/>
      </a:accent4>
      <a:accent5>
        <a:srgbClr val="54849A"/>
      </a:accent5>
      <a:accent6>
        <a:srgbClr val="9E5E9B"/>
      </a:accent6>
      <a:hlink>
        <a:srgbClr val="58C1BA"/>
      </a:hlink>
      <a:folHlink>
        <a:srgbClr val="9DFFCB"/>
      </a:folHlink>
    </a:clrScheme>
    <a:fontScheme name="Ion">
      <a:maj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Ion">
      <a:fillStyleLst>
        <a:solidFill>
          <a:schemeClr val="phClr"/>
        </a:solidFill>
        <a:gradFill rotWithShape="1">
          <a:gsLst>
            <a:gs pos="0">
              <a:schemeClr val="phClr">
                <a:tint val="64000"/>
                <a:lumMod val="118000"/>
              </a:schemeClr>
            </a:gs>
            <a:gs pos="100000">
              <a:schemeClr val="phClr">
                <a:tint val="92000"/>
                <a:alpha val="100000"/>
                <a:lumMod val="11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lumMod val="114000"/>
              </a:schemeClr>
            </a:gs>
            <a:gs pos="100000">
              <a:schemeClr val="phClr">
                <a:shade val="90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7000"/>
                <a:hueMod val="88000"/>
                <a:satMod val="130000"/>
                <a:lumMod val="124000"/>
              </a:schemeClr>
            </a:gs>
            <a:gs pos="100000">
              <a:schemeClr val="phClr">
                <a:tint val="96000"/>
                <a:shade val="88000"/>
                <a:hueMod val="108000"/>
                <a:satMod val="164000"/>
                <a:lumMod val="76000"/>
              </a:schemeClr>
            </a:gs>
          </a:gsLst>
          <a:path path="circle">
            <a:fillToRect l="45000" t="65000" r="125000" b="100000"/>
          </a:path>
        </a:gradFill>
        <a:blipFill rotWithShape="1">
          <a:blip xmlns:r="http://schemas.openxmlformats.org/officeDocument/2006/relationships">
            <a:duotone>
              <a:schemeClr val="phClr">
                <a:shade val="69000"/>
                <a:hueMod val="108000"/>
                <a:satMod val="164000"/>
                <a:lumMod val="74000"/>
              </a:schemeClr>
              <a:schemeClr val="phClr">
                <a:tint val="96000"/>
                <a:hueMod val="88000"/>
                <a:satMod val="140000"/>
                <a:lumMod val="132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on" id="{B8441ADB-2E43-4AF7-B97A-BD870242C6A8}" vid="{292E63A9-BB86-4E3D-B92A-7223C6510D2E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2017-03-15T00:00:00</PublishDate>
  <Abstract/>
  <CompanyAddress>Universidad Tecnológica del Centro de México UTEC</CompanyAddress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8D527A9-858A-4DE6-85D1-2C4E15415FC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Diseño de iones</Template>
  <TotalTime>308</TotalTime>
  <Pages>2</Pages>
  <Words>140</Words>
  <Characters>773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Titulo</vt:lpstr>
      <vt:lpstr/>
    </vt:vector>
  </TitlesOfParts>
  <Company>Martha Rodriguez chavez</Company>
  <LinksUpToDate>false</LinksUpToDate>
  <CharactersWithSpaces>912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PDCA</dc:title>
  <dc:subject>Aplicación en el lugar de trabajo</dc:subject>
  <dc:creator>martha rodriguez</dc:creator>
  <cp:keywords/>
  <cp:lastModifiedBy>martha rodriguez</cp:lastModifiedBy>
  <cp:revision>4</cp:revision>
  <dcterms:created xsi:type="dcterms:W3CDTF">2016-08-19T15:01:00Z</dcterms:created>
  <dcterms:modified xsi:type="dcterms:W3CDTF">2017-03-18T19:00:00Z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TC034577119991</vt:lpwstr>
  </property>
</Properties>
</file>