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EC523" w14:textId="38E3D084" w:rsidR="00453CB3" w:rsidRDefault="00453CB3" w:rsidP="00453CB3">
      <w:pPr>
        <w:rPr>
          <w:rFonts w:ascii="Times New Roman" w:hAnsi="Times New Roman" w:cs="Times New Roman"/>
        </w:rPr>
      </w:pPr>
      <w:r w:rsidRPr="00453CB3">
        <w:rPr>
          <w:rFonts w:ascii="Times New Roman" w:hAnsi="Times New Roman" w:cs="Times New Roman"/>
        </w:rPr>
        <w:t>Material Suplementar 1.</w:t>
      </w:r>
      <w:r w:rsidRPr="00453CB3">
        <w:rPr>
          <w:rFonts w:ascii="Times New Roman" w:eastAsia="Times New Roman" w:hAnsi="Times New Roman" w:cs="Times New Roman"/>
          <w:color w:val="0C326F"/>
          <w:kern w:val="36"/>
          <w:sz w:val="48"/>
          <w:szCs w:val="48"/>
          <w:lang w:eastAsia="pt-BR"/>
          <w14:ligatures w14:val="none"/>
        </w:rPr>
        <w:t xml:space="preserve"> </w:t>
      </w:r>
      <w:r w:rsidRPr="00453CB3">
        <w:rPr>
          <w:rFonts w:ascii="Times New Roman" w:hAnsi="Times New Roman" w:cs="Times New Roman"/>
        </w:rPr>
        <w:t>Delimitação do Semiárido Brasileiro (2024)</w:t>
      </w:r>
    </w:p>
    <w:p w14:paraId="5AC9F9DD" w14:textId="2D377226" w:rsidR="00453CB3" w:rsidRDefault="00453CB3" w:rsidP="00453CB3">
      <w:pPr>
        <w:rPr>
          <w:rFonts w:ascii="Times New Roman" w:hAnsi="Times New Roman" w:cs="Times New Roman"/>
        </w:rPr>
      </w:pPr>
      <w:r>
        <w:rPr>
          <w:rFonts w:ascii="Arial" w:hAnsi="Arial" w:cs="Arial"/>
          <w:noProof/>
          <w:color w:val="FF0000"/>
          <w:sz w:val="22"/>
          <w:szCs w:val="22"/>
          <w:bdr w:val="none" w:sz="0" w:space="0" w:color="auto" w:frame="1"/>
        </w:rPr>
        <w:drawing>
          <wp:inline distT="0" distB="0" distL="0" distR="0" wp14:anchorId="0722936C" wp14:editId="091BD7C1">
            <wp:extent cx="5400040" cy="6555740"/>
            <wp:effectExtent l="0" t="0" r="0" b="0"/>
            <wp:docPr id="1214247337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47337" name="Imagem 1" descr="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55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E8D92" w14:textId="6A3F532F" w:rsidR="00453CB3" w:rsidRPr="00453CB3" w:rsidRDefault="00453CB3" w:rsidP="00453CB3">
      <w:pPr>
        <w:jc w:val="both"/>
        <w:rPr>
          <w:rFonts w:ascii="Times New Roman" w:hAnsi="Times New Roman" w:cs="Times New Roman"/>
        </w:rPr>
      </w:pPr>
      <w:r w:rsidRPr="00453CB3">
        <w:rPr>
          <w:rFonts w:ascii="Times New Roman" w:hAnsi="Times New Roman" w:cs="Times New Roman"/>
        </w:rPr>
        <w:t>Fonte: I</w:t>
      </w:r>
      <w:r>
        <w:rPr>
          <w:rFonts w:ascii="Times New Roman" w:hAnsi="Times New Roman" w:cs="Times New Roman"/>
        </w:rPr>
        <w:t xml:space="preserve">nstituto </w:t>
      </w:r>
      <w:r w:rsidRPr="00453CB3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acional do </w:t>
      </w:r>
      <w:r w:rsidRPr="00453CB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emiárido</w:t>
      </w:r>
      <w:r w:rsidRPr="00453CB3">
        <w:rPr>
          <w:rFonts w:ascii="Times New Roman" w:hAnsi="Times New Roman" w:cs="Times New Roman"/>
        </w:rPr>
        <w:t xml:space="preserve"> 2024</w:t>
      </w:r>
      <w:r>
        <w:rPr>
          <w:rFonts w:ascii="Times New Roman" w:hAnsi="Times New Roman" w:cs="Times New Roman"/>
        </w:rPr>
        <w:t xml:space="preserve"> (INSA</w:t>
      </w:r>
      <w:proofErr w:type="gramStart"/>
      <w:r>
        <w:rPr>
          <w:rFonts w:ascii="Times New Roman" w:hAnsi="Times New Roman" w:cs="Times New Roman"/>
        </w:rPr>
        <w:t>)</w:t>
      </w:r>
      <w:r w:rsidRPr="00453CB3">
        <w:rPr>
          <w:rFonts w:ascii="Times New Roman" w:hAnsi="Times New Roman" w:cs="Times New Roman"/>
        </w:rPr>
        <w:t xml:space="preserve"> ,</w:t>
      </w:r>
      <w:proofErr w:type="gramEnd"/>
      <w:r w:rsidRPr="00453CB3">
        <w:rPr>
          <w:rFonts w:ascii="Times New Roman" w:hAnsi="Times New Roman" w:cs="Times New Roman"/>
        </w:rPr>
        <w:t xml:space="preserve"> disponível em</w:t>
      </w:r>
      <w:r>
        <w:rPr>
          <w:rFonts w:ascii="Times New Roman" w:hAnsi="Times New Roman" w:cs="Times New Roman"/>
        </w:rPr>
        <w:t>:</w:t>
      </w:r>
      <w:r w:rsidRPr="00453CB3">
        <w:rPr>
          <w:rFonts w:ascii="Times New Roman" w:hAnsi="Times New Roman" w:cs="Times New Roman"/>
        </w:rPr>
        <w:t xml:space="preserve"> https://www.gov.br/insa/pt-br/centrais-de-conteudo/mapas/mapas-em-pdf/delimitacao-do-semiarido-brasileiro-2024.pdf/view</w:t>
      </w:r>
    </w:p>
    <w:p w14:paraId="67A2A7CB" w14:textId="77777777" w:rsidR="00453CB3" w:rsidRPr="00453CB3" w:rsidRDefault="00453CB3" w:rsidP="00453CB3">
      <w:pPr>
        <w:rPr>
          <w:rFonts w:ascii="Times New Roman" w:hAnsi="Times New Roman" w:cs="Times New Roman"/>
        </w:rPr>
      </w:pPr>
    </w:p>
    <w:p w14:paraId="59BB756E" w14:textId="296DA715" w:rsidR="00453CB3" w:rsidRPr="00453CB3" w:rsidRDefault="00453CB3">
      <w:pPr>
        <w:rPr>
          <w:rFonts w:ascii="Times New Roman" w:hAnsi="Times New Roman" w:cs="Times New Roman"/>
        </w:rPr>
      </w:pPr>
    </w:p>
    <w:sectPr w:rsidR="00453CB3" w:rsidRPr="00453C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CB3"/>
    <w:rsid w:val="00114887"/>
    <w:rsid w:val="00247712"/>
    <w:rsid w:val="00453CB3"/>
    <w:rsid w:val="00C0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DC3C7"/>
  <w15:chartTrackingRefBased/>
  <w15:docId w15:val="{1DEFA6DE-5248-483E-8359-4F27CA78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C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C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C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C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C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C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C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C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C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C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236</Characters>
  <Application>Microsoft Office Word</Application>
  <DocSecurity>0</DocSecurity>
  <Lines>6</Lines>
  <Paragraphs>2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MEIRA</dc:creator>
  <cp:keywords/>
  <dc:description/>
  <cp:lastModifiedBy>KARINA MEIRA</cp:lastModifiedBy>
  <cp:revision>2</cp:revision>
  <dcterms:created xsi:type="dcterms:W3CDTF">2025-10-27T19:13:00Z</dcterms:created>
  <dcterms:modified xsi:type="dcterms:W3CDTF">2025-10-30T18:51:00Z</dcterms:modified>
</cp:coreProperties>
</file>