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z w:val="2"/>
          <w:lang w:val="en-US"/>
        </w:rPr>
        <w:id w:val="-1550373312"/>
        <w:docPartObj>
          <w:docPartGallery w:val="Cover Pages"/>
          <w:docPartUnique/>
        </w:docPartObj>
      </w:sdtPr>
      <w:sdtEndPr>
        <w:rPr>
          <w:sz w:val="22"/>
        </w:rPr>
      </w:sdtEndPr>
      <w:sdtContent>
        <w:p w:rsidR="00A055A9" w:rsidRPr="0058694E" w:rsidRDefault="00A055A9" w:rsidP="00394F00">
          <w:pPr>
            <w:pStyle w:val="Sansinterligne"/>
            <w:jc w:val="both"/>
            <w:rPr>
              <w:sz w:val="2"/>
              <w:lang w:val="en-US"/>
            </w:rPr>
          </w:pPr>
        </w:p>
        <w:p w:rsidR="00A055A9" w:rsidRPr="0058694E" w:rsidRDefault="00A05812" w:rsidP="00394F00">
          <w:pPr>
            <w:jc w:val="both"/>
            <w:rPr>
              <w:lang w:val="en-US"/>
            </w:rPr>
          </w:pPr>
          <w:r>
            <w:rPr>
              <w:noProof/>
              <w:lang w:eastAsia="fr-FR"/>
            </w:rPr>
            <w:pict>
              <v:shapetype id="_x0000_t202" coordsize="21600,21600" o:spt="202" path="m,l,21600r21600,l21600,xe">
                <v:stroke joinstyle="miter"/>
                <v:path gradientshapeok="t" o:connecttype="rect"/>
              </v:shapetype>
              <v:shape id="Zone de texte 62" o:spid="_x0000_s1026" type="#_x0000_t202" style="position:absolute;left:0;text-align:left;margin-left:0;margin-top:0;width:468pt;height:1in;z-index:251661312;visibility:visible;mso-width-percent:765;mso-position-horizontal:center;mso-position-horizontal-relative:page;mso-position-vertical:top;mso-position-vertical-relative:margin;mso-width-percent: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n-GB"/>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A5F16" w:rsidRPr="00A055A9" w:rsidRDefault="002A5F16">
                          <w:pPr>
                            <w:pStyle w:val="Sansinterligne"/>
                            <w:rPr>
                              <w:rFonts w:asciiTheme="majorHAnsi" w:eastAsiaTheme="majorEastAsia" w:hAnsiTheme="majorHAnsi" w:cstheme="majorBidi"/>
                              <w:caps/>
                              <w:color w:val="8496B0" w:themeColor="text2" w:themeTint="99"/>
                              <w:sz w:val="68"/>
                              <w:szCs w:val="68"/>
                              <w:lang w:val="en-GB"/>
                            </w:rPr>
                          </w:pPr>
                          <w:r>
                            <w:rPr>
                              <w:rFonts w:asciiTheme="majorHAnsi" w:eastAsiaTheme="majorEastAsia" w:hAnsiTheme="majorHAnsi" w:cstheme="majorBidi"/>
                              <w:caps/>
                              <w:color w:val="8496B0" w:themeColor="text2" w:themeTint="99"/>
                              <w:sz w:val="64"/>
                              <w:szCs w:val="64"/>
                              <w:lang w:val="en-GB"/>
                            </w:rPr>
                            <w:t>Business Intelligence project</w:t>
                          </w:r>
                        </w:p>
                      </w:sdtContent>
                    </w:sdt>
                    <w:p w:rsidR="002A5F16" w:rsidRPr="00A055A9" w:rsidRDefault="002A5F16">
                      <w:pPr>
                        <w:pStyle w:val="Sansinterligne"/>
                        <w:spacing w:before="120"/>
                        <w:rPr>
                          <w:color w:val="5B9BD5" w:themeColor="accent1"/>
                          <w:sz w:val="36"/>
                          <w:szCs w:val="36"/>
                          <w:lang w:val="en-GB"/>
                        </w:rPr>
                      </w:pPr>
                      <w:sdt>
                        <w:sdtPr>
                          <w:rPr>
                            <w:color w:val="5B9BD5" w:themeColor="accent1"/>
                            <w:sz w:val="36"/>
                            <w:szCs w:val="36"/>
                            <w:lang w:val="en-GB"/>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lang w:val="en-GB"/>
                            </w:rPr>
                            <w:t>Phase 2 re</w:t>
                          </w:r>
                          <w:r w:rsidRPr="00A055A9">
                            <w:rPr>
                              <w:color w:val="5B9BD5" w:themeColor="accent1"/>
                              <w:sz w:val="36"/>
                              <w:szCs w:val="36"/>
                              <w:lang w:val="en-GB"/>
                            </w:rPr>
                            <w:t>port</w:t>
                          </w:r>
                        </w:sdtContent>
                      </w:sdt>
                    </w:p>
                    <w:p w:rsidR="002A5F16" w:rsidRPr="00A055A9" w:rsidRDefault="002A5F16">
                      <w:pPr>
                        <w:rPr>
                          <w:lang w:val="en-GB"/>
                        </w:rPr>
                      </w:pPr>
                    </w:p>
                  </w:txbxContent>
                </v:textbox>
                <w10:wrap anchorx="page" anchory="margin"/>
              </v:shape>
            </w:pict>
          </w:r>
          <w:r w:rsidRPr="00A05812">
            <w:rPr>
              <w:noProof/>
              <w:color w:val="5B9BD5" w:themeColor="accent1"/>
              <w:sz w:val="36"/>
              <w:szCs w:val="36"/>
              <w:lang w:eastAsia="fr-FR"/>
            </w:rPr>
            <w:pict>
              <v:group id="Groupe 2" o:spid="_x0000_s1033"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w:r>
        </w:p>
        <w:p w:rsidR="00A055A9" w:rsidRPr="0058694E" w:rsidRDefault="00A05812" w:rsidP="00394F00">
          <w:pPr>
            <w:jc w:val="both"/>
            <w:rPr>
              <w:lang w:val="en-US"/>
            </w:rPr>
          </w:pPr>
          <w:r>
            <w:rPr>
              <w:noProof/>
              <w:lang w:eastAsia="fr-FR"/>
            </w:rPr>
            <w:pict>
              <v:shape id="Zone de texte 69" o:spid="_x0000_s1032" type="#_x0000_t202" style="position:absolute;left:0;text-align:left;margin-left:-.9pt;margin-top:649.45pt;width:468pt;height:29.5pt;z-index:251659264;visibility:visible;mso-width-percent:765;mso-position-horizontal-relative:margin;mso-position-vertical-relative:margin;mso-width-percent:765;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" filled="f" stroked="f" strokeweight=".5pt">
                <v:textbox style="mso-fit-shape-to-text:t" inset="0,0,0,0">
                  <w:txbxContent>
                    <w:p w:rsidR="002A5F16" w:rsidRPr="000B6CE9" w:rsidRDefault="002A5F16" w:rsidP="000B6CE9">
                      <w:pPr>
                        <w:pStyle w:val="Sansinterligne"/>
                        <w:jc w:val="right"/>
                        <w:rPr>
                          <w:color w:val="5B9BD5" w:themeColor="accent1"/>
                          <w:sz w:val="36"/>
                          <w:szCs w:val="36"/>
                          <w:lang w:val="en-GB"/>
                        </w:rPr>
                      </w:pPr>
                      <w:sdt>
                        <w:sdtPr>
                          <w:rPr>
                            <w:color w:val="5B9BD5" w:themeColor="accent1"/>
                            <w:sz w:val="36"/>
                            <w:szCs w:val="36"/>
                            <w:lang w:val="en-GB"/>
                          </w:rPr>
                          <w:alias w:val="École"/>
                          <w:tag w:val="École"/>
                          <w:id w:val="864485116"/>
                          <w:dataBinding w:prefixMappings="xmlns:ns0='http://schemas.openxmlformats.org/officeDocument/2006/extended-properties' " w:xpath="/ns0:Properties[1]/ns0:Company[1]" w:storeItemID="{6668398D-A668-4E3E-A5EB-62B293D839F1}"/>
                          <w:text/>
                        </w:sdtPr>
                        <w:sdtContent>
                          <w:r w:rsidRPr="000B6CE9">
                            <w:rPr>
                              <w:color w:val="5B9BD5" w:themeColor="accent1"/>
                              <w:sz w:val="36"/>
                              <w:szCs w:val="36"/>
                              <w:lang w:val="en-GB"/>
                            </w:rPr>
                            <w:t>Johanna Chapman</w:t>
                          </w:r>
                          <w:r>
                            <w:rPr>
                              <w:color w:val="5B9BD5" w:themeColor="accent1"/>
                              <w:sz w:val="36"/>
                              <w:szCs w:val="36"/>
                              <w:lang w:val="en-GB"/>
                            </w:rPr>
                            <w:t xml:space="preserve">, Tracy Chapman, Antoine Chédin                                 </w:t>
                          </w:r>
                          <w:r w:rsidRPr="000B6CE9">
                            <w:rPr>
                              <w:color w:val="5B9BD5" w:themeColor="accent1"/>
                              <w:sz w:val="36"/>
                              <w:szCs w:val="36"/>
                              <w:lang w:val="en-GB"/>
                            </w:rPr>
                            <w:t>Clément Chaussade</w:t>
                          </w:r>
                        </w:sdtContent>
                      </w:sdt>
                      <w:r w:rsidRPr="000B6CE9">
                        <w:rPr>
                          <w:color w:val="5B9BD5" w:themeColor="accent1"/>
                          <w:sz w:val="36"/>
                          <w:szCs w:val="36"/>
                          <w:lang w:val="en-GB"/>
                        </w:rPr>
                        <w:t xml:space="preserve">, </w:t>
                      </w:r>
                      <w:r>
                        <w:rPr>
                          <w:color w:val="5B9BD5" w:themeColor="accent1"/>
                          <w:sz w:val="36"/>
                          <w:szCs w:val="36"/>
                        </w:rPr>
                        <w:t xml:space="preserve">Léo Fourrier, Valentin </w:t>
                      </w:r>
                      <w:r w:rsidRPr="00A055A9">
                        <w:rPr>
                          <w:color w:val="5B9BD5" w:themeColor="accent1"/>
                          <w:sz w:val="36"/>
                          <w:szCs w:val="36"/>
                        </w:rPr>
                        <w:t>Maréchal</w:t>
                      </w:r>
                    </w:p>
                  </w:txbxContent>
                </v:textbox>
                <w10:wrap anchorx="margin" anchory="margin"/>
              </v:shape>
            </w:pict>
          </w:r>
          <w:r w:rsidR="00A055A9" w:rsidRPr="0058694E">
            <w:rPr>
              <w:lang w:val="en-US"/>
            </w:rPr>
            <w:br w:type="page"/>
          </w:r>
        </w:p>
      </w:sdtContent>
    </w:sdt>
    <w:sdt>
      <w:sdtPr>
        <w:rPr>
          <w:rFonts w:asciiTheme="minorHAnsi" w:eastAsiaTheme="minorEastAsia" w:hAnsiTheme="minorHAnsi" w:cstheme="minorBidi"/>
          <w:color w:val="auto"/>
          <w:sz w:val="22"/>
          <w:szCs w:val="22"/>
          <w:lang w:val="en-US"/>
        </w:rPr>
        <w:id w:val="-1134173204"/>
        <w:docPartObj>
          <w:docPartGallery w:val="Table of Contents"/>
          <w:docPartUnique/>
        </w:docPartObj>
      </w:sdtPr>
      <w:sdtEndPr>
        <w:rPr>
          <w:b/>
          <w:bCs/>
        </w:rPr>
      </w:sdtEndPr>
      <w:sdtContent>
        <w:p w:rsidR="0058694E" w:rsidRPr="0058694E" w:rsidRDefault="0058694E" w:rsidP="00394F00">
          <w:pPr>
            <w:pStyle w:val="En-ttedetabledesmatires"/>
            <w:jc w:val="both"/>
            <w:rPr>
              <w:lang w:val="en-US"/>
            </w:rPr>
          </w:pPr>
          <w:r w:rsidRPr="0058694E">
            <w:rPr>
              <w:lang w:val="en-US"/>
            </w:rPr>
            <w:t>Table of contents</w:t>
          </w:r>
        </w:p>
        <w:p w:rsidR="00307AD6" w:rsidRDefault="00A05812">
          <w:pPr>
            <w:pStyle w:val="TM1"/>
            <w:tabs>
              <w:tab w:val="right" w:leader="dot" w:pos="9062"/>
            </w:tabs>
            <w:rPr>
              <w:noProof/>
              <w:lang w:eastAsia="fr-FR"/>
            </w:rPr>
          </w:pPr>
          <w:r w:rsidRPr="00A05812">
            <w:rPr>
              <w:lang w:val="en-US"/>
            </w:rPr>
            <w:fldChar w:fldCharType="begin"/>
          </w:r>
          <w:r w:rsidR="0058694E" w:rsidRPr="0058694E">
            <w:rPr>
              <w:lang w:val="en-US"/>
            </w:rPr>
            <w:instrText xml:space="preserve"> TOC \o "1-3" \h \z \u </w:instrText>
          </w:r>
          <w:r w:rsidRPr="00A05812">
            <w:rPr>
              <w:lang w:val="en-US"/>
            </w:rPr>
            <w:fldChar w:fldCharType="separate"/>
          </w:r>
          <w:hyperlink w:anchor="_Toc500938648" w:history="1">
            <w:r w:rsidR="00307AD6" w:rsidRPr="00D0092E">
              <w:rPr>
                <w:rStyle w:val="Lienhypertexte"/>
                <w:noProof/>
                <w:lang w:val="en-US"/>
              </w:rPr>
              <w:t>Introduction</w:t>
            </w:r>
            <w:r w:rsidR="00307AD6">
              <w:rPr>
                <w:noProof/>
                <w:webHidden/>
              </w:rPr>
              <w:tab/>
            </w:r>
            <w:r w:rsidR="00307AD6">
              <w:rPr>
                <w:noProof/>
                <w:webHidden/>
              </w:rPr>
              <w:fldChar w:fldCharType="begin"/>
            </w:r>
            <w:r w:rsidR="00307AD6">
              <w:rPr>
                <w:noProof/>
                <w:webHidden/>
              </w:rPr>
              <w:instrText xml:space="preserve"> PAGEREF _Toc500938648 \h </w:instrText>
            </w:r>
            <w:r w:rsidR="00307AD6">
              <w:rPr>
                <w:noProof/>
                <w:webHidden/>
              </w:rPr>
            </w:r>
            <w:r w:rsidR="00307AD6">
              <w:rPr>
                <w:noProof/>
                <w:webHidden/>
              </w:rPr>
              <w:fldChar w:fldCharType="separate"/>
            </w:r>
            <w:r w:rsidR="00307AD6">
              <w:rPr>
                <w:noProof/>
                <w:webHidden/>
              </w:rPr>
              <w:t>2</w:t>
            </w:r>
            <w:r w:rsidR="00307AD6">
              <w:rPr>
                <w:noProof/>
                <w:webHidden/>
              </w:rPr>
              <w:fldChar w:fldCharType="end"/>
            </w:r>
          </w:hyperlink>
        </w:p>
        <w:p w:rsidR="00307AD6" w:rsidRDefault="00307AD6">
          <w:pPr>
            <w:pStyle w:val="TM1"/>
            <w:tabs>
              <w:tab w:val="right" w:leader="dot" w:pos="9062"/>
            </w:tabs>
            <w:rPr>
              <w:noProof/>
              <w:lang w:eastAsia="fr-FR"/>
            </w:rPr>
          </w:pPr>
          <w:hyperlink w:anchor="_Toc500938649" w:history="1">
            <w:r w:rsidRPr="00D0092E">
              <w:rPr>
                <w:rStyle w:val="Lienhypertexte"/>
                <w:noProof/>
                <w:lang w:val="en-US"/>
              </w:rPr>
              <w:t>Work Organization</w:t>
            </w:r>
            <w:r>
              <w:rPr>
                <w:noProof/>
                <w:webHidden/>
              </w:rPr>
              <w:tab/>
            </w:r>
            <w:r>
              <w:rPr>
                <w:noProof/>
                <w:webHidden/>
              </w:rPr>
              <w:fldChar w:fldCharType="begin"/>
            </w:r>
            <w:r>
              <w:rPr>
                <w:noProof/>
                <w:webHidden/>
              </w:rPr>
              <w:instrText xml:space="preserve"> PAGEREF _Toc500938649 \h </w:instrText>
            </w:r>
            <w:r>
              <w:rPr>
                <w:noProof/>
                <w:webHidden/>
              </w:rPr>
            </w:r>
            <w:r>
              <w:rPr>
                <w:noProof/>
                <w:webHidden/>
              </w:rPr>
              <w:fldChar w:fldCharType="separate"/>
            </w:r>
            <w:r>
              <w:rPr>
                <w:noProof/>
                <w:webHidden/>
              </w:rPr>
              <w:t>3</w:t>
            </w:r>
            <w:r>
              <w:rPr>
                <w:noProof/>
                <w:webHidden/>
              </w:rPr>
              <w:fldChar w:fldCharType="end"/>
            </w:r>
          </w:hyperlink>
        </w:p>
        <w:p w:rsidR="00307AD6" w:rsidRDefault="00307AD6">
          <w:pPr>
            <w:pStyle w:val="TM1"/>
            <w:tabs>
              <w:tab w:val="right" w:leader="dot" w:pos="9062"/>
            </w:tabs>
            <w:rPr>
              <w:noProof/>
              <w:lang w:eastAsia="fr-FR"/>
            </w:rPr>
          </w:pPr>
          <w:hyperlink w:anchor="_Toc500938650" w:history="1">
            <w:r w:rsidRPr="00D0092E">
              <w:rPr>
                <w:rStyle w:val="Lienhypertexte"/>
                <w:noProof/>
                <w:lang w:val="en-US"/>
              </w:rPr>
              <w:t>Review of the model and additional work</w:t>
            </w:r>
            <w:r>
              <w:rPr>
                <w:noProof/>
                <w:webHidden/>
              </w:rPr>
              <w:tab/>
            </w:r>
            <w:r>
              <w:rPr>
                <w:noProof/>
                <w:webHidden/>
              </w:rPr>
              <w:fldChar w:fldCharType="begin"/>
            </w:r>
            <w:r>
              <w:rPr>
                <w:noProof/>
                <w:webHidden/>
              </w:rPr>
              <w:instrText xml:space="preserve"> PAGEREF _Toc500938650 \h </w:instrText>
            </w:r>
            <w:r>
              <w:rPr>
                <w:noProof/>
                <w:webHidden/>
              </w:rPr>
            </w:r>
            <w:r>
              <w:rPr>
                <w:noProof/>
                <w:webHidden/>
              </w:rPr>
              <w:fldChar w:fldCharType="separate"/>
            </w:r>
            <w:r>
              <w:rPr>
                <w:noProof/>
                <w:webHidden/>
              </w:rPr>
              <w:t>3</w:t>
            </w:r>
            <w:r>
              <w:rPr>
                <w:noProof/>
                <w:webHidden/>
              </w:rPr>
              <w:fldChar w:fldCharType="end"/>
            </w:r>
          </w:hyperlink>
        </w:p>
        <w:p w:rsidR="00307AD6" w:rsidRDefault="00307AD6">
          <w:pPr>
            <w:pStyle w:val="TM1"/>
            <w:tabs>
              <w:tab w:val="right" w:leader="dot" w:pos="9062"/>
            </w:tabs>
            <w:rPr>
              <w:noProof/>
              <w:lang w:eastAsia="fr-FR"/>
            </w:rPr>
          </w:pPr>
          <w:hyperlink w:anchor="_Toc500938651" w:history="1">
            <w:r w:rsidRPr="00D0092E">
              <w:rPr>
                <w:rStyle w:val="Lienhypertexte"/>
                <w:noProof/>
                <w:lang w:val="en-US"/>
              </w:rPr>
              <w:t>Document description</w:t>
            </w:r>
            <w:r>
              <w:rPr>
                <w:noProof/>
                <w:webHidden/>
              </w:rPr>
              <w:tab/>
            </w:r>
            <w:r>
              <w:rPr>
                <w:noProof/>
                <w:webHidden/>
              </w:rPr>
              <w:fldChar w:fldCharType="begin"/>
            </w:r>
            <w:r>
              <w:rPr>
                <w:noProof/>
                <w:webHidden/>
              </w:rPr>
              <w:instrText xml:space="preserve"> PAGEREF _Toc500938651 \h </w:instrText>
            </w:r>
            <w:r>
              <w:rPr>
                <w:noProof/>
                <w:webHidden/>
              </w:rPr>
            </w:r>
            <w:r>
              <w:rPr>
                <w:noProof/>
                <w:webHidden/>
              </w:rPr>
              <w:fldChar w:fldCharType="separate"/>
            </w:r>
            <w:r>
              <w:rPr>
                <w:noProof/>
                <w:webHidden/>
              </w:rPr>
              <w:t>4</w:t>
            </w:r>
            <w:r>
              <w:rPr>
                <w:noProof/>
                <w:webHidden/>
              </w:rPr>
              <w:fldChar w:fldCharType="end"/>
            </w:r>
          </w:hyperlink>
        </w:p>
        <w:p w:rsidR="00307AD6" w:rsidRDefault="00307AD6">
          <w:pPr>
            <w:pStyle w:val="TM2"/>
            <w:tabs>
              <w:tab w:val="right" w:leader="dot" w:pos="9062"/>
            </w:tabs>
            <w:rPr>
              <w:noProof/>
              <w:lang w:eastAsia="fr-FR"/>
            </w:rPr>
          </w:pPr>
          <w:hyperlink w:anchor="_Toc500938652" w:history="1">
            <w:r w:rsidRPr="00D0092E">
              <w:rPr>
                <w:rStyle w:val="Lienhypertexte"/>
                <w:noProof/>
                <w:lang w:val="en-US"/>
              </w:rPr>
              <w:t>Final DF-model</w:t>
            </w:r>
            <w:r>
              <w:rPr>
                <w:noProof/>
                <w:webHidden/>
              </w:rPr>
              <w:tab/>
            </w:r>
            <w:r>
              <w:rPr>
                <w:noProof/>
                <w:webHidden/>
              </w:rPr>
              <w:fldChar w:fldCharType="begin"/>
            </w:r>
            <w:r>
              <w:rPr>
                <w:noProof/>
                <w:webHidden/>
              </w:rPr>
              <w:instrText xml:space="preserve"> PAGEREF _Toc500938652 \h </w:instrText>
            </w:r>
            <w:r>
              <w:rPr>
                <w:noProof/>
                <w:webHidden/>
              </w:rPr>
            </w:r>
            <w:r>
              <w:rPr>
                <w:noProof/>
                <w:webHidden/>
              </w:rPr>
              <w:fldChar w:fldCharType="separate"/>
            </w:r>
            <w:r>
              <w:rPr>
                <w:noProof/>
                <w:webHidden/>
              </w:rPr>
              <w:t>4</w:t>
            </w:r>
            <w:r>
              <w:rPr>
                <w:noProof/>
                <w:webHidden/>
              </w:rPr>
              <w:fldChar w:fldCharType="end"/>
            </w:r>
          </w:hyperlink>
        </w:p>
        <w:p w:rsidR="00307AD6" w:rsidRDefault="00307AD6">
          <w:pPr>
            <w:pStyle w:val="TM2"/>
            <w:tabs>
              <w:tab w:val="right" w:leader="dot" w:pos="9062"/>
            </w:tabs>
            <w:rPr>
              <w:noProof/>
              <w:lang w:eastAsia="fr-FR"/>
            </w:rPr>
          </w:pPr>
          <w:hyperlink w:anchor="_Toc500938653" w:history="1">
            <w:r w:rsidRPr="00D0092E">
              <w:rPr>
                <w:rStyle w:val="Lienhypertexte"/>
                <w:noProof/>
                <w:lang w:val="en-US"/>
              </w:rPr>
              <w:t>Architecture schema</w:t>
            </w:r>
            <w:r>
              <w:rPr>
                <w:noProof/>
                <w:webHidden/>
              </w:rPr>
              <w:tab/>
            </w:r>
            <w:r>
              <w:rPr>
                <w:noProof/>
                <w:webHidden/>
              </w:rPr>
              <w:fldChar w:fldCharType="begin"/>
            </w:r>
            <w:r>
              <w:rPr>
                <w:noProof/>
                <w:webHidden/>
              </w:rPr>
              <w:instrText xml:space="preserve"> PAGEREF _Toc500938653 \h </w:instrText>
            </w:r>
            <w:r>
              <w:rPr>
                <w:noProof/>
                <w:webHidden/>
              </w:rPr>
            </w:r>
            <w:r>
              <w:rPr>
                <w:noProof/>
                <w:webHidden/>
              </w:rPr>
              <w:fldChar w:fldCharType="separate"/>
            </w:r>
            <w:r>
              <w:rPr>
                <w:noProof/>
                <w:webHidden/>
              </w:rPr>
              <w:t>4</w:t>
            </w:r>
            <w:r>
              <w:rPr>
                <w:noProof/>
                <w:webHidden/>
              </w:rPr>
              <w:fldChar w:fldCharType="end"/>
            </w:r>
          </w:hyperlink>
        </w:p>
        <w:p w:rsidR="00307AD6" w:rsidRDefault="00307AD6">
          <w:pPr>
            <w:pStyle w:val="TM2"/>
            <w:tabs>
              <w:tab w:val="right" w:leader="dot" w:pos="9062"/>
            </w:tabs>
            <w:rPr>
              <w:noProof/>
              <w:lang w:eastAsia="fr-FR"/>
            </w:rPr>
          </w:pPr>
          <w:hyperlink w:anchor="_Toc500938654" w:history="1">
            <w:r w:rsidRPr="00D0092E">
              <w:rPr>
                <w:rStyle w:val="Lienhypertexte"/>
                <w:noProof/>
                <w:lang w:val="en-US"/>
              </w:rPr>
              <w:t>Star-cluster schema</w:t>
            </w:r>
            <w:r>
              <w:rPr>
                <w:noProof/>
                <w:webHidden/>
              </w:rPr>
              <w:tab/>
            </w:r>
            <w:r>
              <w:rPr>
                <w:noProof/>
                <w:webHidden/>
              </w:rPr>
              <w:fldChar w:fldCharType="begin"/>
            </w:r>
            <w:r>
              <w:rPr>
                <w:noProof/>
                <w:webHidden/>
              </w:rPr>
              <w:instrText xml:space="preserve"> PAGEREF _Toc500938654 \h </w:instrText>
            </w:r>
            <w:r>
              <w:rPr>
                <w:noProof/>
                <w:webHidden/>
              </w:rPr>
            </w:r>
            <w:r>
              <w:rPr>
                <w:noProof/>
                <w:webHidden/>
              </w:rPr>
              <w:fldChar w:fldCharType="separate"/>
            </w:r>
            <w:r>
              <w:rPr>
                <w:noProof/>
                <w:webHidden/>
              </w:rPr>
              <w:t>4</w:t>
            </w:r>
            <w:r>
              <w:rPr>
                <w:noProof/>
                <w:webHidden/>
              </w:rPr>
              <w:fldChar w:fldCharType="end"/>
            </w:r>
          </w:hyperlink>
        </w:p>
        <w:p w:rsidR="00307AD6" w:rsidRDefault="00307AD6">
          <w:pPr>
            <w:pStyle w:val="TM1"/>
            <w:tabs>
              <w:tab w:val="right" w:leader="dot" w:pos="9062"/>
            </w:tabs>
            <w:rPr>
              <w:noProof/>
              <w:lang w:eastAsia="fr-FR"/>
            </w:rPr>
          </w:pPr>
          <w:hyperlink w:anchor="_Toc500938655" w:history="1">
            <w:r w:rsidRPr="00D0092E">
              <w:rPr>
                <w:rStyle w:val="Lienhypertexte"/>
                <w:noProof/>
                <w:lang w:val="en-US"/>
              </w:rPr>
              <w:t>Talend jobs</w:t>
            </w:r>
            <w:r>
              <w:rPr>
                <w:noProof/>
                <w:webHidden/>
              </w:rPr>
              <w:tab/>
            </w:r>
            <w:r>
              <w:rPr>
                <w:noProof/>
                <w:webHidden/>
              </w:rPr>
              <w:fldChar w:fldCharType="begin"/>
            </w:r>
            <w:r>
              <w:rPr>
                <w:noProof/>
                <w:webHidden/>
              </w:rPr>
              <w:instrText xml:space="preserve"> PAGEREF _Toc500938655 \h </w:instrText>
            </w:r>
            <w:r>
              <w:rPr>
                <w:noProof/>
                <w:webHidden/>
              </w:rPr>
            </w:r>
            <w:r>
              <w:rPr>
                <w:noProof/>
                <w:webHidden/>
              </w:rPr>
              <w:fldChar w:fldCharType="separate"/>
            </w:r>
            <w:r>
              <w:rPr>
                <w:noProof/>
                <w:webHidden/>
              </w:rPr>
              <w:t>4</w:t>
            </w:r>
            <w:r>
              <w:rPr>
                <w:noProof/>
                <w:webHidden/>
              </w:rPr>
              <w:fldChar w:fldCharType="end"/>
            </w:r>
          </w:hyperlink>
        </w:p>
        <w:p w:rsidR="00307AD6" w:rsidRDefault="00307AD6">
          <w:pPr>
            <w:pStyle w:val="TM1"/>
            <w:tabs>
              <w:tab w:val="right" w:leader="dot" w:pos="9062"/>
            </w:tabs>
            <w:rPr>
              <w:noProof/>
              <w:lang w:eastAsia="fr-FR"/>
            </w:rPr>
          </w:pPr>
          <w:hyperlink w:anchor="_Toc500938656" w:history="1">
            <w:r w:rsidRPr="00D0092E">
              <w:rPr>
                <w:rStyle w:val="Lienhypertexte"/>
                <w:noProof/>
                <w:lang w:val="en-US"/>
              </w:rPr>
              <w:t>Hive implementation</w:t>
            </w:r>
            <w:r>
              <w:rPr>
                <w:noProof/>
                <w:webHidden/>
              </w:rPr>
              <w:tab/>
            </w:r>
            <w:r>
              <w:rPr>
                <w:noProof/>
                <w:webHidden/>
              </w:rPr>
              <w:fldChar w:fldCharType="begin"/>
            </w:r>
            <w:r>
              <w:rPr>
                <w:noProof/>
                <w:webHidden/>
              </w:rPr>
              <w:instrText xml:space="preserve"> PAGEREF _Toc500938656 \h </w:instrText>
            </w:r>
            <w:r>
              <w:rPr>
                <w:noProof/>
                <w:webHidden/>
              </w:rPr>
            </w:r>
            <w:r>
              <w:rPr>
                <w:noProof/>
                <w:webHidden/>
              </w:rPr>
              <w:fldChar w:fldCharType="separate"/>
            </w:r>
            <w:r>
              <w:rPr>
                <w:noProof/>
                <w:webHidden/>
              </w:rPr>
              <w:t>4</w:t>
            </w:r>
            <w:r>
              <w:rPr>
                <w:noProof/>
                <w:webHidden/>
              </w:rPr>
              <w:fldChar w:fldCharType="end"/>
            </w:r>
          </w:hyperlink>
        </w:p>
        <w:p w:rsidR="00307AD6" w:rsidRDefault="00307AD6">
          <w:pPr>
            <w:pStyle w:val="TM1"/>
            <w:tabs>
              <w:tab w:val="right" w:leader="dot" w:pos="9062"/>
            </w:tabs>
            <w:rPr>
              <w:noProof/>
              <w:lang w:eastAsia="fr-FR"/>
            </w:rPr>
          </w:pPr>
          <w:hyperlink w:anchor="_Toc500938657" w:history="1">
            <w:r w:rsidRPr="00D0092E">
              <w:rPr>
                <w:rStyle w:val="Lienhypertexte"/>
                <w:noProof/>
                <w:lang w:val="en-US"/>
              </w:rPr>
              <w:t>Conclusion</w:t>
            </w:r>
            <w:r>
              <w:rPr>
                <w:noProof/>
                <w:webHidden/>
              </w:rPr>
              <w:tab/>
            </w:r>
            <w:r>
              <w:rPr>
                <w:noProof/>
                <w:webHidden/>
              </w:rPr>
              <w:fldChar w:fldCharType="begin"/>
            </w:r>
            <w:r>
              <w:rPr>
                <w:noProof/>
                <w:webHidden/>
              </w:rPr>
              <w:instrText xml:space="preserve"> PAGEREF _Toc500938657 \h </w:instrText>
            </w:r>
            <w:r>
              <w:rPr>
                <w:noProof/>
                <w:webHidden/>
              </w:rPr>
            </w:r>
            <w:r>
              <w:rPr>
                <w:noProof/>
                <w:webHidden/>
              </w:rPr>
              <w:fldChar w:fldCharType="separate"/>
            </w:r>
            <w:r>
              <w:rPr>
                <w:noProof/>
                <w:webHidden/>
              </w:rPr>
              <w:t>4</w:t>
            </w:r>
            <w:r>
              <w:rPr>
                <w:noProof/>
                <w:webHidden/>
              </w:rPr>
              <w:fldChar w:fldCharType="end"/>
            </w:r>
          </w:hyperlink>
        </w:p>
        <w:p w:rsidR="0058694E" w:rsidRPr="0058694E" w:rsidRDefault="00A05812" w:rsidP="00394F00">
          <w:pPr>
            <w:jc w:val="both"/>
            <w:rPr>
              <w:lang w:val="en-US"/>
            </w:rPr>
          </w:pPr>
          <w:r w:rsidRPr="0058694E">
            <w:rPr>
              <w:b/>
              <w:bCs/>
              <w:lang w:val="en-US"/>
            </w:rPr>
            <w:fldChar w:fldCharType="end"/>
          </w:r>
        </w:p>
      </w:sdtContent>
    </w:sdt>
    <w:p w:rsidR="0058694E" w:rsidRPr="0058694E" w:rsidRDefault="0058694E" w:rsidP="00394F00">
      <w:pPr>
        <w:jc w:val="both"/>
        <w:rPr>
          <w:rFonts w:asciiTheme="majorHAnsi" w:eastAsiaTheme="majorEastAsia" w:hAnsiTheme="majorHAnsi" w:cstheme="majorBidi"/>
          <w:color w:val="1F4E79" w:themeColor="accent1" w:themeShade="80"/>
          <w:sz w:val="36"/>
          <w:szCs w:val="36"/>
          <w:lang w:val="en-US"/>
        </w:rPr>
      </w:pPr>
      <w:r w:rsidRPr="0058694E">
        <w:rPr>
          <w:lang w:val="en-US"/>
        </w:rPr>
        <w:br w:type="page"/>
      </w:r>
    </w:p>
    <w:p w:rsidR="00A055A9" w:rsidRDefault="00A055A9" w:rsidP="00394F00">
      <w:pPr>
        <w:pStyle w:val="Titre1"/>
        <w:jc w:val="both"/>
        <w:rPr>
          <w:lang w:val="en-US"/>
        </w:rPr>
      </w:pPr>
      <w:bookmarkStart w:id="0" w:name="_Toc500938648"/>
      <w:r w:rsidRPr="0058694E">
        <w:rPr>
          <w:lang w:val="en-US"/>
        </w:rPr>
        <w:lastRenderedPageBreak/>
        <w:t>Introduction</w:t>
      </w:r>
      <w:bookmarkEnd w:id="0"/>
    </w:p>
    <w:p w:rsidR="00F058FF" w:rsidRDefault="00F058FF" w:rsidP="00F058FF">
      <w:pPr>
        <w:rPr>
          <w:lang w:val="en-US"/>
        </w:rPr>
      </w:pPr>
    </w:p>
    <w:p w:rsidR="00F058FF" w:rsidRDefault="00F058FF" w:rsidP="00F058FF">
      <w:pPr>
        <w:ind w:firstLine="708"/>
        <w:jc w:val="both"/>
        <w:rPr>
          <w:lang w:val="en-US"/>
        </w:rPr>
      </w:pPr>
      <w:r w:rsidRPr="0058694E">
        <w:rPr>
          <w:lang w:val="en-US"/>
        </w:rPr>
        <w:t xml:space="preserve">This report describes our work for the </w:t>
      </w:r>
      <w:r>
        <w:rPr>
          <w:lang w:val="en-US"/>
        </w:rPr>
        <w:t>second</w:t>
      </w:r>
      <w:r w:rsidRPr="0058694E">
        <w:rPr>
          <w:lang w:val="en-US"/>
        </w:rPr>
        <w:t xml:space="preserve"> phase of the Business Intelligence project.</w:t>
      </w:r>
      <w:r>
        <w:rPr>
          <w:lang w:val="en-US"/>
        </w:rPr>
        <w:t xml:space="preserve"> </w:t>
      </w:r>
    </w:p>
    <w:p w:rsidR="00F058FF" w:rsidRDefault="00F058FF" w:rsidP="00F058FF">
      <w:pPr>
        <w:ind w:firstLine="708"/>
        <w:jc w:val="both"/>
        <w:rPr>
          <w:lang w:val="en-US"/>
        </w:rPr>
      </w:pPr>
      <w:r>
        <w:rPr>
          <w:lang w:val="en-US"/>
        </w:rPr>
        <w:t>This project was proposed by a company specialized in predictive analysis, the LIG Computer Sciences Lab of Grenoble, at the french conference EGC 2017.</w:t>
      </w:r>
      <w:r w:rsidRPr="0058694E">
        <w:rPr>
          <w:lang w:val="en-US"/>
        </w:rPr>
        <w:t xml:space="preserve"> </w:t>
      </w:r>
    </w:p>
    <w:p w:rsidR="00807536" w:rsidRDefault="00F058FF" w:rsidP="00F058FF">
      <w:pPr>
        <w:ind w:firstLine="708"/>
        <w:jc w:val="both"/>
        <w:rPr>
          <w:lang w:val="en-US"/>
        </w:rPr>
      </w:pPr>
      <w:r>
        <w:rPr>
          <w:lang w:val="en-US"/>
        </w:rPr>
        <w:t>The objective of this</w:t>
      </w:r>
      <w:r w:rsidRPr="0058694E">
        <w:rPr>
          <w:lang w:val="en-US"/>
        </w:rPr>
        <w:t xml:space="preserve"> project is to</w:t>
      </w:r>
      <w:r>
        <w:rPr>
          <w:lang w:val="en-US"/>
        </w:rPr>
        <w:t xml:space="preserve"> implement a business intelligence system supporting the analysis of tree disease. </w:t>
      </w:r>
      <w:r w:rsidRPr="0058694E">
        <w:rPr>
          <w:lang w:val="en-US"/>
        </w:rPr>
        <w:t xml:space="preserve"> </w:t>
      </w:r>
      <w:r>
        <w:rPr>
          <w:lang w:val="en-US"/>
        </w:rPr>
        <w:t xml:space="preserve">That involves the integration of several data sources in a data warehouse, </w:t>
      </w:r>
      <w:r w:rsidR="00807536">
        <w:rPr>
          <w:lang w:val="en-US"/>
        </w:rPr>
        <w:t>the processing of these data and some analyses.</w:t>
      </w:r>
      <w:r>
        <w:rPr>
          <w:lang w:val="en-US"/>
        </w:rPr>
        <w:t xml:space="preserve"> </w:t>
      </w:r>
    </w:p>
    <w:p w:rsidR="00F058FF" w:rsidRDefault="00807536" w:rsidP="00F058FF">
      <w:pPr>
        <w:ind w:firstLine="708"/>
        <w:jc w:val="both"/>
        <w:rPr>
          <w:lang w:val="en-US"/>
        </w:rPr>
      </w:pPr>
      <w:r>
        <w:rPr>
          <w:lang w:val="en-US"/>
        </w:rPr>
        <w:t>To do this work, t</w:t>
      </w:r>
      <w:r w:rsidR="00F058FF" w:rsidRPr="0058694E">
        <w:rPr>
          <w:lang w:val="en-US"/>
        </w:rPr>
        <w:t>hree</w:t>
      </w:r>
      <w:r>
        <w:rPr>
          <w:lang w:val="en-US"/>
        </w:rPr>
        <w:t xml:space="preserve"> open</w:t>
      </w:r>
      <w:r w:rsidR="00F058FF" w:rsidRPr="0058694E">
        <w:rPr>
          <w:lang w:val="en-US"/>
        </w:rPr>
        <w:t xml:space="preserve"> data sets</w:t>
      </w:r>
      <w:r>
        <w:rPr>
          <w:lang w:val="en-US"/>
        </w:rPr>
        <w:t xml:space="preserve"> related to the diseases of the trees around the city of Grenoble</w:t>
      </w:r>
      <w:r w:rsidR="00F058FF" w:rsidRPr="0058694E">
        <w:rPr>
          <w:lang w:val="en-US"/>
        </w:rPr>
        <w:t xml:space="preserve"> have been provided: they describe various attributes of those trees; and while two of them describe their diseases, the last one doesn't. Our purpose is to study the first two data sets in order to predict the diseases of the trees in the last one.</w:t>
      </w:r>
    </w:p>
    <w:p w:rsidR="0058694E" w:rsidRPr="0058694E" w:rsidRDefault="0058694E" w:rsidP="00807536">
      <w:pPr>
        <w:ind w:firstLine="708"/>
        <w:jc w:val="both"/>
        <w:rPr>
          <w:lang w:val="en-US"/>
        </w:rPr>
      </w:pPr>
      <w:r w:rsidRPr="0058694E">
        <w:rPr>
          <w:lang w:val="en-US"/>
        </w:rPr>
        <w:t>During this phase, we</w:t>
      </w:r>
      <w:r w:rsidR="00977389">
        <w:rPr>
          <w:lang w:val="en-US"/>
        </w:rPr>
        <w:t xml:space="preserve"> fixed several mistakes from phase 1,</w:t>
      </w:r>
      <w:r w:rsidRPr="0058694E">
        <w:rPr>
          <w:lang w:val="en-US"/>
        </w:rPr>
        <w:t xml:space="preserve"> </w:t>
      </w:r>
      <w:r w:rsidR="00977389">
        <w:rPr>
          <w:lang w:val="en-US"/>
        </w:rPr>
        <w:t>created logical schemas related to our da</w:t>
      </w:r>
      <w:r w:rsidR="00F058FF">
        <w:rPr>
          <w:lang w:val="en-US"/>
        </w:rPr>
        <w:t>t</w:t>
      </w:r>
      <w:r w:rsidR="00977389">
        <w:rPr>
          <w:lang w:val="en-US"/>
        </w:rPr>
        <w:t>a warehouse model</w:t>
      </w:r>
      <w:r w:rsidRPr="0058694E">
        <w:rPr>
          <w:lang w:val="en-US"/>
        </w:rPr>
        <w:t xml:space="preserve">, </w:t>
      </w:r>
      <w:r w:rsidR="00977389">
        <w:rPr>
          <w:lang w:val="en-US"/>
        </w:rPr>
        <w:t>and implemented a prototype of our data warehouse.</w:t>
      </w:r>
    </w:p>
    <w:p w:rsidR="002F20C6" w:rsidRDefault="002F20C6">
      <w:pPr>
        <w:rPr>
          <w:lang w:val="en-US"/>
        </w:rPr>
      </w:pPr>
      <w:r>
        <w:rPr>
          <w:lang w:val="en-US"/>
        </w:rPr>
        <w:br w:type="page"/>
      </w:r>
    </w:p>
    <w:p w:rsidR="00A055A9" w:rsidRDefault="00A055A9" w:rsidP="00394F00">
      <w:pPr>
        <w:pStyle w:val="Titre1"/>
        <w:jc w:val="both"/>
        <w:rPr>
          <w:lang w:val="en-US"/>
        </w:rPr>
      </w:pPr>
      <w:bookmarkStart w:id="1" w:name="_Toc500938649"/>
      <w:r w:rsidRPr="0058694E">
        <w:rPr>
          <w:lang w:val="en-US"/>
        </w:rPr>
        <w:lastRenderedPageBreak/>
        <w:t>Work</w:t>
      </w:r>
      <w:r w:rsidR="007C2D9D">
        <w:rPr>
          <w:lang w:val="en-US"/>
        </w:rPr>
        <w:t xml:space="preserve"> Organization</w:t>
      </w:r>
      <w:bookmarkEnd w:id="1"/>
    </w:p>
    <w:p w:rsidR="00024DFD" w:rsidRPr="00024DFD" w:rsidRDefault="00024DFD" w:rsidP="00024DFD">
      <w:pPr>
        <w:rPr>
          <w:lang w:val="en-US"/>
        </w:rPr>
      </w:pPr>
    </w:p>
    <w:p w:rsidR="009E6BC8" w:rsidRDefault="0058694E" w:rsidP="00394F00">
      <w:pPr>
        <w:ind w:firstLine="708"/>
        <w:jc w:val="both"/>
        <w:rPr>
          <w:lang w:val="en-US"/>
        </w:rPr>
      </w:pPr>
      <w:r w:rsidRPr="0058694E">
        <w:rPr>
          <w:lang w:val="en-US"/>
        </w:rPr>
        <w:t xml:space="preserve">For this phase, </w:t>
      </w:r>
      <w:r w:rsidR="00DA01C2">
        <w:rPr>
          <w:lang w:val="en-US"/>
        </w:rPr>
        <w:t>Clément</w:t>
      </w:r>
      <w:r w:rsidRPr="0058694E">
        <w:rPr>
          <w:lang w:val="en-US"/>
        </w:rPr>
        <w:t xml:space="preserve"> was the group leader. Regular meetings were organized in order to share our</w:t>
      </w:r>
      <w:r w:rsidR="009E6BC8">
        <w:rPr>
          <w:lang w:val="en-US"/>
        </w:rPr>
        <w:t xml:space="preserve"> progress and distribute tasks.</w:t>
      </w:r>
    </w:p>
    <w:p w:rsidR="00285F2F" w:rsidRDefault="00285F2F" w:rsidP="00394F00">
      <w:pPr>
        <w:ind w:firstLine="708"/>
        <w:jc w:val="both"/>
        <w:rPr>
          <w:lang w:val="en-US"/>
        </w:rPr>
      </w:pPr>
      <w:r>
        <w:rPr>
          <w:lang w:val="en-US"/>
        </w:rPr>
        <w:t xml:space="preserve">The first objective of this phase was to </w:t>
      </w:r>
      <w:r w:rsidR="00DA01C2">
        <w:rPr>
          <w:lang w:val="en-US"/>
        </w:rPr>
        <w:t xml:space="preserve">fixed some mistakes from the first phase of the project. </w:t>
      </w:r>
      <w:r w:rsidR="002A5F16">
        <w:rPr>
          <w:lang w:val="en-US"/>
        </w:rPr>
        <w:t>Indeed, we needed a concept more challenging so we decided to add more external data sources to our model. Tracy was in charge to find these data and found pollution information.</w:t>
      </w:r>
      <w:r w:rsidR="00AE0100">
        <w:rPr>
          <w:lang w:val="en-US"/>
        </w:rPr>
        <w:t xml:space="preserve"> Clément included them in the Data-Facts model.</w:t>
      </w:r>
      <w:r w:rsidR="002A5F16">
        <w:rPr>
          <w:lang w:val="en-US"/>
        </w:rPr>
        <w:t xml:space="preserve"> Antoine was a new member in our team and </w:t>
      </w:r>
      <w:r w:rsidR="00AE0100">
        <w:rPr>
          <w:lang w:val="en-US"/>
        </w:rPr>
        <w:t>was responsible for find other data sources and integrate them in the actual D-F model. All the other technical documents were update.</w:t>
      </w:r>
    </w:p>
    <w:p w:rsidR="00AE0100" w:rsidRDefault="00AE0100" w:rsidP="00394F00">
      <w:pPr>
        <w:ind w:firstLine="708"/>
        <w:jc w:val="both"/>
        <w:rPr>
          <w:lang w:val="en-US"/>
        </w:rPr>
      </w:pPr>
      <w:r>
        <w:rPr>
          <w:lang w:val="en-US"/>
        </w:rPr>
        <w:t>Also, we needed to transform our DF-model into a logical schema. Therefore, Johanna created a star-cluster schema. Valentin</w:t>
      </w:r>
      <w:r w:rsidR="00C96237">
        <w:rPr>
          <w:lang w:val="en-US"/>
        </w:rPr>
        <w:t xml:space="preserve"> designed the schema of our system architecture.</w:t>
      </w:r>
    </w:p>
    <w:p w:rsidR="00024DFD" w:rsidRDefault="00024DFD" w:rsidP="00394F00">
      <w:pPr>
        <w:ind w:firstLine="708"/>
        <w:jc w:val="both"/>
        <w:rPr>
          <w:lang w:val="en-US"/>
        </w:rPr>
      </w:pPr>
      <w:r>
        <w:rPr>
          <w:lang w:val="en-US"/>
        </w:rPr>
        <w:t xml:space="preserve">The entire group made Extract-Transform-Load (ETL) jobs on the furnished and the collected data. We used the open source distribution of Talend (Open Talend Studio). Before to do this, Clément made a summary diagram which shows all envisaged jobs and the global workflow. </w:t>
      </w:r>
    </w:p>
    <w:p w:rsidR="00024DFD" w:rsidRDefault="00024DFD" w:rsidP="00394F00">
      <w:pPr>
        <w:ind w:firstLine="708"/>
        <w:jc w:val="both"/>
        <w:rPr>
          <w:lang w:val="en-US"/>
        </w:rPr>
      </w:pPr>
      <w:r>
        <w:rPr>
          <w:lang w:val="en-US"/>
        </w:rPr>
        <w:t xml:space="preserve">Léo </w:t>
      </w:r>
      <w:r w:rsidR="00D7134B">
        <w:rPr>
          <w:lang w:val="en-US"/>
        </w:rPr>
        <w:t xml:space="preserve">installed the infrastructure Hive on virtual machine and </w:t>
      </w:r>
      <w:r>
        <w:rPr>
          <w:lang w:val="en-US"/>
        </w:rPr>
        <w:t>realised many tests</w:t>
      </w:r>
      <w:r w:rsidR="00D7134B">
        <w:rPr>
          <w:lang w:val="en-US"/>
        </w:rPr>
        <w:t xml:space="preserve"> of data loading. </w:t>
      </w:r>
    </w:p>
    <w:p w:rsidR="00D7134B" w:rsidRDefault="00D7134B" w:rsidP="00394F00">
      <w:pPr>
        <w:pStyle w:val="Titre1"/>
        <w:jc w:val="both"/>
        <w:rPr>
          <w:rFonts w:asciiTheme="minorHAnsi" w:eastAsiaTheme="minorEastAsia" w:hAnsiTheme="minorHAnsi" w:cstheme="minorBidi"/>
          <w:color w:val="auto"/>
          <w:sz w:val="22"/>
          <w:szCs w:val="22"/>
          <w:lang w:val="en-US"/>
        </w:rPr>
      </w:pPr>
    </w:p>
    <w:p w:rsidR="00D7134B" w:rsidRDefault="00D7134B" w:rsidP="00394F00">
      <w:pPr>
        <w:pStyle w:val="Titre1"/>
        <w:jc w:val="both"/>
        <w:rPr>
          <w:rFonts w:asciiTheme="minorHAnsi" w:eastAsiaTheme="minorEastAsia" w:hAnsiTheme="minorHAnsi" w:cstheme="minorBidi"/>
          <w:color w:val="auto"/>
          <w:sz w:val="22"/>
          <w:szCs w:val="22"/>
          <w:lang w:val="en-US"/>
        </w:rPr>
      </w:pPr>
    </w:p>
    <w:p w:rsidR="00394F00" w:rsidRPr="00394F00" w:rsidRDefault="00977389" w:rsidP="00394F00">
      <w:pPr>
        <w:pStyle w:val="Titre1"/>
        <w:jc w:val="both"/>
        <w:rPr>
          <w:lang w:val="en-US"/>
        </w:rPr>
      </w:pPr>
      <w:bookmarkStart w:id="2" w:name="_Toc500938650"/>
      <w:r>
        <w:rPr>
          <w:lang w:val="en-US"/>
        </w:rPr>
        <w:t>Review of the model and additional work</w:t>
      </w:r>
      <w:bookmarkEnd w:id="2"/>
    </w:p>
    <w:p w:rsidR="002F20C6" w:rsidRDefault="00D7134B">
      <w:pPr>
        <w:rPr>
          <w:rFonts w:asciiTheme="majorHAnsi" w:eastAsiaTheme="majorEastAsia" w:hAnsiTheme="majorHAnsi" w:cstheme="majorBidi"/>
          <w:color w:val="1F4E79" w:themeColor="accent1" w:themeShade="80"/>
          <w:sz w:val="36"/>
          <w:szCs w:val="36"/>
          <w:lang w:val="en-US"/>
        </w:rPr>
      </w:pPr>
      <w:r>
        <w:rPr>
          <w:lang w:val="en-US"/>
        </w:rPr>
        <w:t>(pollution + travail d’Antoine)</w:t>
      </w:r>
      <w:r w:rsidR="002F20C6">
        <w:rPr>
          <w:lang w:val="en-US"/>
        </w:rPr>
        <w:br w:type="page"/>
      </w:r>
    </w:p>
    <w:p w:rsidR="00A055A9" w:rsidRDefault="00A055A9" w:rsidP="00394F00">
      <w:pPr>
        <w:pStyle w:val="Titre1"/>
        <w:jc w:val="both"/>
        <w:rPr>
          <w:lang w:val="en-US"/>
        </w:rPr>
      </w:pPr>
      <w:bookmarkStart w:id="3" w:name="_Toc500938651"/>
      <w:r w:rsidRPr="0058694E">
        <w:rPr>
          <w:lang w:val="en-US"/>
        </w:rPr>
        <w:lastRenderedPageBreak/>
        <w:t>Document description</w:t>
      </w:r>
      <w:bookmarkEnd w:id="3"/>
    </w:p>
    <w:p w:rsidR="007C2D9D" w:rsidRDefault="007C2D9D" w:rsidP="00394F00">
      <w:pPr>
        <w:jc w:val="both"/>
        <w:rPr>
          <w:lang w:val="en-US"/>
        </w:rPr>
      </w:pPr>
      <w:r>
        <w:rPr>
          <w:lang w:val="en-US"/>
        </w:rPr>
        <w:tab/>
      </w:r>
      <w:r w:rsidRPr="007C2D9D">
        <w:rPr>
          <w:lang w:val="en-US"/>
        </w:rPr>
        <w:t>This section will describe each document produced during this phase. They can be found attached in the provided zip file.</w:t>
      </w:r>
      <w:r w:rsidR="00D7134B">
        <w:rPr>
          <w:lang w:val="en-US"/>
        </w:rPr>
        <w:t xml:space="preserve"> The documents from phase 1 have been updated </w:t>
      </w:r>
      <w:r w:rsidR="007242DE">
        <w:rPr>
          <w:lang w:val="en-US"/>
        </w:rPr>
        <w:t xml:space="preserve">to match our current structure but are not presented here. Refer to the report of the first phase for a description of those documents. </w:t>
      </w:r>
    </w:p>
    <w:p w:rsidR="00D7134B" w:rsidRDefault="00D7134B" w:rsidP="00394F00">
      <w:pPr>
        <w:jc w:val="both"/>
        <w:rPr>
          <w:lang w:val="en-US"/>
        </w:rPr>
      </w:pPr>
    </w:p>
    <w:p w:rsidR="007C2D9D" w:rsidRDefault="00D7134B" w:rsidP="00D7134B">
      <w:pPr>
        <w:pStyle w:val="Titre2"/>
        <w:jc w:val="both"/>
        <w:rPr>
          <w:lang w:val="en-US"/>
        </w:rPr>
      </w:pPr>
      <w:bookmarkStart w:id="4" w:name="_Toc500938652"/>
      <w:r>
        <w:rPr>
          <w:lang w:val="en-US"/>
        </w:rPr>
        <w:t>Final DF-model</w:t>
      </w:r>
      <w:bookmarkEnd w:id="4"/>
    </w:p>
    <w:p w:rsidR="000B6CE9" w:rsidRPr="007C2D9D" w:rsidRDefault="000B6CE9" w:rsidP="00394F00">
      <w:pPr>
        <w:jc w:val="both"/>
        <w:rPr>
          <w:lang w:val="en-US"/>
        </w:rPr>
      </w:pPr>
    </w:p>
    <w:p w:rsidR="007C2D9D" w:rsidRPr="007C2D9D" w:rsidRDefault="00D7134B" w:rsidP="00394F00">
      <w:pPr>
        <w:pStyle w:val="Titre2"/>
        <w:jc w:val="both"/>
        <w:rPr>
          <w:lang w:val="en-US"/>
        </w:rPr>
      </w:pPr>
      <w:bookmarkStart w:id="5" w:name="_Toc500938653"/>
      <w:r>
        <w:rPr>
          <w:lang w:val="en-US"/>
        </w:rPr>
        <w:t>Architecture schema</w:t>
      </w:r>
      <w:bookmarkEnd w:id="5"/>
    </w:p>
    <w:p w:rsidR="007C2D9D" w:rsidRPr="007C2D9D" w:rsidRDefault="007C2D9D" w:rsidP="00285F2F">
      <w:pPr>
        <w:rPr>
          <w:lang w:val="en-US"/>
        </w:rPr>
      </w:pPr>
      <w:r w:rsidRPr="007C2D9D">
        <w:rPr>
          <w:lang w:val="en-US"/>
        </w:rPr>
        <w:tab/>
      </w:r>
    </w:p>
    <w:p w:rsidR="007C2D9D" w:rsidRDefault="00D7134B" w:rsidP="00394F00">
      <w:pPr>
        <w:pStyle w:val="Titre2"/>
        <w:jc w:val="both"/>
        <w:rPr>
          <w:lang w:val="en-US"/>
        </w:rPr>
      </w:pPr>
      <w:bookmarkStart w:id="6" w:name="_Toc500938654"/>
      <w:r>
        <w:rPr>
          <w:lang w:val="en-US"/>
        </w:rPr>
        <w:t>Star-cluster schema</w:t>
      </w:r>
      <w:bookmarkEnd w:id="6"/>
    </w:p>
    <w:p w:rsidR="00D7134B" w:rsidRDefault="00D7134B" w:rsidP="00D7134B">
      <w:pPr>
        <w:rPr>
          <w:lang w:val="en-US"/>
        </w:rPr>
      </w:pPr>
    </w:p>
    <w:p w:rsidR="00D7134B" w:rsidRDefault="00D7134B" w:rsidP="00D7134B">
      <w:pPr>
        <w:pStyle w:val="Titre1"/>
        <w:jc w:val="both"/>
        <w:rPr>
          <w:lang w:val="en-US"/>
        </w:rPr>
      </w:pPr>
      <w:bookmarkStart w:id="7" w:name="_Toc500938655"/>
      <w:r>
        <w:rPr>
          <w:lang w:val="en-US"/>
        </w:rPr>
        <w:t>Talend jobs</w:t>
      </w:r>
      <w:bookmarkEnd w:id="7"/>
    </w:p>
    <w:p w:rsidR="00D7134B" w:rsidRDefault="00D7134B" w:rsidP="00D7134B">
      <w:pPr>
        <w:rPr>
          <w:lang w:val="en-US"/>
        </w:rPr>
      </w:pPr>
    </w:p>
    <w:p w:rsidR="007C2D9D" w:rsidRDefault="00D7134B" w:rsidP="00D7134B">
      <w:pPr>
        <w:pStyle w:val="Titre1"/>
        <w:jc w:val="both"/>
        <w:rPr>
          <w:lang w:val="en-US"/>
        </w:rPr>
      </w:pPr>
      <w:bookmarkStart w:id="8" w:name="_Toc500938656"/>
      <w:r>
        <w:rPr>
          <w:lang w:val="en-US"/>
        </w:rPr>
        <w:t>Hive implementation</w:t>
      </w:r>
      <w:bookmarkEnd w:id="8"/>
    </w:p>
    <w:p w:rsidR="00A055A9" w:rsidRDefault="00A055A9" w:rsidP="00394F00">
      <w:pPr>
        <w:pStyle w:val="Titre1"/>
        <w:jc w:val="both"/>
        <w:rPr>
          <w:lang w:val="en-US"/>
        </w:rPr>
      </w:pPr>
      <w:bookmarkStart w:id="9" w:name="_GoBack"/>
      <w:bookmarkStart w:id="10" w:name="_Toc500938657"/>
      <w:bookmarkEnd w:id="9"/>
      <w:r w:rsidRPr="0058694E">
        <w:rPr>
          <w:lang w:val="en-US"/>
        </w:rPr>
        <w:t>Conclusion</w:t>
      </w:r>
      <w:bookmarkEnd w:id="10"/>
    </w:p>
    <w:p w:rsidR="000B6CE9" w:rsidRPr="00394F00" w:rsidRDefault="000B6CE9" w:rsidP="00394F00">
      <w:pPr>
        <w:ind w:firstLine="708"/>
        <w:jc w:val="both"/>
        <w:rPr>
          <w:lang w:val="en-US"/>
        </w:rPr>
      </w:pPr>
    </w:p>
    <w:sectPr w:rsidR="000B6CE9" w:rsidRPr="00394F00" w:rsidSect="00A055A9">
      <w:footerReference w:type="default" r:id="rId7"/>
      <w:footerReference w:type="first" r:id="rId8"/>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462F" w:rsidRDefault="007F462F" w:rsidP="00A055A9">
      <w:pPr>
        <w:spacing w:after="0" w:line="240" w:lineRule="auto"/>
      </w:pPr>
      <w:r>
        <w:separator/>
      </w:r>
    </w:p>
  </w:endnote>
  <w:endnote w:type="continuationSeparator" w:id="1">
    <w:p w:rsidR="007F462F" w:rsidRDefault="007F462F" w:rsidP="00A055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9826558"/>
      <w:docPartObj>
        <w:docPartGallery w:val="Page Numbers (Bottom of Page)"/>
        <w:docPartUnique/>
      </w:docPartObj>
    </w:sdtPr>
    <w:sdtContent>
      <w:p w:rsidR="002A5F16" w:rsidRDefault="002A5F16">
        <w:pPr>
          <w:pStyle w:val="Pieddepage"/>
          <w:jc w:val="right"/>
        </w:pPr>
        <w:fldSimple w:instr="PAGE   \* MERGEFORMAT">
          <w:r w:rsidR="00307AD6">
            <w:rPr>
              <w:noProof/>
            </w:rPr>
            <w:t>1</w:t>
          </w:r>
        </w:fldSimple>
      </w:p>
    </w:sdtContent>
  </w:sdt>
  <w:p w:rsidR="002A5F16" w:rsidRDefault="002A5F16">
    <w:pPr>
      <w:pStyle w:val="Pieddepage"/>
    </w:pPr>
    <w:r>
      <w:t>M1 BDMA, Blois 2017-2018</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F16" w:rsidRDefault="002A5F16">
    <w:pPr>
      <w:pStyle w:val="Pieddepage"/>
    </w:pPr>
  </w:p>
  <w:p w:rsidR="002A5F16" w:rsidRDefault="002A5F1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462F" w:rsidRDefault="007F462F" w:rsidP="00A055A9">
      <w:pPr>
        <w:spacing w:after="0" w:line="240" w:lineRule="auto"/>
      </w:pPr>
      <w:r>
        <w:separator/>
      </w:r>
    </w:p>
  </w:footnote>
  <w:footnote w:type="continuationSeparator" w:id="1">
    <w:p w:rsidR="007F462F" w:rsidRDefault="007F462F" w:rsidP="00A055A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A055A9"/>
    <w:rsid w:val="00024DFD"/>
    <w:rsid w:val="00067A85"/>
    <w:rsid w:val="000B2669"/>
    <w:rsid w:val="000B6CE9"/>
    <w:rsid w:val="000C6503"/>
    <w:rsid w:val="000F7BCA"/>
    <w:rsid w:val="001374B6"/>
    <w:rsid w:val="0019272A"/>
    <w:rsid w:val="001C6FF5"/>
    <w:rsid w:val="00235AF6"/>
    <w:rsid w:val="00285F2F"/>
    <w:rsid w:val="002A5F16"/>
    <w:rsid w:val="002D0138"/>
    <w:rsid w:val="002F20C6"/>
    <w:rsid w:val="00307AD6"/>
    <w:rsid w:val="00384A81"/>
    <w:rsid w:val="00394F00"/>
    <w:rsid w:val="0049378E"/>
    <w:rsid w:val="004E00B3"/>
    <w:rsid w:val="0058694E"/>
    <w:rsid w:val="006344F4"/>
    <w:rsid w:val="007242DE"/>
    <w:rsid w:val="007C2D9D"/>
    <w:rsid w:val="007F462F"/>
    <w:rsid w:val="00807536"/>
    <w:rsid w:val="00977389"/>
    <w:rsid w:val="009E6BC8"/>
    <w:rsid w:val="00A055A9"/>
    <w:rsid w:val="00A05812"/>
    <w:rsid w:val="00A22DEA"/>
    <w:rsid w:val="00A75ABE"/>
    <w:rsid w:val="00A93E34"/>
    <w:rsid w:val="00AE0100"/>
    <w:rsid w:val="00B93CAB"/>
    <w:rsid w:val="00BE3E80"/>
    <w:rsid w:val="00C23008"/>
    <w:rsid w:val="00C96237"/>
    <w:rsid w:val="00CD1E56"/>
    <w:rsid w:val="00D15E6D"/>
    <w:rsid w:val="00D4687C"/>
    <w:rsid w:val="00D7134B"/>
    <w:rsid w:val="00DA01C2"/>
    <w:rsid w:val="00F058FF"/>
    <w:rsid w:val="00F23B31"/>
    <w:rsid w:val="00F548A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5A9"/>
  </w:style>
  <w:style w:type="paragraph" w:styleId="Titre1">
    <w:name w:val="heading 1"/>
    <w:basedOn w:val="Normal"/>
    <w:next w:val="Normal"/>
    <w:link w:val="Titre1Car"/>
    <w:uiPriority w:val="9"/>
    <w:qFormat/>
    <w:rsid w:val="00A055A9"/>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itre2">
    <w:name w:val="heading 2"/>
    <w:basedOn w:val="Normal"/>
    <w:next w:val="Normal"/>
    <w:link w:val="Titre2Car"/>
    <w:uiPriority w:val="9"/>
    <w:unhideWhenUsed/>
    <w:qFormat/>
    <w:rsid w:val="00A055A9"/>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A055A9"/>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A055A9"/>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itre5">
    <w:name w:val="heading 5"/>
    <w:basedOn w:val="Normal"/>
    <w:next w:val="Normal"/>
    <w:link w:val="Titre5Car"/>
    <w:uiPriority w:val="9"/>
    <w:semiHidden/>
    <w:unhideWhenUsed/>
    <w:qFormat/>
    <w:rsid w:val="00A055A9"/>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itre6">
    <w:name w:val="heading 6"/>
    <w:basedOn w:val="Normal"/>
    <w:next w:val="Normal"/>
    <w:link w:val="Titre6Car"/>
    <w:uiPriority w:val="9"/>
    <w:semiHidden/>
    <w:unhideWhenUsed/>
    <w:qFormat/>
    <w:rsid w:val="00A055A9"/>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itre7">
    <w:name w:val="heading 7"/>
    <w:basedOn w:val="Normal"/>
    <w:next w:val="Normal"/>
    <w:link w:val="Titre7Car"/>
    <w:uiPriority w:val="9"/>
    <w:semiHidden/>
    <w:unhideWhenUsed/>
    <w:qFormat/>
    <w:rsid w:val="00A055A9"/>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itre8">
    <w:name w:val="heading 8"/>
    <w:basedOn w:val="Normal"/>
    <w:next w:val="Normal"/>
    <w:link w:val="Titre8Car"/>
    <w:uiPriority w:val="9"/>
    <w:semiHidden/>
    <w:unhideWhenUsed/>
    <w:qFormat/>
    <w:rsid w:val="00A055A9"/>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itre9">
    <w:name w:val="heading 9"/>
    <w:basedOn w:val="Normal"/>
    <w:next w:val="Normal"/>
    <w:link w:val="Titre9Car"/>
    <w:uiPriority w:val="9"/>
    <w:semiHidden/>
    <w:unhideWhenUsed/>
    <w:qFormat/>
    <w:rsid w:val="00A055A9"/>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055A9"/>
    <w:pPr>
      <w:spacing w:after="0" w:line="240" w:lineRule="auto"/>
    </w:pPr>
  </w:style>
  <w:style w:type="character" w:customStyle="1" w:styleId="SansinterligneCar">
    <w:name w:val="Sans interligne Car"/>
    <w:basedOn w:val="Policepardfaut"/>
    <w:link w:val="Sansinterligne"/>
    <w:uiPriority w:val="1"/>
    <w:rsid w:val="00A055A9"/>
  </w:style>
  <w:style w:type="character" w:customStyle="1" w:styleId="Titre1Car">
    <w:name w:val="Titre 1 Car"/>
    <w:basedOn w:val="Policepardfaut"/>
    <w:link w:val="Titre1"/>
    <w:uiPriority w:val="9"/>
    <w:rsid w:val="00A055A9"/>
    <w:rPr>
      <w:rFonts w:asciiTheme="majorHAnsi" w:eastAsiaTheme="majorEastAsia" w:hAnsiTheme="majorHAnsi" w:cstheme="majorBidi"/>
      <w:color w:val="1F4E79" w:themeColor="accent1" w:themeShade="80"/>
      <w:sz w:val="36"/>
      <w:szCs w:val="36"/>
    </w:rPr>
  </w:style>
  <w:style w:type="character" w:customStyle="1" w:styleId="Titre2Car">
    <w:name w:val="Titre 2 Car"/>
    <w:basedOn w:val="Policepardfaut"/>
    <w:link w:val="Titre2"/>
    <w:uiPriority w:val="9"/>
    <w:rsid w:val="00A055A9"/>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A055A9"/>
    <w:rPr>
      <w:rFonts w:asciiTheme="majorHAnsi" w:eastAsiaTheme="majorEastAsia" w:hAnsiTheme="majorHAnsi" w:cstheme="majorBidi"/>
      <w:color w:val="2E74B5" w:themeColor="accent1" w:themeShade="BF"/>
      <w:sz w:val="28"/>
      <w:szCs w:val="28"/>
    </w:rPr>
  </w:style>
  <w:style w:type="character" w:customStyle="1" w:styleId="Titre4Car">
    <w:name w:val="Titre 4 Car"/>
    <w:basedOn w:val="Policepardfaut"/>
    <w:link w:val="Titre4"/>
    <w:uiPriority w:val="9"/>
    <w:semiHidden/>
    <w:rsid w:val="00A055A9"/>
    <w:rPr>
      <w:rFonts w:asciiTheme="majorHAnsi" w:eastAsiaTheme="majorEastAsia" w:hAnsiTheme="majorHAnsi" w:cstheme="majorBidi"/>
      <w:color w:val="2E74B5" w:themeColor="accent1" w:themeShade="BF"/>
      <w:sz w:val="24"/>
      <w:szCs w:val="24"/>
    </w:rPr>
  </w:style>
  <w:style w:type="character" w:customStyle="1" w:styleId="Titre5Car">
    <w:name w:val="Titre 5 Car"/>
    <w:basedOn w:val="Policepardfaut"/>
    <w:link w:val="Titre5"/>
    <w:uiPriority w:val="9"/>
    <w:semiHidden/>
    <w:rsid w:val="00A055A9"/>
    <w:rPr>
      <w:rFonts w:asciiTheme="majorHAnsi" w:eastAsiaTheme="majorEastAsia" w:hAnsiTheme="majorHAnsi" w:cstheme="majorBidi"/>
      <w:caps/>
      <w:color w:val="2E74B5" w:themeColor="accent1" w:themeShade="BF"/>
    </w:rPr>
  </w:style>
  <w:style w:type="character" w:customStyle="1" w:styleId="Titre6Car">
    <w:name w:val="Titre 6 Car"/>
    <w:basedOn w:val="Policepardfaut"/>
    <w:link w:val="Titre6"/>
    <w:uiPriority w:val="9"/>
    <w:semiHidden/>
    <w:rsid w:val="00A055A9"/>
    <w:rPr>
      <w:rFonts w:asciiTheme="majorHAnsi" w:eastAsiaTheme="majorEastAsia" w:hAnsiTheme="majorHAnsi" w:cstheme="majorBidi"/>
      <w:i/>
      <w:iCs/>
      <w:caps/>
      <w:color w:val="1F4E79" w:themeColor="accent1" w:themeShade="80"/>
    </w:rPr>
  </w:style>
  <w:style w:type="character" w:customStyle="1" w:styleId="Titre7Car">
    <w:name w:val="Titre 7 Car"/>
    <w:basedOn w:val="Policepardfaut"/>
    <w:link w:val="Titre7"/>
    <w:uiPriority w:val="9"/>
    <w:semiHidden/>
    <w:rsid w:val="00A055A9"/>
    <w:rPr>
      <w:rFonts w:asciiTheme="majorHAnsi" w:eastAsiaTheme="majorEastAsia" w:hAnsiTheme="majorHAnsi" w:cstheme="majorBidi"/>
      <w:b/>
      <w:bCs/>
      <w:color w:val="1F4E79" w:themeColor="accent1" w:themeShade="80"/>
    </w:rPr>
  </w:style>
  <w:style w:type="character" w:customStyle="1" w:styleId="Titre8Car">
    <w:name w:val="Titre 8 Car"/>
    <w:basedOn w:val="Policepardfaut"/>
    <w:link w:val="Titre8"/>
    <w:uiPriority w:val="9"/>
    <w:semiHidden/>
    <w:rsid w:val="00A055A9"/>
    <w:rPr>
      <w:rFonts w:asciiTheme="majorHAnsi" w:eastAsiaTheme="majorEastAsia" w:hAnsiTheme="majorHAnsi" w:cstheme="majorBidi"/>
      <w:b/>
      <w:bCs/>
      <w:i/>
      <w:iCs/>
      <w:color w:val="1F4E79" w:themeColor="accent1" w:themeShade="80"/>
    </w:rPr>
  </w:style>
  <w:style w:type="character" w:customStyle="1" w:styleId="Titre9Car">
    <w:name w:val="Titre 9 Car"/>
    <w:basedOn w:val="Policepardfaut"/>
    <w:link w:val="Titre9"/>
    <w:uiPriority w:val="9"/>
    <w:semiHidden/>
    <w:rsid w:val="00A055A9"/>
    <w:rPr>
      <w:rFonts w:asciiTheme="majorHAnsi" w:eastAsiaTheme="majorEastAsia" w:hAnsiTheme="majorHAnsi" w:cstheme="majorBidi"/>
      <w:i/>
      <w:iCs/>
      <w:color w:val="1F4E79" w:themeColor="accent1" w:themeShade="80"/>
    </w:rPr>
  </w:style>
  <w:style w:type="paragraph" w:styleId="Lgende">
    <w:name w:val="caption"/>
    <w:basedOn w:val="Normal"/>
    <w:next w:val="Normal"/>
    <w:uiPriority w:val="35"/>
    <w:semiHidden/>
    <w:unhideWhenUsed/>
    <w:qFormat/>
    <w:rsid w:val="00A055A9"/>
    <w:pPr>
      <w:spacing w:line="240" w:lineRule="auto"/>
    </w:pPr>
    <w:rPr>
      <w:b/>
      <w:bCs/>
      <w:smallCaps/>
      <w:color w:val="44546A" w:themeColor="text2"/>
    </w:rPr>
  </w:style>
  <w:style w:type="paragraph" w:styleId="Titre">
    <w:name w:val="Title"/>
    <w:basedOn w:val="Normal"/>
    <w:next w:val="Normal"/>
    <w:link w:val="TitreCar"/>
    <w:uiPriority w:val="10"/>
    <w:qFormat/>
    <w:rsid w:val="00A055A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A055A9"/>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A055A9"/>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ous-titreCar">
    <w:name w:val="Sous-titre Car"/>
    <w:basedOn w:val="Policepardfaut"/>
    <w:link w:val="Sous-titre"/>
    <w:uiPriority w:val="11"/>
    <w:rsid w:val="00A055A9"/>
    <w:rPr>
      <w:rFonts w:asciiTheme="majorHAnsi" w:eastAsiaTheme="majorEastAsia" w:hAnsiTheme="majorHAnsi" w:cstheme="majorBidi"/>
      <w:color w:val="5B9BD5" w:themeColor="accent1"/>
      <w:sz w:val="28"/>
      <w:szCs w:val="28"/>
    </w:rPr>
  </w:style>
  <w:style w:type="character" w:styleId="lev">
    <w:name w:val="Strong"/>
    <w:basedOn w:val="Policepardfaut"/>
    <w:uiPriority w:val="22"/>
    <w:qFormat/>
    <w:rsid w:val="00A055A9"/>
    <w:rPr>
      <w:b/>
      <w:bCs/>
    </w:rPr>
  </w:style>
  <w:style w:type="character" w:styleId="Accentuation">
    <w:name w:val="Emphasis"/>
    <w:basedOn w:val="Policepardfaut"/>
    <w:uiPriority w:val="20"/>
    <w:qFormat/>
    <w:rsid w:val="00A055A9"/>
    <w:rPr>
      <w:i/>
      <w:iCs/>
    </w:rPr>
  </w:style>
  <w:style w:type="paragraph" w:styleId="Citation">
    <w:name w:val="Quote"/>
    <w:basedOn w:val="Normal"/>
    <w:next w:val="Normal"/>
    <w:link w:val="CitationCar"/>
    <w:uiPriority w:val="29"/>
    <w:qFormat/>
    <w:rsid w:val="00A055A9"/>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A055A9"/>
    <w:rPr>
      <w:color w:val="44546A" w:themeColor="text2"/>
      <w:sz w:val="24"/>
      <w:szCs w:val="24"/>
    </w:rPr>
  </w:style>
  <w:style w:type="paragraph" w:styleId="Citationintense">
    <w:name w:val="Intense Quote"/>
    <w:basedOn w:val="Normal"/>
    <w:next w:val="Normal"/>
    <w:link w:val="CitationintenseCar"/>
    <w:uiPriority w:val="30"/>
    <w:qFormat/>
    <w:rsid w:val="00A055A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A055A9"/>
    <w:rPr>
      <w:rFonts w:asciiTheme="majorHAnsi" w:eastAsiaTheme="majorEastAsia" w:hAnsiTheme="majorHAnsi" w:cstheme="majorBidi"/>
      <w:color w:val="44546A" w:themeColor="text2"/>
      <w:spacing w:val="-6"/>
      <w:sz w:val="32"/>
      <w:szCs w:val="32"/>
    </w:rPr>
  </w:style>
  <w:style w:type="character" w:styleId="Emphaseple">
    <w:name w:val="Subtle Emphasis"/>
    <w:basedOn w:val="Policepardfaut"/>
    <w:uiPriority w:val="19"/>
    <w:qFormat/>
    <w:rsid w:val="00A055A9"/>
    <w:rPr>
      <w:i/>
      <w:iCs/>
      <w:color w:val="595959" w:themeColor="text1" w:themeTint="A6"/>
    </w:rPr>
  </w:style>
  <w:style w:type="character" w:styleId="Emphaseintense">
    <w:name w:val="Intense Emphasis"/>
    <w:basedOn w:val="Policepardfaut"/>
    <w:uiPriority w:val="21"/>
    <w:qFormat/>
    <w:rsid w:val="00A055A9"/>
    <w:rPr>
      <w:b/>
      <w:bCs/>
      <w:i/>
      <w:iCs/>
    </w:rPr>
  </w:style>
  <w:style w:type="character" w:styleId="Rfrenceple">
    <w:name w:val="Subtle Reference"/>
    <w:basedOn w:val="Policepardfaut"/>
    <w:uiPriority w:val="31"/>
    <w:qFormat/>
    <w:rsid w:val="00A055A9"/>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A055A9"/>
    <w:rPr>
      <w:b/>
      <w:bCs/>
      <w:smallCaps/>
      <w:color w:val="44546A" w:themeColor="text2"/>
      <w:u w:val="single"/>
    </w:rPr>
  </w:style>
  <w:style w:type="character" w:styleId="Titredulivre">
    <w:name w:val="Book Title"/>
    <w:basedOn w:val="Policepardfaut"/>
    <w:uiPriority w:val="33"/>
    <w:qFormat/>
    <w:rsid w:val="00A055A9"/>
    <w:rPr>
      <w:b/>
      <w:bCs/>
      <w:smallCaps/>
      <w:spacing w:val="10"/>
    </w:rPr>
  </w:style>
  <w:style w:type="paragraph" w:styleId="En-ttedetabledesmatires">
    <w:name w:val="TOC Heading"/>
    <w:basedOn w:val="Titre1"/>
    <w:next w:val="Normal"/>
    <w:uiPriority w:val="39"/>
    <w:unhideWhenUsed/>
    <w:qFormat/>
    <w:rsid w:val="00A055A9"/>
    <w:pPr>
      <w:outlineLvl w:val="9"/>
    </w:pPr>
  </w:style>
  <w:style w:type="paragraph" w:styleId="En-tte">
    <w:name w:val="header"/>
    <w:basedOn w:val="Normal"/>
    <w:link w:val="En-tteCar"/>
    <w:uiPriority w:val="99"/>
    <w:unhideWhenUsed/>
    <w:rsid w:val="00A055A9"/>
    <w:pPr>
      <w:tabs>
        <w:tab w:val="center" w:pos="4536"/>
        <w:tab w:val="right" w:pos="9072"/>
      </w:tabs>
      <w:spacing w:after="0" w:line="240" w:lineRule="auto"/>
    </w:pPr>
  </w:style>
  <w:style w:type="character" w:customStyle="1" w:styleId="En-tteCar">
    <w:name w:val="En-tête Car"/>
    <w:basedOn w:val="Policepardfaut"/>
    <w:link w:val="En-tte"/>
    <w:uiPriority w:val="99"/>
    <w:rsid w:val="00A055A9"/>
  </w:style>
  <w:style w:type="paragraph" w:styleId="Pieddepage">
    <w:name w:val="footer"/>
    <w:basedOn w:val="Normal"/>
    <w:link w:val="PieddepageCar"/>
    <w:uiPriority w:val="99"/>
    <w:unhideWhenUsed/>
    <w:rsid w:val="00A055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55A9"/>
  </w:style>
  <w:style w:type="paragraph" w:styleId="TM1">
    <w:name w:val="toc 1"/>
    <w:basedOn w:val="Normal"/>
    <w:next w:val="Normal"/>
    <w:autoRedefine/>
    <w:uiPriority w:val="39"/>
    <w:unhideWhenUsed/>
    <w:rsid w:val="0058694E"/>
    <w:pPr>
      <w:spacing w:after="100"/>
    </w:pPr>
  </w:style>
  <w:style w:type="character" w:styleId="Lienhypertexte">
    <w:name w:val="Hyperlink"/>
    <w:basedOn w:val="Policepardfaut"/>
    <w:uiPriority w:val="99"/>
    <w:unhideWhenUsed/>
    <w:rsid w:val="0058694E"/>
    <w:rPr>
      <w:color w:val="0563C1" w:themeColor="hyperlink"/>
      <w:u w:val="single"/>
    </w:rPr>
  </w:style>
  <w:style w:type="paragraph" w:styleId="TM2">
    <w:name w:val="toc 2"/>
    <w:basedOn w:val="Normal"/>
    <w:next w:val="Normal"/>
    <w:autoRedefine/>
    <w:uiPriority w:val="39"/>
    <w:unhideWhenUsed/>
    <w:rsid w:val="00394F00"/>
    <w:pPr>
      <w:spacing w:after="100"/>
      <w:ind w:left="220"/>
    </w:pPr>
  </w:style>
  <w:style w:type="paragraph" w:styleId="Textedebulles">
    <w:name w:val="Balloon Text"/>
    <w:basedOn w:val="Normal"/>
    <w:link w:val="TextedebullesCar"/>
    <w:uiPriority w:val="99"/>
    <w:semiHidden/>
    <w:unhideWhenUsed/>
    <w:rsid w:val="00384A8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84A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5959986">
      <w:bodyDiv w:val="1"/>
      <w:marLeft w:val="0"/>
      <w:marRight w:val="0"/>
      <w:marTop w:val="0"/>
      <w:marBottom w:val="0"/>
      <w:divBdr>
        <w:top w:val="none" w:sz="0" w:space="0" w:color="auto"/>
        <w:left w:val="none" w:sz="0" w:space="0" w:color="auto"/>
        <w:bottom w:val="none" w:sz="0" w:space="0" w:color="auto"/>
        <w:right w:val="none" w:sz="0" w:space="0" w:color="auto"/>
      </w:divBdr>
    </w:div>
    <w:div w:id="147070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9F7E0-FB36-4368-B47F-FCB238B4C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559</Words>
  <Characters>3076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Business Intelligence project</vt:lpstr>
    </vt:vector>
  </TitlesOfParts>
  <Company>Johanna Chapman, Tracy Chapman, Antoine Chédin                                 Clément Chaussade</Company>
  <LinksUpToDate>false</LinksUpToDate>
  <CharactersWithSpaces>3628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Intelligence project</dc:title>
  <dc:subject>Phase 2 report</dc:subject>
  <dc:creator>Valentin Marechal</dc:creator>
  <cp:lastModifiedBy>Jojo</cp:lastModifiedBy>
  <cp:revision>6</cp:revision>
  <cp:lastPrinted>2017-11-21T07:36:00Z</cp:lastPrinted>
  <dcterms:created xsi:type="dcterms:W3CDTF">2017-12-13T12:15:00Z</dcterms:created>
  <dcterms:modified xsi:type="dcterms:W3CDTF">2017-12-13T13:28:00Z</dcterms:modified>
</cp:coreProperties>
</file>