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814E" w14:textId="7DCBA3C8" w:rsidR="006769BB" w:rsidRPr="00AC722F" w:rsidRDefault="006769BB">
      <w:pPr>
        <w:pStyle w:val="BodyText"/>
        <w:rPr>
          <w:b/>
          <w:bCs/>
          <w:color w:val="F79646" w:themeColor="accent6"/>
          <w:sz w:val="26"/>
          <w:szCs w:val="32"/>
        </w:rPr>
      </w:pPr>
      <w:r w:rsidRPr="00AC722F">
        <w:rPr>
          <w:b/>
          <w:bCs/>
          <w:color w:val="F79646" w:themeColor="accent6"/>
          <w:sz w:val="26"/>
          <w:szCs w:val="32"/>
        </w:rPr>
        <w:t>NB: At first upgrade the project, then provide me the system file. Then you can add two options with take long time (if You need)</w:t>
      </w:r>
      <w:r w:rsidR="00AC722F">
        <w:rPr>
          <w:b/>
          <w:bCs/>
          <w:color w:val="F79646" w:themeColor="accent6"/>
          <w:sz w:val="26"/>
          <w:szCs w:val="32"/>
        </w:rPr>
        <w:t xml:space="preserve"> which is given below.</w:t>
      </w:r>
    </w:p>
    <w:p w14:paraId="6DB23D75" w14:textId="77777777" w:rsidR="006769BB" w:rsidRDefault="006769BB">
      <w:pPr>
        <w:pStyle w:val="BodyText"/>
        <w:rPr>
          <w:b/>
          <w:bCs/>
          <w:sz w:val="26"/>
          <w:szCs w:val="32"/>
        </w:rPr>
      </w:pPr>
    </w:p>
    <w:p w14:paraId="5AF904CC" w14:textId="35FFE991" w:rsidR="00FE395D" w:rsidRPr="00FE395D" w:rsidRDefault="00AC722F">
      <w:pPr>
        <w:pStyle w:val="BodyText"/>
        <w:rPr>
          <w:b/>
          <w:bCs/>
          <w:sz w:val="26"/>
          <w:szCs w:val="32"/>
        </w:rPr>
      </w:pPr>
      <w:proofErr w:type="gramStart"/>
      <w:r>
        <w:rPr>
          <w:b/>
          <w:bCs/>
          <w:sz w:val="26"/>
          <w:szCs w:val="32"/>
        </w:rPr>
        <w:t>Upgrade(</w:t>
      </w:r>
      <w:proofErr w:type="gramEnd"/>
      <w:r w:rsidR="00FE395D" w:rsidRPr="00FE395D">
        <w:rPr>
          <w:b/>
          <w:bCs/>
          <w:sz w:val="26"/>
          <w:szCs w:val="32"/>
        </w:rPr>
        <w:t>Unique Features to Add</w:t>
      </w:r>
      <w:r>
        <w:rPr>
          <w:b/>
          <w:bCs/>
          <w:sz w:val="26"/>
          <w:szCs w:val="32"/>
        </w:rPr>
        <w:t>)</w:t>
      </w:r>
      <w:r w:rsidR="00FE395D" w:rsidRPr="00FE395D">
        <w:rPr>
          <w:b/>
          <w:bCs/>
          <w:sz w:val="26"/>
          <w:szCs w:val="32"/>
        </w:rPr>
        <w:t xml:space="preserve"> </w:t>
      </w:r>
    </w:p>
    <w:p w14:paraId="0B569314" w14:textId="2778A906" w:rsidR="0055296A" w:rsidRPr="00FE395D" w:rsidRDefault="00000000">
      <w:pPr>
        <w:pStyle w:val="BodyText"/>
        <w:rPr>
          <w:sz w:val="24"/>
          <w:szCs w:val="28"/>
        </w:rPr>
      </w:pPr>
      <w:r w:rsidRPr="00FE395D">
        <w:rPr>
          <w:sz w:val="24"/>
          <w:szCs w:val="28"/>
        </w:rPr>
        <w:t>For a strong defense, the project should focus on five features. These are realistic to implement and strong enough to explain academically.</w:t>
      </w:r>
    </w:p>
    <w:p w14:paraId="13552941" w14:textId="77777777" w:rsidR="0055296A" w:rsidRPr="00FE395D" w:rsidRDefault="00000000">
      <w:pPr>
        <w:pStyle w:val="BodyText"/>
        <w:ind w:left="360" w:hanging="317"/>
        <w:rPr>
          <w:b/>
          <w:bCs/>
          <w:color w:val="1F497D" w:themeColor="text2"/>
          <w:sz w:val="24"/>
          <w:szCs w:val="28"/>
        </w:rPr>
      </w:pPr>
      <w:r w:rsidRPr="00FE395D">
        <w:rPr>
          <w:b/>
          <w:bCs/>
          <w:color w:val="1F497D" w:themeColor="text2"/>
          <w:sz w:val="24"/>
          <w:szCs w:val="28"/>
        </w:rPr>
        <w:t>1.  Verified Listing Trust Score</w:t>
      </w:r>
    </w:p>
    <w:p w14:paraId="451C64ED" w14:textId="77777777" w:rsidR="0055296A" w:rsidRPr="00FE395D" w:rsidRDefault="00000000">
      <w:pPr>
        <w:pStyle w:val="BodyText"/>
        <w:ind w:left="360" w:hanging="317"/>
        <w:rPr>
          <w:b/>
          <w:bCs/>
          <w:color w:val="1F497D" w:themeColor="text2"/>
          <w:sz w:val="24"/>
          <w:szCs w:val="28"/>
        </w:rPr>
      </w:pPr>
      <w:r w:rsidRPr="00FE395D">
        <w:rPr>
          <w:b/>
          <w:bCs/>
          <w:color w:val="1F497D" w:themeColor="text2"/>
          <w:sz w:val="24"/>
          <w:szCs w:val="28"/>
        </w:rPr>
        <w:t>2.  Smart Match Score</w:t>
      </w:r>
    </w:p>
    <w:p w14:paraId="6D58A86B" w14:textId="77777777" w:rsidR="0055296A" w:rsidRPr="00FE395D" w:rsidRDefault="00000000">
      <w:pPr>
        <w:pStyle w:val="BodyText"/>
        <w:ind w:left="360" w:hanging="317"/>
        <w:rPr>
          <w:b/>
          <w:bCs/>
          <w:color w:val="1F497D" w:themeColor="text2"/>
          <w:sz w:val="24"/>
          <w:szCs w:val="28"/>
        </w:rPr>
      </w:pPr>
      <w:r w:rsidRPr="00FE395D">
        <w:rPr>
          <w:b/>
          <w:bCs/>
          <w:color w:val="1F497D" w:themeColor="text2"/>
          <w:sz w:val="24"/>
          <w:szCs w:val="28"/>
        </w:rPr>
        <w:t>3.  Tenant-Fit Recommendation</w:t>
      </w:r>
    </w:p>
    <w:p w14:paraId="7D420648" w14:textId="77777777" w:rsidR="0055296A" w:rsidRPr="00FE395D" w:rsidRDefault="00000000">
      <w:pPr>
        <w:pStyle w:val="BodyText"/>
        <w:ind w:left="360" w:hanging="317"/>
        <w:rPr>
          <w:b/>
          <w:bCs/>
          <w:color w:val="1F497D" w:themeColor="text2"/>
          <w:sz w:val="24"/>
          <w:szCs w:val="28"/>
        </w:rPr>
      </w:pPr>
      <w:r w:rsidRPr="00FE395D">
        <w:rPr>
          <w:b/>
          <w:bCs/>
          <w:color w:val="1F497D" w:themeColor="text2"/>
          <w:sz w:val="24"/>
          <w:szCs w:val="28"/>
        </w:rPr>
        <w:t>4.  Admin Verification and Complaint Handling</w:t>
      </w:r>
    </w:p>
    <w:p w14:paraId="68F7EA45" w14:textId="77777777" w:rsidR="0055296A" w:rsidRDefault="00000000">
      <w:pPr>
        <w:pStyle w:val="BodyText"/>
        <w:ind w:left="360" w:hanging="317"/>
        <w:rPr>
          <w:b/>
          <w:bCs/>
          <w:color w:val="1F497D" w:themeColor="text2"/>
          <w:sz w:val="24"/>
          <w:szCs w:val="28"/>
        </w:rPr>
      </w:pPr>
      <w:r w:rsidRPr="00FE395D">
        <w:rPr>
          <w:b/>
          <w:bCs/>
          <w:color w:val="1F497D" w:themeColor="text2"/>
          <w:sz w:val="24"/>
          <w:szCs w:val="28"/>
        </w:rPr>
        <w:t>5.  Rent Fairness or Duplicate Listing Detection as the advanced feature</w:t>
      </w:r>
    </w:p>
    <w:p w14:paraId="690E53FC" w14:textId="04102C51" w:rsidR="00FE395D" w:rsidRPr="00FE395D" w:rsidRDefault="00FE395D">
      <w:pPr>
        <w:pStyle w:val="BodyText"/>
        <w:ind w:left="360" w:hanging="317"/>
        <w:rPr>
          <w:b/>
          <w:bCs/>
          <w:color w:val="1F497D" w:themeColor="text2"/>
          <w:sz w:val="24"/>
          <w:szCs w:val="28"/>
        </w:rPr>
      </w:pPr>
      <w:r>
        <w:rPr>
          <w:b/>
          <w:bCs/>
          <w:color w:val="1F497D" w:themeColor="text2"/>
          <w:sz w:val="24"/>
          <w:szCs w:val="28"/>
        </w:rPr>
        <w:t xml:space="preserve">6. Users Will 3 Types. </w:t>
      </w:r>
      <w:r w:rsidR="006769BB">
        <w:rPr>
          <w:b/>
          <w:bCs/>
          <w:color w:val="1F497D" w:themeColor="text2"/>
          <w:sz w:val="24"/>
          <w:szCs w:val="28"/>
        </w:rPr>
        <w:t>(Normal</w:t>
      </w:r>
      <w:r>
        <w:rPr>
          <w:b/>
          <w:bCs/>
          <w:color w:val="1F497D" w:themeColor="text2"/>
          <w:sz w:val="24"/>
          <w:szCs w:val="28"/>
        </w:rPr>
        <w:t xml:space="preserve"> User: Can visit And Rent </w:t>
      </w:r>
      <w:proofErr w:type="gramStart"/>
      <w:r>
        <w:rPr>
          <w:b/>
          <w:bCs/>
          <w:color w:val="1F497D" w:themeColor="text2"/>
          <w:sz w:val="24"/>
          <w:szCs w:val="28"/>
        </w:rPr>
        <w:t>Or</w:t>
      </w:r>
      <w:proofErr w:type="gramEnd"/>
      <w:r>
        <w:rPr>
          <w:b/>
          <w:bCs/>
          <w:color w:val="1F497D" w:themeColor="text2"/>
          <w:sz w:val="24"/>
          <w:szCs w:val="28"/>
        </w:rPr>
        <w:t xml:space="preserve"> Buy </w:t>
      </w:r>
      <w:proofErr w:type="gramStart"/>
      <w:r>
        <w:rPr>
          <w:b/>
          <w:bCs/>
          <w:color w:val="1F497D" w:themeColor="text2"/>
          <w:sz w:val="24"/>
          <w:szCs w:val="28"/>
        </w:rPr>
        <w:t>The</w:t>
      </w:r>
      <w:proofErr w:type="gramEnd"/>
      <w:r>
        <w:rPr>
          <w:b/>
          <w:bCs/>
          <w:color w:val="1F497D" w:themeColor="text2"/>
          <w:sz w:val="24"/>
          <w:szCs w:val="28"/>
        </w:rPr>
        <w:t xml:space="preserve"> Property</w:t>
      </w:r>
      <w:r w:rsidR="006769BB">
        <w:rPr>
          <w:b/>
          <w:bCs/>
          <w:color w:val="1F497D" w:themeColor="text2"/>
          <w:sz w:val="24"/>
          <w:szCs w:val="28"/>
        </w:rPr>
        <w:t xml:space="preserve">, Land Lord/Hottel Manager/ Property Owner) </w:t>
      </w:r>
      <w:r w:rsidR="006769BB" w:rsidRPr="006769BB">
        <w:rPr>
          <w:b/>
          <w:bCs/>
          <w:color w:val="C0504D" w:themeColor="accent2"/>
          <w:sz w:val="24"/>
          <w:szCs w:val="28"/>
        </w:rPr>
        <w:t>NB</w:t>
      </w:r>
      <w:r w:rsidR="006769BB">
        <w:rPr>
          <w:b/>
          <w:bCs/>
          <w:color w:val="1F497D" w:themeColor="text2"/>
          <w:sz w:val="24"/>
          <w:szCs w:val="28"/>
        </w:rPr>
        <w:t xml:space="preserve">: While </w:t>
      </w:r>
      <w:proofErr w:type="gramStart"/>
      <w:r w:rsidR="006769BB">
        <w:rPr>
          <w:b/>
          <w:bCs/>
          <w:color w:val="1F497D" w:themeColor="text2"/>
          <w:sz w:val="24"/>
          <w:szCs w:val="28"/>
        </w:rPr>
        <w:t>an</w:t>
      </w:r>
      <w:proofErr w:type="gramEnd"/>
      <w:r w:rsidR="006769BB">
        <w:rPr>
          <w:b/>
          <w:bCs/>
          <w:color w:val="1F497D" w:themeColor="text2"/>
          <w:sz w:val="24"/>
          <w:szCs w:val="28"/>
        </w:rPr>
        <w:t xml:space="preserve"> user register an account, system will provide some options: Flat Owner/ Property owner/ Hotel Manager/ User.</w:t>
      </w:r>
    </w:p>
    <w:p w14:paraId="09E34B7C" w14:textId="77777777" w:rsidR="0055296A" w:rsidRPr="00FE395D" w:rsidRDefault="00000000">
      <w:pPr>
        <w:pStyle w:val="BodyText"/>
        <w:rPr>
          <w:sz w:val="24"/>
          <w:szCs w:val="28"/>
        </w:rPr>
      </w:pPr>
      <w:r w:rsidRPr="00FE395D">
        <w:rPr>
          <w:sz w:val="24"/>
          <w:szCs w:val="28"/>
        </w:rPr>
        <w:t>Recommended scope: keep Rent and Property as the main modules. Hotel booking can stay as a future extension unless you have enough time to fully implement it. Adding too many modules can make the project broad but shallow.</w:t>
      </w:r>
    </w:p>
    <w:p w14:paraId="6FD39588" w14:textId="3A162698" w:rsidR="0055296A" w:rsidRDefault="00000000">
      <w:pPr>
        <w:pStyle w:val="Heading1"/>
      </w:pPr>
      <w:r>
        <w:t xml:space="preserve">Detailed </w:t>
      </w:r>
      <w:bookmarkStart w:id="0" w:name="_Hlk231306375"/>
      <w:r>
        <w:t xml:space="preserve">Feature </w:t>
      </w:r>
      <w:bookmarkEnd w:id="0"/>
      <w:r>
        <w:t>Design with Examples</w:t>
      </w:r>
    </w:p>
    <w:p w14:paraId="231C792B" w14:textId="7A59249C" w:rsidR="0055296A" w:rsidRDefault="00000000">
      <w:pPr>
        <w:pStyle w:val="Heading2"/>
      </w:pPr>
      <w:r>
        <w:t>1 Verified Listing Trust Score</w:t>
      </w:r>
    </w:p>
    <w:p w14:paraId="16613CB7" w14:textId="77777777" w:rsidR="0055296A" w:rsidRDefault="00000000">
      <w:pPr>
        <w:pStyle w:val="BodyText"/>
      </w:pPr>
      <w:r>
        <w:t>This should be the strongest unique feature. The score can be calculated using simple database fields and admin approval, so it is feasible even without advanced AI.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6912"/>
        <w:gridCol w:w="1440"/>
      </w:tblGrid>
      <w:tr w:rsidR="0055296A" w14:paraId="44CA03C4" w14:textId="77777777">
        <w:trPr>
          <w:jc w:val="center"/>
        </w:trPr>
        <w:tc>
          <w:tcPr>
            <w:tcW w:w="6912" w:type="dxa"/>
            <w:shd w:val="clear" w:color="auto" w:fill="0B3D2E"/>
          </w:tcPr>
          <w:p w14:paraId="2B630702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Verification item</w:t>
            </w:r>
          </w:p>
        </w:tc>
        <w:tc>
          <w:tcPr>
            <w:tcW w:w="1440" w:type="dxa"/>
            <w:shd w:val="clear" w:color="auto" w:fill="0B3D2E"/>
          </w:tcPr>
          <w:p w14:paraId="111098FE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55296A" w14:paraId="5AF2AC0B" w14:textId="77777777">
        <w:trPr>
          <w:jc w:val="center"/>
        </w:trPr>
        <w:tc>
          <w:tcPr>
            <w:tcW w:w="6912" w:type="dxa"/>
          </w:tcPr>
          <w:p w14:paraId="14FF5896" w14:textId="77777777" w:rsidR="0055296A" w:rsidRDefault="00000000">
            <w:pPr>
              <w:spacing w:after="20"/>
            </w:pPr>
            <w:r>
              <w:rPr>
                <w:sz w:val="18"/>
              </w:rPr>
              <w:t>Phone number verified</w:t>
            </w:r>
          </w:p>
        </w:tc>
        <w:tc>
          <w:tcPr>
            <w:tcW w:w="1440" w:type="dxa"/>
          </w:tcPr>
          <w:p w14:paraId="22F638ED" w14:textId="77777777" w:rsidR="0055296A" w:rsidRDefault="00000000">
            <w:pPr>
              <w:spacing w:after="20"/>
            </w:pPr>
            <w:r>
              <w:rPr>
                <w:sz w:val="18"/>
              </w:rPr>
              <w:t>15</w:t>
            </w:r>
          </w:p>
        </w:tc>
      </w:tr>
      <w:tr w:rsidR="0055296A" w14:paraId="3C84EE86" w14:textId="77777777">
        <w:trPr>
          <w:jc w:val="center"/>
        </w:trPr>
        <w:tc>
          <w:tcPr>
            <w:tcW w:w="6912" w:type="dxa"/>
          </w:tcPr>
          <w:p w14:paraId="2ABF1AEF" w14:textId="77777777" w:rsidR="0055296A" w:rsidRDefault="00000000">
            <w:pPr>
              <w:spacing w:after="20"/>
            </w:pPr>
            <w:r>
              <w:rPr>
                <w:sz w:val="18"/>
              </w:rPr>
              <w:t>Address checked by admin</w:t>
            </w:r>
          </w:p>
        </w:tc>
        <w:tc>
          <w:tcPr>
            <w:tcW w:w="1440" w:type="dxa"/>
          </w:tcPr>
          <w:p w14:paraId="0078FCBF" w14:textId="77777777" w:rsidR="0055296A" w:rsidRDefault="00000000">
            <w:pPr>
              <w:spacing w:after="20"/>
            </w:pPr>
            <w:r>
              <w:rPr>
                <w:sz w:val="18"/>
              </w:rPr>
              <w:t>20</w:t>
            </w:r>
          </w:p>
        </w:tc>
      </w:tr>
      <w:tr w:rsidR="0055296A" w14:paraId="120E8483" w14:textId="77777777">
        <w:trPr>
          <w:jc w:val="center"/>
        </w:trPr>
        <w:tc>
          <w:tcPr>
            <w:tcW w:w="6912" w:type="dxa"/>
          </w:tcPr>
          <w:p w14:paraId="52BF5AEE" w14:textId="77777777" w:rsidR="0055296A" w:rsidRDefault="00000000">
            <w:pPr>
              <w:spacing w:after="20"/>
            </w:pPr>
            <w:r>
              <w:rPr>
                <w:sz w:val="18"/>
              </w:rPr>
              <w:t>Real property photos uploaded</w:t>
            </w:r>
          </w:p>
        </w:tc>
        <w:tc>
          <w:tcPr>
            <w:tcW w:w="1440" w:type="dxa"/>
          </w:tcPr>
          <w:p w14:paraId="12103002" w14:textId="77777777" w:rsidR="0055296A" w:rsidRDefault="00000000">
            <w:pPr>
              <w:spacing w:after="20"/>
            </w:pPr>
            <w:r>
              <w:rPr>
                <w:sz w:val="18"/>
              </w:rPr>
              <w:t>15</w:t>
            </w:r>
          </w:p>
        </w:tc>
      </w:tr>
      <w:tr w:rsidR="0055296A" w14:paraId="60C2F390" w14:textId="77777777">
        <w:trPr>
          <w:jc w:val="center"/>
        </w:trPr>
        <w:tc>
          <w:tcPr>
            <w:tcW w:w="6912" w:type="dxa"/>
          </w:tcPr>
          <w:p w14:paraId="51FE4984" w14:textId="77777777" w:rsidR="0055296A" w:rsidRDefault="00000000">
            <w:pPr>
              <w:spacing w:after="20"/>
            </w:pPr>
            <w:r>
              <w:rPr>
                <w:sz w:val="18"/>
              </w:rPr>
              <w:t>Rent amount confirmed</w:t>
            </w:r>
          </w:p>
        </w:tc>
        <w:tc>
          <w:tcPr>
            <w:tcW w:w="1440" w:type="dxa"/>
          </w:tcPr>
          <w:p w14:paraId="23572213" w14:textId="77777777" w:rsidR="0055296A" w:rsidRDefault="00000000">
            <w:pPr>
              <w:spacing w:after="20"/>
            </w:pPr>
            <w:r>
              <w:rPr>
                <w:sz w:val="18"/>
              </w:rPr>
              <w:t>15</w:t>
            </w:r>
          </w:p>
        </w:tc>
      </w:tr>
      <w:tr w:rsidR="0055296A" w14:paraId="3061A72F" w14:textId="77777777">
        <w:trPr>
          <w:jc w:val="center"/>
        </w:trPr>
        <w:tc>
          <w:tcPr>
            <w:tcW w:w="6912" w:type="dxa"/>
          </w:tcPr>
          <w:p w14:paraId="3206D226" w14:textId="77777777" w:rsidR="0055296A" w:rsidRDefault="00000000">
            <w:pPr>
              <w:spacing w:after="20"/>
            </w:pPr>
            <w:r>
              <w:rPr>
                <w:sz w:val="18"/>
              </w:rPr>
              <w:t>Availability date confirmed</w:t>
            </w:r>
          </w:p>
        </w:tc>
        <w:tc>
          <w:tcPr>
            <w:tcW w:w="1440" w:type="dxa"/>
          </w:tcPr>
          <w:p w14:paraId="4AB8D8CA" w14:textId="77777777" w:rsidR="0055296A" w:rsidRDefault="00000000">
            <w:pPr>
              <w:spacing w:after="20"/>
            </w:pPr>
            <w:r>
              <w:rPr>
                <w:sz w:val="18"/>
              </w:rPr>
              <w:t>10</w:t>
            </w:r>
          </w:p>
        </w:tc>
      </w:tr>
      <w:tr w:rsidR="0055296A" w14:paraId="14B372E8" w14:textId="77777777">
        <w:trPr>
          <w:jc w:val="center"/>
        </w:trPr>
        <w:tc>
          <w:tcPr>
            <w:tcW w:w="6912" w:type="dxa"/>
          </w:tcPr>
          <w:p w14:paraId="2D577BD5" w14:textId="77777777" w:rsidR="0055296A" w:rsidRDefault="00000000">
            <w:pPr>
              <w:spacing w:after="20"/>
            </w:pPr>
            <w:r>
              <w:rPr>
                <w:sz w:val="18"/>
              </w:rPr>
              <w:t>Owner/landlord document checked privately</w:t>
            </w:r>
          </w:p>
        </w:tc>
        <w:tc>
          <w:tcPr>
            <w:tcW w:w="1440" w:type="dxa"/>
          </w:tcPr>
          <w:p w14:paraId="10367858" w14:textId="77777777" w:rsidR="0055296A" w:rsidRDefault="00000000">
            <w:pPr>
              <w:spacing w:after="20"/>
            </w:pPr>
            <w:r>
              <w:rPr>
                <w:sz w:val="18"/>
              </w:rPr>
              <w:t>15</w:t>
            </w:r>
          </w:p>
        </w:tc>
      </w:tr>
      <w:tr w:rsidR="0055296A" w14:paraId="1519FDB7" w14:textId="77777777">
        <w:trPr>
          <w:jc w:val="center"/>
        </w:trPr>
        <w:tc>
          <w:tcPr>
            <w:tcW w:w="6912" w:type="dxa"/>
          </w:tcPr>
          <w:p w14:paraId="434BE4D4" w14:textId="77777777" w:rsidR="0055296A" w:rsidRDefault="00000000">
            <w:pPr>
              <w:spacing w:after="20"/>
            </w:pPr>
            <w:r>
              <w:rPr>
                <w:sz w:val="18"/>
              </w:rPr>
              <w:t>No previous complaint</w:t>
            </w:r>
          </w:p>
        </w:tc>
        <w:tc>
          <w:tcPr>
            <w:tcW w:w="1440" w:type="dxa"/>
          </w:tcPr>
          <w:p w14:paraId="51967BD8" w14:textId="77777777" w:rsidR="0055296A" w:rsidRDefault="00000000">
            <w:pPr>
              <w:spacing w:after="20"/>
            </w:pPr>
            <w:r>
              <w:rPr>
                <w:sz w:val="18"/>
              </w:rPr>
              <w:t>10</w:t>
            </w:r>
          </w:p>
        </w:tc>
      </w:tr>
      <w:tr w:rsidR="0055296A" w14:paraId="30A324C6" w14:textId="77777777">
        <w:trPr>
          <w:jc w:val="center"/>
        </w:trPr>
        <w:tc>
          <w:tcPr>
            <w:tcW w:w="6912" w:type="dxa"/>
          </w:tcPr>
          <w:p w14:paraId="21270CB4" w14:textId="77777777" w:rsidR="0055296A" w:rsidRDefault="00000000">
            <w:pPr>
              <w:spacing w:after="20"/>
            </w:pPr>
            <w:r>
              <w:rPr>
                <w:sz w:val="18"/>
              </w:rPr>
              <w:t>Total</w:t>
            </w:r>
          </w:p>
        </w:tc>
        <w:tc>
          <w:tcPr>
            <w:tcW w:w="1440" w:type="dxa"/>
          </w:tcPr>
          <w:p w14:paraId="721F2A35" w14:textId="77777777" w:rsidR="0055296A" w:rsidRDefault="00000000">
            <w:pPr>
              <w:spacing w:after="20"/>
            </w:pPr>
            <w:r>
              <w:rPr>
                <w:sz w:val="18"/>
              </w:rPr>
              <w:t>100</w:t>
            </w:r>
          </w:p>
        </w:tc>
      </w:tr>
    </w:tbl>
    <w:p w14:paraId="7DC67A98" w14:textId="77777777" w:rsidR="0055296A" w:rsidRDefault="0055296A"/>
    <w:p w14:paraId="425A220A" w14:textId="77777777" w:rsidR="0055296A" w:rsidRDefault="00000000">
      <w:pPr>
        <w:pStyle w:val="BodyText"/>
      </w:pPr>
      <w:r>
        <w:t>Example output shown to users: Trust Score 85/100 - Verified by Admin.</w:t>
      </w:r>
    </w:p>
    <w:p w14:paraId="16D8A730" w14:textId="77777777" w:rsidR="0055296A" w:rsidRDefault="00000000">
      <w:pPr>
        <w:pStyle w:val="BodyText"/>
      </w:pPr>
      <w:r>
        <w:t>Why it is feasible: it can be implemented using boolean fields such as phone_verified, address_verified, photos_verified, rent_confirmed, availability_confirmed, document_checked, and complaint_count. The backend can calculate the total score automatically.</w:t>
      </w:r>
    </w:p>
    <w:p w14:paraId="10928FD7" w14:textId="1878CFA9" w:rsidR="0055296A" w:rsidRDefault="00000000">
      <w:pPr>
        <w:pStyle w:val="Heading2"/>
      </w:pPr>
      <w:r>
        <w:t>2 Smart Match Score</w:t>
      </w:r>
    </w:p>
    <w:p w14:paraId="61A4F5CF" w14:textId="77777777" w:rsidR="0055296A" w:rsidRDefault="00000000">
      <w:pPr>
        <w:pStyle w:val="BodyText"/>
      </w:pPr>
      <w:r>
        <w:t>This feature makes the project look like a smart decision-support system. The system ranks listings rather than only showing all results.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168"/>
        <w:gridCol w:w="5184"/>
      </w:tblGrid>
      <w:tr w:rsidR="0055296A" w14:paraId="7B821B5D" w14:textId="77777777">
        <w:trPr>
          <w:jc w:val="center"/>
        </w:trPr>
        <w:tc>
          <w:tcPr>
            <w:tcW w:w="3168" w:type="dxa"/>
            <w:shd w:val="clear" w:color="auto" w:fill="0B3D2E"/>
          </w:tcPr>
          <w:p w14:paraId="1076E3B7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User input</w:t>
            </w:r>
          </w:p>
        </w:tc>
        <w:tc>
          <w:tcPr>
            <w:tcW w:w="5184" w:type="dxa"/>
            <w:shd w:val="clear" w:color="auto" w:fill="0B3D2E"/>
          </w:tcPr>
          <w:p w14:paraId="3C0A8AF8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 w:rsidR="0055296A" w14:paraId="1452648D" w14:textId="77777777">
        <w:trPr>
          <w:jc w:val="center"/>
        </w:trPr>
        <w:tc>
          <w:tcPr>
            <w:tcW w:w="3168" w:type="dxa"/>
          </w:tcPr>
          <w:p w14:paraId="4960C5BB" w14:textId="77777777" w:rsidR="0055296A" w:rsidRDefault="00000000">
            <w:pPr>
              <w:spacing w:after="20"/>
            </w:pPr>
            <w:r>
              <w:rPr>
                <w:sz w:val="18"/>
              </w:rPr>
              <w:t>City</w:t>
            </w:r>
          </w:p>
        </w:tc>
        <w:tc>
          <w:tcPr>
            <w:tcW w:w="5184" w:type="dxa"/>
          </w:tcPr>
          <w:p w14:paraId="208E7605" w14:textId="77777777" w:rsidR="0055296A" w:rsidRDefault="00000000">
            <w:pPr>
              <w:spacing w:after="20"/>
            </w:pPr>
            <w:r>
              <w:rPr>
                <w:sz w:val="18"/>
              </w:rPr>
              <w:t>Dhaka</w:t>
            </w:r>
          </w:p>
        </w:tc>
      </w:tr>
      <w:tr w:rsidR="0055296A" w14:paraId="5FB8EE2D" w14:textId="77777777">
        <w:trPr>
          <w:jc w:val="center"/>
        </w:trPr>
        <w:tc>
          <w:tcPr>
            <w:tcW w:w="3168" w:type="dxa"/>
          </w:tcPr>
          <w:p w14:paraId="37E83AAF" w14:textId="77777777" w:rsidR="0055296A" w:rsidRDefault="00000000">
            <w:pPr>
              <w:spacing w:after="20"/>
            </w:pPr>
            <w:r>
              <w:rPr>
                <w:sz w:val="18"/>
              </w:rPr>
              <w:t>Budget</w:t>
            </w:r>
          </w:p>
        </w:tc>
        <w:tc>
          <w:tcPr>
            <w:tcW w:w="5184" w:type="dxa"/>
          </w:tcPr>
          <w:p w14:paraId="63200DA9" w14:textId="77777777" w:rsidR="0055296A" w:rsidRDefault="00000000">
            <w:pPr>
              <w:spacing w:after="20"/>
            </w:pPr>
            <w:r>
              <w:rPr>
                <w:sz w:val="18"/>
              </w:rPr>
              <w:t>18,000 BDT</w:t>
            </w:r>
          </w:p>
        </w:tc>
      </w:tr>
      <w:tr w:rsidR="0055296A" w14:paraId="19B5D045" w14:textId="77777777">
        <w:trPr>
          <w:jc w:val="center"/>
        </w:trPr>
        <w:tc>
          <w:tcPr>
            <w:tcW w:w="3168" w:type="dxa"/>
          </w:tcPr>
          <w:p w14:paraId="54960FC2" w14:textId="77777777" w:rsidR="0055296A" w:rsidRDefault="00000000">
            <w:pPr>
              <w:spacing w:after="20"/>
            </w:pPr>
            <w:r>
              <w:rPr>
                <w:sz w:val="18"/>
              </w:rPr>
              <w:t>Tenant type</w:t>
            </w:r>
          </w:p>
        </w:tc>
        <w:tc>
          <w:tcPr>
            <w:tcW w:w="5184" w:type="dxa"/>
          </w:tcPr>
          <w:p w14:paraId="1BE77665" w14:textId="77777777" w:rsidR="0055296A" w:rsidRDefault="00000000">
            <w:pPr>
              <w:spacing w:after="20"/>
            </w:pPr>
            <w:r>
              <w:rPr>
                <w:sz w:val="18"/>
              </w:rPr>
              <w:t>Bachelor</w:t>
            </w:r>
          </w:p>
        </w:tc>
      </w:tr>
      <w:tr w:rsidR="0055296A" w14:paraId="23B5D47B" w14:textId="77777777">
        <w:trPr>
          <w:jc w:val="center"/>
        </w:trPr>
        <w:tc>
          <w:tcPr>
            <w:tcW w:w="3168" w:type="dxa"/>
          </w:tcPr>
          <w:p w14:paraId="6F0396CB" w14:textId="77777777" w:rsidR="0055296A" w:rsidRDefault="00000000">
            <w:pPr>
              <w:spacing w:after="20"/>
            </w:pPr>
            <w:r>
              <w:rPr>
                <w:sz w:val="18"/>
              </w:rPr>
              <w:lastRenderedPageBreak/>
              <w:t>Priority</w:t>
            </w:r>
          </w:p>
        </w:tc>
        <w:tc>
          <w:tcPr>
            <w:tcW w:w="5184" w:type="dxa"/>
          </w:tcPr>
          <w:p w14:paraId="77BCDEA2" w14:textId="77777777" w:rsidR="0055296A" w:rsidRDefault="00000000">
            <w:pPr>
              <w:spacing w:after="20"/>
            </w:pPr>
            <w:r>
              <w:rPr>
                <w:sz w:val="18"/>
              </w:rPr>
              <w:t>Best price</w:t>
            </w:r>
          </w:p>
        </w:tc>
      </w:tr>
      <w:tr w:rsidR="0055296A" w14:paraId="68F77441" w14:textId="77777777">
        <w:trPr>
          <w:jc w:val="center"/>
        </w:trPr>
        <w:tc>
          <w:tcPr>
            <w:tcW w:w="3168" w:type="dxa"/>
          </w:tcPr>
          <w:p w14:paraId="11A52E41" w14:textId="77777777" w:rsidR="0055296A" w:rsidRDefault="00000000">
            <w:pPr>
              <w:spacing w:after="20"/>
            </w:pPr>
            <w:r>
              <w:rPr>
                <w:sz w:val="18"/>
              </w:rPr>
              <w:t>Preferred area</w:t>
            </w:r>
          </w:p>
        </w:tc>
        <w:tc>
          <w:tcPr>
            <w:tcW w:w="5184" w:type="dxa"/>
          </w:tcPr>
          <w:p w14:paraId="08EC369A" w14:textId="77777777" w:rsidR="0055296A" w:rsidRDefault="00000000">
            <w:pPr>
              <w:spacing w:after="20"/>
            </w:pPr>
            <w:r>
              <w:rPr>
                <w:sz w:val="18"/>
              </w:rPr>
              <w:t>Mirpur</w:t>
            </w:r>
          </w:p>
        </w:tc>
      </w:tr>
      <w:tr w:rsidR="0055296A" w14:paraId="5F489EEE" w14:textId="77777777">
        <w:trPr>
          <w:jc w:val="center"/>
        </w:trPr>
        <w:tc>
          <w:tcPr>
            <w:tcW w:w="3168" w:type="dxa"/>
          </w:tcPr>
          <w:p w14:paraId="7833D84C" w14:textId="77777777" w:rsidR="0055296A" w:rsidRDefault="00000000">
            <w:pPr>
              <w:spacing w:after="20"/>
            </w:pPr>
            <w:r>
              <w:rPr>
                <w:sz w:val="18"/>
              </w:rPr>
              <w:t>Bedrooms</w:t>
            </w:r>
          </w:p>
        </w:tc>
        <w:tc>
          <w:tcPr>
            <w:tcW w:w="5184" w:type="dxa"/>
          </w:tcPr>
          <w:p w14:paraId="77FDD105" w14:textId="77777777" w:rsidR="0055296A" w:rsidRDefault="00000000">
            <w:pPr>
              <w:spacing w:after="20"/>
            </w:pPr>
            <w:r>
              <w:rPr>
                <w:sz w:val="18"/>
              </w:rPr>
              <w:t>1-2</w:t>
            </w:r>
          </w:p>
        </w:tc>
      </w:tr>
    </w:tbl>
    <w:p w14:paraId="000602E1" w14:textId="77777777" w:rsidR="0055296A" w:rsidRDefault="0055296A"/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28"/>
        <w:gridCol w:w="1584"/>
        <w:gridCol w:w="2304"/>
        <w:gridCol w:w="2016"/>
        <w:gridCol w:w="1440"/>
      </w:tblGrid>
      <w:tr w:rsidR="0055296A" w14:paraId="38C9E1A3" w14:textId="77777777">
        <w:trPr>
          <w:jc w:val="center"/>
        </w:trPr>
        <w:tc>
          <w:tcPr>
            <w:tcW w:w="1728" w:type="dxa"/>
            <w:shd w:val="clear" w:color="auto" w:fill="0B3D2E"/>
          </w:tcPr>
          <w:p w14:paraId="01A9333B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w="1584" w:type="dxa"/>
            <w:shd w:val="clear" w:color="auto" w:fill="0B3D2E"/>
          </w:tcPr>
          <w:p w14:paraId="531F0878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Rent</w:t>
            </w:r>
          </w:p>
        </w:tc>
        <w:tc>
          <w:tcPr>
            <w:tcW w:w="2304" w:type="dxa"/>
            <w:shd w:val="clear" w:color="auto" w:fill="0B3D2E"/>
          </w:tcPr>
          <w:p w14:paraId="6894C744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Tenant type</w:t>
            </w:r>
          </w:p>
        </w:tc>
        <w:tc>
          <w:tcPr>
            <w:tcW w:w="2016" w:type="dxa"/>
            <w:shd w:val="clear" w:color="auto" w:fill="0B3D2E"/>
          </w:tcPr>
          <w:p w14:paraId="2EAD588A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1440" w:type="dxa"/>
            <w:shd w:val="clear" w:color="auto" w:fill="0B3D2E"/>
          </w:tcPr>
          <w:p w14:paraId="4B2A81FF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Match score</w:t>
            </w:r>
          </w:p>
        </w:tc>
      </w:tr>
      <w:tr w:rsidR="0055296A" w14:paraId="6BCAFCE7" w14:textId="77777777">
        <w:trPr>
          <w:jc w:val="center"/>
        </w:trPr>
        <w:tc>
          <w:tcPr>
            <w:tcW w:w="1728" w:type="dxa"/>
          </w:tcPr>
          <w:p w14:paraId="33E2076D" w14:textId="77777777" w:rsidR="0055296A" w:rsidRDefault="00000000">
            <w:pPr>
              <w:spacing w:after="20"/>
            </w:pPr>
            <w:r>
              <w:rPr>
                <w:sz w:val="17"/>
              </w:rPr>
              <w:t>Flat A</w:t>
            </w:r>
          </w:p>
        </w:tc>
        <w:tc>
          <w:tcPr>
            <w:tcW w:w="1584" w:type="dxa"/>
          </w:tcPr>
          <w:p w14:paraId="0143B8F1" w14:textId="77777777" w:rsidR="0055296A" w:rsidRDefault="00000000">
            <w:pPr>
              <w:spacing w:after="20"/>
            </w:pPr>
            <w:r>
              <w:rPr>
                <w:sz w:val="17"/>
              </w:rPr>
              <w:t>17,000 BDT</w:t>
            </w:r>
          </w:p>
        </w:tc>
        <w:tc>
          <w:tcPr>
            <w:tcW w:w="2304" w:type="dxa"/>
          </w:tcPr>
          <w:p w14:paraId="1E1AAEF3" w14:textId="77777777" w:rsidR="0055296A" w:rsidRDefault="00000000">
            <w:pPr>
              <w:spacing w:after="20"/>
            </w:pPr>
            <w:r>
              <w:rPr>
                <w:sz w:val="17"/>
              </w:rPr>
              <w:t>Bachelor allowed</w:t>
            </w:r>
          </w:p>
        </w:tc>
        <w:tc>
          <w:tcPr>
            <w:tcW w:w="2016" w:type="dxa"/>
          </w:tcPr>
          <w:p w14:paraId="00B65901" w14:textId="77777777" w:rsidR="0055296A" w:rsidRDefault="00000000">
            <w:pPr>
              <w:spacing w:after="20"/>
            </w:pPr>
            <w:r>
              <w:rPr>
                <w:sz w:val="17"/>
              </w:rPr>
              <w:t>Mirpur 10</w:t>
            </w:r>
          </w:p>
        </w:tc>
        <w:tc>
          <w:tcPr>
            <w:tcW w:w="1440" w:type="dxa"/>
          </w:tcPr>
          <w:p w14:paraId="6E81273B" w14:textId="77777777" w:rsidR="0055296A" w:rsidRDefault="00000000">
            <w:pPr>
              <w:spacing w:after="20"/>
            </w:pPr>
            <w:r>
              <w:rPr>
                <w:sz w:val="17"/>
              </w:rPr>
              <w:t>94%</w:t>
            </w:r>
          </w:p>
        </w:tc>
      </w:tr>
      <w:tr w:rsidR="0055296A" w14:paraId="0FB843DC" w14:textId="77777777">
        <w:trPr>
          <w:jc w:val="center"/>
        </w:trPr>
        <w:tc>
          <w:tcPr>
            <w:tcW w:w="1728" w:type="dxa"/>
          </w:tcPr>
          <w:p w14:paraId="65551E48" w14:textId="77777777" w:rsidR="0055296A" w:rsidRDefault="00000000">
            <w:pPr>
              <w:spacing w:after="20"/>
            </w:pPr>
            <w:r>
              <w:rPr>
                <w:sz w:val="17"/>
              </w:rPr>
              <w:t>Flat B</w:t>
            </w:r>
          </w:p>
        </w:tc>
        <w:tc>
          <w:tcPr>
            <w:tcW w:w="1584" w:type="dxa"/>
          </w:tcPr>
          <w:p w14:paraId="0D778D72" w14:textId="77777777" w:rsidR="0055296A" w:rsidRDefault="00000000">
            <w:pPr>
              <w:spacing w:after="20"/>
            </w:pPr>
            <w:r>
              <w:rPr>
                <w:sz w:val="17"/>
              </w:rPr>
              <w:t>18,500 BDT</w:t>
            </w:r>
          </w:p>
        </w:tc>
        <w:tc>
          <w:tcPr>
            <w:tcW w:w="2304" w:type="dxa"/>
          </w:tcPr>
          <w:p w14:paraId="3E7A075C" w14:textId="77777777" w:rsidR="0055296A" w:rsidRDefault="00000000">
            <w:pPr>
              <w:spacing w:after="20"/>
            </w:pPr>
            <w:r>
              <w:rPr>
                <w:sz w:val="17"/>
              </w:rPr>
              <w:t>Bachelor allowed</w:t>
            </w:r>
          </w:p>
        </w:tc>
        <w:tc>
          <w:tcPr>
            <w:tcW w:w="2016" w:type="dxa"/>
          </w:tcPr>
          <w:p w14:paraId="6A79300F" w14:textId="77777777" w:rsidR="0055296A" w:rsidRDefault="00000000">
            <w:pPr>
              <w:spacing w:after="20"/>
            </w:pPr>
            <w:r>
              <w:rPr>
                <w:sz w:val="17"/>
              </w:rPr>
              <w:t>Kazipara</w:t>
            </w:r>
          </w:p>
        </w:tc>
        <w:tc>
          <w:tcPr>
            <w:tcW w:w="1440" w:type="dxa"/>
          </w:tcPr>
          <w:p w14:paraId="46358EE8" w14:textId="77777777" w:rsidR="0055296A" w:rsidRDefault="00000000">
            <w:pPr>
              <w:spacing w:after="20"/>
            </w:pPr>
            <w:r>
              <w:rPr>
                <w:sz w:val="17"/>
              </w:rPr>
              <w:t>88%</w:t>
            </w:r>
          </w:p>
        </w:tc>
      </w:tr>
      <w:tr w:rsidR="0055296A" w14:paraId="1E49EFB6" w14:textId="77777777">
        <w:trPr>
          <w:jc w:val="center"/>
        </w:trPr>
        <w:tc>
          <w:tcPr>
            <w:tcW w:w="1728" w:type="dxa"/>
          </w:tcPr>
          <w:p w14:paraId="2B0FFFC7" w14:textId="77777777" w:rsidR="0055296A" w:rsidRDefault="00000000">
            <w:pPr>
              <w:spacing w:after="20"/>
            </w:pPr>
            <w:r>
              <w:rPr>
                <w:sz w:val="17"/>
              </w:rPr>
              <w:t>Flat C</w:t>
            </w:r>
          </w:p>
        </w:tc>
        <w:tc>
          <w:tcPr>
            <w:tcW w:w="1584" w:type="dxa"/>
          </w:tcPr>
          <w:p w14:paraId="1FD43941" w14:textId="77777777" w:rsidR="0055296A" w:rsidRDefault="00000000">
            <w:pPr>
              <w:spacing w:after="20"/>
            </w:pPr>
            <w:r>
              <w:rPr>
                <w:sz w:val="17"/>
              </w:rPr>
              <w:t>15,000 BDT</w:t>
            </w:r>
          </w:p>
        </w:tc>
        <w:tc>
          <w:tcPr>
            <w:tcW w:w="2304" w:type="dxa"/>
          </w:tcPr>
          <w:p w14:paraId="2BA542CA" w14:textId="77777777" w:rsidR="0055296A" w:rsidRDefault="00000000">
            <w:pPr>
              <w:spacing w:after="20"/>
            </w:pPr>
            <w:r>
              <w:rPr>
                <w:sz w:val="17"/>
              </w:rPr>
              <w:t>Family only</w:t>
            </w:r>
          </w:p>
        </w:tc>
        <w:tc>
          <w:tcPr>
            <w:tcW w:w="2016" w:type="dxa"/>
          </w:tcPr>
          <w:p w14:paraId="7E00007E" w14:textId="77777777" w:rsidR="0055296A" w:rsidRDefault="00000000">
            <w:pPr>
              <w:spacing w:after="20"/>
            </w:pPr>
            <w:r>
              <w:rPr>
                <w:sz w:val="17"/>
              </w:rPr>
              <w:t>Mirpur 2</w:t>
            </w:r>
          </w:p>
        </w:tc>
        <w:tc>
          <w:tcPr>
            <w:tcW w:w="1440" w:type="dxa"/>
          </w:tcPr>
          <w:p w14:paraId="611FDC0E" w14:textId="77777777" w:rsidR="0055296A" w:rsidRDefault="00000000">
            <w:pPr>
              <w:spacing w:after="20"/>
            </w:pPr>
            <w:r>
              <w:rPr>
                <w:sz w:val="17"/>
              </w:rPr>
              <w:t>61%</w:t>
            </w:r>
          </w:p>
        </w:tc>
      </w:tr>
    </w:tbl>
    <w:p w14:paraId="157DDECE" w14:textId="77777777" w:rsidR="0055296A" w:rsidRDefault="0055296A"/>
    <w:p w14:paraId="18D93578" w14:textId="77777777" w:rsidR="0055296A" w:rsidRDefault="00000000">
      <w:pPr>
        <w:pStyle w:val="BodyText"/>
      </w:pPr>
      <w:r>
        <w:t>Example formula: Match Score = Budget Fit + Location Fit + Tenant Fit + Verification Score + Feature Match.</w:t>
      </w:r>
    </w:p>
    <w:p w14:paraId="5FE4EBA6" w14:textId="77777777" w:rsidR="0055296A" w:rsidRDefault="00000000">
      <w:pPr>
        <w:pStyle w:val="BodyText"/>
      </w:pPr>
      <w:r>
        <w:t>Feasibility: high. This can be implemented with a rule-based scoring algorithm. A rule-based score is easier to defend than a black-box machine learning model because you can explain every part of the recommendation.</w:t>
      </w:r>
    </w:p>
    <w:p w14:paraId="6C311BD7" w14:textId="6B5EE9C6" w:rsidR="0055296A" w:rsidRDefault="00000000">
      <w:pPr>
        <w:pStyle w:val="Heading2"/>
      </w:pPr>
      <w:r>
        <w:t>3 Tenant-Fit Recommendation</w:t>
      </w:r>
    </w:p>
    <w:p w14:paraId="3305ED75" w14:textId="77777777" w:rsidR="0055296A" w:rsidRDefault="00000000">
      <w:pPr>
        <w:pStyle w:val="BodyText"/>
      </w:pPr>
      <w:r>
        <w:t>This is important because rental suitability in Bangladesh depends heavily on tenant identity and living arrangement. A normal property website may show a flat, but users still need to know whether it accepts bachelors, female tenants, students, job holders, sublets, or families.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80"/>
        <w:gridCol w:w="5472"/>
      </w:tblGrid>
      <w:tr w:rsidR="0055296A" w14:paraId="2FD2D5F9" w14:textId="77777777">
        <w:trPr>
          <w:jc w:val="center"/>
        </w:trPr>
        <w:tc>
          <w:tcPr>
            <w:tcW w:w="2880" w:type="dxa"/>
            <w:shd w:val="clear" w:color="auto" w:fill="0B3D2E"/>
          </w:tcPr>
          <w:p w14:paraId="05738024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Tenant-fit category</w:t>
            </w:r>
          </w:p>
        </w:tc>
        <w:tc>
          <w:tcPr>
            <w:tcW w:w="5472" w:type="dxa"/>
            <w:shd w:val="clear" w:color="auto" w:fill="0B3D2E"/>
          </w:tcPr>
          <w:p w14:paraId="3B07A85D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Example use</w:t>
            </w:r>
          </w:p>
        </w:tc>
      </w:tr>
      <w:tr w:rsidR="0055296A" w14:paraId="7F3A7F7B" w14:textId="77777777">
        <w:trPr>
          <w:jc w:val="center"/>
        </w:trPr>
        <w:tc>
          <w:tcPr>
            <w:tcW w:w="2880" w:type="dxa"/>
          </w:tcPr>
          <w:p w14:paraId="4667714C" w14:textId="77777777" w:rsidR="0055296A" w:rsidRDefault="00000000">
            <w:pPr>
              <w:spacing w:after="20"/>
            </w:pPr>
            <w:r>
              <w:rPr>
                <w:sz w:val="17"/>
              </w:rPr>
              <w:t>Family</w:t>
            </w:r>
          </w:p>
        </w:tc>
        <w:tc>
          <w:tcPr>
            <w:tcW w:w="5472" w:type="dxa"/>
          </w:tcPr>
          <w:p w14:paraId="09724129" w14:textId="77777777" w:rsidR="0055296A" w:rsidRDefault="00000000">
            <w:pPr>
              <w:spacing w:after="20"/>
            </w:pPr>
            <w:r>
              <w:rPr>
                <w:sz w:val="17"/>
              </w:rPr>
              <w:t>Family-only flat</w:t>
            </w:r>
          </w:p>
        </w:tc>
      </w:tr>
      <w:tr w:rsidR="0055296A" w14:paraId="6C91E9B3" w14:textId="77777777">
        <w:trPr>
          <w:jc w:val="center"/>
        </w:trPr>
        <w:tc>
          <w:tcPr>
            <w:tcW w:w="2880" w:type="dxa"/>
          </w:tcPr>
          <w:p w14:paraId="02399DBB" w14:textId="77777777" w:rsidR="0055296A" w:rsidRDefault="00000000">
            <w:pPr>
              <w:spacing w:after="20"/>
            </w:pPr>
            <w:r>
              <w:rPr>
                <w:sz w:val="17"/>
              </w:rPr>
              <w:t>Bachelor male</w:t>
            </w:r>
          </w:p>
        </w:tc>
        <w:tc>
          <w:tcPr>
            <w:tcW w:w="5472" w:type="dxa"/>
          </w:tcPr>
          <w:p w14:paraId="7764AEC6" w14:textId="77777777" w:rsidR="0055296A" w:rsidRDefault="00000000">
            <w:pPr>
              <w:spacing w:after="20"/>
            </w:pPr>
            <w:r>
              <w:rPr>
                <w:sz w:val="17"/>
              </w:rPr>
              <w:t>Bachelor-friendly flat or shared apartment</w:t>
            </w:r>
          </w:p>
        </w:tc>
      </w:tr>
      <w:tr w:rsidR="0055296A" w14:paraId="618D20F0" w14:textId="77777777">
        <w:trPr>
          <w:jc w:val="center"/>
        </w:trPr>
        <w:tc>
          <w:tcPr>
            <w:tcW w:w="2880" w:type="dxa"/>
          </w:tcPr>
          <w:p w14:paraId="34BF6E0A" w14:textId="77777777" w:rsidR="0055296A" w:rsidRDefault="00000000">
            <w:pPr>
              <w:spacing w:after="20"/>
            </w:pPr>
            <w:r>
              <w:rPr>
                <w:sz w:val="17"/>
              </w:rPr>
              <w:t>Bachelor female</w:t>
            </w:r>
          </w:p>
        </w:tc>
        <w:tc>
          <w:tcPr>
            <w:tcW w:w="5472" w:type="dxa"/>
          </w:tcPr>
          <w:p w14:paraId="2EED52C5" w14:textId="77777777" w:rsidR="0055296A" w:rsidRDefault="00000000">
            <w:pPr>
              <w:spacing w:after="20"/>
            </w:pPr>
            <w:r>
              <w:rPr>
                <w:sz w:val="17"/>
              </w:rPr>
              <w:t>Female-friendly or student-safe flat</w:t>
            </w:r>
          </w:p>
        </w:tc>
      </w:tr>
      <w:tr w:rsidR="0055296A" w14:paraId="1250E3B9" w14:textId="77777777">
        <w:trPr>
          <w:jc w:val="center"/>
        </w:trPr>
        <w:tc>
          <w:tcPr>
            <w:tcW w:w="2880" w:type="dxa"/>
          </w:tcPr>
          <w:p w14:paraId="7E357B10" w14:textId="77777777" w:rsidR="0055296A" w:rsidRDefault="00000000">
            <w:pPr>
              <w:spacing w:after="20"/>
            </w:pPr>
            <w:r>
              <w:rPr>
                <w:sz w:val="17"/>
              </w:rPr>
              <w:t>Student</w:t>
            </w:r>
          </w:p>
        </w:tc>
        <w:tc>
          <w:tcPr>
            <w:tcW w:w="5472" w:type="dxa"/>
          </w:tcPr>
          <w:p w14:paraId="64BF19E2" w14:textId="77777777" w:rsidR="0055296A" w:rsidRDefault="00000000">
            <w:pPr>
              <w:spacing w:after="20"/>
            </w:pPr>
            <w:r>
              <w:rPr>
                <w:sz w:val="17"/>
              </w:rPr>
              <w:t>Near university, college, or coaching area</w:t>
            </w:r>
          </w:p>
        </w:tc>
      </w:tr>
      <w:tr w:rsidR="0055296A" w14:paraId="731FC1F2" w14:textId="77777777">
        <w:trPr>
          <w:jc w:val="center"/>
        </w:trPr>
        <w:tc>
          <w:tcPr>
            <w:tcW w:w="2880" w:type="dxa"/>
          </w:tcPr>
          <w:p w14:paraId="443CE3E8" w14:textId="77777777" w:rsidR="0055296A" w:rsidRDefault="00000000">
            <w:pPr>
              <w:spacing w:after="20"/>
            </w:pPr>
            <w:r>
              <w:rPr>
                <w:sz w:val="17"/>
              </w:rPr>
              <w:t>Job holder</w:t>
            </w:r>
          </w:p>
        </w:tc>
        <w:tc>
          <w:tcPr>
            <w:tcW w:w="5472" w:type="dxa"/>
          </w:tcPr>
          <w:p w14:paraId="6F0021DB" w14:textId="77777777" w:rsidR="0055296A" w:rsidRDefault="00000000">
            <w:pPr>
              <w:spacing w:after="20"/>
            </w:pPr>
            <w:r>
              <w:rPr>
                <w:sz w:val="17"/>
              </w:rPr>
              <w:t>Near office zone or transport route</w:t>
            </w:r>
          </w:p>
        </w:tc>
      </w:tr>
      <w:tr w:rsidR="0055296A" w14:paraId="4A16EA9B" w14:textId="77777777">
        <w:trPr>
          <w:jc w:val="center"/>
        </w:trPr>
        <w:tc>
          <w:tcPr>
            <w:tcW w:w="2880" w:type="dxa"/>
          </w:tcPr>
          <w:p w14:paraId="246056A1" w14:textId="77777777" w:rsidR="0055296A" w:rsidRDefault="00000000">
            <w:pPr>
              <w:spacing w:after="20"/>
            </w:pPr>
            <w:r>
              <w:rPr>
                <w:sz w:val="17"/>
              </w:rPr>
              <w:t>Sublet</w:t>
            </w:r>
          </w:p>
        </w:tc>
        <w:tc>
          <w:tcPr>
            <w:tcW w:w="5472" w:type="dxa"/>
          </w:tcPr>
          <w:p w14:paraId="1EE81FC1" w14:textId="77777777" w:rsidR="0055296A" w:rsidRDefault="00000000">
            <w:pPr>
              <w:spacing w:after="20"/>
            </w:pPr>
            <w:r>
              <w:rPr>
                <w:sz w:val="17"/>
              </w:rPr>
              <w:t>Single room or shared flat</w:t>
            </w:r>
          </w:p>
        </w:tc>
      </w:tr>
    </w:tbl>
    <w:p w14:paraId="6C331EB0" w14:textId="77777777" w:rsidR="0055296A" w:rsidRDefault="0055296A"/>
    <w:p w14:paraId="002D32BD" w14:textId="77777777" w:rsidR="0055296A" w:rsidRDefault="00000000">
      <w:pPr>
        <w:pStyle w:val="BodyText"/>
      </w:pPr>
      <w:r>
        <w:t>Example listing label: Suitable for female students, small family, and job holders. Not allowed: bachelor male group.</w:t>
      </w:r>
    </w:p>
    <w:p w14:paraId="6100263E" w14:textId="77777777" w:rsidR="0055296A" w:rsidRDefault="00000000">
      <w:pPr>
        <w:pStyle w:val="BodyText"/>
      </w:pPr>
      <w:r>
        <w:t>Feasibility: high. This requires adding tenant_type_allowed and tenant_type_not_allowed fields to the listing database.</w:t>
      </w:r>
    </w:p>
    <w:p w14:paraId="5DC81175" w14:textId="46BE68CD" w:rsidR="0055296A" w:rsidRDefault="00000000">
      <w:pPr>
        <w:pStyle w:val="Heading2"/>
      </w:pPr>
      <w:r>
        <w:t>4 Rent Fairness Estimator</w:t>
      </w:r>
    </w:p>
    <w:p w14:paraId="5F52A42C" w14:textId="77777777" w:rsidR="0055296A" w:rsidRDefault="00000000">
      <w:pPr>
        <w:pStyle w:val="BodyText"/>
      </w:pPr>
      <w:r>
        <w:t>This feature is more advanced and can make the project more research-oriented. It compares a listing with similar listings in the same area, property type, bedroom count, and size range.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168"/>
        <w:gridCol w:w="5184"/>
      </w:tblGrid>
      <w:tr w:rsidR="0055296A" w14:paraId="0D2DE0B1" w14:textId="77777777">
        <w:trPr>
          <w:jc w:val="center"/>
        </w:trPr>
        <w:tc>
          <w:tcPr>
            <w:tcW w:w="3168" w:type="dxa"/>
            <w:shd w:val="clear" w:color="auto" w:fill="0B3D2E"/>
          </w:tcPr>
          <w:p w14:paraId="007110B1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Comparison item</w:t>
            </w:r>
          </w:p>
        </w:tc>
        <w:tc>
          <w:tcPr>
            <w:tcW w:w="5184" w:type="dxa"/>
            <w:shd w:val="clear" w:color="auto" w:fill="0B3D2E"/>
          </w:tcPr>
          <w:p w14:paraId="0C9A0E93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55296A" w14:paraId="6FD3B0FE" w14:textId="77777777">
        <w:trPr>
          <w:jc w:val="center"/>
        </w:trPr>
        <w:tc>
          <w:tcPr>
            <w:tcW w:w="3168" w:type="dxa"/>
          </w:tcPr>
          <w:p w14:paraId="3411A9A0" w14:textId="77777777" w:rsidR="0055296A" w:rsidRDefault="00000000">
            <w:pPr>
              <w:spacing w:after="20"/>
            </w:pPr>
            <w:r>
              <w:rPr>
                <w:sz w:val="17"/>
              </w:rPr>
              <w:t>Area</w:t>
            </w:r>
          </w:p>
        </w:tc>
        <w:tc>
          <w:tcPr>
            <w:tcW w:w="5184" w:type="dxa"/>
          </w:tcPr>
          <w:p w14:paraId="24A52D9D" w14:textId="77777777" w:rsidR="0055296A" w:rsidRDefault="00000000">
            <w:pPr>
              <w:spacing w:after="20"/>
            </w:pPr>
            <w:r>
              <w:rPr>
                <w:sz w:val="17"/>
              </w:rPr>
              <w:t>Mirpur</w:t>
            </w:r>
          </w:p>
        </w:tc>
      </w:tr>
      <w:tr w:rsidR="0055296A" w14:paraId="5B552CE2" w14:textId="77777777">
        <w:trPr>
          <w:jc w:val="center"/>
        </w:trPr>
        <w:tc>
          <w:tcPr>
            <w:tcW w:w="3168" w:type="dxa"/>
          </w:tcPr>
          <w:p w14:paraId="2739F760" w14:textId="77777777" w:rsidR="0055296A" w:rsidRDefault="00000000">
            <w:pPr>
              <w:spacing w:after="20"/>
            </w:pPr>
            <w:r>
              <w:rPr>
                <w:sz w:val="17"/>
              </w:rPr>
              <w:t>Property type</w:t>
            </w:r>
          </w:p>
        </w:tc>
        <w:tc>
          <w:tcPr>
            <w:tcW w:w="5184" w:type="dxa"/>
          </w:tcPr>
          <w:p w14:paraId="75D3D9BD" w14:textId="77777777" w:rsidR="0055296A" w:rsidRDefault="00000000">
            <w:pPr>
              <w:spacing w:after="20"/>
            </w:pPr>
            <w:r>
              <w:rPr>
                <w:sz w:val="17"/>
              </w:rPr>
              <w:t>Apartment</w:t>
            </w:r>
          </w:p>
        </w:tc>
      </w:tr>
      <w:tr w:rsidR="0055296A" w14:paraId="16A87C70" w14:textId="77777777">
        <w:trPr>
          <w:jc w:val="center"/>
        </w:trPr>
        <w:tc>
          <w:tcPr>
            <w:tcW w:w="3168" w:type="dxa"/>
          </w:tcPr>
          <w:p w14:paraId="6DA7B271" w14:textId="77777777" w:rsidR="0055296A" w:rsidRDefault="00000000">
            <w:pPr>
              <w:spacing w:after="20"/>
            </w:pPr>
            <w:r>
              <w:rPr>
                <w:sz w:val="17"/>
              </w:rPr>
              <w:t>Bedrooms</w:t>
            </w:r>
          </w:p>
        </w:tc>
        <w:tc>
          <w:tcPr>
            <w:tcW w:w="5184" w:type="dxa"/>
          </w:tcPr>
          <w:p w14:paraId="557578CF" w14:textId="77777777" w:rsidR="0055296A" w:rsidRDefault="00000000">
            <w:pPr>
              <w:spacing w:after="20"/>
            </w:pPr>
            <w:r>
              <w:rPr>
                <w:sz w:val="17"/>
              </w:rPr>
              <w:t>2</w:t>
            </w:r>
          </w:p>
        </w:tc>
      </w:tr>
      <w:tr w:rsidR="0055296A" w14:paraId="672BED64" w14:textId="77777777">
        <w:trPr>
          <w:jc w:val="center"/>
        </w:trPr>
        <w:tc>
          <w:tcPr>
            <w:tcW w:w="3168" w:type="dxa"/>
          </w:tcPr>
          <w:p w14:paraId="58BA82FE" w14:textId="77777777" w:rsidR="0055296A" w:rsidRDefault="00000000">
            <w:pPr>
              <w:spacing w:after="20"/>
            </w:pPr>
            <w:r>
              <w:rPr>
                <w:sz w:val="17"/>
              </w:rPr>
              <w:t>Average similar rent</w:t>
            </w:r>
          </w:p>
        </w:tc>
        <w:tc>
          <w:tcPr>
            <w:tcW w:w="5184" w:type="dxa"/>
          </w:tcPr>
          <w:p w14:paraId="06402DDB" w14:textId="77777777" w:rsidR="0055296A" w:rsidRDefault="00000000">
            <w:pPr>
              <w:spacing w:after="20"/>
            </w:pPr>
            <w:r>
              <w:rPr>
                <w:sz w:val="17"/>
              </w:rPr>
              <w:t>22,000 BDT</w:t>
            </w:r>
          </w:p>
        </w:tc>
      </w:tr>
      <w:tr w:rsidR="0055296A" w14:paraId="3106D358" w14:textId="77777777">
        <w:trPr>
          <w:jc w:val="center"/>
        </w:trPr>
        <w:tc>
          <w:tcPr>
            <w:tcW w:w="3168" w:type="dxa"/>
          </w:tcPr>
          <w:p w14:paraId="1B3F166F" w14:textId="77777777" w:rsidR="0055296A" w:rsidRDefault="00000000">
            <w:pPr>
              <w:spacing w:after="20"/>
            </w:pPr>
            <w:r>
              <w:rPr>
                <w:sz w:val="17"/>
              </w:rPr>
              <w:t>Current listing rent</w:t>
            </w:r>
          </w:p>
        </w:tc>
        <w:tc>
          <w:tcPr>
            <w:tcW w:w="5184" w:type="dxa"/>
          </w:tcPr>
          <w:p w14:paraId="5E4C5286" w14:textId="77777777" w:rsidR="0055296A" w:rsidRDefault="00000000">
            <w:pPr>
              <w:spacing w:after="20"/>
            </w:pPr>
            <w:r>
              <w:rPr>
                <w:sz w:val="17"/>
              </w:rPr>
              <w:t>28,000 BDT</w:t>
            </w:r>
          </w:p>
        </w:tc>
      </w:tr>
      <w:tr w:rsidR="0055296A" w14:paraId="79CDE6DC" w14:textId="77777777">
        <w:trPr>
          <w:jc w:val="center"/>
        </w:trPr>
        <w:tc>
          <w:tcPr>
            <w:tcW w:w="3168" w:type="dxa"/>
          </w:tcPr>
          <w:p w14:paraId="6DE6A9B0" w14:textId="77777777" w:rsidR="0055296A" w:rsidRDefault="00000000">
            <w:pPr>
              <w:spacing w:after="20"/>
            </w:pPr>
            <w:r>
              <w:rPr>
                <w:sz w:val="17"/>
              </w:rPr>
              <w:t>System output</w:t>
            </w:r>
          </w:p>
        </w:tc>
        <w:tc>
          <w:tcPr>
            <w:tcW w:w="5184" w:type="dxa"/>
          </w:tcPr>
          <w:p w14:paraId="4508B328" w14:textId="77777777" w:rsidR="0055296A" w:rsidRDefault="00000000">
            <w:pPr>
              <w:spacing w:after="20"/>
            </w:pPr>
            <w:r>
              <w:rPr>
                <w:sz w:val="17"/>
              </w:rPr>
              <w:t>High rent - about 27% above similar listings</w:t>
            </w:r>
          </w:p>
        </w:tc>
      </w:tr>
    </w:tbl>
    <w:p w14:paraId="6B1E8440" w14:textId="77777777" w:rsidR="0055296A" w:rsidRDefault="0055296A"/>
    <w:p w14:paraId="0CC46EAF" w14:textId="77777777" w:rsidR="0055296A" w:rsidRDefault="00000000">
      <w:pPr>
        <w:pStyle w:val="BodyText"/>
      </w:pPr>
      <w:r>
        <w:t>Feasibility: medium. It needs enough listing data. For a thesis prototype, you can use 100-300 sample listings and clearly state that the estimator is a prototype, not an official national rent index.</w:t>
      </w:r>
    </w:p>
    <w:p w14:paraId="66D6E48C" w14:textId="2642935C" w:rsidR="0055296A" w:rsidRDefault="00000000">
      <w:pPr>
        <w:pStyle w:val="Heading2"/>
      </w:pPr>
      <w:r>
        <w:t>5 Fake or Duplicate Listing Detection</w:t>
      </w:r>
    </w:p>
    <w:p w14:paraId="5D0AB8CE" w14:textId="77777777" w:rsidR="0055296A" w:rsidRDefault="00000000">
      <w:pPr>
        <w:pStyle w:val="BodyText"/>
      </w:pPr>
      <w:r>
        <w:t>This is a strong technical feature because it adds safety and moderation. Start with rule-based detection before attempting advanced AI image similarity.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600"/>
        <w:gridCol w:w="5040"/>
      </w:tblGrid>
      <w:tr w:rsidR="0055296A" w14:paraId="2FCEBAB1" w14:textId="77777777">
        <w:trPr>
          <w:jc w:val="center"/>
        </w:trPr>
        <w:tc>
          <w:tcPr>
            <w:tcW w:w="3600" w:type="dxa"/>
            <w:shd w:val="clear" w:color="auto" w:fill="0B3D2E"/>
          </w:tcPr>
          <w:p w14:paraId="7F60B0E4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Detection rule</w:t>
            </w:r>
          </w:p>
        </w:tc>
        <w:tc>
          <w:tcPr>
            <w:tcW w:w="5040" w:type="dxa"/>
            <w:shd w:val="clear" w:color="auto" w:fill="0B3D2E"/>
          </w:tcPr>
          <w:p w14:paraId="3B6F16E9" w14:textId="77777777" w:rsidR="0055296A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Example warning</w:t>
            </w:r>
          </w:p>
        </w:tc>
      </w:tr>
      <w:tr w:rsidR="0055296A" w14:paraId="125B52F0" w14:textId="77777777">
        <w:trPr>
          <w:jc w:val="center"/>
        </w:trPr>
        <w:tc>
          <w:tcPr>
            <w:tcW w:w="3600" w:type="dxa"/>
          </w:tcPr>
          <w:p w14:paraId="28DCEE2C" w14:textId="77777777" w:rsidR="0055296A" w:rsidRDefault="00000000">
            <w:pPr>
              <w:spacing w:after="20"/>
            </w:pPr>
            <w:r>
              <w:rPr>
                <w:sz w:val="17"/>
              </w:rPr>
              <w:t>Same phone number used in many listings</w:t>
            </w:r>
          </w:p>
        </w:tc>
        <w:tc>
          <w:tcPr>
            <w:tcW w:w="5040" w:type="dxa"/>
          </w:tcPr>
          <w:p w14:paraId="3EA9C79B" w14:textId="77777777" w:rsidR="0055296A" w:rsidRDefault="00000000">
            <w:pPr>
              <w:spacing w:after="20"/>
            </w:pPr>
            <w:r>
              <w:rPr>
                <w:sz w:val="17"/>
              </w:rPr>
              <w:t>One number posted 20 houses in different cities.</w:t>
            </w:r>
          </w:p>
        </w:tc>
      </w:tr>
      <w:tr w:rsidR="0055296A" w14:paraId="2F06B64B" w14:textId="77777777">
        <w:trPr>
          <w:jc w:val="center"/>
        </w:trPr>
        <w:tc>
          <w:tcPr>
            <w:tcW w:w="3600" w:type="dxa"/>
          </w:tcPr>
          <w:p w14:paraId="54897B8E" w14:textId="77777777" w:rsidR="0055296A" w:rsidRDefault="00000000">
            <w:pPr>
              <w:spacing w:after="20"/>
            </w:pPr>
            <w:r>
              <w:rPr>
                <w:sz w:val="17"/>
              </w:rPr>
              <w:t>Same address with different rents</w:t>
            </w:r>
          </w:p>
        </w:tc>
        <w:tc>
          <w:tcPr>
            <w:tcW w:w="5040" w:type="dxa"/>
          </w:tcPr>
          <w:p w14:paraId="3955E388" w14:textId="77777777" w:rsidR="0055296A" w:rsidRDefault="00000000">
            <w:pPr>
              <w:spacing w:after="20"/>
            </w:pPr>
            <w:r>
              <w:rPr>
                <w:sz w:val="17"/>
              </w:rPr>
              <w:t>Same flat listed at 15,000 and 25,000 BDT.</w:t>
            </w:r>
          </w:p>
        </w:tc>
      </w:tr>
      <w:tr w:rsidR="0055296A" w14:paraId="0C95D9C9" w14:textId="77777777">
        <w:trPr>
          <w:jc w:val="center"/>
        </w:trPr>
        <w:tc>
          <w:tcPr>
            <w:tcW w:w="3600" w:type="dxa"/>
          </w:tcPr>
          <w:p w14:paraId="2F8C2594" w14:textId="77777777" w:rsidR="0055296A" w:rsidRDefault="00000000">
            <w:pPr>
              <w:spacing w:after="20"/>
            </w:pPr>
            <w:r>
              <w:rPr>
                <w:sz w:val="17"/>
              </w:rPr>
              <w:t>Very low rent for expensive area</w:t>
            </w:r>
          </w:p>
        </w:tc>
        <w:tc>
          <w:tcPr>
            <w:tcW w:w="5040" w:type="dxa"/>
          </w:tcPr>
          <w:p w14:paraId="2E8A5970" w14:textId="77777777" w:rsidR="0055296A" w:rsidRDefault="00000000">
            <w:pPr>
              <w:spacing w:after="20"/>
            </w:pPr>
            <w:r>
              <w:rPr>
                <w:sz w:val="17"/>
              </w:rPr>
              <w:t>Gulshan 3-bedroom flat listed at 8,000 BDT.</w:t>
            </w:r>
          </w:p>
        </w:tc>
      </w:tr>
      <w:tr w:rsidR="0055296A" w14:paraId="796928BC" w14:textId="77777777">
        <w:trPr>
          <w:jc w:val="center"/>
        </w:trPr>
        <w:tc>
          <w:tcPr>
            <w:tcW w:w="3600" w:type="dxa"/>
          </w:tcPr>
          <w:p w14:paraId="6BD09B0E" w14:textId="77777777" w:rsidR="0055296A" w:rsidRDefault="00000000">
            <w:pPr>
              <w:spacing w:after="20"/>
            </w:pPr>
            <w:r>
              <w:rPr>
                <w:sz w:val="17"/>
              </w:rPr>
              <w:t>Very similar title and description</w:t>
            </w:r>
          </w:p>
        </w:tc>
        <w:tc>
          <w:tcPr>
            <w:tcW w:w="5040" w:type="dxa"/>
          </w:tcPr>
          <w:p w14:paraId="3CD95A47" w14:textId="77777777" w:rsidR="0055296A" w:rsidRDefault="00000000">
            <w:pPr>
              <w:spacing w:after="20"/>
            </w:pPr>
            <w:r>
              <w:rPr>
                <w:sz w:val="17"/>
              </w:rPr>
              <w:t>Two listings appear to describe the same unit.</w:t>
            </w:r>
          </w:p>
        </w:tc>
      </w:tr>
      <w:tr w:rsidR="0055296A" w14:paraId="0D90A6DB" w14:textId="77777777">
        <w:trPr>
          <w:jc w:val="center"/>
        </w:trPr>
        <w:tc>
          <w:tcPr>
            <w:tcW w:w="3600" w:type="dxa"/>
          </w:tcPr>
          <w:p w14:paraId="524CB76C" w14:textId="77777777" w:rsidR="0055296A" w:rsidRDefault="00000000">
            <w:pPr>
              <w:spacing w:after="20"/>
            </w:pPr>
            <w:r>
              <w:rPr>
                <w:sz w:val="17"/>
              </w:rPr>
              <w:lastRenderedPageBreak/>
              <w:t>Repeated image</w:t>
            </w:r>
          </w:p>
        </w:tc>
        <w:tc>
          <w:tcPr>
            <w:tcW w:w="5040" w:type="dxa"/>
          </w:tcPr>
          <w:p w14:paraId="64257F47" w14:textId="77777777" w:rsidR="0055296A" w:rsidRDefault="00000000">
            <w:pPr>
              <w:spacing w:after="20"/>
            </w:pPr>
            <w:r>
              <w:rPr>
                <w:sz w:val="17"/>
              </w:rPr>
              <w:t>Same bedroom photo used for different locations.</w:t>
            </w:r>
          </w:p>
        </w:tc>
      </w:tr>
    </w:tbl>
    <w:p w14:paraId="015DCDCB" w14:textId="77777777" w:rsidR="0055296A" w:rsidRDefault="0055296A"/>
    <w:p w14:paraId="42A361F7" w14:textId="77777777" w:rsidR="00FE395D" w:rsidRDefault="00FE395D" w:rsidP="00FE395D"/>
    <w:p w14:paraId="3217AE8A" w14:textId="77777777" w:rsidR="00FE395D" w:rsidRDefault="00FE395D" w:rsidP="00FE395D"/>
    <w:p w14:paraId="23E6AA75" w14:textId="7521EA92" w:rsidR="00FE395D" w:rsidRDefault="00FE395D" w:rsidP="00FE395D">
      <w:pPr>
        <w:pStyle w:val="Heading1"/>
      </w:pPr>
      <w:r>
        <w:t xml:space="preserve">Then Add Two Others </w:t>
      </w:r>
      <w:r w:rsidRPr="00FE395D">
        <w:t>Feature</w:t>
      </w:r>
      <w:r>
        <w:t>:</w:t>
      </w:r>
    </w:p>
    <w:p w14:paraId="741B1355" w14:textId="77777777" w:rsidR="00FE395D" w:rsidRDefault="00FE395D" w:rsidP="00FE395D"/>
    <w:p w14:paraId="1559927D" w14:textId="6FD2DBA4" w:rsidR="00FE395D" w:rsidRPr="00FE395D" w:rsidRDefault="00FE395D" w:rsidP="00FE395D">
      <w:r>
        <w:rPr>
          <w:noProof/>
        </w:rPr>
        <w:drawing>
          <wp:inline distT="0" distB="0" distL="0" distR="0" wp14:anchorId="4DFA5D4E" wp14:editId="0CFAAEF7">
            <wp:extent cx="6774511" cy="4649928"/>
            <wp:effectExtent l="0" t="0" r="7620" b="0"/>
            <wp:docPr id="1770910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740" cy="4668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58134D" w14:textId="0D667908" w:rsidR="00FE395D" w:rsidRPr="00FE395D" w:rsidRDefault="00FE395D" w:rsidP="00FE395D">
      <w:pPr>
        <w:pStyle w:val="ListParagraph"/>
        <w:numPr>
          <w:ilvl w:val="0"/>
          <w:numId w:val="10"/>
        </w:numPr>
        <w:rPr>
          <w:b/>
          <w:bCs/>
          <w:sz w:val="24"/>
          <w:szCs w:val="28"/>
        </w:rPr>
      </w:pPr>
      <w:r w:rsidRPr="00FE395D">
        <w:rPr>
          <w:b/>
          <w:bCs/>
          <w:sz w:val="24"/>
          <w:szCs w:val="28"/>
        </w:rPr>
        <w:t xml:space="preserve">Property (Buy </w:t>
      </w:r>
      <w:proofErr w:type="gramStart"/>
      <w:r w:rsidRPr="00FE395D">
        <w:rPr>
          <w:b/>
          <w:bCs/>
          <w:sz w:val="24"/>
          <w:szCs w:val="28"/>
        </w:rPr>
        <w:t>And</w:t>
      </w:r>
      <w:proofErr w:type="gramEnd"/>
      <w:r w:rsidRPr="00FE395D">
        <w:rPr>
          <w:b/>
          <w:bCs/>
          <w:sz w:val="24"/>
          <w:szCs w:val="28"/>
        </w:rPr>
        <w:t xml:space="preserve"> Sell)</w:t>
      </w:r>
    </w:p>
    <w:p w14:paraId="7571B51D" w14:textId="7A8BD61A" w:rsidR="00FE395D" w:rsidRDefault="00FE395D" w:rsidP="00FE395D">
      <w:pPr>
        <w:pStyle w:val="ListParagraph"/>
        <w:numPr>
          <w:ilvl w:val="0"/>
          <w:numId w:val="10"/>
        </w:numPr>
        <w:rPr>
          <w:b/>
          <w:bCs/>
          <w:sz w:val="24"/>
          <w:szCs w:val="28"/>
        </w:rPr>
      </w:pPr>
      <w:r w:rsidRPr="00FE395D">
        <w:rPr>
          <w:b/>
          <w:bCs/>
          <w:sz w:val="24"/>
          <w:szCs w:val="28"/>
        </w:rPr>
        <w:t xml:space="preserve">Hotel </w:t>
      </w:r>
      <w:r>
        <w:rPr>
          <w:b/>
          <w:bCs/>
          <w:sz w:val="24"/>
          <w:szCs w:val="28"/>
        </w:rPr>
        <w:t>(</w:t>
      </w:r>
      <w:r w:rsidRPr="00FE395D">
        <w:rPr>
          <w:b/>
          <w:bCs/>
          <w:sz w:val="24"/>
          <w:szCs w:val="28"/>
        </w:rPr>
        <w:t>Rent/ Booking</w:t>
      </w:r>
      <w:r>
        <w:rPr>
          <w:b/>
          <w:bCs/>
          <w:sz w:val="24"/>
          <w:szCs w:val="28"/>
        </w:rPr>
        <w:t>)</w:t>
      </w:r>
    </w:p>
    <w:p w14:paraId="10DABB7C" w14:textId="77777777" w:rsidR="00FE395D" w:rsidRDefault="00FE395D" w:rsidP="00FE395D">
      <w:pPr>
        <w:ind w:left="360"/>
        <w:rPr>
          <w:b/>
          <w:bCs/>
          <w:sz w:val="24"/>
          <w:szCs w:val="28"/>
        </w:rPr>
      </w:pPr>
    </w:p>
    <w:p w14:paraId="5A91062F" w14:textId="1D9B654C" w:rsidR="00FE395D" w:rsidRPr="006769BB" w:rsidRDefault="006769BB" w:rsidP="006769BB">
      <w:pPr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01.</w:t>
      </w:r>
      <w:r w:rsidR="00FE395D" w:rsidRPr="006769BB">
        <w:rPr>
          <w:b/>
          <w:bCs/>
          <w:sz w:val="24"/>
          <w:szCs w:val="28"/>
        </w:rPr>
        <w:t xml:space="preserve">Property (Buy </w:t>
      </w:r>
      <w:proofErr w:type="gramStart"/>
      <w:r w:rsidR="00FE395D" w:rsidRPr="006769BB">
        <w:rPr>
          <w:b/>
          <w:bCs/>
          <w:sz w:val="24"/>
          <w:szCs w:val="28"/>
        </w:rPr>
        <w:t>And</w:t>
      </w:r>
      <w:proofErr w:type="gramEnd"/>
      <w:r w:rsidR="00FE395D" w:rsidRPr="006769BB">
        <w:rPr>
          <w:b/>
          <w:bCs/>
          <w:sz w:val="24"/>
          <w:szCs w:val="28"/>
        </w:rPr>
        <w:t xml:space="preserve"> Sell)</w:t>
      </w:r>
      <w:r w:rsidR="00FE395D" w:rsidRPr="006769BB">
        <w:rPr>
          <w:b/>
          <w:bCs/>
          <w:sz w:val="24"/>
          <w:szCs w:val="28"/>
        </w:rPr>
        <w:t xml:space="preserve">: </w:t>
      </w:r>
    </w:p>
    <w:p w14:paraId="3DF5E5A9" w14:textId="7D448EF4" w:rsidR="00FE395D" w:rsidRDefault="006769BB" w:rsidP="00FE395D">
      <w:pPr>
        <w:pStyle w:val="ListParagraph"/>
        <w:numPr>
          <w:ilvl w:val="0"/>
          <w:numId w:val="1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Normal user can be Buy a property.</w:t>
      </w:r>
    </w:p>
    <w:p w14:paraId="42298A48" w14:textId="0869C377" w:rsidR="006769BB" w:rsidRDefault="006769BB" w:rsidP="00FE395D">
      <w:pPr>
        <w:pStyle w:val="ListParagraph"/>
        <w:numPr>
          <w:ilvl w:val="0"/>
          <w:numId w:val="1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Property Lord Can be listing.</w:t>
      </w:r>
    </w:p>
    <w:p w14:paraId="17E4D80A" w14:textId="7FDCBF10" w:rsidR="006769BB" w:rsidRDefault="006769BB" w:rsidP="00FE395D">
      <w:pPr>
        <w:pStyle w:val="ListParagraph"/>
        <w:numPr>
          <w:ilvl w:val="0"/>
          <w:numId w:val="1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Admin Can control All thigs</w:t>
      </w:r>
    </w:p>
    <w:p w14:paraId="5BCD6EA5" w14:textId="77777777" w:rsidR="006769BB" w:rsidRDefault="006769BB" w:rsidP="006769BB">
      <w:pPr>
        <w:rPr>
          <w:b/>
          <w:bCs/>
          <w:sz w:val="24"/>
          <w:szCs w:val="28"/>
        </w:rPr>
      </w:pPr>
    </w:p>
    <w:p w14:paraId="1D77AC4F" w14:textId="6223A8FB" w:rsidR="006769BB" w:rsidRDefault="006769BB" w:rsidP="006769BB">
      <w:pPr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2.</w:t>
      </w:r>
      <w:r w:rsidRPr="006769BB">
        <w:rPr>
          <w:b/>
          <w:bCs/>
          <w:sz w:val="24"/>
          <w:szCs w:val="28"/>
        </w:rPr>
        <w:t xml:space="preserve"> </w:t>
      </w:r>
      <w:r w:rsidRPr="006769BB">
        <w:rPr>
          <w:b/>
          <w:bCs/>
          <w:sz w:val="24"/>
          <w:szCs w:val="28"/>
        </w:rPr>
        <w:t>Hotel (Rent/ Booking)</w:t>
      </w:r>
    </w:p>
    <w:p w14:paraId="57B6476B" w14:textId="67873001" w:rsidR="006769BB" w:rsidRDefault="006769BB" w:rsidP="006769BB">
      <w:pPr>
        <w:pStyle w:val="ListParagraph"/>
        <w:numPr>
          <w:ilvl w:val="0"/>
          <w:numId w:val="1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Normal user can be B</w:t>
      </w:r>
      <w:r>
        <w:rPr>
          <w:b/>
          <w:bCs/>
          <w:sz w:val="24"/>
          <w:szCs w:val="28"/>
        </w:rPr>
        <w:t>ook The hotel</w:t>
      </w:r>
      <w:r>
        <w:rPr>
          <w:b/>
          <w:bCs/>
          <w:sz w:val="24"/>
          <w:szCs w:val="28"/>
        </w:rPr>
        <w:t>.</w:t>
      </w:r>
    </w:p>
    <w:p w14:paraId="06DEB7E7" w14:textId="2409FE04" w:rsidR="006769BB" w:rsidRDefault="006769BB" w:rsidP="006769BB">
      <w:pPr>
        <w:pStyle w:val="ListParagraph"/>
        <w:numPr>
          <w:ilvl w:val="0"/>
          <w:numId w:val="1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Hottel manager</w:t>
      </w:r>
      <w:r>
        <w:rPr>
          <w:b/>
          <w:bCs/>
          <w:sz w:val="24"/>
          <w:szCs w:val="28"/>
        </w:rPr>
        <w:t xml:space="preserve"> Can be listing.</w:t>
      </w:r>
    </w:p>
    <w:p w14:paraId="01506807" w14:textId="77777777" w:rsidR="006769BB" w:rsidRDefault="006769BB" w:rsidP="006769BB">
      <w:pPr>
        <w:pStyle w:val="ListParagraph"/>
        <w:numPr>
          <w:ilvl w:val="0"/>
          <w:numId w:val="1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Admin Can control All thigs</w:t>
      </w:r>
    </w:p>
    <w:p w14:paraId="1F75B293" w14:textId="77777777" w:rsidR="006769BB" w:rsidRPr="006769BB" w:rsidRDefault="006769BB" w:rsidP="006769BB">
      <w:pPr>
        <w:ind w:left="1800"/>
        <w:rPr>
          <w:b/>
          <w:bCs/>
          <w:sz w:val="24"/>
          <w:szCs w:val="28"/>
        </w:rPr>
      </w:pPr>
    </w:p>
    <w:p w14:paraId="378EC740" w14:textId="2941DF34" w:rsidR="006769BB" w:rsidRPr="006769BB" w:rsidRDefault="006769BB" w:rsidP="006769BB">
      <w:pPr>
        <w:ind w:left="360"/>
        <w:rPr>
          <w:b/>
          <w:bCs/>
          <w:sz w:val="24"/>
          <w:szCs w:val="28"/>
        </w:rPr>
      </w:pPr>
    </w:p>
    <w:p w14:paraId="5124CD0C" w14:textId="131A0760" w:rsidR="006769BB" w:rsidRPr="006769BB" w:rsidRDefault="006769BB" w:rsidP="006769BB">
      <w:pPr>
        <w:rPr>
          <w:b/>
          <w:bCs/>
          <w:sz w:val="24"/>
          <w:szCs w:val="28"/>
        </w:rPr>
      </w:pPr>
    </w:p>
    <w:p w14:paraId="2B8DD36A" w14:textId="4BCF2E80" w:rsidR="006769BB" w:rsidRPr="006769BB" w:rsidRDefault="006769BB" w:rsidP="006769BB">
      <w:pPr>
        <w:rPr>
          <w:b/>
          <w:bCs/>
          <w:sz w:val="24"/>
          <w:szCs w:val="28"/>
        </w:rPr>
      </w:pPr>
    </w:p>
    <w:p w14:paraId="5B2ECD10" w14:textId="77777777" w:rsidR="00FE395D" w:rsidRPr="00FE395D" w:rsidRDefault="00FE395D" w:rsidP="00FE395D">
      <w:pPr>
        <w:ind w:left="360"/>
        <w:rPr>
          <w:b/>
          <w:bCs/>
          <w:sz w:val="24"/>
          <w:szCs w:val="28"/>
        </w:rPr>
      </w:pPr>
    </w:p>
    <w:sectPr w:rsidR="00FE395D" w:rsidRPr="00FE395D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747B" w14:textId="77777777" w:rsidR="0097098C" w:rsidRDefault="0097098C">
      <w:pPr>
        <w:spacing w:after="0" w:line="240" w:lineRule="auto"/>
      </w:pPr>
      <w:r>
        <w:separator/>
      </w:r>
    </w:p>
  </w:endnote>
  <w:endnote w:type="continuationSeparator" w:id="0">
    <w:p w14:paraId="7340E649" w14:textId="77777777" w:rsidR="0097098C" w:rsidRDefault="00970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E896A" w14:textId="566A80CB" w:rsidR="0055296A" w:rsidRDefault="0055296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793E" w14:textId="77777777" w:rsidR="0097098C" w:rsidRDefault="0097098C">
      <w:pPr>
        <w:spacing w:after="0" w:line="240" w:lineRule="auto"/>
      </w:pPr>
      <w:r>
        <w:separator/>
      </w:r>
    </w:p>
  </w:footnote>
  <w:footnote w:type="continuationSeparator" w:id="0">
    <w:p w14:paraId="130EEC13" w14:textId="77777777" w:rsidR="0097098C" w:rsidRDefault="00970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13A7" w14:textId="34A68FAD" w:rsidR="0055296A" w:rsidRDefault="0055296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66818"/>
    <w:multiLevelType w:val="hybridMultilevel"/>
    <w:tmpl w:val="41EC90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AAF5397"/>
    <w:multiLevelType w:val="hybridMultilevel"/>
    <w:tmpl w:val="D33EABE6"/>
    <w:lvl w:ilvl="0" w:tplc="9A4AB338">
      <w:start w:val="3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56121"/>
    <w:multiLevelType w:val="hybridMultilevel"/>
    <w:tmpl w:val="52284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162363">
    <w:abstractNumId w:val="8"/>
  </w:num>
  <w:num w:numId="2" w16cid:durableId="850265176">
    <w:abstractNumId w:val="6"/>
  </w:num>
  <w:num w:numId="3" w16cid:durableId="972753472">
    <w:abstractNumId w:val="5"/>
  </w:num>
  <w:num w:numId="4" w16cid:durableId="112676931">
    <w:abstractNumId w:val="4"/>
  </w:num>
  <w:num w:numId="5" w16cid:durableId="702369929">
    <w:abstractNumId w:val="7"/>
  </w:num>
  <w:num w:numId="6" w16cid:durableId="704526778">
    <w:abstractNumId w:val="3"/>
  </w:num>
  <w:num w:numId="7" w16cid:durableId="1397977051">
    <w:abstractNumId w:val="2"/>
  </w:num>
  <w:num w:numId="8" w16cid:durableId="58751347">
    <w:abstractNumId w:val="1"/>
  </w:num>
  <w:num w:numId="9" w16cid:durableId="2008050744">
    <w:abstractNumId w:val="0"/>
  </w:num>
  <w:num w:numId="10" w16cid:durableId="1041393881">
    <w:abstractNumId w:val="11"/>
  </w:num>
  <w:num w:numId="11" w16cid:durableId="9257856">
    <w:abstractNumId w:val="10"/>
  </w:num>
  <w:num w:numId="12" w16cid:durableId="5357715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8B3"/>
    <w:rsid w:val="0029639D"/>
    <w:rsid w:val="00326F90"/>
    <w:rsid w:val="0055296A"/>
    <w:rsid w:val="006769BB"/>
    <w:rsid w:val="0097098C"/>
    <w:rsid w:val="00AA1D8D"/>
    <w:rsid w:val="00AC722F"/>
    <w:rsid w:val="00B163E3"/>
    <w:rsid w:val="00B47730"/>
    <w:rsid w:val="00CB0664"/>
    <w:rsid w:val="00FC693F"/>
    <w:rsid w:val="00FE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B65E1"/>
  <w14:defaultImageDpi w14:val="300"/>
  <w15:docId w15:val="{B50BA43B-AA2D-4B63-8EFF-C8057168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0B3D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B3D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2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HousFinderBD Thesis Project Uniqueness and Feasibility Assessment</vt:lpstr>
    </vt:vector>
  </TitlesOfParts>
  <Manager/>
  <Company/>
  <LinksUpToDate>false</LinksUpToDate>
  <CharactersWithSpaces>5028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HousFinderBD Thesis Project Uniqueness and Feasibility Assessment</dc:title>
  <dc:subject>Verified smart rental platform for Bangladesh</dc:subject>
  <dc:creator>OpenAI</dc:creator>
  <cp:keywords>HousFinderBD, thesis project, rental platform, Bangladesh, smart matching, trust score</cp:keywords>
  <dc:description>generated by python-docx</dc:description>
  <cp:lastModifiedBy>Al Amin</cp:lastModifiedBy>
  <cp:revision>2</cp:revision>
  <dcterms:created xsi:type="dcterms:W3CDTF">2026-06-02T09:43:00Z</dcterms:created>
  <dcterms:modified xsi:type="dcterms:W3CDTF">2026-06-02T09:43:00Z</dcterms:modified>
  <cp:category/>
</cp:coreProperties>
</file>