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DD" w:rsidRDefault="008A1861" w:rsidP="008A1861">
      <w:pPr>
        <w:pStyle w:val="Title"/>
        <w:jc w:val="center"/>
        <w:rPr>
          <w:lang w:val="nl-NL"/>
        </w:rPr>
      </w:pPr>
      <w:r>
        <w:rPr>
          <w:lang w:val="nl-NL"/>
        </w:rPr>
        <w:t>DE</w:t>
      </w:r>
      <w:r w:rsidR="000B5964">
        <w:rPr>
          <w:lang w:val="nl-NL"/>
        </w:rPr>
        <w:t>MUS</w:t>
      </w:r>
      <w:r>
        <w:rPr>
          <w:lang w:val="nl-NL"/>
        </w:rPr>
        <w:t>E</w:t>
      </w:r>
    </w:p>
    <w:p w:rsidR="002F4450" w:rsidRDefault="00B17ADD" w:rsidP="00B7437C">
      <w:pPr>
        <w:jc w:val="center"/>
        <w:rPr>
          <w:lang w:val="nl-NL"/>
        </w:rPr>
      </w:pPr>
      <w:r>
        <w:rPr>
          <w:noProof/>
        </w:rPr>
        <w:drawing>
          <wp:inline distT="0" distB="0" distL="0" distR="0">
            <wp:extent cx="1768415" cy="801071"/>
            <wp:effectExtent l="0" t="0" r="3810" b="0"/>
            <wp:docPr id="4" name="Picture 4" descr="http://www.wiskundeleraar.nl/bestanden/q7926im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wiskundeleraar.nl/bestanden/q7926img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16" cy="82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861" w:rsidRPr="008A1861" w:rsidRDefault="008A1861" w:rsidP="008A1861">
      <w:pPr>
        <w:pStyle w:val="Subtitle"/>
        <w:jc w:val="center"/>
      </w:pPr>
      <w:r w:rsidRPr="008A1861">
        <w:t>MIDI MUSIC PROGRAMMING DSL</w:t>
      </w:r>
    </w:p>
    <w:p w:rsidR="008A1861" w:rsidRPr="008A1861" w:rsidRDefault="008A1861" w:rsidP="00B7437C">
      <w:pPr>
        <w:jc w:val="center"/>
        <w:sectPr w:rsidR="008A1861" w:rsidRPr="008A1861" w:rsidSect="00B7437C">
          <w:footerReference w:type="default" r:id="rId8"/>
          <w:pgSz w:w="12240" w:h="15840"/>
          <w:pgMar w:top="2491" w:right="2495" w:bottom="2491" w:left="2491" w:header="720" w:footer="720" w:gutter="0"/>
          <w:cols w:space="720"/>
          <w:docGrid w:linePitch="360"/>
        </w:sectPr>
      </w:pPr>
    </w:p>
    <w:p w:rsidR="00B17ADD" w:rsidRDefault="000B5964" w:rsidP="00932520">
      <w:pPr>
        <w:jc w:val="both"/>
      </w:pPr>
      <w:r>
        <w:lastRenderedPageBreak/>
        <w:t>DEMUSE</w:t>
      </w:r>
      <w:r w:rsidR="008A1861" w:rsidRPr="008A1861">
        <w:t xml:space="preserve"> is </w:t>
      </w:r>
      <w:r w:rsidR="00C7756F">
        <w:t xml:space="preserve">an experimental toy programming language that can be used to compose and generate music in the MIDI format. It is mainly intended for </w:t>
      </w:r>
      <w:r w:rsidR="00C7756F" w:rsidRPr="000E37AE">
        <w:rPr>
          <w:b/>
        </w:rPr>
        <w:t>programmers</w:t>
      </w:r>
      <w:r w:rsidR="00C7756F">
        <w:t xml:space="preserve"> interested in music. Though it can and may also be used by musicians.</w:t>
      </w:r>
    </w:p>
    <w:p w:rsidR="00C7756F" w:rsidRDefault="00C7756F" w:rsidP="008A1861">
      <w:pPr>
        <w:sectPr w:rsidR="00C7756F" w:rsidSect="008A1861">
          <w:type w:val="continuous"/>
          <w:pgSz w:w="12240" w:h="15840"/>
          <w:pgMar w:top="2491" w:right="2495" w:bottom="2491" w:left="2491" w:header="720" w:footer="720" w:gutter="0"/>
          <w:cols w:space="720"/>
          <w:docGrid w:linePitch="360"/>
        </w:sectPr>
      </w:pPr>
    </w:p>
    <w:p w:rsidR="00A56E11" w:rsidRDefault="00A56E11" w:rsidP="00C7756F">
      <w:pPr>
        <w:pStyle w:val="Heading1"/>
      </w:pPr>
      <w:r>
        <w:lastRenderedPageBreak/>
        <w:t>Context</w:t>
      </w:r>
    </w:p>
    <w:p w:rsidR="00A56E11" w:rsidRDefault="000B5964" w:rsidP="00932520">
      <w:pPr>
        <w:jc w:val="both"/>
      </w:pPr>
      <w:r>
        <w:t>DEMUSE</w:t>
      </w:r>
      <w:r w:rsidR="00A56E11">
        <w:t xml:space="preserve"> is mai</w:t>
      </w:r>
      <w:r w:rsidR="00C118E7">
        <w:t>nly an experiment to find out whether music can be made more accessible to programmers when it’s used in a way that programmers are used to.</w:t>
      </w:r>
    </w:p>
    <w:p w:rsidR="00C118E7" w:rsidRDefault="00C118E7" w:rsidP="00932520">
      <w:pPr>
        <w:jc w:val="both"/>
      </w:pPr>
      <w:r>
        <w:t>It is also trying to make simple audio/music programming more accessible by providing a ready to go environment.</w:t>
      </w:r>
    </w:p>
    <w:p w:rsidR="00C7756F" w:rsidRDefault="00C7756F" w:rsidP="00C7756F">
      <w:pPr>
        <w:pStyle w:val="Heading1"/>
      </w:pPr>
      <w:r>
        <w:t>Goal</w:t>
      </w:r>
    </w:p>
    <w:p w:rsidR="00A56E11" w:rsidRDefault="000B5964" w:rsidP="00932520">
      <w:pPr>
        <w:jc w:val="both"/>
      </w:pPr>
      <w:r>
        <w:t>DEMUS</w:t>
      </w:r>
      <w:r w:rsidR="00A56E11">
        <w:t>E tries to merge the fun of programming with the fun of music using a specialized DSL, making it compact and easy to use.</w:t>
      </w:r>
    </w:p>
    <w:p w:rsidR="00C7756F" w:rsidRDefault="000B5964" w:rsidP="00932520">
      <w:pPr>
        <w:jc w:val="both"/>
      </w:pPr>
      <w:r>
        <w:t>Being a DSL, DEMUS</w:t>
      </w:r>
      <w:r w:rsidR="00A56E11">
        <w:t>E is not stuck using standard programming constructs and therefore allows to skip a lot of boilerplate code. Which in turn, allows the programmer to go straight to the music.</w:t>
      </w:r>
    </w:p>
    <w:p w:rsidR="000B5964" w:rsidRDefault="00E36504" w:rsidP="000B5964">
      <w:pPr>
        <w:pStyle w:val="Heading1"/>
      </w:pPr>
      <w:r>
        <w:br w:type="column"/>
      </w:r>
      <w:r w:rsidR="000B5964">
        <w:lastRenderedPageBreak/>
        <w:t>FEatures</w:t>
      </w:r>
    </w:p>
    <w:p w:rsidR="00BF3222" w:rsidRPr="00BF3222" w:rsidRDefault="000B5964" w:rsidP="00BF3222">
      <w:pPr>
        <w:pStyle w:val="ListParagraph"/>
        <w:numPr>
          <w:ilvl w:val="0"/>
          <w:numId w:val="2"/>
        </w:numPr>
        <w:rPr>
          <w:b/>
          <w:caps/>
        </w:rPr>
      </w:pPr>
      <w:r>
        <w:t>Language integrated musical notation inspired by the ABC-notation and staccato.</w:t>
      </w:r>
    </w:p>
    <w:p w:rsidR="00724093" w:rsidRPr="00724093" w:rsidRDefault="00BF3222" w:rsidP="00724093">
      <w:pPr>
        <w:pStyle w:val="ListParagraph"/>
        <w:numPr>
          <w:ilvl w:val="0"/>
          <w:numId w:val="2"/>
        </w:numPr>
        <w:rPr>
          <w:b/>
          <w:caps/>
        </w:rPr>
      </w:pPr>
      <w:r>
        <w:t>Standard</w:t>
      </w:r>
      <w:r w:rsidR="00724093">
        <w:t xml:space="preserve"> chords, scales and </w:t>
      </w:r>
      <w:r w:rsidR="00724093" w:rsidRPr="00724093">
        <w:t>arpeggio</w:t>
      </w:r>
      <w:r w:rsidR="00724093">
        <w:t>s and patterns are provided.</w:t>
      </w:r>
    </w:p>
    <w:p w:rsidR="00724093" w:rsidRPr="00724093" w:rsidRDefault="00724093" w:rsidP="00724093">
      <w:pPr>
        <w:pStyle w:val="ListParagraph"/>
        <w:numPr>
          <w:ilvl w:val="0"/>
          <w:numId w:val="2"/>
        </w:numPr>
        <w:rPr>
          <w:b/>
          <w:caps/>
        </w:rPr>
      </w:pPr>
      <w:r>
        <w:t>Or define your own reusable chords, scales, arpeggios and patterns.</w:t>
      </w:r>
    </w:p>
    <w:p w:rsidR="000B5964" w:rsidRPr="00652D81" w:rsidRDefault="00AB7F77" w:rsidP="000B5964">
      <w:pPr>
        <w:pStyle w:val="ListParagraph"/>
        <w:numPr>
          <w:ilvl w:val="0"/>
          <w:numId w:val="2"/>
        </w:numPr>
        <w:rPr>
          <w:b/>
          <w:caps/>
        </w:rPr>
      </w:pPr>
      <w:r>
        <w:t>Full programming language inspired by C-style languages.</w:t>
      </w:r>
    </w:p>
    <w:p w:rsidR="00652D81" w:rsidRPr="00AB7F77" w:rsidRDefault="00652D81" w:rsidP="000B5964">
      <w:pPr>
        <w:pStyle w:val="ListParagraph"/>
        <w:numPr>
          <w:ilvl w:val="0"/>
          <w:numId w:val="2"/>
        </w:numPr>
        <w:rPr>
          <w:b/>
          <w:caps/>
        </w:rPr>
      </w:pPr>
      <w:r>
        <w:t>Easy-to-use IDE with direct visual feedback of the compiled MIDI.</w:t>
      </w:r>
    </w:p>
    <w:p w:rsidR="00AB7F77" w:rsidRPr="00BF3222" w:rsidRDefault="00BF3222" w:rsidP="000B5964">
      <w:pPr>
        <w:pStyle w:val="ListParagraph"/>
        <w:numPr>
          <w:ilvl w:val="0"/>
          <w:numId w:val="2"/>
        </w:numPr>
        <w:rPr>
          <w:b/>
          <w:caps/>
        </w:rPr>
      </w:pPr>
      <w:r>
        <w:t>Compiles directly to MIDI-files</w:t>
      </w:r>
      <w:r w:rsidR="00724093">
        <w:t>.</w:t>
      </w:r>
    </w:p>
    <w:p w:rsidR="00BF3222" w:rsidRPr="00C118E7" w:rsidRDefault="00BF3222" w:rsidP="000B5964">
      <w:pPr>
        <w:pStyle w:val="ListParagraph"/>
        <w:numPr>
          <w:ilvl w:val="0"/>
          <w:numId w:val="2"/>
        </w:numPr>
        <w:rPr>
          <w:b/>
          <w:caps/>
        </w:rPr>
      </w:pPr>
      <w:r>
        <w:t>Or play them from the DEMUSE player!</w:t>
      </w:r>
    </w:p>
    <w:p w:rsidR="00C118E7" w:rsidRPr="000B5964" w:rsidRDefault="00C118E7" w:rsidP="000B5964">
      <w:pPr>
        <w:pStyle w:val="ListParagraph"/>
        <w:numPr>
          <w:ilvl w:val="0"/>
          <w:numId w:val="2"/>
        </w:numPr>
        <w:rPr>
          <w:b/>
          <w:caps/>
        </w:rPr>
      </w:pPr>
      <w:r>
        <w:t>Available for Windows, Mac OS and Linux.</w:t>
      </w:r>
    </w:p>
    <w:p w:rsidR="000B5964" w:rsidRPr="000B5964" w:rsidRDefault="000B5964" w:rsidP="000B5964">
      <w:pPr>
        <w:pStyle w:val="ListParagraph"/>
        <w:numPr>
          <w:ilvl w:val="0"/>
          <w:numId w:val="2"/>
        </w:numPr>
        <w:rPr>
          <w:b/>
          <w:caps/>
        </w:rPr>
      </w:pPr>
      <w:r>
        <w:br w:type="page"/>
      </w:r>
    </w:p>
    <w:p w:rsidR="00A56E11" w:rsidRDefault="00A56E11" w:rsidP="00A56E11">
      <w:pPr>
        <w:pStyle w:val="Heading1"/>
      </w:pPr>
      <w:r>
        <w:lastRenderedPageBreak/>
        <w:t>Syntax</w:t>
      </w:r>
    </w:p>
    <w:p w:rsidR="00A56E11" w:rsidRDefault="00A56E11" w:rsidP="00932520">
      <w:pPr>
        <w:jc w:val="both"/>
      </w:pPr>
      <w:r>
        <w:t>The syntax representing any musical notations is inspired by Staccato and the ABC-notation.</w:t>
      </w:r>
      <w:r w:rsidR="0067453E">
        <w:t xml:space="preserve"> While the programming related constructs are inspired by the C programming language.</w:t>
      </w:r>
    </w:p>
    <w:p w:rsidR="0067453E" w:rsidRDefault="0067453E" w:rsidP="00932520">
      <w:pPr>
        <w:jc w:val="both"/>
      </w:pPr>
      <w:r>
        <w:t xml:space="preserve">The following </w:t>
      </w:r>
      <w:r w:rsidR="000B5964">
        <w:t>DEMUS</w:t>
      </w:r>
      <w:r>
        <w:t>E code can be used to play a simple C-major s</w:t>
      </w:r>
      <w:r w:rsidR="009C70DE">
        <w:t>c</w:t>
      </w:r>
      <w:r>
        <w:t>ale</w:t>
      </w:r>
      <w:r w:rsidR="009C70DE">
        <w:t xml:space="preserve"> once:</w:t>
      </w:r>
    </w:p>
    <w:p w:rsidR="0067453E" w:rsidRDefault="0067453E" w:rsidP="0067453E">
      <w:pPr>
        <w:pStyle w:val="Code"/>
        <w:rPr>
          <w:rFonts w:ascii="Courier New" w:hAnsi="Courier New" w:cs="Courier New"/>
        </w:rPr>
      </w:pPr>
      <w:proofErr w:type="gramStart"/>
      <w:r w:rsidRPr="0067453E">
        <w:rPr>
          <w:rFonts w:ascii="Courier New" w:hAnsi="Courier New" w:cs="Courier New"/>
        </w:rPr>
        <w:t>track</w:t>
      </w:r>
      <w:proofErr w:type="gramEnd"/>
      <w:r w:rsidRPr="0067453E">
        <w:rPr>
          <w:rFonts w:ascii="Courier New" w:hAnsi="Courier New" w:cs="Courier New"/>
        </w:rPr>
        <w:t xml:space="preserve"> HelloWorld {</w:t>
      </w:r>
      <w:r w:rsidRPr="0067453E">
        <w:rPr>
          <w:rFonts w:ascii="Courier New" w:hAnsi="Courier New" w:cs="Courier New"/>
        </w:rPr>
        <w:br/>
        <w:t xml:space="preserve">    </w:t>
      </w:r>
      <w:r w:rsidR="000D266E">
        <w:rPr>
          <w:rFonts w:ascii="Courier New" w:hAnsi="Courier New" w:cs="Courier New"/>
        </w:rPr>
        <w:t>&lt;</w:t>
      </w:r>
      <w:r w:rsidRPr="0067453E">
        <w:rPr>
          <w:rFonts w:ascii="Courier New" w:hAnsi="Courier New" w:cs="Courier New"/>
        </w:rPr>
        <w:t>C D E F G A B</w:t>
      </w:r>
      <w:r w:rsidR="000D266E">
        <w:rPr>
          <w:rFonts w:ascii="Courier New" w:hAnsi="Courier New" w:cs="Courier New"/>
        </w:rPr>
        <w:t>&gt;</w:t>
      </w:r>
      <w:r w:rsidRPr="0067453E">
        <w:rPr>
          <w:rFonts w:ascii="Courier New" w:hAnsi="Courier New" w:cs="Courier New"/>
        </w:rPr>
        <w:t>;</w:t>
      </w:r>
      <w:r w:rsidRPr="0067453E">
        <w:rPr>
          <w:rFonts w:ascii="Courier New" w:hAnsi="Courier New" w:cs="Courier New"/>
        </w:rPr>
        <w:br/>
        <w:t>}</w:t>
      </w:r>
    </w:p>
    <w:p w:rsidR="0067453E" w:rsidRDefault="0067453E" w:rsidP="00932520">
      <w:pPr>
        <w:jc w:val="both"/>
      </w:pPr>
      <w:r>
        <w:t xml:space="preserve">This code could be refactored </w:t>
      </w:r>
      <w:r w:rsidR="009C70DE">
        <w:t>to the following code which would play the exact same C-major scale once:</w:t>
      </w:r>
    </w:p>
    <w:p w:rsidR="009C70DE" w:rsidRDefault="009C70DE" w:rsidP="00CC1D4F">
      <w:pPr>
        <w:pStyle w:val="Code"/>
      </w:pPr>
      <w:proofErr w:type="gramStart"/>
      <w:r>
        <w:t>track</w:t>
      </w:r>
      <w:proofErr w:type="gramEnd"/>
      <w:r>
        <w:t xml:space="preserve"> HelloWorld {</w:t>
      </w:r>
      <w:r>
        <w:br/>
        <w:t xml:space="preserve">    </w:t>
      </w:r>
      <w:proofErr w:type="spellStart"/>
      <w:r>
        <w:t>var</w:t>
      </w:r>
      <w:proofErr w:type="spellEnd"/>
      <w:r>
        <w:t xml:space="preserve"> n = C;</w:t>
      </w:r>
      <w:r>
        <w:br/>
        <w:t xml:space="preserve">    do {</w:t>
      </w:r>
      <w:r w:rsidR="000D266E">
        <w:t xml:space="preserve"> &lt;</w:t>
      </w:r>
      <w:r>
        <w:t>n++</w:t>
      </w:r>
      <w:r w:rsidR="000D266E">
        <w:t>&gt;</w:t>
      </w:r>
      <w:r>
        <w:t>;</w:t>
      </w:r>
      <w:r w:rsidR="000D266E">
        <w:t xml:space="preserve"> </w:t>
      </w:r>
      <w:r>
        <w:t>} while(n != C);</w:t>
      </w:r>
      <w:r>
        <w:br/>
        <w:t>}</w:t>
      </w:r>
    </w:p>
    <w:p w:rsidR="009C70DE" w:rsidRDefault="00BC5854" w:rsidP="009C70DE">
      <w:pPr>
        <w:pStyle w:val="Heading1"/>
      </w:pPr>
      <w:r>
        <w:t>Structure</w:t>
      </w:r>
    </w:p>
    <w:p w:rsidR="00BC5854" w:rsidRDefault="000B5964" w:rsidP="00932520">
      <w:pPr>
        <w:jc w:val="both"/>
      </w:pPr>
      <w:r>
        <w:t>Each DEMUSE score (a DEMUS</w:t>
      </w:r>
      <w:r w:rsidR="00BC5854">
        <w:t xml:space="preserve">E source file) contains any number of </w:t>
      </w:r>
      <w:r w:rsidR="00BC5854" w:rsidRPr="00BC5854">
        <w:rPr>
          <w:rStyle w:val="CodeChar"/>
        </w:rPr>
        <w:t>tracks</w:t>
      </w:r>
      <w:r w:rsidR="00BC5854">
        <w:rPr>
          <w:rStyle w:val="CodeChar"/>
        </w:rPr>
        <w:t xml:space="preserve"> </w:t>
      </w:r>
      <w:r w:rsidR="00BC5854" w:rsidRPr="00BC5854">
        <w:t>living</w:t>
      </w:r>
      <w:r w:rsidR="00BC5854">
        <w:t xml:space="preserve"> at the root of the score creating their own scope.</w:t>
      </w:r>
    </w:p>
    <w:p w:rsidR="00BC5854" w:rsidRDefault="00BC5854" w:rsidP="00932520">
      <w:pPr>
        <w:jc w:val="both"/>
      </w:pPr>
      <w:r>
        <w:t>Any global variables or code may be defined outside these tracks to initialize or populate global variables. Though no notes may be played here.</w:t>
      </w:r>
    </w:p>
    <w:p w:rsidR="00BC5854" w:rsidRDefault="00AE6913" w:rsidP="00932520">
      <w:pPr>
        <w:jc w:val="both"/>
      </w:pPr>
      <w:r>
        <w:t>Inside the tracks code and musical notes can be combined to easily create bass patterns or even generate melodies.</w:t>
      </w:r>
    </w:p>
    <w:p w:rsidR="00AE6913" w:rsidRDefault="00AE6913" w:rsidP="00AE6913">
      <w:pPr>
        <w:pStyle w:val="Heading1"/>
      </w:pPr>
      <w:r>
        <w:t>Implementation</w:t>
      </w:r>
    </w:p>
    <w:p w:rsidR="00AE6913" w:rsidRDefault="00437735" w:rsidP="00437735">
      <w:pPr>
        <w:pStyle w:val="Heading2"/>
      </w:pPr>
      <w:r>
        <w:t>Tokenization</w:t>
      </w:r>
    </w:p>
    <w:p w:rsidR="007F1824" w:rsidRDefault="00437735" w:rsidP="00932520">
      <w:pPr>
        <w:jc w:val="both"/>
      </w:pPr>
      <w:r>
        <w:t xml:space="preserve">During tokenization </w:t>
      </w:r>
      <w:r w:rsidR="007F1824">
        <w:t xml:space="preserve">language construct is transformed to a symbol. Ambiguity may arise between notes and variables (e.g. note C4 and variable ‘C4’), </w:t>
      </w:r>
      <w:r w:rsidR="00CD0CC1">
        <w:t>therefore</w:t>
      </w:r>
      <w:r w:rsidR="00CC1D4F">
        <w:t xml:space="preserve"> variables names may not be named anything that may also be a valid note</w:t>
      </w:r>
      <w:r w:rsidR="007F1824">
        <w:t>.</w:t>
      </w:r>
      <w:r w:rsidR="00CC1D4F">
        <w:t xml:space="preserve"> In other words, when such ambiguity arises, a note is assumed.</w:t>
      </w:r>
    </w:p>
    <w:p w:rsidR="007F1824" w:rsidRDefault="007F1824" w:rsidP="007F1824">
      <w:pPr>
        <w:pStyle w:val="Heading2"/>
      </w:pPr>
      <w:r>
        <w:t>Parsing</w:t>
      </w:r>
    </w:p>
    <w:p w:rsidR="007F1824" w:rsidRDefault="007F1824" w:rsidP="00932520">
      <w:pPr>
        <w:jc w:val="both"/>
      </w:pPr>
      <w:r>
        <w:t xml:space="preserve">The list of tokens is parsed </w:t>
      </w:r>
      <w:r w:rsidR="00CC1D4F">
        <w:t xml:space="preserve">into an abstract syntax tree (AST). Any </w:t>
      </w:r>
      <w:proofErr w:type="spellStart"/>
      <w:r w:rsidR="00CC1D4F">
        <w:t>mistokenization</w:t>
      </w:r>
      <w:proofErr w:type="spellEnd"/>
      <w:r w:rsidR="00CC1D4F">
        <w:t xml:space="preserve"> due to ambiguity may cause an error when e.g. a note is placed in a place where it is not allowed like </w:t>
      </w:r>
      <w:proofErr w:type="gramStart"/>
      <w:r w:rsidR="00CC1D4F">
        <w:t>an if</w:t>
      </w:r>
      <w:proofErr w:type="gramEnd"/>
      <w:r w:rsidR="00CC1D4F">
        <w:t xml:space="preserve"> statement.</w:t>
      </w:r>
    </w:p>
    <w:p w:rsidR="00CC1D4F" w:rsidRDefault="00CC1D4F" w:rsidP="00932520">
      <w:pPr>
        <w:jc w:val="both"/>
      </w:pPr>
      <w:r>
        <w:lastRenderedPageBreak/>
        <w:t>The resulting AST could technically be compiled to any format like a tracker module, a waveform etc. Or may even be directly interpreted.</w:t>
      </w:r>
    </w:p>
    <w:p w:rsidR="00CC1D4F" w:rsidRDefault="00CC1D4F" w:rsidP="00CC1D4F"/>
    <w:p w:rsidR="00CC1D4F" w:rsidRDefault="00CC1D4F" w:rsidP="00CC1D4F">
      <w:pPr>
        <w:pStyle w:val="Heading2"/>
      </w:pPr>
      <w:r>
        <w:t>Compiling</w:t>
      </w:r>
    </w:p>
    <w:p w:rsidR="00CC1D4F" w:rsidRDefault="000B5964" w:rsidP="00932520">
      <w:pPr>
        <w:jc w:val="both"/>
      </w:pPr>
      <w:r>
        <w:t>By default DEMUS</w:t>
      </w:r>
      <w:r w:rsidR="00932520">
        <w:t>E compiles</w:t>
      </w:r>
      <w:r w:rsidR="00CC1D4F">
        <w:t xml:space="preserve"> a score </w:t>
      </w:r>
      <w:r w:rsidR="00932520">
        <w:t>to a MIDI file by transforming the AST into appropriate MIDI messages.</w:t>
      </w:r>
    </w:p>
    <w:p w:rsidR="00932520" w:rsidRDefault="00932520" w:rsidP="00932520">
      <w:pPr>
        <w:jc w:val="both"/>
      </w:pPr>
      <w:r>
        <w:t xml:space="preserve">Since the actual compiler is implemented similarly to a virtual machine new errors may arise that could not have been detected sooner. </w:t>
      </w:r>
    </w:p>
    <w:p w:rsidR="009C70DE" w:rsidRDefault="00932520" w:rsidP="009C70DE">
      <w:pPr>
        <w:rPr>
          <w:rFonts w:asciiTheme="majorHAnsi" w:eastAsiaTheme="majorEastAsia" w:hAnsiTheme="majorHAnsi" w:cstheme="majorBidi"/>
          <w:caps/>
          <w:sz w:val="24"/>
          <w:szCs w:val="28"/>
        </w:rPr>
      </w:pPr>
      <w:r w:rsidRPr="00932520">
        <w:rPr>
          <w:rFonts w:asciiTheme="majorHAnsi" w:eastAsiaTheme="majorEastAsia" w:hAnsiTheme="majorHAnsi" w:cstheme="majorBidi"/>
          <w:caps/>
          <w:sz w:val="24"/>
          <w:szCs w:val="28"/>
        </w:rPr>
        <w:t>INTERPRETING</w:t>
      </w:r>
    </w:p>
    <w:p w:rsidR="00932520" w:rsidRDefault="00932520" w:rsidP="00932520">
      <w:pPr>
        <w:jc w:val="both"/>
      </w:pPr>
      <w:r>
        <w:t>A score may also be directly interpreted by the v</w:t>
      </w:r>
      <w:r w:rsidR="000B5964">
        <w:t>irtual machine acting as a DEMUS</w:t>
      </w:r>
      <w:r>
        <w:t>E player. By directly sending the MIDI messages to a midi device instead writing them to a file.</w:t>
      </w:r>
    </w:p>
    <w:p w:rsidR="00932520" w:rsidRDefault="00932520" w:rsidP="00932520">
      <w:pPr>
        <w:pStyle w:val="Heading1"/>
      </w:pPr>
      <w:r>
        <w:t>IDE</w:t>
      </w:r>
      <w:r w:rsidR="00FF1BDB">
        <w:t>*</w:t>
      </w:r>
    </w:p>
    <w:p w:rsidR="00650A29" w:rsidRDefault="000B5964" w:rsidP="00932520">
      <w:r>
        <w:t>The DEMUSE</w:t>
      </w:r>
      <w:r w:rsidR="00650A29">
        <w:t xml:space="preserve"> language is accompanied by a very simple IDE that h</w:t>
      </w:r>
      <w:r>
        <w:t>elps in the development of DEMUS</w:t>
      </w:r>
      <w:r w:rsidR="00650A29">
        <w:t>E scores.</w:t>
      </w:r>
    </w:p>
    <w:p w:rsidR="000D266E" w:rsidRDefault="00650A29" w:rsidP="00E14CDB">
      <w:pPr>
        <w:sectPr w:rsidR="000D266E" w:rsidSect="000069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It provides autocomplete for variables and patterns, displays a visual live represent</w:t>
      </w:r>
      <w:r w:rsidR="003140EB">
        <w:t>ation of the compiled MIDI file</w:t>
      </w:r>
      <w:bookmarkStart w:id="0" w:name="_GoBack"/>
      <w:bookmarkEnd w:id="0"/>
    </w:p>
    <w:p w:rsidR="00682FFF" w:rsidRPr="00682FFF" w:rsidRDefault="00682FFF" w:rsidP="00682FFF">
      <w:pPr>
        <w:pStyle w:val="Heading2"/>
      </w:pPr>
    </w:p>
    <w:sectPr w:rsidR="00682FFF" w:rsidRPr="00682FFF" w:rsidSect="000D266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80B" w:rsidRDefault="0073580B" w:rsidP="00FF1BDB">
      <w:pPr>
        <w:spacing w:after="0" w:line="240" w:lineRule="auto"/>
      </w:pPr>
      <w:r>
        <w:separator/>
      </w:r>
    </w:p>
  </w:endnote>
  <w:endnote w:type="continuationSeparator" w:id="0">
    <w:p w:rsidR="0073580B" w:rsidRDefault="0073580B" w:rsidP="00FF1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BDB" w:rsidRPr="00FF1BDB" w:rsidRDefault="000D266E">
    <w:pPr>
      <w:pStyle w:val="Footer"/>
      <w:rPr>
        <w:lang w:val="nl-NL"/>
      </w:rPr>
    </w:pPr>
    <w:r>
      <w:rPr>
        <w:lang w:val="nl-NL"/>
      </w:rPr>
      <w:t>* if time permits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80B" w:rsidRDefault="0073580B" w:rsidP="00FF1BDB">
      <w:pPr>
        <w:spacing w:after="0" w:line="240" w:lineRule="auto"/>
      </w:pPr>
      <w:r>
        <w:separator/>
      </w:r>
    </w:p>
  </w:footnote>
  <w:footnote w:type="continuationSeparator" w:id="0">
    <w:p w:rsidR="0073580B" w:rsidRDefault="0073580B" w:rsidP="00FF1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E4F42"/>
    <w:multiLevelType w:val="hybridMultilevel"/>
    <w:tmpl w:val="D0EEE2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A46AF0"/>
    <w:multiLevelType w:val="hybridMultilevel"/>
    <w:tmpl w:val="AE3E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A4609"/>
    <w:multiLevelType w:val="hybridMultilevel"/>
    <w:tmpl w:val="0FC2C3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7C"/>
    <w:rsid w:val="0000693F"/>
    <w:rsid w:val="00020E55"/>
    <w:rsid w:val="000B5964"/>
    <w:rsid w:val="000D266E"/>
    <w:rsid w:val="000E37AE"/>
    <w:rsid w:val="00150BD1"/>
    <w:rsid w:val="002F4450"/>
    <w:rsid w:val="003140EB"/>
    <w:rsid w:val="003C38C5"/>
    <w:rsid w:val="00437735"/>
    <w:rsid w:val="00650A29"/>
    <w:rsid w:val="00652D81"/>
    <w:rsid w:val="0067453E"/>
    <w:rsid w:val="00682FFF"/>
    <w:rsid w:val="00724093"/>
    <w:rsid w:val="0073580B"/>
    <w:rsid w:val="007F1824"/>
    <w:rsid w:val="008A1861"/>
    <w:rsid w:val="00932520"/>
    <w:rsid w:val="009C70DE"/>
    <w:rsid w:val="00A56E11"/>
    <w:rsid w:val="00AB7F77"/>
    <w:rsid w:val="00AE6913"/>
    <w:rsid w:val="00B17ADD"/>
    <w:rsid w:val="00B7437C"/>
    <w:rsid w:val="00B816B9"/>
    <w:rsid w:val="00BC5854"/>
    <w:rsid w:val="00BF3222"/>
    <w:rsid w:val="00C118E7"/>
    <w:rsid w:val="00C75627"/>
    <w:rsid w:val="00C7756F"/>
    <w:rsid w:val="00CC1D4F"/>
    <w:rsid w:val="00CD0CC1"/>
    <w:rsid w:val="00D26A67"/>
    <w:rsid w:val="00E14CDB"/>
    <w:rsid w:val="00E36504"/>
    <w:rsid w:val="00FF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E11DEC-B0AE-4D5E-A63A-D2F61E6D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56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5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aps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73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56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56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56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56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56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56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56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6F"/>
    <w:rPr>
      <w:rFonts w:asciiTheme="majorHAnsi" w:eastAsiaTheme="majorEastAsia" w:hAnsiTheme="majorHAnsi" w:cstheme="majorBidi"/>
      <w:b/>
      <w:caps/>
      <w:sz w:val="2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7756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56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56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56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735"/>
    <w:rPr>
      <w:rFonts w:asciiTheme="majorHAnsi" w:eastAsiaTheme="majorEastAsia" w:hAnsiTheme="majorHAnsi" w:cstheme="majorBidi"/>
      <w:cap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56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56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56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56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56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56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56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56F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7756F"/>
    <w:rPr>
      <w:b/>
      <w:bCs/>
    </w:rPr>
  </w:style>
  <w:style w:type="character" w:styleId="Emphasis">
    <w:name w:val="Emphasis"/>
    <w:basedOn w:val="DefaultParagraphFont"/>
    <w:uiPriority w:val="20"/>
    <w:qFormat/>
    <w:rsid w:val="00C7756F"/>
    <w:rPr>
      <w:i/>
      <w:iCs/>
    </w:rPr>
  </w:style>
  <w:style w:type="paragraph" w:styleId="NoSpacing">
    <w:name w:val="No Spacing"/>
    <w:uiPriority w:val="1"/>
    <w:qFormat/>
    <w:rsid w:val="00C775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56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7756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56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56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5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5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5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756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7756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56F"/>
    <w:pPr>
      <w:outlineLvl w:val="9"/>
    </w:pPr>
  </w:style>
  <w:style w:type="paragraph" w:customStyle="1" w:styleId="Code">
    <w:name w:val="Code"/>
    <w:basedOn w:val="Normal"/>
    <w:link w:val="CodeChar"/>
    <w:qFormat/>
    <w:rsid w:val="0067453E"/>
    <w:rPr>
      <w:i/>
    </w:rPr>
  </w:style>
  <w:style w:type="paragraph" w:styleId="Header">
    <w:name w:val="header"/>
    <w:basedOn w:val="Normal"/>
    <w:link w:val="HeaderChar"/>
    <w:uiPriority w:val="99"/>
    <w:unhideWhenUsed/>
    <w:rsid w:val="00FF1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67453E"/>
    <w:rPr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F1BD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F1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DB"/>
    <w:rPr>
      <w:sz w:val="20"/>
    </w:rPr>
  </w:style>
  <w:style w:type="paragraph" w:styleId="ListParagraph">
    <w:name w:val="List Paragraph"/>
    <w:basedOn w:val="Normal"/>
    <w:uiPriority w:val="34"/>
    <w:qFormat/>
    <w:rsid w:val="000B5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Rombout</dc:creator>
  <cp:keywords/>
  <dc:description/>
  <cp:lastModifiedBy>Mike Rombout</cp:lastModifiedBy>
  <cp:revision>5</cp:revision>
  <dcterms:created xsi:type="dcterms:W3CDTF">2015-11-11T08:34:00Z</dcterms:created>
  <dcterms:modified xsi:type="dcterms:W3CDTF">2015-11-14T11:38:00Z</dcterms:modified>
</cp:coreProperties>
</file>