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rFonts w:ascii="Arial" w:hAnsi="Arial"/>
          <w:sz w:val="32"/>
          <w:b/>
        </w:rPr>
        <w:t xml:space="preserve">Schizophrenia Spectrum Overview</w:t>
      </w:r>
    </w:p>
    <w:p/>
    <w:p>
      <w:pPr>
        <w:spacing w:after="200"/>
      </w:pPr>
      <w:r>
        <w:rPr>
          <w:rFonts w:ascii="Arial" w:hAnsi="Arial"/>
          <w:sz w:val="24"/>
        </w:rPr>
        <w:t xml:space="preserve">[0:00] This lecture is going to cover part of Module 5 for 325.</w:t>
      </w:r>
    </w:p>
    <w:p>
      <w:pPr>
        <w:spacing w:after="200"/>
      </w:pPr>
      <w:r>
        <w:rPr>
          <w:rFonts w:ascii="Arial" w:hAnsi="Arial"/>
          <w:sz w:val="24"/>
        </w:rPr>
        <w:t xml:space="preserve">[0:04] We are going to cover the other two parts of this module in our next in-class session.</w:t>
      </w:r>
    </w:p>
    <w:p>
      <w:pPr>
        <w:spacing w:after="200"/>
      </w:pPr>
      <w:r>
        <w:rPr>
          <w:rFonts w:ascii="Arial" w:hAnsi="Arial"/>
          <w:sz w:val="24"/>
        </w:rPr>
        <w:t xml:space="preserve">[0:11] So we're going to cover schizophrenia spectrum disorders and psychosis today.</w:t>
      </w:r>
    </w:p>
    <w:p>
      <w:pPr>
        <w:spacing w:after="200"/>
      </w:pPr>
      <w:r>
        <w:rPr>
          <w:rFonts w:ascii="Arial" w:hAnsi="Arial"/>
          <w:sz w:val="24"/>
        </w:rPr>
        <w:t xml:space="preserve">[0:17] All right, and so here are our learning objectives.</w:t>
      </w:r>
    </w:p>
    <w:p>
      <w:pPr>
        <w:spacing w:after="200"/>
      </w:pPr>
      <w:r>
        <w:rPr>
          <w:rFonts w:ascii="Arial" w:hAnsi="Arial"/>
          <w:sz w:val="24"/>
        </w:rPr>
        <w:t xml:space="preserve">[0:21] As always, please make sure that you're reviewing these.</w:t>
      </w:r>
    </w:p>
    <w:p>
      <w:pPr>
        <w:spacing w:after="200"/>
      </w:pPr>
      <w:r>
        <w:rPr>
          <w:rFonts w:ascii="Arial" w:hAnsi="Arial"/>
          <w:sz w:val="24"/>
        </w:rPr>
        <w:t xml:space="preserve">[0:25] So we're going to cover schizophrenia spectrum disorders and psychosis, and within that we're going to be talking about our antipsychotics.</w:t>
      </w:r>
    </w:p>
    <w:p>
      <w:pPr>
        <w:spacing w:after="200"/>
      </w:pPr>
      <w:r>
        <w:rPr>
          <w:rFonts w:ascii="Arial" w:hAnsi="Arial"/>
          <w:sz w:val="24"/>
        </w:rPr>
        <w:t xml:space="preserve">[0:36] So we're going to be bringing up that more detailed information about antipsychotic medications, just like we did with our antidepressants, anxiolytics, and mood stabilizers in our previous Module 4.</w:t>
      </w:r>
    </w:p>
    <w:p>
      <w:pPr>
        <w:spacing w:after="200"/>
      </w:pPr>
      <w:r>
        <w:rPr>
          <w:rFonts w:ascii="Arial" w:hAnsi="Arial"/>
          <w:sz w:val="24"/>
        </w:rPr>
        <w:t xml:space="preserve">[0:51] So schizophrenia is a serious long-term psychiatric condition that can have a pretty significant or severe impact on the life of the individual who's affected.</w:t>
      </w:r>
    </w:p>
    <w:p>
      <w:pPr>
        <w:spacing w:after="200"/>
      </w:pPr>
      <w:r>
        <w:rPr>
          <w:rFonts w:ascii="Arial" w:hAnsi="Arial"/>
          <w:sz w:val="24"/>
        </w:rPr>
        <w:t xml:space="preserve">[1:03] We have a wide range of disorders that are encompassed within schizophrenia spectrum disorders and psychosis, and so the primary one we're going to be talking about is schizophrenia.</w:t>
      </w:r>
    </w:p>
    <w:p>
      <w:pPr>
        <w:spacing w:after="200"/>
      </w:pPr>
      <w:r>
        <w:rPr>
          <w:rFonts w:ascii="Arial" w:hAnsi="Arial"/>
          <w:sz w:val="24"/>
        </w:rPr>
        <w:t xml:space="preserve">[1:17] The others that you may see or come across within this category of conditions include schizoaffective disorder.</w:t>
      </w:r>
    </w:p>
    <w:p>
      <w:pPr>
        <w:spacing w:after="200"/>
      </w:pPr>
      <w:r>
        <w:rPr>
          <w:rFonts w:ascii="Arial" w:hAnsi="Arial"/>
          <w:sz w:val="24"/>
        </w:rPr>
        <w:t xml:space="preserve">[1:25] This condition is really kind of a combination of schizophrenia symptoms and mood disorder symptoms, so those individuals can have symptoms of psychosis, and they can also have mood episodes like depressive episodes or hypomanic/manic episodes.</w:t>
      </w:r>
    </w:p>
    <w:p>
      <w:pPr>
        <w:spacing w:after="200"/>
      </w:pPr>
      <w:r>
        <w:rPr>
          <w:rFonts w:ascii="Arial" w:hAnsi="Arial"/>
          <w:sz w:val="24"/>
        </w:rPr>
        <w:t xml:space="preserve">[1:45] We also have schizophreniform disorder and brief psychotic disorder.</w:t>
      </w:r>
    </w:p>
    <w:p>
      <w:pPr>
        <w:spacing w:after="200"/>
      </w:pPr>
      <w:r>
        <w:rPr>
          <w:rFonts w:ascii="Arial" w:hAnsi="Arial"/>
          <w:sz w:val="24"/>
        </w:rPr>
        <w:t xml:space="preserve">[1:50] These conditions really kind of are narrowed down based on the duration of symptoms.</w:t>
      </w:r>
    </w:p>
    <w:p>
      <w:pPr>
        <w:spacing w:after="200"/>
      </w:pPr>
      <w:r>
        <w:rPr>
          <w:rFonts w:ascii="Arial" w:hAnsi="Arial"/>
          <w:sz w:val="24"/>
        </w:rPr>
        <w:t xml:space="preserve">[1:56] Delusional disorder is different because when we talk about psychosis—so for example, when we talked about psychosis during our last Module 4 class, we talked about hallucinations, delusions, and with delusional disorder, these individuals are not experiencing hallucinations.</w:t>
      </w:r>
    </w:p>
    <w:p>
      <w:pPr>
        <w:spacing w:after="200"/>
      </w:pPr>
      <w:r>
        <w:rPr>
          <w:rFonts w:ascii="Arial" w:hAnsi="Arial"/>
          <w:sz w:val="24"/>
        </w:rPr>
        <w:t xml:space="preserve">[2:15] They are really experiencing, most often, a very specific delusional state.</w:t>
      </w:r>
    </w:p>
    <w:p>
      <w:pPr>
        <w:spacing w:after="200"/>
      </w:pPr>
      <w:r>
        <w:rPr>
          <w:rFonts w:ascii="Arial" w:hAnsi="Arial"/>
          <w:sz w:val="24"/>
        </w:rPr>
        <w:t xml:space="preserve">[2:20] So for example, I saw a patient once who had a delusional disorder.</w:t>
      </w:r>
    </w:p>
    <w:p>
      <w:pPr>
        <w:spacing w:after="200"/>
      </w:pPr>
      <w:r>
        <w:rPr>
          <w:rFonts w:ascii="Arial" w:hAnsi="Arial"/>
          <w:sz w:val="24"/>
        </w:rPr>
        <w:t xml:space="preserve">[2:25] They were an older patient, and they were convinced—they had this delusion—that their spouse was cheating on them, although there was no evidence to that.</w:t>
      </w:r>
    </w:p>
    <w:p>
      <w:pPr>
        <w:spacing w:after="200"/>
      </w:pPr>
      <w:r>
        <w:rPr>
          <w:rFonts w:ascii="Arial" w:hAnsi="Arial"/>
          <w:sz w:val="24"/>
        </w:rPr>
        <w:t xml:space="preserve">[2:35] The spouse denied it.</w:t>
      </w:r>
    </w:p>
    <w:p>
      <w:pPr>
        <w:spacing w:after="200"/>
      </w:pPr>
      <w:r>
        <w:rPr>
          <w:rFonts w:ascii="Arial" w:hAnsi="Arial"/>
          <w:sz w:val="24"/>
        </w:rPr>
        <w:t xml:space="preserve">[2:37] Family and friends also said that this was not even a possibility because the individual didn't have the ability to leave the home because they couldn't drive any longer because of their medical condition.</w:t>
      </w:r>
    </w:p>
    <w:p>
      <w:pPr>
        <w:spacing w:after="200"/>
      </w:pPr>
      <w:r>
        <w:rPr>
          <w:rFonts w:ascii="Arial" w:hAnsi="Arial"/>
          <w:sz w:val="24"/>
        </w:rPr>
        <w:t xml:space="preserve">[2:51] So their spouse had this delusional disorder, this fixed false belief that their spouse was cheating on them.</w:t>
      </w:r>
    </w:p>
    <w:p>
      <w:pPr>
        <w:spacing w:after="200"/>
      </w:pPr>
      <w:r>
        <w:rPr>
          <w:rFonts w:ascii="Arial" w:hAnsi="Arial"/>
          <w:sz w:val="24"/>
        </w:rPr>
        <w:t xml:space="preserve">[2:58] Shared psychotic disorder is also included within this category, and that's where we have groups of people, or, you know, more than one person, who are experiencing this shared psychosis.</w:t>
      </w:r>
    </w:p>
    <w:p>
      <w:pPr>
        <w:spacing w:after="200"/>
      </w:pPr>
      <w:r>
        <w:rPr>
          <w:rFonts w:ascii="Arial" w:hAnsi="Arial"/>
          <w:sz w:val="24"/>
        </w:rPr>
        <w:t xml:space="preserve">[3:11] So they have similar delusions, hallucinations, and things of that nature.</w:t>
      </w:r>
    </w:p>
    <w:p>
      <w:pPr>
        <w:spacing w:after="200"/>
      </w:pPr>
      <w:r>
        <w:rPr>
          <w:rFonts w:ascii="Arial" w:hAnsi="Arial"/>
          <w:sz w:val="24"/>
        </w:rPr>
        <w:t xml:space="preserve">[3:17] And then, like we talked about with other conditions, we can have substance-induced conditions.</w:t>
      </w:r>
    </w:p>
    <w:p>
      <w:pPr>
        <w:spacing w:after="200"/>
      </w:pPr>
      <w:r>
        <w:rPr>
          <w:rFonts w:ascii="Arial" w:hAnsi="Arial"/>
          <w:sz w:val="24"/>
        </w:rPr>
        <w:t xml:space="preserve">[3:23] So we can have substance-induced psychotic disorder, where someone is maybe experiencing psychosis due to the effects of a drug or a medication.</w:t>
      </w:r>
    </w:p>
    <w:p>
      <w:pPr>
        <w:spacing w:after="200"/>
      </w:pPr>
      <w:r>
        <w:rPr>
          <w:rFonts w:ascii="Arial" w:hAnsi="Arial"/>
          <w:sz w:val="24"/>
        </w:rPr>
        <w:t xml:space="preserve">[3:32] Late-onset schizophrenia is, of course, a type of schizophrenia.</w:t>
      </w:r>
    </w:p>
    <w:p>
      <w:pPr>
        <w:spacing w:after="200"/>
      </w:pPr>
      <w:r>
        <w:rPr>
          <w:rFonts w:ascii="Arial" w:hAnsi="Arial"/>
          <w:sz w:val="24"/>
        </w:rPr>
        <w:t xml:space="preserve">[3:36] This is really just making the differentiation between when the symptoms started.</w:t>
      </w:r>
    </w:p>
    <w:p>
      <w:pPr>
        <w:spacing w:after="200"/>
      </w:pPr>
      <w:r>
        <w:rPr>
          <w:rFonts w:ascii="Arial" w:hAnsi="Arial"/>
          <w:sz w:val="24"/>
        </w:rPr>
        <w:t xml:space="preserve">[3:42] We'll talk about the general onset of symptoms that we see with most patients that have schizophrenia, but there is a small subset that have onset of symptoms late in life, and so that is kind of parsed out with this late-onset diagnosis.</w:t>
      </w:r>
    </w:p>
    <w:p>
      <w:pPr>
        <w:spacing w:after="200"/>
      </w:pPr>
      <w:r>
        <w:rPr>
          <w:rFonts w:ascii="Arial" w:hAnsi="Arial"/>
          <w:sz w:val="24"/>
        </w:rPr>
        <w:t xml:space="preserve">[3:57] For the purposes of this module, we're really just going to be focusing on schizophrenia primarily.</w:t>
      </w:r>
    </w:p>
    <w:p>
      <w:pPr>
        <w:spacing w:after="200"/>
      </w:pPr>
      <w:r>
        <w:rPr>
          <w:rFonts w:ascii="Arial" w:hAnsi="Arial"/>
          <w:sz w:val="24"/>
        </w:rPr>
        <w:t xml:space="preserve">[4:03] Treatments are available that can help control symptoms of schizophrenia and psychotic disorders.</w:t>
      </w:r>
    </w:p>
    <w:p>
      <w:pPr>
        <w:spacing w:after="200"/>
      </w:pPr>
      <w:r>
        <w:rPr>
          <w:rFonts w:ascii="Arial" w:hAnsi="Arial"/>
          <w:sz w:val="24"/>
        </w:rPr>
        <w:t xml:space="preserve">[4:09] However, most people with this disorder can continue to have symptoms despite the available treatments, and there is currently no cure for these conditions.</w:t>
      </w:r>
    </w:p>
    <w:p>
      <w:pPr>
        <w:spacing w:after="200"/>
      </w:pPr>
      <w:r>
        <w:rPr>
          <w:rFonts w:ascii="Arial" w:hAnsi="Arial"/>
          <w:sz w:val="24"/>
        </w:rPr>
        <w:t xml:space="preserve">[4:19] Also important to know that work, family, social life can be disrupted.</w:t>
      </w:r>
    </w:p>
    <w:p>
      <w:pPr>
        <w:spacing w:after="200"/>
      </w:pPr>
      <w:r>
        <w:rPr>
          <w:rFonts w:ascii="Arial" w:hAnsi="Arial"/>
          <w:sz w:val="24"/>
        </w:rPr>
        <w:t xml:space="preserve">[4:24] Relationships can break down, not only due to the effect of the condition and the symptoms that the individual is experiencing who's affected, but also due to the disruption of relationships and breakdown due to lack of understanding, fear, and stigma associated with this condition.</w:t>
      </w:r>
    </w:p>
    <w:p>
      <w:pPr>
        <w:spacing w:after="200"/>
      </w:pPr>
      <w:r>
        <w:rPr>
          <w:rFonts w:ascii="Arial" w:hAnsi="Arial"/>
          <w:sz w:val="24"/>
        </w:rPr>
        <w:t xml:space="preserve">[4:42] Also, because these conditions can lead to dangerous or aggressive or violent behavior, it's very important for individuals to seek help from a provider or support group when needed.</w:t>
      </w:r>
    </w:p>
    <w:p>
      <w:pPr>
        <w:spacing w:after="200"/>
      </w:pPr>
      <w:r>
        <w:rPr>
          <w:rFonts w:ascii="Arial" w:hAnsi="Arial"/>
          <w:sz w:val="24"/>
        </w:rPr>
        <w:t xml:space="preserve">[4:55] We encourage family and friends to reach out there.</w:t>
      </w:r>
    </w:p>
    <w:p>
      <w:pPr>
        <w:spacing w:after="200"/>
      </w:pPr>
      <w:r>
        <w:rPr>
          <w:rFonts w:ascii="Arial" w:hAnsi="Arial"/>
          <w:sz w:val="24"/>
        </w:rPr>
        <w:t xml:space="preserve">[4:58] And from a nursing standpoint, one of our responsibilities is really functioning as an advocate and a liaison for clients with the other team members on our interprofessional team and through community resources and organizations.</w:t>
      </w:r>
    </w:p>
    <w:p>
      <w:pPr>
        <w:spacing w:after="200"/>
      </w:pPr>
      <w:r>
        <w:rPr>
          <w:rFonts w:ascii="Arial" w:hAnsi="Arial"/>
          <w:sz w:val="24"/>
        </w:rPr>
        <w:t xml:space="preserve">[5:15] So the hallmark characteristic of a psychotic-related disorder is, obviously, psychosis.</w:t>
      </w:r>
    </w:p>
    <w:p>
      <w:pPr>
        <w:spacing w:after="200"/>
      </w:pPr>
      <w:r>
        <w:rPr>
          <w:rFonts w:ascii="Arial" w:hAnsi="Arial"/>
          <w:sz w:val="24"/>
        </w:rPr>
        <w:t xml:space="preserve">[5:21] And psychosis is kind of this group of symptoms that leads to an inherent ability to discern what is reality versus what is not reality, and that's usually through the manifestation of hallucinations or delusions.</w:t>
      </w:r>
    </w:p>
    <w:p>
      <w:pPr>
        <w:spacing w:after="200"/>
      </w:pPr>
      <w:r>
        <w:rPr>
          <w:rFonts w:ascii="Arial" w:hAnsi="Arial"/>
          <w:sz w:val="24"/>
        </w:rPr>
        <w:t xml:space="preserve">[5:36] And so we talked about hallucinations.</w:t>
      </w:r>
    </w:p>
    <w:p>
      <w:pPr>
        <w:spacing w:after="200"/>
      </w:pPr>
      <w:r>
        <w:rPr>
          <w:rFonts w:ascii="Arial" w:hAnsi="Arial"/>
          <w:sz w:val="24"/>
        </w:rPr>
        <w:t xml:space="preserve">[5:38] We've talked about delusions.</w:t>
      </w:r>
    </w:p>
    <w:p>
      <w:pPr>
        <w:spacing w:after="200"/>
      </w:pPr>
      <w:r>
        <w:rPr>
          <w:rFonts w:ascii="Arial" w:hAnsi="Arial"/>
          <w:sz w:val="24"/>
        </w:rPr>
        <w:t xml:space="preserve">[5:40] These individuals can also experience emotional changes.</w:t>
      </w:r>
    </w:p>
    <w:p>
      <w:pPr>
        <w:spacing w:after="200"/>
      </w:pPr>
      <w:r>
        <w:rPr>
          <w:rFonts w:ascii="Arial" w:hAnsi="Arial"/>
          <w:sz w:val="24"/>
        </w:rPr>
        <w:t xml:space="preserve">[5:44] They can experience or display behavioral symptoms like withdrawal.</w:t>
      </w:r>
    </w:p>
    <w:p>
      <w:pPr>
        <w:spacing w:after="200"/>
      </w:pPr>
      <w:r>
        <w:rPr>
          <w:rFonts w:ascii="Arial" w:hAnsi="Arial"/>
          <w:sz w:val="24"/>
        </w:rPr>
        <w:t xml:space="preserve">[5:49] And because of the psychosis, many times they have difficulty providing self-care.</w:t>
      </w:r>
    </w:p>
    <w:p>
      <w:pPr>
        <w:spacing w:after="200"/>
      </w:pPr>
      <w:r>
        <w:rPr>
          <w:rFonts w:ascii="Arial" w:hAnsi="Arial"/>
          <w:sz w:val="24"/>
        </w:rPr>
        <w:t xml:space="preserve">[5:55] In order to make an accurate diagnosis of a psychotic episode, individuals.</w:t>
      </w:r>
    </w:p>
    <w:p>
      <w:pPr>
        <w:spacing w:after="200"/>
      </w:pPr>
      <w:r>
        <w:rPr>
          <w:rFonts w:ascii="Arial" w:hAnsi="Arial"/>
          <w:sz w:val="24"/>
        </w:rPr>
        <w:t xml:space="preserve">[6:00] We have to rule out other potential causes.</w:t>
      </w:r>
    </w:p>
    <w:p>
      <w:pPr>
        <w:spacing w:after="200"/>
      </w:pPr>
      <w:r>
        <w:rPr>
          <w:rFonts w:ascii="Arial" w:hAnsi="Arial"/>
          <w:sz w:val="24"/>
        </w:rPr>
        <w:t xml:space="preserve">[6:03] We have to make sure that the symptoms aren't due to a medical condition like a urinary tract infection.</w:t>
      </w:r>
    </w:p>
    <w:p>
      <w:pPr>
        <w:spacing w:after="200"/>
      </w:pPr>
      <w:r>
        <w:rPr>
          <w:rFonts w:ascii="Arial" w:hAnsi="Arial"/>
          <w:sz w:val="24"/>
        </w:rPr>
        <w:t xml:space="preserve">[6:10] We have to make sure that it's not due to a substance or a medication.</w:t>
      </w:r>
    </w:p>
    <w:p>
      <w:pPr>
        <w:spacing w:after="200"/>
      </w:pPr>
      <w:r>
        <w:rPr>
          <w:rFonts w:ascii="Arial" w:hAnsi="Arial"/>
          <w:sz w:val="24"/>
        </w:rPr>
        <w:t xml:space="preserve">[6:17] It's known that many medical physical problems can adversely affect the mind and lead to delusions or hallucinations, so we want to keep our assessment and considerations broad.</w:t>
      </w:r>
    </w:p>
    <w:p>
      <w:pPr>
        <w:spacing w:after="200"/>
      </w:pPr>
      <w:r>
        <w:rPr>
          <w:rFonts w:ascii="Arial" w:hAnsi="Arial"/>
          <w:sz w:val="24"/>
        </w:rPr>
        <w:t xml:space="preserve">[6:28] The treatment approach to psychosis is to not only target the symptoms but also focus on other issues, like social issues or economic issues, like employment, education, relationships, and social functioning.</w:t>
      </w:r>
    </w:p>
    <w:p>
      <w:pPr>
        <w:spacing w:after="200"/>
      </w:pPr>
      <w:r>
        <w:rPr>
          <w:rFonts w:ascii="Arial" w:hAnsi="Arial"/>
          <w:sz w:val="24"/>
        </w:rPr>
        <w:t xml:space="preserve">[6:42] Oftentimes, a client who has a first psychotic episode will have to have multiple medications, including antipsychotic medication, and sometimes it takes a while to figure out what the best treatment plan for them is.</w:t>
      </w:r>
    </w:p>
    <w:p>
      <w:pPr>
        <w:spacing w:after="200"/>
      </w:pPr>
      <w:r>
        <w:rPr>
          <w:rFonts w:ascii="Arial" w:hAnsi="Arial"/>
          <w:sz w:val="24"/>
        </w:rPr>
        <w:t xml:space="preserve">[6:56] And so oftentimes, when an individual has that first psychotic episode and they're hospitalized, the medications they're discharged on might not be the perfect balance for them, and it takes time to see what's going to work long term, what they're going to be able to tolerate the best.</w:t>
      </w:r>
    </w:p>
    <w:p>
      <w:pPr>
        <w:spacing w:after="200"/>
      </w:pPr>
      <w:r>
        <w:rPr>
          <w:rFonts w:ascii="Arial" w:hAnsi="Arial"/>
          <w:sz w:val="24"/>
        </w:rPr>
        <w:t xml:space="preserve">[7:15] So schizophrenia is typically diagnosed between the ages of 16 and 30.</w:t>
      </w:r>
    </w:p>
    <w:p>
      <w:pPr>
        <w:spacing w:after="200"/>
      </w:pPr>
      <w:r>
        <w:rPr>
          <w:rFonts w:ascii="Arial" w:hAnsi="Arial"/>
          <w:sz w:val="24"/>
        </w:rPr>
        <w:t xml:space="preserve">[7:20] Some symptoms can start late in childhood or be noticed for the first time around that time period.</w:t>
      </w:r>
    </w:p>
    <w:p>
      <w:pPr>
        <w:spacing w:after="200"/>
      </w:pPr>
      <w:r>
        <w:rPr>
          <w:rFonts w:ascii="Arial" w:hAnsi="Arial"/>
          <w:sz w:val="24"/>
        </w:rPr>
        <w:t xml:space="preserve">[7:27] We talked about how some patients are diagnosed later in life as well.</w:t>
      </w:r>
    </w:p>
    <w:p>
      <w:pPr>
        <w:spacing w:after="200"/>
      </w:pPr>
      <w:r>
        <w:rPr>
          <w:rFonts w:ascii="Arial" w:hAnsi="Arial"/>
          <w:sz w:val="24"/>
        </w:rPr>
        <w:t xml:space="preserve">[7:31] And it is prevalent and appears earlier in those who are assigned male at birth.</w:t>
      </w:r>
    </w:p>
    <w:p>
      <w:pPr>
        <w:spacing w:after="200"/>
      </w:pPr>
      <w:r>
        <w:rPr>
          <w:rFonts w:ascii="Arial" w:hAnsi="Arial"/>
          <w:sz w:val="24"/>
        </w:rPr>
        <w:t xml:space="preserve">[7:38] The DSM-5 criteria says that a patient has to have two or more symptoms for at least a month or longer, with signs of continuous disturbance for at least 6 months.</w:t>
      </w:r>
    </w:p>
    <w:p>
      <w:pPr>
        <w:spacing w:after="200"/>
      </w:pPr>
      <w:r>
        <w:rPr>
          <w:rFonts w:ascii="Arial" w:hAnsi="Arial"/>
          <w:sz w:val="24"/>
        </w:rPr>
        <w:t xml:space="preserve">[7:51] So we're really seeing that the symptoms are present for at least a month or longer, and there's ongoing disturbance for at least 6 months.</w:t>
      </w:r>
    </w:p>
    <w:p>
      <w:pPr>
        <w:spacing w:after="200"/>
      </w:pPr>
      <w:r>
        <w:rPr>
          <w:rFonts w:ascii="Arial" w:hAnsi="Arial"/>
          <w:sz w:val="24"/>
        </w:rPr>
        <w:t xml:space="preserve">[8:02] And those symptoms include delusions and hallucinations, which we've talked about.</w:t>
      </w:r>
    </w:p>
    <w:p>
      <w:pPr>
        <w:spacing w:after="200"/>
      </w:pPr>
      <w:r>
        <w:rPr>
          <w:rFonts w:ascii="Arial" w:hAnsi="Arial"/>
          <w:sz w:val="24"/>
        </w:rPr>
        <w:t xml:space="preserve">[8:08] Disorganized speech.</w:t>
      </w:r>
    </w:p>
    <w:p>
      <w:pPr>
        <w:spacing w:after="200"/>
      </w:pPr>
      <w:r>
        <w:rPr>
          <w:rFonts w:ascii="Arial" w:hAnsi="Arial"/>
          <w:sz w:val="24"/>
        </w:rPr>
        <w:t xml:space="preserve">[8:10] So this could look like abnormal speech patterns.</w:t>
      </w:r>
    </w:p>
    <w:p>
      <w:pPr>
        <w:spacing w:after="200"/>
      </w:pPr>
      <w:r>
        <w:rPr>
          <w:rFonts w:ascii="Arial" w:hAnsi="Arial"/>
          <w:sz w:val="24"/>
        </w:rPr>
        <w:t xml:space="preserve">[8:13] So for example, we can see something called claim associations, which is where an individual will say words that are kind of nonsensical, but they rhyme.</w:t>
      </w:r>
    </w:p>
    <w:p>
      <w:pPr>
        <w:spacing w:after="200"/>
      </w:pPr>
      <w:r>
        <w:rPr>
          <w:rFonts w:ascii="Arial" w:hAnsi="Arial"/>
          <w:sz w:val="24"/>
        </w:rPr>
        <w:t xml:space="preserve">[8:25] So they may say, "I'm going to bed Ted, Fred, red."</w:t>
      </w:r>
    </w:p>
    <w:p>
      <w:pPr>
        <w:spacing w:after="200"/>
      </w:pPr>
      <w:r>
        <w:rPr>
          <w:rFonts w:ascii="Arial" w:hAnsi="Arial"/>
          <w:sz w:val="24"/>
        </w:rPr>
        <w:t xml:space="preserve">[8:29] My fish is red.</w:t>
      </w:r>
    </w:p>
    <w:p>
      <w:pPr>
        <w:spacing w:after="200"/>
      </w:pPr>
      <w:r>
        <w:rPr>
          <w:rFonts w:ascii="Arial" w:hAnsi="Arial"/>
          <w:sz w:val="24"/>
        </w:rPr>
        <w:t xml:space="preserve">[8:31] And it kind of has this rhyming nature.</w:t>
      </w:r>
    </w:p>
    <w:p>
      <w:pPr>
        <w:spacing w:after="200"/>
      </w:pPr>
      <w:r>
        <w:rPr>
          <w:rFonts w:ascii="Arial" w:hAnsi="Arial"/>
          <w:sz w:val="24"/>
        </w:rPr>
        <w:t xml:space="preserve">[8:34] Other disorganized speech patterns include things like neologisms, where a patient may say a word that is somewhat made up, but it has a meaning to them.</w:t>
      </w:r>
    </w:p>
    <w:p>
      <w:pPr>
        <w:spacing w:after="200"/>
      </w:pPr>
      <w:r>
        <w:rPr>
          <w:rFonts w:ascii="Arial" w:hAnsi="Arial"/>
          <w:sz w:val="24"/>
        </w:rPr>
        <w:t xml:space="preserve">[8:46] So they may say, "That coat is really warm-azing."</w:t>
      </w:r>
    </w:p>
    <w:p>
      <w:pPr>
        <w:spacing w:after="200"/>
      </w:pPr>
      <w:r>
        <w:rPr>
          <w:rFonts w:ascii="Arial" w:hAnsi="Arial"/>
          <w:sz w:val="24"/>
        </w:rPr>
        <w:t xml:space="preserve">[8:50] And you're like, "What's warm-azing?"</w:t>
      </w:r>
    </w:p>
    <w:p>
      <w:pPr>
        <w:spacing w:after="200"/>
      </w:pPr>
      <w:r>
        <w:rPr>
          <w:rFonts w:ascii="Arial" w:hAnsi="Arial"/>
          <w:sz w:val="24"/>
        </w:rPr>
        <w:t xml:space="preserve">[8:53] And they're like, "It's amazingly warm."</w:t>
      </w:r>
    </w:p>
    <w:p>
      <w:pPr>
        <w:spacing w:after="200"/>
      </w:pPr>
      <w:r>
        <w:rPr>
          <w:rFonts w:ascii="Arial" w:hAnsi="Arial"/>
          <w:sz w:val="24"/>
        </w:rPr>
        <w:t xml:space="preserve">[8:56] So sometimes it's kind of a conglomeration of words put together.</w:t>
      </w:r>
    </w:p>
    <w:p>
      <w:pPr>
        <w:spacing w:after="200"/>
      </w:pPr>
      <w:r>
        <w:rPr>
          <w:rFonts w:ascii="Arial" w:hAnsi="Arial"/>
          <w:sz w:val="24"/>
        </w:rPr>
        <w:t xml:space="preserve">[9:01] Sometimes it really is just kind of a made-up word that they've given meaning to.</w:t>
      </w:r>
    </w:p>
    <w:p>
      <w:pPr>
        <w:spacing w:after="200"/>
      </w:pPr>
      <w:r>
        <w:rPr>
          <w:rFonts w:ascii="Arial" w:hAnsi="Arial"/>
          <w:sz w:val="24"/>
        </w:rPr>
        <w:t xml:space="preserve">[9:07] We can see that their thought patterns are grossly disorganized, so their speech may reflect this, and they may say, "The sky is blue.</w:t>
      </w:r>
    </w:p>
    <w:p>
      <w:pPr>
        <w:spacing w:after="200"/>
      </w:pPr>
      <w:r>
        <w:rPr>
          <w:rFonts w:ascii="Arial" w:hAnsi="Arial"/>
          <w:sz w:val="24"/>
        </w:rPr>
        <w:t xml:space="preserve">[9:18] Do you know Ted?</w:t>
      </w:r>
    </w:p>
    <w:p>
      <w:pPr>
        <w:spacing w:after="200"/>
      </w:pPr>
      <w:r>
        <w:rPr>
          <w:rFonts w:ascii="Arial" w:hAnsi="Arial"/>
          <w:sz w:val="24"/>
        </w:rPr>
        <w:t xml:space="preserve">[9:19] He's my friend.</w:t>
      </w:r>
    </w:p>
    <w:p>
      <w:pPr>
        <w:spacing w:after="200"/>
      </w:pPr>
      <w:r>
        <w:rPr>
          <w:rFonts w:ascii="Arial" w:hAnsi="Arial"/>
          <w:sz w:val="24"/>
        </w:rPr>
        <w:t xml:space="preserve">[9:20] The floor is wet.</w:t>
      </w:r>
    </w:p>
    <w:p>
      <w:pPr>
        <w:spacing w:after="200"/>
      </w:pPr>
      <w:r>
        <w:rPr>
          <w:rFonts w:ascii="Arial" w:hAnsi="Arial"/>
          <w:sz w:val="24"/>
        </w:rPr>
        <w:t xml:space="preserve">[9:21] Be careful.</w:t>
      </w:r>
    </w:p>
    <w:p>
      <w:pPr>
        <w:spacing w:after="200"/>
      </w:pPr>
      <w:r>
        <w:rPr>
          <w:rFonts w:ascii="Arial" w:hAnsi="Arial"/>
          <w:sz w:val="24"/>
        </w:rPr>
        <w:t xml:space="preserve">[9:22] Have you seen the birds in the sky?"</w:t>
      </w:r>
    </w:p>
    <w:p>
      <w:pPr>
        <w:spacing w:after="200"/>
      </w:pPr>
      <w:r>
        <w:rPr>
          <w:rFonts w:ascii="Arial" w:hAnsi="Arial"/>
          <w:sz w:val="24"/>
        </w:rPr>
        <w:t xml:space="preserve">[9:24] And so it's kind of all over the place and very disorganized.</w:t>
      </w:r>
    </w:p>
    <w:p>
      <w:pPr>
        <w:spacing w:after="200"/>
      </w:pPr>
      <w:r>
        <w:rPr>
          <w:rFonts w:ascii="Arial" w:hAnsi="Arial"/>
          <w:sz w:val="24"/>
        </w:rPr>
        <w:t xml:space="preserve">[9:28] We can also see catatonic behavior.</w:t>
      </w:r>
    </w:p>
    <w:p>
      <w:pPr>
        <w:spacing w:after="200"/>
      </w:pPr>
      <w:r>
        <w:rPr>
          <w:rFonts w:ascii="Arial" w:hAnsi="Arial"/>
          <w:sz w:val="24"/>
        </w:rPr>
        <w:t xml:space="preserve">[9:31] The most common presentation for catatonic behavior is an individual who has a significant decrease in motor function or motor movement.</w:t>
      </w:r>
    </w:p>
    <w:p>
      <w:pPr>
        <w:spacing w:after="200"/>
      </w:pPr>
      <w:r>
        <w:rPr>
          <w:rFonts w:ascii="Arial" w:hAnsi="Arial"/>
          <w:sz w:val="24"/>
        </w:rPr>
        <w:t xml:space="preserve">[9:40] And so these individuals can display something what we call waxy flexibility.</w:t>
      </w:r>
    </w:p>
    <w:p>
      <w:pPr>
        <w:spacing w:after="200"/>
      </w:pPr>
      <w:r>
        <w:rPr>
          <w:rFonts w:ascii="Arial" w:hAnsi="Arial"/>
          <w:sz w:val="24"/>
        </w:rPr>
        <w:t xml:space="preserve">[9:45] And this is where a—for example, if the patient is standing and they do not respond, they're catatonic.</w:t>
      </w:r>
    </w:p>
    <w:p>
      <w:pPr>
        <w:spacing w:after="200"/>
      </w:pPr>
      <w:r>
        <w:rPr>
          <w:rFonts w:ascii="Arial" w:hAnsi="Arial"/>
          <w:sz w:val="24"/>
        </w:rPr>
        <w:t xml:space="preserve">[9:52] They don't respond verbally.</w:t>
      </w:r>
    </w:p>
    <w:p>
      <w:pPr>
        <w:spacing w:after="200"/>
      </w:pPr>
      <w:r>
        <w:rPr>
          <w:rFonts w:ascii="Arial" w:hAnsi="Arial"/>
          <w:sz w:val="24"/>
        </w:rPr>
        <w:t xml:space="preserve">[9:54] They don't make any movements.</w:t>
      </w:r>
    </w:p>
    <w:p>
      <w:pPr>
        <w:spacing w:after="200"/>
      </w:pPr>
      <w:r>
        <w:rPr>
          <w:rFonts w:ascii="Arial" w:hAnsi="Arial"/>
          <w:sz w:val="24"/>
        </w:rPr>
        <w:t xml:space="preserve">[9:56] But if you pull their arm into a position, like at a 45-degree, their arm will hold that position just like a pea if it was made of wax.</w:t>
      </w:r>
    </w:p>
    <w:p>
      <w:pPr>
        <w:spacing w:after="200"/>
      </w:pPr>
      <w:r>
        <w:rPr>
          <w:rFonts w:ascii="Arial" w:hAnsi="Arial"/>
          <w:sz w:val="24"/>
        </w:rPr>
        <w:t xml:space="preserve">[10:05] And so catatonia is sometimes seen.</w:t>
      </w:r>
    </w:p>
    <w:p>
      <w:pPr>
        <w:spacing w:after="200"/>
      </w:pPr>
      <w:r>
        <w:rPr>
          <w:rFonts w:ascii="Arial" w:hAnsi="Arial"/>
          <w:sz w:val="24"/>
        </w:rPr>
        <w:t xml:space="preserve">[10:07] And we can also see negative symptoms, which are things like a lack of interest or pleasure, avolition, which is like a lack of motivation to do things.</w:t>
      </w:r>
    </w:p>
    <w:p>
      <w:pPr>
        <w:spacing w:after="200"/>
      </w:pPr>
      <w:r>
        <w:rPr>
          <w:rFonts w:ascii="Arial" w:hAnsi="Arial"/>
          <w:sz w:val="24"/>
        </w:rPr>
        <w:t xml:space="preserve">[10:17] We can see withdrawal.</w:t>
      </w:r>
    </w:p>
    <w:p>
      <w:pPr>
        <w:spacing w:after="200"/>
      </w:pPr>
      <w:r>
        <w:rPr>
          <w:rFonts w:ascii="Arial" w:hAnsi="Arial"/>
          <w:sz w:val="24"/>
        </w:rPr>
        <w:t xml:space="preserve">[10:19] The course of the illness tends to be pretty variable.</w:t>
      </w:r>
    </w:p>
    <w:p>
      <w:pPr>
        <w:spacing w:after="200"/>
      </w:pPr>
      <w:r>
        <w:rPr>
          <w:rFonts w:ascii="Arial" w:hAnsi="Arial"/>
          <w:sz w:val="24"/>
        </w:rPr>
        <w:t xml:space="preserve">[10:22] Some acute episodes of psychosis are separated by years or decades, and patients are pretty stable and have a relatively normal life in between, while other patients experience frequent or very long-lasting episodes of psychosis and have more difficulty maintaining quality of life and level of function.</w:t>
      </w:r>
    </w:p>
    <w:p>
      <w:pPr>
        <w:spacing w:after="200"/>
      </w:pPr>
      <w:r>
        <w:rPr>
          <w:rFonts w:ascii="Arial" w:hAnsi="Arial"/>
          <w:sz w:val="24"/>
        </w:rPr>
        <w:t xml:space="preserve">[10:44] As with all of our conditions, impairment or distress has to be present.</w:t>
      </w:r>
    </w:p>
    <w:p>
      <w:pPr>
        <w:spacing w:after="200"/>
      </w:pPr>
      <w:r>
        <w:rPr>
          <w:rFonts w:ascii="Arial" w:hAnsi="Arial"/>
          <w:sz w:val="24"/>
        </w:rPr>
        <w:t xml:space="preserve">[10:49] And so for schizophrenia, impairment in one area of major functioning, like self-care, work, or interpersonal relationships, is necessary for an extended period of time.</w:t>
      </w:r>
    </w:p>
    <w:p>
      <w:pPr>
        <w:spacing w:after="200"/>
      </w:pPr>
      <w:r>
        <w:rPr>
          <w:rFonts w:ascii="Arial" w:hAnsi="Arial"/>
          <w:sz w:val="24"/>
        </w:rPr>
        <w:t xml:space="preserve">[10:59] So some common facts about schizophrenia.</w:t>
      </w:r>
    </w:p>
    <w:p>
      <w:pPr>
        <w:spacing w:after="200"/>
      </w:pPr>
      <w:r>
        <w:rPr>
          <w:rFonts w:ascii="Arial" w:hAnsi="Arial"/>
          <w:sz w:val="24"/>
        </w:rPr>
        <w:t xml:space="preserve">[11:02] People living with schizophrenia can live productive lives when treatment and support are available.</w:t>
      </w:r>
    </w:p>
    <w:p>
      <w:pPr>
        <w:spacing w:after="200"/>
      </w:pPr>
      <w:r>
        <w:rPr>
          <w:rFonts w:ascii="Arial" w:hAnsi="Arial"/>
          <w:sz w:val="24"/>
        </w:rPr>
        <w:t xml:space="preserve">[11:08] This can really lead to recovery from severe symptoms, successful outcomes on educational and vocational endeavors.</w:t>
      </w:r>
    </w:p>
    <w:p>
      <w:pPr>
        <w:spacing w:after="200"/>
      </w:pPr>
      <w:r>
        <w:rPr>
          <w:rFonts w:ascii="Arial" w:hAnsi="Arial"/>
          <w:sz w:val="24"/>
        </w:rPr>
        <w:t xml:space="preserve">[11:16] It can lead to functional and independent living.</w:t>
      </w:r>
    </w:p>
    <w:p>
      <w:pPr>
        <w:spacing w:after="200"/>
      </w:pPr>
      <w:r>
        <w:rPr>
          <w:rFonts w:ascii="Arial" w:hAnsi="Arial"/>
          <w:sz w:val="24"/>
        </w:rPr>
        <w:t xml:space="preserve">[11:19] And we know that stigma toward people with mental illness is a large contributing factor to the limited healthcare access, underdiagnosis, and undertreatment of those with psychotic disorders.</w:t>
      </w:r>
    </w:p>
    <w:p>
      <w:pPr>
        <w:spacing w:after="200"/>
      </w:pPr>
      <w:r>
        <w:rPr>
          <w:rFonts w:ascii="Arial" w:hAnsi="Arial"/>
          <w:sz w:val="24"/>
        </w:rPr>
        <w:t xml:space="preserve">[11:31] So some risk factors and etiology regarding schizophrenia.</w:t>
      </w:r>
    </w:p>
    <w:p>
      <w:pPr>
        <w:spacing w:after="200"/>
      </w:pPr>
      <w:r>
        <w:rPr>
          <w:rFonts w:ascii="Arial" w:hAnsi="Arial"/>
          <w:sz w:val="24"/>
        </w:rPr>
        <w:t xml:space="preserve">[11:35] Some part of the cause of schizophrenia may be genetic, meaning that it's, again, passed down through families.</w:t>
      </w:r>
    </w:p>
    <w:p>
      <w:pPr>
        <w:spacing w:after="200"/>
      </w:pPr>
      <w:r>
        <w:rPr>
          <w:rFonts w:ascii="Arial" w:hAnsi="Arial"/>
          <w:sz w:val="24"/>
        </w:rPr>
        <w:t xml:space="preserve">[11:42] This doesn't necessarily mean that increasing genetic risks causes someone to develop schizophrenia.</w:t>
      </w:r>
    </w:p>
    <w:p>
      <w:pPr>
        <w:spacing w:after="200"/>
      </w:pPr>
      <w:r>
        <w:rPr>
          <w:rFonts w:ascii="Arial" w:hAnsi="Arial"/>
          <w:sz w:val="24"/>
        </w:rPr>
        <w:t xml:space="preserve">[11:48] It means that people with a family member who've suffered from this condition have a higher likelihood of developing it themselves.</w:t>
      </w:r>
    </w:p>
    <w:p>
      <w:pPr>
        <w:spacing w:after="200"/>
      </w:pPr>
      <w:r>
        <w:rPr>
          <w:rFonts w:ascii="Arial" w:hAnsi="Arial"/>
          <w:sz w:val="24"/>
        </w:rPr>
        <w:t xml:space="preserve">[11:57] Other factors at play include life experiences, biochemical factors, like chronic exposure to cortisol, which could play a role in the development of this condition.</w:t>
      </w:r>
    </w:p>
    <w:p>
      <w:pPr>
        <w:spacing w:after="200"/>
      </w:pPr>
      <w:r>
        <w:rPr>
          <w:rFonts w:ascii="Arial" w:hAnsi="Arial"/>
          <w:sz w:val="24"/>
        </w:rPr>
        <w:t xml:space="preserve">[12:07] And so there's some debate about whether schizophrenia is caused by social stress or biological factors.</w:t>
      </w:r>
    </w:p>
    <w:p>
      <w:pPr>
        <w:spacing w:after="200"/>
      </w:pPr>
      <w:r>
        <w:rPr>
          <w:rFonts w:ascii="Arial" w:hAnsi="Arial"/>
          <w:sz w:val="24"/>
        </w:rPr>
        <w:t xml:space="preserve">[12:15] That's still to be determined.</w:t>
      </w:r>
    </w:p>
    <w:p>
      <w:pPr>
        <w:spacing w:after="200"/>
      </w:pPr>
      <w:r>
        <w:rPr>
          <w:rFonts w:ascii="Arial" w:hAnsi="Arial"/>
          <w:sz w:val="24"/>
        </w:rPr>
        <w:t xml:space="preserve">[12:17] So what does the clinical presentation look like?</w:t>
      </w:r>
    </w:p>
    <w:p>
      <w:pPr>
        <w:spacing w:after="200"/>
      </w:pPr>
      <w:r>
        <w:rPr>
          <w:rFonts w:ascii="Arial" w:hAnsi="Arial"/>
          <w:sz w:val="24"/>
        </w:rPr>
        <w:t xml:space="preserve">[12:20] Well, with schizophrenia, we often break this up into positive symptoms, negative symptoms, and cognitive symptoms.</w:t>
      </w:r>
    </w:p>
    <w:p>
      <w:pPr>
        <w:spacing w:after="200"/>
      </w:pPr>
      <w:r>
        <w:rPr>
          <w:rFonts w:ascii="Arial" w:hAnsi="Arial"/>
          <w:sz w:val="24"/>
        </w:rPr>
        <w:t xml:space="preserve">[12:29] Positive and negative symptoms are two broad types of symptoms that we see with psychotic disorders like schizophrenia.</w:t>
      </w:r>
    </w:p>
    <w:p>
      <w:pPr>
        <w:spacing w:after="200"/>
      </w:pPr>
      <w:r>
        <w:rPr>
          <w:rFonts w:ascii="Arial" w:hAnsi="Arial"/>
          <w:sz w:val="24"/>
        </w:rPr>
        <w:t xml:space="preserve">[12:37] And in the context of schizophrenia, a positive symptom is present when someone's showing behaviors or experiences or emotions that are not usually present.</w:t>
      </w:r>
    </w:p>
    <w:p>
      <w:pPr>
        <w:spacing w:after="200"/>
      </w:pPr>
      <w:r>
        <w:rPr>
          <w:rFonts w:ascii="Arial" w:hAnsi="Arial"/>
          <w:sz w:val="24"/>
        </w:rPr>
        <w:t xml:space="preserve">[12:48] And so hallucinations, delusions, disorganized speech would be examples of those.</w:t>
      </w:r>
    </w:p>
    <w:p>
      <w:pPr>
        <w:spacing w:after="200"/>
      </w:pPr>
      <w:r>
        <w:rPr>
          <w:rFonts w:ascii="Arial" w:hAnsi="Arial"/>
          <w:sz w:val="24"/>
        </w:rPr>
        <w:t xml:space="preserve">[12:54] In contrast, negative symptoms are present when someone's showing behaviors, experiences, or emotions that are usually there but are diminished in their severity.</w:t>
      </w:r>
    </w:p>
    <w:p>
      <w:pPr>
        <w:spacing w:after="200"/>
      </w:pPr>
      <w:r>
        <w:rPr>
          <w:rFonts w:ascii="Arial" w:hAnsi="Arial"/>
          <w:sz w:val="24"/>
        </w:rPr>
        <w:t xml:space="preserve">[13:06] So elogia, which is lack of speech; anergia, which is lack of energy or sometimes we can call it lamacia; and anhedonia, which is lack of pleasure.</w:t>
      </w:r>
    </w:p>
    <w:p>
      <w:pPr>
        <w:spacing w:after="200"/>
      </w:pPr>
      <w:r>
        <w:rPr>
          <w:rFonts w:ascii="Arial" w:hAnsi="Arial"/>
          <w:sz w:val="24"/>
        </w:rPr>
        <w:t xml:space="preserve">[13:17] Positive symptoms are more likely to affect language and reasoning as opposed to negative symptoms.</w:t>
      </w:r>
    </w:p>
    <w:p>
      <w:pPr>
        <w:spacing w:after="200"/>
      </w:pPr>
      <w:r>
        <w:rPr>
          <w:rFonts w:ascii="Arial" w:hAnsi="Arial"/>
          <w:sz w:val="24"/>
        </w:rPr>
        <w:t xml:space="preserve">[13:24] And with our DSM-5 criteria, a person has to experience these symptoms at least five.</w:t>
      </w:r>
    </w:p>
    <w:p>
      <w:pPr>
        <w:spacing w:after="200"/>
      </w:pPr>
      <w:r>
        <w:rPr>
          <w:rFonts w:ascii="Arial" w:hAnsi="Arial"/>
          <w:sz w:val="24"/>
        </w:rPr>
        <w:t xml:space="preserve">[13:30] Let me go back here.</w:t>
      </w:r>
    </w:p>
    <w:p>
      <w:pPr>
        <w:spacing w:after="200"/>
      </w:pPr>
      <w:r>
        <w:rPr>
          <w:rFonts w:ascii="Arial" w:hAnsi="Arial"/>
          <w:sz w:val="24"/>
        </w:rPr>
        <w:t xml:space="preserve">[13:31] Two or more symptoms present for a period of one month and having that impairment.</w:t>
      </w:r>
    </w:p>
    <w:p>
      <w:pPr>
        <w:spacing w:after="200"/>
      </w:pPr>
      <w:r>
        <w:rPr>
          <w:rFonts w:ascii="Arial" w:hAnsi="Arial"/>
          <w:sz w:val="24"/>
        </w:rPr>
        <w:t xml:space="preserve">[13:37] So we have to have at least two of these symptoms.</w:t>
      </w:r>
    </w:p>
    <w:p>
      <w:pPr>
        <w:spacing w:after="200"/>
      </w:pPr>
      <w:r>
        <w:rPr>
          <w:rFonts w:ascii="Arial" w:hAnsi="Arial"/>
          <w:sz w:val="24"/>
        </w:rPr>
        <w:t xml:space="preserve">[13:41] We also consider cognitive symptoms within the realm of schizophrenia symptom domains.</w:t>
      </w:r>
    </w:p>
    <w:p>
      <w:pPr>
        <w:spacing w:after="200"/>
      </w:pPr>
      <w:r>
        <w:rPr>
          <w:rFonts w:ascii="Arial" w:hAnsi="Arial"/>
          <w:sz w:val="24"/>
        </w:rPr>
        <w:t xml:space="preserve">[13:47] And so we can also see trouble with concentration and memory and just thinking in general.</w:t>
      </w:r>
    </w:p>
    <w:p>
      <w:pPr>
        <w:spacing w:after="200"/>
      </w:pPr>
      <w:r>
        <w:rPr>
          <w:rFonts w:ascii="Arial" w:hAnsi="Arial"/>
          <w:sz w:val="24"/>
        </w:rPr>
        <w:t xml:space="preserve">[13:52] So the nurse plays a critical role within the care for clients with schizophrenia.</w:t>
      </w:r>
    </w:p>
    <w:p>
      <w:pPr>
        <w:spacing w:after="200"/>
      </w:pPr>
      <w:r>
        <w:rPr>
          <w:rFonts w:ascii="Arial" w:hAnsi="Arial"/>
          <w:sz w:val="24"/>
        </w:rPr>
        <w:t xml:space="preserve">[13:57] We help with advocacy.</w:t>
      </w:r>
    </w:p>
    <w:p>
      <w:pPr>
        <w:spacing w:after="200"/>
      </w:pPr>
      <w:r>
        <w:rPr>
          <w:rFonts w:ascii="Arial" w:hAnsi="Arial"/>
          <w:sz w:val="24"/>
        </w:rPr>
        <w:t xml:space="preserve">[13:59] We can also work to change public policy related to schizophrenia and serious mental illness.</w:t>
      </w:r>
    </w:p>
    <w:p>
      <w:pPr>
        <w:spacing w:after="200"/>
      </w:pPr>
      <w:r>
        <w:rPr>
          <w:rFonts w:ascii="Arial" w:hAnsi="Arial"/>
          <w:sz w:val="24"/>
        </w:rPr>
        <w:t xml:space="preserve">[14:04] And this has, obviously, a positive effect on the lives of those living with schizophrenia.</w:t>
      </w:r>
    </w:p>
    <w:p>
      <w:pPr>
        <w:spacing w:after="200"/>
      </w:pPr>
      <w:r>
        <w:rPr>
          <w:rFonts w:ascii="Arial" w:hAnsi="Arial"/>
          <w:sz w:val="24"/>
        </w:rPr>
        <w:t xml:space="preserve">[14:09] It helps improve the health of the communities we serve.</w:t>
      </w:r>
    </w:p>
    <w:p>
      <w:pPr>
        <w:spacing w:after="200"/>
      </w:pPr>
      <w:r>
        <w:rPr>
          <w:rFonts w:ascii="Arial" w:hAnsi="Arial"/>
          <w:sz w:val="24"/>
        </w:rPr>
        <w:t xml:space="preserve">[14:13] And we can serve as members of multidisciplinary case management teams.</w:t>
      </w:r>
    </w:p>
    <w:p>
      <w:pPr>
        <w:spacing w:after="200"/>
      </w:pPr>
      <w:r>
        <w:rPr>
          <w:rFonts w:ascii="Arial" w:hAnsi="Arial"/>
          <w:sz w:val="24"/>
        </w:rPr>
        <w:t xml:space="preserve">[14:17] We can influence policy in hospitals and facilities that way.</w:t>
      </w:r>
    </w:p>
    <w:p>
      <w:pPr>
        <w:spacing w:after="200"/>
      </w:pPr>
      <w:r>
        <w:rPr>
          <w:rFonts w:ascii="Arial" w:hAnsi="Arial"/>
          <w:sz w:val="24"/>
        </w:rPr>
        <w:t xml:space="preserve">[14:20] We can provide education to families and individuals with schizophrenia, as well as other health professionals, and increase visibility and awareness.</w:t>
      </w:r>
    </w:p>
    <w:p>
      <w:pPr>
        <w:spacing w:after="200"/>
      </w:pPr>
      <w:r>
        <w:rPr>
          <w:rFonts w:ascii="Arial" w:hAnsi="Arial"/>
          <w:sz w:val="24"/>
        </w:rPr>
        <w:t xml:space="preserve">[14:29] So just to reorient us to those phases of the therapeutic relationship, when we're working with patients that have schizophrenia or other psychotic disorders, this can be really challenging, but we can also find a lot of reward in it.</w:t>
      </w:r>
    </w:p>
    <w:p>
      <w:pPr>
        <w:spacing w:after="200"/>
      </w:pPr>
      <w:r>
        <w:rPr>
          <w:rFonts w:ascii="Arial" w:hAnsi="Arial"/>
          <w:sz w:val="24"/>
        </w:rPr>
        <w:t xml:space="preserve">[14:43] And the first step is to provide effective nursing care and to really build that trusting relationship and that therapeutic relationship with the client.</w:t>
      </w:r>
    </w:p>
    <w:p>
      <w:pPr>
        <w:spacing w:after="200"/>
      </w:pPr>
      <w:r>
        <w:rPr>
          <w:rFonts w:ascii="Arial" w:hAnsi="Arial"/>
          <w:sz w:val="24"/>
        </w:rPr>
        <w:t xml:space="preserve">[14:52] We want to make sure that we're respecting and acknowledging their needs and their feelings and their concerns.</w:t>
      </w:r>
    </w:p>
    <w:p>
      <w:pPr>
        <w:spacing w:after="200"/>
      </w:pPr>
      <w:r>
        <w:rPr>
          <w:rFonts w:ascii="Arial" w:hAnsi="Arial"/>
          <w:sz w:val="24"/>
        </w:rPr>
        <w:t xml:space="preserve">[15:00] So during the orientation phase, we're working with the patient to build that therapeutic relationship.</w:t>
      </w:r>
    </w:p>
    <w:p>
      <w:pPr>
        <w:spacing w:after="200"/>
      </w:pPr>
      <w:r>
        <w:rPr>
          <w:rFonts w:ascii="Arial" w:hAnsi="Arial"/>
          <w:sz w:val="24"/>
        </w:rPr>
        <w:t xml:space="preserve">[15:06] It's really important that the family members are involved early in the illness, because oftentimes—especially after discharge—they're really vital to the person who has schizophrenia, to make sure that they're following the treatment plan.</w:t>
      </w:r>
    </w:p>
    <w:p>
      <w:pPr>
        <w:spacing w:after="200"/>
      </w:pPr>
      <w:r>
        <w:rPr>
          <w:rFonts w:ascii="Arial" w:hAnsi="Arial"/>
          <w:sz w:val="24"/>
        </w:rPr>
        <w:t xml:space="preserve">[15:21] And as nurses, we can develop that therapeutic relationship not only with our patient but also with those family members by incorporating them into our treatment planning.</w:t>
      </w:r>
    </w:p>
    <w:p>
      <w:pPr>
        <w:spacing w:after="200"/>
      </w:pPr>
      <w:r>
        <w:rPr>
          <w:rFonts w:ascii="Arial" w:hAnsi="Arial"/>
          <w:sz w:val="24"/>
        </w:rPr>
        <w:t xml:space="preserve">[15:32] The identification phase of schizophrenia can be really challenging for caregivers as well as patients.</w:t>
      </w:r>
    </w:p>
    <w:p>
      <w:pPr>
        <w:spacing w:after="200"/>
      </w:pPr>
      <w:r>
        <w:rPr>
          <w:rFonts w:ascii="Arial" w:hAnsi="Arial"/>
          <w:sz w:val="24"/>
        </w:rPr>
        <w:t xml:space="preserve">[15:38] The lack of awareness of what's really happening—so a lot of times patients experience something called anisognosia, which is lack of—they really are not able to see the impairment or the difficulties that they're having, and that's related to—or because of—the disease process.</w:t>
      </w:r>
    </w:p>
    <w:p>
      <w:pPr>
        <w:spacing w:after="200"/>
      </w:pPr>
      <w:r>
        <w:rPr>
          <w:rFonts w:ascii="Arial" w:hAnsi="Arial"/>
          <w:sz w:val="24"/>
        </w:rPr>
        <w:t xml:space="preserve">[15:55] And so that lack of awareness can make it harder for them to seek treatment.</w:t>
      </w:r>
    </w:p>
    <w:p>
      <w:pPr>
        <w:spacing w:after="200"/>
      </w:pPr>
      <w:r>
        <w:rPr>
          <w:rFonts w:ascii="Arial" w:hAnsi="Arial"/>
          <w:sz w:val="24"/>
        </w:rPr>
        <w:t xml:space="preserve">[16:00] They may be less likely to self-report symptoms or be adherent to treatment.</w:t>
      </w:r>
    </w:p>
    <w:p>
      <w:pPr>
        <w:spacing w:after="200"/>
      </w:pPr>
      <w:r>
        <w:rPr>
          <w:rFonts w:ascii="Arial" w:hAnsi="Arial"/>
          <w:sz w:val="24"/>
        </w:rPr>
        <w:t xml:space="preserve">[16:05] And so monitoring treatment progress using the mental status exam is super important so that we can see how well patients are responding to treatment, and that also helps us as nurses to understand and prioritize our problems and our interventions.</w:t>
      </w:r>
    </w:p>
    <w:p>
      <w:pPr>
        <w:spacing w:after="200"/>
      </w:pPr>
      <w:r>
        <w:rPr>
          <w:rFonts w:ascii="Arial" w:hAnsi="Arial"/>
          <w:sz w:val="24"/>
        </w:rPr>
        <w:t xml:space="preserve">[16:22] The exploitation phase helps our patients move from being controlled by the illness to taking control of the illness.</w:t>
      </w:r>
    </w:p>
    <w:p>
      <w:pPr>
        <w:spacing w:after="200"/>
      </w:pPr>
      <w:r>
        <w:rPr>
          <w:rFonts w:ascii="Arial" w:hAnsi="Arial"/>
          <w:sz w:val="24"/>
        </w:rPr>
        <w:t xml:space="preserve">[16:29] And so, in contrast to the acute phase of care, where we're really focusing on emergency stabilization and safety and symptom reduction, the exploitation phase focuses on maximizing quality of life and really kind of looking at that full recovery spectrum.</w:t>
      </w:r>
    </w:p>
    <w:p>
      <w:pPr>
        <w:spacing w:after="200"/>
      </w:pPr>
      <w:r>
        <w:rPr>
          <w:rFonts w:ascii="Arial" w:hAnsi="Arial"/>
          <w:sz w:val="24"/>
        </w:rPr>
        <w:t xml:space="preserve">[16:45] The resolution phase of schizophrenia assumes that all the requirements of rehab and recovery have been met, and our patients now are able to live on their own with a solid approach or plan to managing, treating, and living with their condition.</w:t>
      </w:r>
    </w:p>
    <w:p>
      <w:pPr>
        <w:spacing w:after="200"/>
      </w:pPr>
      <w:r>
        <w:rPr>
          <w:rFonts w:ascii="Arial" w:hAnsi="Arial"/>
          <w:sz w:val="24"/>
        </w:rPr>
        <w:t xml:space="preserve">[17:00] At this time, as nurses, we should still be encouraging them to seek support if they're experiencing negative thoughts or detrimental thoughts, but they should also be learning how to recognize triggers for these thoughts and learn how to adapt or cope with them independently.</w:t>
      </w:r>
    </w:p>
    <w:p>
      <w:pPr>
        <w:spacing w:after="200"/>
      </w:pPr>
      <w:r>
        <w:rPr>
          <w:rFonts w:ascii="Arial" w:hAnsi="Arial"/>
          <w:sz w:val="24"/>
        </w:rPr>
        <w:t xml:space="preserve">[17:17] So with our treatments and therapies, the most common medications include antipsychotics, antidepressants, and mood stabilizers.</w:t>
      </w:r>
    </w:p>
    <w:p>
      <w:pPr>
        <w:spacing w:after="200"/>
      </w:pPr>
      <w:r>
        <w:rPr>
          <w:rFonts w:ascii="Arial" w:hAnsi="Arial"/>
          <w:sz w:val="24"/>
        </w:rPr>
        <w:t xml:space="preserve">[17:24] So many times we're thinking antipsychotics to address the psychosis.</w:t>
      </w:r>
    </w:p>
    <w:p>
      <w:pPr>
        <w:spacing w:after="200"/>
      </w:pPr>
      <w:r>
        <w:rPr>
          <w:rFonts w:ascii="Arial" w:hAnsi="Arial"/>
          <w:sz w:val="24"/>
        </w:rPr>
        <w:t xml:space="preserve">[17:29] However, patients with schizophrenia also experience mood symptoms or anxiety, and so antidepressants or mood stabilizers are sometimes used as well.</w:t>
      </w:r>
    </w:p>
    <w:p>
      <w:pPr>
        <w:spacing w:after="200"/>
      </w:pPr>
      <w:r>
        <w:rPr>
          <w:rFonts w:ascii="Arial" w:hAnsi="Arial"/>
          <w:sz w:val="24"/>
        </w:rPr>
        <w:t xml:space="preserve">[17:38] It's important to note that these medications do not cure schizophrenia; instead, they just help control the symptoms so our patients are able to better function on a day-to-day basis.</w:t>
      </w:r>
    </w:p>
    <w:p>
      <w:pPr>
        <w:spacing w:after="200"/>
      </w:pPr>
      <w:r>
        <w:rPr>
          <w:rFonts w:ascii="Arial" w:hAnsi="Arial"/>
          <w:sz w:val="24"/>
        </w:rPr>
        <w:t xml:space="preserve">[17:51] Our psychotherapies can be used to treat schizophrenia as well, and these include group therapies, individual counseling sessions.</w:t>
      </w:r>
    </w:p>
    <w:p>
      <w:pPr>
        <w:spacing w:after="200"/>
      </w:pPr>
      <w:r>
        <w:rPr>
          <w:rFonts w:ascii="Arial" w:hAnsi="Arial"/>
          <w:sz w:val="24"/>
        </w:rPr>
        <w:t xml:space="preserve">[18:00] A lot of times, counselors who specialize in schizophrenia are the best option because the challenges that our patients with schizophrenia have can be very different than the challenges or the needs of someone with major depressive disorder.</w:t>
      </w:r>
    </w:p>
    <w:p>
      <w:pPr>
        <w:spacing w:after="200"/>
      </w:pPr>
      <w:r>
        <w:rPr>
          <w:rFonts w:ascii="Arial" w:hAnsi="Arial"/>
          <w:sz w:val="24"/>
        </w:rPr>
        <w:t xml:space="preserve">[18:16] In general, CBT, cognitive behavioral therapy, has been shown to be pretty effective for helping patients with schizophrenia change their thinking patterns so they're able to cope with stressors in their lives better, which can exacerbate symptoms of schizophrenia.</w:t>
      </w:r>
    </w:p>
    <w:p>
      <w:pPr>
        <w:spacing w:after="200"/>
      </w:pPr>
      <w:r>
        <w:rPr>
          <w:rFonts w:ascii="Arial" w:hAnsi="Arial"/>
          <w:sz w:val="24"/>
        </w:rPr>
        <w:t xml:space="preserve">[18:33] Another piece that's really important to pull in here is family education and therapy.</w:t>
      </w:r>
    </w:p>
    <w:p>
      <w:pPr>
        <w:spacing w:after="200"/>
      </w:pPr>
      <w:r>
        <w:rPr>
          <w:rFonts w:ascii="Arial" w:hAnsi="Arial"/>
          <w:sz w:val="24"/>
        </w:rPr>
        <w:t xml:space="preserve">[18:39] So family members can also receive education about schizophrenia and psychotic disorders while the patient's receiving treatment, and that might include information about how best to interact with their friend or loved one, especially when that individual is experiencing symptoms of psychosis.</w:t>
      </w:r>
    </w:p>
    <w:p>
      <w:pPr>
        <w:spacing w:after="200"/>
      </w:pPr>
      <w:r>
        <w:rPr>
          <w:rFonts w:ascii="Arial" w:hAnsi="Arial"/>
          <w:sz w:val="24"/>
        </w:rPr>
        <w:t xml:space="preserve">[18:58] Also, there's a pretty good focus on how to identify warning signs before a relapse occurs so that early intervention can take place.</w:t>
      </w:r>
    </w:p>
    <w:p>
      <w:pPr>
        <w:spacing w:after="200"/>
      </w:pPr>
      <w:r>
        <w:rPr>
          <w:rFonts w:ascii="Arial" w:hAnsi="Arial"/>
          <w:sz w:val="24"/>
        </w:rPr>
        <w:t xml:space="preserve">[19:07] One thing we haven't talked about yet is assertive community treatments, and this is the type of therapy that's helped individuals who have had a mental illness and have repeated hospitalizations or who don't have housing.</w:t>
      </w:r>
    </w:p>
    <w:p>
      <w:pPr>
        <w:spacing w:after="200"/>
      </w:pPr>
      <w:r>
        <w:rPr>
          <w:rFonts w:ascii="Arial" w:hAnsi="Arial"/>
          <w:sz w:val="24"/>
        </w:rPr>
        <w:t xml:space="preserve">[19:22] And so there's really kind of a focus more on those community-based resources.</w:t>
      </w:r>
    </w:p>
    <w:p>
      <w:pPr>
        <w:spacing w:after="200"/>
      </w:pPr>
      <w:r>
        <w:rPr>
          <w:rFonts w:ascii="Arial" w:hAnsi="Arial"/>
          <w:sz w:val="24"/>
        </w:rPr>
        <w:t xml:space="preserve">[19:28] As far as nursing interventions, our role as nurses is to assess and intervene with our patients, their family members, or caregivers to help improve their quality of life.</w:t>
      </w:r>
    </w:p>
    <w:p>
      <w:pPr>
        <w:spacing w:after="200"/>
      </w:pPr>
      <w:r>
        <w:rPr>
          <w:rFonts w:ascii="Arial" w:hAnsi="Arial"/>
          <w:sz w:val="24"/>
        </w:rPr>
        <w:t xml:space="preserve">[19:40] And we've got to be familiar with the disease process, we've got to be familiar with the treatment options and interventions so that we can help to provide that care.</w:t>
      </w:r>
    </w:p>
    <w:p>
      <w:pPr>
        <w:spacing w:after="200"/>
      </w:pPr>
      <w:r>
        <w:rPr>
          <w:rFonts w:ascii="Arial" w:hAnsi="Arial"/>
          <w:sz w:val="24"/>
        </w:rPr>
        <w:t xml:space="preserve">[19:51] The first step is assessing the patient with schizophrenia, doing a phys exam, doing a mental status exam, and identifying any safety risks and recognizing that safety is a priority.</w:t>
      </w:r>
    </w:p>
    <w:p>
      <w:pPr>
        <w:spacing w:after="200"/>
      </w:pPr>
      <w:r>
        <w:rPr>
          <w:rFonts w:ascii="Arial" w:hAnsi="Arial"/>
          <w:sz w:val="24"/>
        </w:rPr>
        <w:t xml:space="preserve">[20:04] As nurses, we need to make sure that we are requesting one-to-one supervision or observation for patients that are at risk for self-harm or harm to others.</w:t>
      </w:r>
    </w:p>
    <w:p>
      <w:pPr>
        <w:spacing w:after="200"/>
      </w:pPr>
      <w:r>
        <w:rPr>
          <w:rFonts w:ascii="Arial" w:hAnsi="Arial"/>
          <w:sz w:val="24"/>
        </w:rPr>
        <w:t xml:space="preserve">[20:15] And in the inpatient setting, the nurse should really kind of make sure that we're removing all items that could be used for self-harm or harm to others, like sharp objects, cutlecks, knives, pens, those types of things.</w:t>
      </w:r>
    </w:p>
    <w:p>
      <w:pPr>
        <w:spacing w:after="200"/>
      </w:pPr>
      <w:r>
        <w:rPr>
          <w:rFonts w:ascii="Arial" w:hAnsi="Arial"/>
          <w:sz w:val="24"/>
        </w:rPr>
        <w:t xml:space="preserve">[20:30] Medications also help to reduce symptoms of hallucinations and delusions, while the psychotherapy, psychosocial interventions help to address symptoms and behaviors that are caused or secondary to the disease.</w:t>
      </w:r>
    </w:p>
    <w:p>
      <w:pPr>
        <w:spacing w:after="200"/>
      </w:pPr>
      <w:r>
        <w:rPr>
          <w:rFonts w:ascii="Arial" w:hAnsi="Arial"/>
          <w:sz w:val="24"/>
        </w:rPr>
        <w:t xml:space="preserve">[20:45] And included within those therapy modalities are things like occupational therapy, social skills training, cognitive behavioral therapy, family-focused training.</w:t>
      </w:r>
    </w:p>
    <w:p>
      <w:pPr>
        <w:spacing w:after="200"/>
      </w:pPr>
      <w:r>
        <w:rPr>
          <w:rFonts w:ascii="Arial" w:hAnsi="Arial"/>
          <w:sz w:val="24"/>
        </w:rPr>
        <w:t xml:space="preserve">[20:57] So all of those modalities are available.</w:t>
      </w:r>
    </w:p>
    <w:p>
      <w:pPr>
        <w:spacing w:after="200"/>
      </w:pPr>
      <w:r>
        <w:rPr>
          <w:rFonts w:ascii="Arial" w:hAnsi="Arial"/>
          <w:sz w:val="24"/>
        </w:rPr>
        <w:t xml:space="preserve">[20:59] And so we want to make sure that we're helping our clients or patients and their families to identify maybe therapy modalities they're interested in, that they feel like would be a good fit for their family.</w:t>
      </w:r>
    </w:p>
    <w:p>
      <w:pPr>
        <w:spacing w:after="200"/>
      </w:pPr>
      <w:r>
        <w:rPr>
          <w:rFonts w:ascii="Arial" w:hAnsi="Arial"/>
          <w:sz w:val="24"/>
        </w:rPr>
        <w:t xml:space="preserve">[21:13] And we're helping to advocate for those resources on our interprofessional teams and overall working together to make sure our patients' needs are met.</w:t>
      </w:r>
    </w:p>
    <w:p>
      <w:pPr>
        <w:spacing w:after="200"/>
      </w:pPr>
      <w:r>
        <w:rPr>
          <w:rFonts w:ascii="Arial" w:hAnsi="Arial"/>
          <w:sz w:val="24"/>
        </w:rPr>
        <w:t xml:space="preserve">[21:22] We are client educators, and we have a great responsibility for providing our patients and their families with very important information about medication, about diet, exercise, their conditions, and a big part of that happens at discharge.</w:t>
      </w:r>
    </w:p>
    <w:p>
      <w:pPr>
        <w:spacing w:after="200"/>
      </w:pPr>
      <w:r>
        <w:rPr>
          <w:rFonts w:ascii="Arial" w:hAnsi="Arial"/>
          <w:sz w:val="24"/>
        </w:rPr>
        <w:t xml:space="preserve">[21:38] And so we can help our patients and their families understand the diagnosis and the treatment plan during the admission and make sure that they have a good.</w:t>
      </w:r>
    </w:p>
    <w:p>
      <w:pPr>
        <w:spacing w:after="200"/>
      </w:pPr>
      <w:r>
        <w:rPr>
          <w:rFonts w:ascii="Arial" w:hAnsi="Arial"/>
          <w:sz w:val="24"/>
        </w:rPr>
        <w:t xml:space="preserve">[21:48] That's how I get my notes.</w:t>
      </w:r>
    </w:p>
    <w:p>
      <w:pPr>
        <w:spacing w:after="200"/>
      </w:pPr>
      <w:r>
        <w:rPr>
          <w:rFonts w:ascii="Arial" w:hAnsi="Arial"/>
          <w:sz w:val="24"/>
        </w:rPr>
        <w:t xml:space="preserve">[21:49] There.</w:t>
      </w:r>
    </w:p>
    <w:p>
      <w:pPr>
        <w:spacing w:after="200"/>
      </w:pPr>
      <w:r>
        <w:rPr>
          <w:rFonts w:ascii="Arial" w:hAnsi="Arial"/>
          <w:sz w:val="24"/>
        </w:rPr>
        <w:t xml:space="preserve">[21:49] And then it's important to kind of.</w:t>
      </w:r>
    </w:p>
    <w:p>
      <w:pPr>
        <w:spacing w:after="200"/>
      </w:pPr>
      <w:r>
        <w:rPr>
          <w:rFonts w:ascii="Arial" w:hAnsi="Arial"/>
          <w:sz w:val="24"/>
        </w:rPr>
        <w:t xml:space="preserve">[21:51] But I can stop that.</w:t>
      </w:r>
    </w:p>
    <w:p>
      <w:pPr>
        <w:spacing w:after="200"/>
      </w:pPr>
      <w:r>
        <w:rPr>
          <w:rFonts w:ascii="Arial" w:hAnsi="Arial"/>
          <w:sz w:val="24"/>
        </w:rPr>
        <w:t xml:space="preserve">[21:51] It's okay.</w:t>
      </w:r>
    </w:p>
    <w:p>
      <w:pPr>
        <w:spacing w:after="200"/>
      </w:pPr>
      <w:r>
        <w:rPr>
          <w:rFonts w:ascii="Arial" w:hAnsi="Arial"/>
          <w:sz w:val="24"/>
        </w:rPr>
        <w:t xml:space="preserve">[21:52] The needs of that patient at discharge.</w:t>
      </w:r>
    </w:p>
    <w:p>
      <w:pPr>
        <w:spacing w:after="200"/>
      </w:pPr>
      <w:r>
        <w:rPr>
          <w:rFonts w:ascii="Arial" w:hAnsi="Arial"/>
          <w:sz w:val="24"/>
        </w:rPr>
        <w:t xml:space="preserve">[21:55] Did we hate that test?</w:t>
      </w:r>
    </w:p>
    <w:p>
      <w:pPr>
        <w:spacing w:after="200"/>
      </w:pPr>
      <w:r>
        <w:rPr>
          <w:rFonts w:ascii="Arial" w:hAnsi="Arial"/>
          <w:sz w:val="24"/>
        </w:rPr>
        <w:t xml:space="preserve">[21:56] We also want to make sure that we are.</w:t>
      </w:r>
    </w:p>
    <w:p>
      <w:pPr>
        <w:spacing w:after="200"/>
      </w:pPr>
      <w:r>
        <w:rPr>
          <w:rFonts w:ascii="Arial" w:hAnsi="Arial"/>
          <w:sz w:val="24"/>
        </w:rPr>
        <w:t xml:space="preserve">[21:57] Did we hate that test?</w:t>
      </w:r>
    </w:p>
    <w:p>
      <w:pPr>
        <w:spacing w:after="200"/>
      </w:pPr>
      <w:r>
        <w:rPr>
          <w:rFonts w:ascii="Arial" w:hAnsi="Arial"/>
          <w:sz w:val="24"/>
        </w:rPr>
        <w:t xml:space="preserve">[21:58] Testing the patient's level of understanding.</w:t>
      </w:r>
    </w:p>
    <w:p>
      <w:pPr>
        <w:spacing w:after="200"/>
      </w:pPr>
      <w:r>
        <w:rPr>
          <w:rFonts w:ascii="Arial" w:hAnsi="Arial"/>
          <w:sz w:val="24"/>
        </w:rPr>
        <w:t xml:space="preserve">[21:59] Were you okay with that?</w:t>
      </w:r>
    </w:p>
    <w:p>
      <w:pPr>
        <w:spacing w:after="200"/>
      </w:pPr>
      <w:r>
        <w:rPr>
          <w:rFonts w:ascii="Arial" w:hAnsi="Arial"/>
          <w:sz w:val="24"/>
        </w:rPr>
        <w:t xml:space="preserve">[22:00] So that we're able to target their educational needs appropriately.</w:t>
      </w:r>
    </w:p>
    <w:p>
      <w:pPr>
        <w:spacing w:after="200"/>
      </w:pPr>
      <w:r>
        <w:rPr>
          <w:rFonts w:ascii="Arial" w:hAnsi="Arial"/>
          <w:sz w:val="24"/>
        </w:rPr>
        <w:t xml:space="preserve">[22:04] Our patient is really struggling with understanding.</w:t>
      </w:r>
    </w:p>
    <w:p>
      <w:pPr>
        <w:spacing w:after="200"/>
      </w:pPr>
      <w:r>
        <w:rPr>
          <w:rFonts w:ascii="Arial" w:hAnsi="Arial"/>
          <w:sz w:val="24"/>
        </w:rPr>
        <w:t xml:space="preserve">[22:07] We want to make sure that we're able to kind of teach them at their level.</w:t>
      </w:r>
    </w:p>
    <w:p>
      <w:pPr>
        <w:spacing w:after="200"/>
      </w:pPr>
      <w:r>
        <w:rPr>
          <w:rFonts w:ascii="Arial" w:hAnsi="Arial"/>
          <w:sz w:val="24"/>
        </w:rPr>
        <w:t xml:space="preserve">[22:11] And so we need to provide some of the instructions.</w:t>
      </w:r>
    </w:p>
    <w:p>
      <w:pPr>
        <w:spacing w:after="200"/>
      </w:pPr>
      <w:r>
        <w:rPr>
          <w:rFonts w:ascii="Arial" w:hAnsi="Arial"/>
          <w:sz w:val="24"/>
        </w:rPr>
        <w:t xml:space="preserve">[22:14] If we need to make instructions shorter and more concise, we can make sure we're doing that.</w:t>
      </w:r>
    </w:p>
    <w:p>
      <w:pPr>
        <w:spacing w:after="200"/>
      </w:pPr>
      <w:r>
        <w:rPr>
          <w:rFonts w:ascii="Arial" w:hAnsi="Arial"/>
          <w:sz w:val="24"/>
        </w:rPr>
        <w:t xml:space="preserve">[22:19] She did tell us.</w:t>
      </w:r>
    </w:p>
    <w:p>
      <w:pPr>
        <w:spacing w:after="200"/>
      </w:pPr>
      <w:r>
        <w:rPr>
          <w:rFonts w:ascii="Arial" w:hAnsi="Arial"/>
          <w:sz w:val="24"/>
        </w:rPr>
        <w:t xml:space="preserve">[22:20] In addition to educating patients and their families about schizophrenia, we also want to provide them with information about healthy living habits.</w:t>
      </w:r>
    </w:p>
    <w:p>
      <w:pPr>
        <w:spacing w:after="200"/>
      </w:pPr>
      <w:r>
        <w:rPr>
          <w:rFonts w:ascii="Arial" w:hAnsi="Arial"/>
          <w:sz w:val="24"/>
        </w:rPr>
        <w:t xml:space="preserve">[22:27] Because they were not even on our lectures or in the.</w:t>
      </w:r>
    </w:p>
    <w:p>
      <w:pPr>
        <w:spacing w:after="200"/>
      </w:pPr>
      <w:r>
        <w:rPr>
          <w:rFonts w:ascii="Arial" w:hAnsi="Arial"/>
          <w:sz w:val="24"/>
        </w:rPr>
        <w:t xml:space="preserve">[22:29] So we don't want to forget about general healthy or wellness-based focus.</w:t>
      </w:r>
    </w:p>
    <w:p>
      <w:pPr>
        <w:spacing w:after="200"/>
      </w:pPr>
      <w:r>
        <w:rPr>
          <w:rFonts w:ascii="Arial" w:hAnsi="Arial"/>
          <w:sz w:val="24"/>
        </w:rPr>
        <w:t xml:space="preserve">[22:34] So we want to talk to them about proper nutrition, proper sleep, proper exercise, and all these ways that they can help maintain their health, which can help support their recovery and decrease their risk for relapse.</w:t>
      </w:r>
    </w:p>
    <w:p>
      <w:pPr>
        <w:spacing w:after="200"/>
      </w:pPr>
      <w:r>
        <w:rPr>
          <w:rFonts w:ascii="Arial" w:hAnsi="Arial"/>
          <w:sz w:val="24"/>
        </w:rPr>
        <w:t xml:space="preserve">[22:49] I didn't like that.</w:t>
      </w:r>
    </w:p>
    <w:p>
      <w:pPr>
        <w:spacing w:after="200"/>
      </w:pPr>
      <w:r>
        <w:rPr>
          <w:rFonts w:ascii="Arial" w:hAnsi="Arial"/>
          <w:sz w:val="24"/>
        </w:rPr>
        <w:t xml:space="preserve">[22:50] Now, serious mental illness or SMI is a term that we use frequently when we're referring to patients who have schizophrenia or other psychotic disorders.</w:t>
      </w:r>
    </w:p>
    <w:p>
      <w:pPr>
        <w:spacing w:after="200"/>
      </w:pPr>
      <w:r>
        <w:rPr>
          <w:rFonts w:ascii="Arial" w:hAnsi="Arial"/>
          <w:sz w:val="24"/>
        </w:rPr>
        <w:t xml:space="preserve">[23:00] And a serious mental illness is one that results in functional impairment that contributes to social interference with or limits their ability to do their major life activities.</w:t>
      </w:r>
    </w:p>
    <w:p>
      <w:pPr>
        <w:spacing w:after="200"/>
      </w:pPr>
      <w:r>
        <w:rPr>
          <w:rFonts w:ascii="Arial" w:hAnsi="Arial"/>
          <w:sz w:val="24"/>
        </w:rPr>
        <w:t xml:space="preserve">[23:11] And so we use this term when we refer to schizophrenia.</w:t>
      </w:r>
    </w:p>
    <w:p>
      <w:pPr>
        <w:spacing w:after="200"/>
      </w:pPr>
      <w:r>
        <w:rPr>
          <w:rFonts w:ascii="Arial" w:hAnsi="Arial"/>
          <w:sz w:val="24"/>
        </w:rPr>
        <w:t xml:space="preserve">[23:14] It can be used to refer to patients with more severe bipolar disorder or severe major depression.</w:t>
      </w:r>
    </w:p>
    <w:p>
      <w:pPr>
        <w:spacing w:after="200"/>
      </w:pPr>
      <w:r>
        <w:rPr>
          <w:rFonts w:ascii="Arial" w:hAnsi="Arial"/>
          <w:sz w:val="24"/>
        </w:rPr>
        <w:t xml:space="preserve">[23:20] And these illnesses are really considered serious because they can cause problems in these patients' ability to function and their quality of life.</w:t>
      </w:r>
    </w:p>
    <w:p>
      <w:pPr>
        <w:spacing w:after="200"/>
      </w:pPr>
      <w:r>
        <w:rPr>
          <w:rFonts w:ascii="Arial" w:hAnsi="Arial"/>
          <w:sz w:val="24"/>
        </w:rPr>
        <w:t xml:space="preserve">[23:32] Oh, is she?</w:t>
      </w:r>
    </w:p>
    <w:p>
      <w:pPr>
        <w:spacing w:after="200"/>
      </w:pPr>
      <w:r>
        <w:rPr>
          <w:rFonts w:ascii="Arial" w:hAnsi="Arial"/>
          <w:sz w:val="24"/>
        </w:rPr>
        <w:t xml:space="preserve">[23:33] Well, it's only 2%, right?</w:t>
      </w:r>
    </w:p>
    <w:p>
      <w:pPr>
        <w:spacing w:after="200"/>
      </w:pPr>
      <w:r>
        <w:rPr>
          <w:rFonts w:ascii="Arial" w:hAnsi="Arial"/>
          <w:sz w:val="24"/>
        </w:rPr>
        <w:t xml:space="preserve">[23:36] Individuals that have schizophrenia can really face a lot of challenges.</w:t>
      </w:r>
    </w:p>
    <w:p>
      <w:pPr>
        <w:spacing w:after="200"/>
      </w:pPr>
      <w:r>
        <w:rPr>
          <w:rFonts w:ascii="Arial" w:hAnsi="Arial"/>
          <w:sz w:val="24"/>
        </w:rPr>
        <w:t xml:space="preserve">[23:41] We've kind of spoken about a few of these.</w:t>
      </w:r>
    </w:p>
    <w:p>
      <w:pPr>
        <w:spacing w:after="200"/>
      </w:pPr>
      <w:r>
        <w:rPr>
          <w:rFonts w:ascii="Arial" w:hAnsi="Arial"/>
          <w:sz w:val="24"/>
        </w:rPr>
        <w:t xml:space="preserve">[23:44] So thinking about social problems, slip of the difficulty—sorry.</w:t>
      </w:r>
    </w:p>
    <w:p>
      <w:pPr>
        <w:spacing w:after="200"/>
      </w:pPr>
      <w:r>
        <w:rPr>
          <w:rFonts w:ascii="Arial" w:hAnsi="Arial"/>
          <w:sz w:val="24"/>
        </w:rPr>
        <w:t xml:space="preserve">[23:49] That is a good one.</w:t>
      </w:r>
    </w:p>
    <w:p>
      <w:pPr>
        <w:spacing w:after="200"/>
      </w:pPr>
      <w:r>
        <w:rPr>
          <w:rFonts w:ascii="Arial" w:hAnsi="Arial"/>
          <w:sz w:val="24"/>
        </w:rPr>
        <w:t xml:space="preserve">[23:50] So it's not like disasters, but it's not great.</w:t>
      </w:r>
    </w:p>
    <w:p>
      <w:pPr>
        <w:spacing w:after="200"/>
      </w:pPr>
      <w:r>
        <w:rPr>
          <w:rFonts w:ascii="Arial" w:hAnsi="Arial"/>
          <w:sz w:val="24"/>
        </w:rPr>
        <w:t xml:space="preserve">[23:53] So our patients with social problems, they may be more likely to have an ego system.</w:t>
      </w:r>
    </w:p>
    <w:p>
      <w:pPr>
        <w:spacing w:after="200"/>
      </w:pPr>
      <w:r>
        <w:rPr>
          <w:rFonts w:ascii="Arial" w:hAnsi="Arial"/>
          <w:sz w:val="24"/>
        </w:rPr>
        <w:t xml:space="preserve">[23:58] They're likely to be stigma or bias.</w:t>
      </w:r>
    </w:p>
    <w:p>
      <w:pPr>
        <w:spacing w:after="200"/>
      </w:pPr>
      <w:r>
        <w:rPr>
          <w:rFonts w:ascii="Arial" w:hAnsi="Arial"/>
          <w:sz w:val="24"/>
        </w:rPr>
        <w:t xml:space="preserve">[24:00] And a lot of these things, because of their symptoms, can lead to isolation and loneliness.</w:t>
      </w:r>
    </w:p>
    <w:p>
      <w:pPr>
        <w:spacing w:after="200"/>
      </w:pPr>
      <w:r>
        <w:rPr>
          <w:rFonts w:ascii="Arial" w:hAnsi="Arial"/>
          <w:sz w:val="24"/>
        </w:rPr>
        <w:t xml:space="preserve">[24:05] And they may be vulnerable and become victims, maybe victims of someone taking advantage of them financially or victims of abuse or harassment.</w:t>
      </w:r>
    </w:p>
    <w:p>
      <w:pPr>
        <w:spacing w:after="200"/>
      </w:pPr>
      <w:r>
        <w:rPr>
          <w:rFonts w:ascii="Arial" w:hAnsi="Arial"/>
          <w:sz w:val="24"/>
        </w:rPr>
        <w:t xml:space="preserve">[24:12] And next time there's drugs on a test.</w:t>
      </w:r>
    </w:p>
    <w:p>
      <w:pPr>
        <w:spacing w:after="200"/>
      </w:pPr>
      <w:r>
        <w:rPr>
          <w:rFonts w:ascii="Arial" w:hAnsi="Arial"/>
          <w:sz w:val="24"/>
        </w:rPr>
        <w:t xml:space="preserve">[24:14] They may also experience economic challenges.</w:t>
      </w:r>
    </w:p>
    <w:p>
      <w:pPr>
        <w:spacing w:after="200"/>
      </w:pPr>
      <w:r>
        <w:rPr>
          <w:rFonts w:ascii="Arial" w:hAnsi="Arial"/>
          <w:sz w:val="24"/>
        </w:rPr>
        <w:t xml:space="preserve">[24:16] So you have to study for it.</w:t>
      </w:r>
    </w:p>
    <w:p>
      <w:pPr>
        <w:spacing w:after="200"/>
      </w:pPr>
      <w:r>
        <w:rPr>
          <w:rFonts w:ascii="Arial" w:hAnsi="Arial"/>
          <w:sz w:val="24"/>
        </w:rPr>
        <w:t xml:space="preserve">[24:17] Due to their symptoms.</w:t>
      </w:r>
    </w:p>
    <w:p>
      <w:pPr>
        <w:spacing w:after="200"/>
      </w:pPr>
      <w:r>
        <w:rPr>
          <w:rFonts w:ascii="Arial" w:hAnsi="Arial"/>
          <w:sz w:val="24"/>
        </w:rPr>
        <w:t xml:space="preserve">[24:18] A lot of times patients with schizophrenia have a high rate of unemployment.</w:t>
      </w:r>
    </w:p>
    <w:p>
      <w:pPr>
        <w:spacing w:after="200"/>
      </w:pPr>
      <w:r>
        <w:rPr>
          <w:rFonts w:ascii="Arial" w:hAnsi="Arial"/>
          <w:sz w:val="24"/>
        </w:rPr>
        <w:t xml:space="preserve">[24:23] This can sometimes be due to stigma as well.</w:t>
      </w:r>
    </w:p>
    <w:p>
      <w:pPr>
        <w:spacing w:after="200"/>
      </w:pPr>
      <w:r>
        <w:rPr>
          <w:rFonts w:ascii="Arial" w:hAnsi="Arial"/>
          <w:sz w:val="24"/>
        </w:rPr>
        <w:t xml:space="preserve">[24:26] It may be harder for employers to hire them because of the stigma.</w:t>
      </w:r>
    </w:p>
    <w:p>
      <w:pPr>
        <w:spacing w:after="200"/>
      </w:pPr>
      <w:r>
        <w:rPr>
          <w:rFonts w:ascii="Arial" w:hAnsi="Arial"/>
          <w:sz w:val="24"/>
        </w:rPr>
        <w:t xml:space="preserve">[24:30] And this is really compounded by cognitive problems that schizophrenia—so we talked about those positive symptoms, negative symptoms, and cognitive symptoms.</w:t>
      </w:r>
    </w:p>
    <w:p>
      <w:pPr>
        <w:spacing w:after="200"/>
      </w:pPr>
      <w:r>
        <w:rPr>
          <w:rFonts w:ascii="Arial" w:hAnsi="Arial"/>
          <w:sz w:val="24"/>
        </w:rPr>
        <w:t xml:space="preserve">[24:40] And so those cognitive symptoms can make it very difficult for a patient to learn new skills and adapt to a new job.</w:t>
      </w:r>
    </w:p>
    <w:p>
      <w:pPr>
        <w:spacing w:after="200"/>
      </w:pPr>
      <w:r>
        <w:rPr>
          <w:rFonts w:ascii="Arial" w:hAnsi="Arial"/>
          <w:sz w:val="24"/>
        </w:rPr>
        <w:t xml:space="preserve">[24:48] Treatment issues that we can see are difficulty with adherence to medication.</w:t>
      </w:r>
    </w:p>
    <w:p>
      <w:pPr>
        <w:spacing w:after="200"/>
      </w:pPr>
      <w:r>
        <w:rPr>
          <w:rFonts w:ascii="Arial" w:hAnsi="Arial"/>
          <w:sz w:val="24"/>
        </w:rPr>
        <w:t xml:space="preserve">[24:53] Sometimes patients think that they don't want to take their medication anymore.</w:t>
      </w:r>
    </w:p>
    <w:p>
      <w:pPr>
        <w:spacing w:after="200"/>
      </w:pPr>
      <w:r>
        <w:rPr>
          <w:rFonts w:ascii="Arial" w:hAnsi="Arial"/>
          <w:sz w:val="24"/>
        </w:rPr>
        <w:t xml:space="preserve">[24:58] They only feel at the time, and so they may stop taking their medication.</w:t>
      </w:r>
    </w:p>
    <w:p>
      <w:pPr>
        <w:spacing w:after="200"/>
      </w:pPr>
      <w:r>
        <w:rPr>
          <w:rFonts w:ascii="Arial" w:hAnsi="Arial"/>
          <w:sz w:val="24"/>
        </w:rPr>
        <w:t xml:space="preserve">[25:03] They may have side effects from their medication that leads to their nonadherence.</w:t>
      </w:r>
    </w:p>
    <w:p>
      <w:pPr>
        <w:spacing w:after="200"/>
      </w:pPr>
      <w:r>
        <w:rPr>
          <w:rFonts w:ascii="Arial" w:hAnsi="Arial"/>
          <w:sz w:val="24"/>
        </w:rPr>
        <w:t xml:space="preserve">[25:08] Or they may just not be able to manage their medications on their own.</w:t>
      </w:r>
    </w:p>
    <w:p>
      <w:pPr>
        <w:spacing w:after="200"/>
      </w:pPr>
      <w:r>
        <w:rPr>
          <w:rFonts w:ascii="Arial" w:hAnsi="Arial"/>
          <w:sz w:val="24"/>
        </w:rPr>
        <w:t xml:space="preserve">[25:13] Sometimes treatment resistance or the fact that the treatments are not providing good enough.</w:t>
      </w:r>
    </w:p>
    <w:p>
      <w:pPr>
        <w:spacing w:after="200"/>
      </w:pPr>
      <w:r>
        <w:rPr>
          <w:rFonts w:ascii="Arial" w:hAnsi="Arial"/>
          <w:sz w:val="24"/>
        </w:rPr>
        <w:t xml:space="preserve">[25:19] Resolution of symptoms is an issue.</w:t>
      </w:r>
    </w:p>
    <w:p>
      <w:pPr>
        <w:spacing w:after="200"/>
      </w:pPr>
      <w:r>
        <w:rPr>
          <w:rFonts w:ascii="Arial" w:hAnsi="Arial"/>
          <w:sz w:val="24"/>
        </w:rPr>
        <w:t xml:space="preserve">[25:21] So some patients, despite the best efforts of clinicians to manage their symptoms with medication, still have some hallucinations that break through the medication and that they have to cope with on a day-to-day basis.</w:t>
      </w:r>
    </w:p>
    <w:p>
      <w:pPr>
        <w:spacing w:after="200"/>
      </w:pPr>
      <w:r>
        <w:rPr>
          <w:rFonts w:ascii="Arial" w:hAnsi="Arial"/>
          <w:sz w:val="24"/>
        </w:rPr>
        <w:t xml:space="preserve">[25:36] And here's that term anisognosia that we spoke about.</w:t>
      </w:r>
    </w:p>
    <w:p>
      <w:pPr>
        <w:spacing w:after="200"/>
      </w:pPr>
      <w:r>
        <w:rPr>
          <w:rFonts w:ascii="Arial" w:hAnsi="Arial"/>
          <w:sz w:val="24"/>
        </w:rPr>
        <w:t xml:space="preserve">[25:40] And so this is really that patient's inability to see their limitations or the impact that the disorder is having and their need for help.</w:t>
      </w:r>
    </w:p>
    <w:p>
      <w:pPr>
        <w:spacing w:after="200"/>
      </w:pPr>
      <w:r>
        <w:rPr>
          <w:rFonts w:ascii="Arial" w:hAnsi="Arial"/>
          <w:sz w:val="24"/>
        </w:rPr>
        <w:t xml:space="preserve">[25:49] So let's revisit our medications to treat here.</w:t>
      </w:r>
    </w:p>
    <w:p>
      <w:pPr>
        <w:spacing w:after="200"/>
      </w:pPr>
      <w:r>
        <w:rPr>
          <w:rFonts w:ascii="Arial" w:hAnsi="Arial"/>
          <w:sz w:val="24"/>
        </w:rPr>
        <w:t xml:space="preserve">[25:53] So we talked about antipsychotics with bipolar disorder, but we kind of don't spend a whole lot of time on the first-generation antipsychotics.</w:t>
      </w:r>
    </w:p>
    <w:p>
      <w:pPr>
        <w:spacing w:after="200"/>
      </w:pPr>
      <w:r>
        <w:rPr>
          <w:rFonts w:ascii="Arial" w:hAnsi="Arial"/>
          <w:sz w:val="24"/>
        </w:rPr>
        <w:t xml:space="preserve">[26:02] And so I do want to spend a little bit more time here.</w:t>
      </w:r>
    </w:p>
    <w:p>
      <w:pPr>
        <w:spacing w:after="200"/>
      </w:pPr>
      <w:r>
        <w:rPr>
          <w:rFonts w:ascii="Arial" w:hAnsi="Arial"/>
          <w:sz w:val="24"/>
        </w:rPr>
        <w:t xml:space="preserve">[26:06] Remember, our first-generation antipsychotics block dopamine 2 receptors in the brain.</w:t>
      </w:r>
    </w:p>
    <w:p>
      <w:pPr>
        <w:spacing w:after="200"/>
      </w:pPr>
      <w:r>
        <w:rPr>
          <w:rFonts w:ascii="Arial" w:hAnsi="Arial"/>
          <w:sz w:val="24"/>
        </w:rPr>
        <w:t xml:space="preserve">[26:12] And because they are strictly a D2 blockade, they do a great job at treating symptoms of psychosis, and specifically the positive symptoms.</w:t>
      </w:r>
    </w:p>
    <w:p>
      <w:pPr>
        <w:spacing w:after="200"/>
      </w:pPr>
      <w:r>
        <w:rPr>
          <w:rFonts w:ascii="Arial" w:hAnsi="Arial"/>
          <w:sz w:val="24"/>
        </w:rPr>
        <w:t xml:space="preserve">[26:22] So they're great at treating hallucinations, delusions, disorganized thinking, those types of things.</w:t>
      </w:r>
    </w:p>
    <w:p>
      <w:pPr>
        <w:spacing w:after="200"/>
      </w:pPr>
      <w:r>
        <w:rPr>
          <w:rFonts w:ascii="Arial" w:hAnsi="Arial"/>
          <w:sz w:val="24"/>
        </w:rPr>
        <w:t xml:space="preserve">[26:28] However, remember, they come with a lot of side effects, like anticholinergic side effects.</w:t>
      </w:r>
    </w:p>
    <w:p>
      <w:pPr>
        <w:spacing w:after="200"/>
      </w:pPr>
      <w:r>
        <w:rPr>
          <w:rFonts w:ascii="Arial" w:hAnsi="Arial"/>
          <w:sz w:val="24"/>
        </w:rPr>
        <w:t xml:space="preserve">[26:35] We can see orthostatic hypotension, and we see higher risks for things like extrapyramidal symptoms like akinesia or acute dystonia or Parkinsonism or tardive dyskinesia.</w:t>
      </w:r>
    </w:p>
    <w:p>
      <w:pPr>
        <w:spacing w:after="200"/>
      </w:pPr>
      <w:r>
        <w:rPr>
          <w:rFonts w:ascii="Arial" w:hAnsi="Arial"/>
          <w:sz w:val="24"/>
        </w:rPr>
        <w:t xml:space="preserve">[26:46] The other thing that we can see with these conditions—or I'm sorry, with these medications—is neuroleptic malignant syndrome.</w:t>
      </w:r>
    </w:p>
    <w:p>
      <w:pPr>
        <w:spacing w:after="200"/>
      </w:pPr>
      <w:r>
        <w:rPr>
          <w:rFonts w:ascii="Arial" w:hAnsi="Arial"/>
          <w:sz w:val="24"/>
        </w:rPr>
        <w:t xml:space="preserve">[26:55] And we're going to talk about that on a future slide.</w:t>
      </w:r>
    </w:p>
    <w:p>
      <w:pPr>
        <w:spacing w:after="200"/>
      </w:pPr>
      <w:r>
        <w:rPr>
          <w:rFonts w:ascii="Arial" w:hAnsi="Arial"/>
          <w:sz w:val="24"/>
        </w:rPr>
        <w:t xml:space="preserve">[26:59] Now, our second-generation or our atypical antipsychotics, these also have dopamine blockade, but they are paired with some serotonergic activity.</w:t>
      </w:r>
    </w:p>
    <w:p>
      <w:pPr>
        <w:spacing w:after="200"/>
      </w:pPr>
      <w:r>
        <w:rPr>
          <w:rFonts w:ascii="Arial" w:hAnsi="Arial"/>
          <w:sz w:val="24"/>
        </w:rPr>
        <w:t xml:space="preserve">[27:09] And because of that serotonin activity, they have less side effects from a movement standpoint.</w:t>
      </w:r>
    </w:p>
    <w:p>
      <w:pPr>
        <w:spacing w:after="200"/>
      </w:pPr>
      <w:r>
        <w:rPr>
          <w:rFonts w:ascii="Arial" w:hAnsi="Arial"/>
          <w:sz w:val="24"/>
        </w:rPr>
        <w:t xml:space="preserve">[27:15] So we see lower rates of EPS here and tardive dyskinesia.</w:t>
      </w:r>
    </w:p>
    <w:p>
      <w:pPr>
        <w:spacing w:after="200"/>
      </w:pPr>
      <w:r>
        <w:rPr>
          <w:rFonts w:ascii="Arial" w:hAnsi="Arial"/>
          <w:sz w:val="24"/>
        </w:rPr>
        <w:t xml:space="preserve">[27:18] However, we do see more metabolic side effects like weight gain, elevated cholesterol, elevated blood sugar.</w:t>
      </w:r>
    </w:p>
    <w:p>
      <w:pPr>
        <w:spacing w:after="200"/>
      </w:pPr>
      <w:r>
        <w:rPr>
          <w:rFonts w:ascii="Arial" w:hAnsi="Arial"/>
          <w:sz w:val="24"/>
        </w:rPr>
        <w:t xml:space="preserve">[27:25] The other thing with these medications, we talked about the first-generation do a great job with the positive symptoms, but they don't really help with the negative symptoms of schizophrenia.</w:t>
      </w:r>
    </w:p>
    <w:p>
      <w:pPr>
        <w:spacing w:after="200"/>
      </w:pPr>
      <w:r>
        <w:rPr>
          <w:rFonts w:ascii="Arial" w:hAnsi="Arial"/>
          <w:sz w:val="24"/>
        </w:rPr>
        <w:t xml:space="preserve">[27:37] The second-generation and the third, as we call them, the atypical antipsychotics, they target not only positive symptoms but also the negative symptoms.</w:t>
      </w:r>
    </w:p>
    <w:p>
      <w:pPr>
        <w:spacing w:after="200"/>
      </w:pPr>
      <w:r>
        <w:rPr>
          <w:rFonts w:ascii="Arial" w:hAnsi="Arial"/>
          <w:sz w:val="24"/>
        </w:rPr>
        <w:t xml:space="preserve">[27:46] So that does make them the first-line choice for treatment.</w:t>
      </w:r>
    </w:p>
    <w:p>
      <w:pPr>
        <w:spacing w:after="200"/>
      </w:pPr>
      <w:r>
        <w:rPr>
          <w:rFonts w:ascii="Arial" w:hAnsi="Arial"/>
          <w:sz w:val="24"/>
        </w:rPr>
        <w:t xml:space="preserve">[27:50] Now, I do want to call out those that have the little asterisks, aripiprazole, clorhexidine, and peroxipiprazole.</w:t>
      </w:r>
    </w:p>
    <w:p>
      <w:pPr>
        <w:spacing w:after="200"/>
      </w:pPr>
      <w:r>
        <w:rPr>
          <w:rFonts w:ascii="Arial" w:hAnsi="Arial"/>
          <w:sz w:val="24"/>
        </w:rPr>
        <w:t xml:space="preserve">[27:57] Those are the third generation, and so that's why they have that asterisk there.</w:t>
      </w:r>
    </w:p>
    <w:p>
      <w:pPr>
        <w:spacing w:after="200"/>
      </w:pPr>
      <w:r>
        <w:rPr>
          <w:rFonts w:ascii="Arial" w:hAnsi="Arial"/>
          <w:sz w:val="24"/>
        </w:rPr>
        <w:t xml:space="preserve">[28:02] The other thing I want to call out is, remember, clozapine has that risk for agranulocytosis.</w:t>
      </w:r>
    </w:p>
    <w:p>
      <w:pPr>
        <w:spacing w:after="200"/>
      </w:pPr>
      <w:r>
        <w:rPr>
          <w:rFonts w:ascii="Arial" w:hAnsi="Arial"/>
          <w:sz w:val="24"/>
        </w:rPr>
        <w:t xml:space="preserve">[28:07] That requires frequent monitoring of blood counts and white cell counts, specifically neutrophils.</w:t>
      </w:r>
    </w:p>
    <w:p>
      <w:pPr>
        <w:spacing w:after="200"/>
      </w:pPr>
      <w:r>
        <w:rPr>
          <w:rFonts w:ascii="Arial" w:hAnsi="Arial"/>
          <w:sz w:val="24"/>
        </w:rPr>
        <w:t xml:space="preserve">[28:13] And so kind of keep that in mind that a patient taking clozapine who demonstrates symptoms of illness, like a sore throat or fever, that could be an indication that their immune system is not able to fight off the infection because of that agranulocytosis.</w:t>
      </w:r>
    </w:p>
    <w:p>
      <w:pPr>
        <w:spacing w:after="200"/>
      </w:pPr>
      <w:r>
        <w:rPr>
          <w:rFonts w:ascii="Arial" w:hAnsi="Arial"/>
          <w:sz w:val="24"/>
        </w:rPr>
        <w:t xml:space="preserve">[28:32] The other thing to just kind of keep in mind with these medications—let's see, making sure I kind of hit all of my high points here.</w:t>
      </w:r>
    </w:p>
    <w:p>
      <w:pPr>
        <w:spacing w:after="200"/>
      </w:pPr>
      <w:r>
        <w:rPr>
          <w:rFonts w:ascii="Arial" w:hAnsi="Arial"/>
          <w:sz w:val="24"/>
        </w:rPr>
        <w:t xml:space="preserve">[28:40] I think I did hit all of those.</w:t>
      </w:r>
    </w:p>
    <w:p>
      <w:pPr>
        <w:spacing w:after="200"/>
      </w:pPr>
      <w:r>
        <w:rPr>
          <w:rFonts w:ascii="Arial" w:hAnsi="Arial"/>
          <w:sz w:val="24"/>
        </w:rPr>
        <w:t xml:space="preserve">[28:42] Okay.</w:t>
      </w:r>
    </w:p>
    <w:p>
      <w:pPr>
        <w:spacing w:after="200"/>
      </w:pPr>
      <w:r>
        <w:rPr>
          <w:rFonts w:ascii="Arial" w:hAnsi="Arial"/>
          <w:sz w:val="24"/>
        </w:rPr>
        <w:t xml:space="preserve">[28:43] So just kind of keep in mind that big thing with clozapine, in general, these atypical antipsychotics do a better job at targeting those negative symptoms in addition to positive symptoms.</w:t>
      </w:r>
    </w:p>
    <w:p>
      <w:pPr>
        <w:spacing w:after="200"/>
      </w:pPr>
      <w:r>
        <w:rPr>
          <w:rFonts w:ascii="Arial" w:hAnsi="Arial"/>
          <w:sz w:val="24"/>
        </w:rPr>
        <w:t xml:space="preserve">[28:55] Now, I mentioned neuroleptic malignant syndrome.</w:t>
      </w:r>
    </w:p>
    <w:p>
      <w:pPr>
        <w:spacing w:after="200"/>
      </w:pPr>
      <w:r>
        <w:rPr>
          <w:rFonts w:ascii="Arial" w:hAnsi="Arial"/>
          <w:sz w:val="24"/>
        </w:rPr>
        <w:t xml:space="preserve">[28:58] So just as a quick review, remember, this is a potentially life-threatening reaction to antipsychotic medications.</w:t>
      </w:r>
    </w:p>
    <w:p>
      <w:pPr>
        <w:spacing w:after="200"/>
      </w:pPr>
      <w:r>
        <w:rPr>
          <w:rFonts w:ascii="Arial" w:hAnsi="Arial"/>
          <w:sz w:val="24"/>
        </w:rPr>
        <w:t xml:space="preserve">[29:06] And oftentimes, one of the first signs is a fever or an elevated body temp.</w:t>
      </w:r>
    </w:p>
    <w:p>
      <w:pPr>
        <w:spacing w:after="200"/>
      </w:pPr>
      <w:r>
        <w:rPr>
          <w:rFonts w:ascii="Arial" w:hAnsi="Arial"/>
          <w:sz w:val="24"/>
        </w:rPr>
        <w:t xml:space="preserve">[29:11] Other symptoms include an altered mental status, muscle rigidity, and instability of vital signs.</w:t>
      </w:r>
    </w:p>
    <w:p>
      <w:pPr>
        <w:spacing w:after="200"/>
      </w:pPr>
      <w:r>
        <w:rPr>
          <w:rFonts w:ascii="Arial" w:hAnsi="Arial"/>
          <w:sz w:val="24"/>
        </w:rPr>
        <w:t xml:space="preserve">[29:17] And so we want to keep an eye on these symptoms, especially with patients that are on our antipsychotic medications, and we can often see them with the first-generation antipsychotics.</w:t>
      </w:r>
    </w:p>
    <w:p>
      <w:pPr>
        <w:spacing w:after="200"/>
      </w:pPr>
      <w:r>
        <w:rPr>
          <w:rFonts w:ascii="Arial" w:hAnsi="Arial"/>
          <w:sz w:val="24"/>
        </w:rPr>
        <w:t xml:space="preserve">[29:29] And this is our last slide.</w:t>
      </w:r>
    </w:p>
    <w:p>
      <w:pPr>
        <w:spacing w:after="200"/>
      </w:pPr>
      <w:r>
        <w:rPr>
          <w:rFonts w:ascii="Arial" w:hAnsi="Arial"/>
          <w:sz w:val="24"/>
        </w:rPr>
        <w:t xml:space="preserve">[29:31] So for EPS, just as a quick refresher, extrapyramidal symptoms are a result of that dopamine blockade that we see with the antipsychotic medications or some of the first-generation and the second-generation.</w:t>
      </w:r>
    </w:p>
    <w:p>
      <w:pPr>
        <w:spacing w:after="200"/>
      </w:pPr>
      <w:r>
        <w:rPr>
          <w:rFonts w:ascii="Arial" w:hAnsi="Arial"/>
          <w:sz w:val="24"/>
        </w:rPr>
        <w:t xml:space="preserve">[29:45] They can happen with both.</w:t>
      </w:r>
    </w:p>
    <w:p>
      <w:pPr>
        <w:spacing w:after="200"/>
      </w:pPr>
      <w:r>
        <w:rPr>
          <w:rFonts w:ascii="Arial" w:hAnsi="Arial"/>
          <w:sz w:val="24"/>
        </w:rPr>
        <w:t xml:space="preserve">[29:47] And these things are EPS, including dystonia.</w:t>
      </w:r>
    </w:p>
    <w:p>
      <w:pPr>
        <w:spacing w:after="200"/>
      </w:pPr>
      <w:r>
        <w:rPr>
          <w:rFonts w:ascii="Arial" w:hAnsi="Arial"/>
          <w:sz w:val="24"/>
        </w:rPr>
        <w:t xml:space="preserve">[29:50] And just as a reminder, that's muscle issues.</w:t>
      </w:r>
    </w:p>
    <w:p>
      <w:pPr>
        <w:spacing w:after="200"/>
      </w:pPr>
      <w:r>
        <w:rPr>
          <w:rFonts w:ascii="Arial" w:hAnsi="Arial"/>
          <w:sz w:val="24"/>
        </w:rPr>
        <w:t xml:space="preserve">[29:53] New aren though, right?</w:t>
      </w:r>
    </w:p>
    <w:p>
      <w:pPr>
        <w:spacing w:after="200"/>
      </w:pPr>
      <w:r>
        <w:rPr>
          <w:rFonts w:ascii="Arial" w:hAnsi="Arial"/>
          <w:sz w:val="24"/>
        </w:rPr>
        <w:t xml:space="preserve">[29:54] That are caused from antipsychotics can kind of roll up and.</w:t>
      </w:r>
    </w:p>
    <w:p>
      <w:pPr>
        <w:spacing w:after="200"/>
      </w:pPr>
      <w:r>
        <w:rPr>
          <w:rFonts w:ascii="Arial" w:hAnsi="Arial"/>
          <w:sz w:val="24"/>
        </w:rPr>
        <w:t xml:space="preserve">[30:00] This case is using a legal direction.</w:t>
      </w:r>
    </w:p>
    <w:p>
      <w:pPr>
        <w:spacing w:after="200"/>
      </w:pPr>
      <w:r>
        <w:rPr>
          <w:rFonts w:ascii="Arial" w:hAnsi="Arial"/>
          <w:sz w:val="24"/>
        </w:rPr>
        <w:t xml:space="preserve">[30:03] It could also include— No, it doesn't— Like a— Can you just get the generics?</w:t>
      </w:r>
    </w:p>
    <w:p>
      <w:pPr>
        <w:spacing w:after="200"/>
      </w:pPr>
      <w:r>
        <w:rPr>
          <w:rFonts w:ascii="Arial" w:hAnsi="Arial"/>
          <w:sz w:val="24"/>
        </w:rPr>
        <w:t xml:space="preserve">[30:08] The inability to— No, no, no, I know— Their head had to move to 1500.</w:t>
      </w:r>
    </w:p>
    <w:p>
      <w:pPr>
        <w:spacing w:after="200"/>
      </w:pPr>
      <w:r>
        <w:rPr>
          <w:rFonts w:ascii="Arial" w:hAnsi="Arial"/>
          <w:sz w:val="24"/>
        </w:rPr>
        <w:t xml:space="preserve">[30:11] I know, I know— After they're not able to move it because of that opportunity is fast enough to— I didn't know— Agonesia is that feeling of severe restlessness, and the urge shouldn't be like, "Oh my gosh, my legs feel so restless, they're not even around."</w:t>
      </w:r>
    </w:p>
    <w:p>
      <w:pPr>
        <w:spacing w:after="200"/>
      </w:pPr>
      <w:r>
        <w:rPr>
          <w:rFonts w:ascii="Arial" w:hAnsi="Arial"/>
          <w:sz w:val="24"/>
        </w:rPr>
        <w:t xml:space="preserve">[30:25] The thing around your walking is— I screwed up— —and it can cause mythosis and psychotic medication.</w:t>
      </w:r>
    </w:p>
    <w:p>
      <w:pPr>
        <w:spacing w:after="200"/>
      </w:pPr>
      <w:r>
        <w:rPr>
          <w:rFonts w:ascii="Arial" w:hAnsi="Arial"/>
          <w:sz w:val="24"/>
        </w:rPr>
        <w:t xml:space="preserve">[30:31] One thing to be careful with agonesia is: clients are likely to stop the medication or cancel suicidal ideation due to agonesia because it's so uncomfortable.</w:t>
      </w:r>
    </w:p>
    <w:p>
      <w:pPr>
        <w:spacing w:after="200"/>
      </w:pPr>
      <w:r>
        <w:rPr>
          <w:rFonts w:ascii="Arial" w:hAnsi="Arial"/>
          <w:sz w:val="24"/>
        </w:rPr>
        <w:t xml:space="preserve">[30:42] Do I have to memorize it every time?</w:t>
      </w:r>
    </w:p>
    <w:p>
      <w:pPr>
        <w:spacing w:after="200"/>
      </w:pPr>
      <w:r>
        <w:rPr>
          <w:rFonts w:ascii="Arial" w:hAnsi="Arial"/>
          <w:sz w:val="24"/>
        </w:rPr>
        <w:t xml:space="preserve">[30:44] Pseudoparkinsonism is when patients have symptoms that mimic Parkinson's disease or parkinsonism, and so their posture is too— or slumped over.</w:t>
      </w:r>
    </w:p>
    <w:p>
      <w:pPr>
        <w:spacing w:after="200"/>
      </w:pPr>
      <w:r>
        <w:rPr>
          <w:rFonts w:ascii="Arial" w:hAnsi="Arial"/>
          <w:sz w:val="24"/>
        </w:rPr>
        <w:t xml:space="preserve">[30:54] They will often shuffle their feet; they're not moving their feet very well.</w:t>
      </w:r>
    </w:p>
    <w:p>
      <w:pPr>
        <w:spacing w:after="200"/>
      </w:pPr>
      <w:r>
        <w:rPr>
          <w:rFonts w:ascii="Arial" w:hAnsi="Arial"/>
          <w:sz w:val="24"/>
        </w:rPr>
        <w:t xml:space="preserve">[31:00] They can have dyspnea.</w:t>
      </w:r>
    </w:p>
    <w:p>
      <w:pPr>
        <w:spacing w:after="200"/>
      </w:pPr>
      <w:r>
        <w:rPr>
          <w:rFonts w:ascii="Arial" w:hAnsi="Arial"/>
          <w:sz w:val="24"/>
        </w:rPr>
        <w:t xml:space="preserve">[31:02] They can have tremors.</w:t>
      </w:r>
    </w:p>
    <w:p>
      <w:pPr>
        <w:spacing w:after="200"/>
      </w:pPr>
      <w:r>
        <w:rPr>
          <w:rFonts w:ascii="Arial" w:hAnsi="Arial"/>
          <w:sz w:val="24"/>
        </w:rPr>
        <w:t xml:space="preserve">[31:04] Most of them— Mostly a resting tremor.</w:t>
      </w:r>
    </w:p>
    <w:p>
      <w:pPr>
        <w:spacing w:after="200"/>
      </w:pPr>
      <w:r>
        <w:rPr>
          <w:rFonts w:ascii="Arial" w:hAnsi="Arial"/>
          <w:sz w:val="24"/>
        </w:rPr>
        <w:t xml:space="preserve">[31:06] So the tremor is not when they're moving their hand out, but they're trembling their legs.</w:t>
      </w:r>
    </w:p>
    <w:p>
      <w:pPr>
        <w:spacing w:after="200"/>
      </w:pPr>
      <w:r>
        <w:rPr>
          <w:rFonts w:ascii="Arial" w:hAnsi="Arial"/>
          <w:sz w:val="24"/>
        </w:rPr>
        <w:t xml:space="preserve">[31:12] And they can have a full limb walking.</w:t>
      </w:r>
    </w:p>
    <w:p>
      <w:pPr>
        <w:spacing w:after="200"/>
      </w:pPr>
      <w:r>
        <w:rPr>
          <w:rFonts w:ascii="Arial" w:hAnsi="Arial"/>
          <w:sz w:val="24"/>
        </w:rPr>
        <w:t xml:space="preserve">[31:15] Tardive dyskinesia is a symptom that's abnormal involvement of the limb, but it also causes myotic and psychotic medications.</w:t>
      </w:r>
    </w:p>
    <w:p>
      <w:pPr>
        <w:spacing w:after="200"/>
      </w:pPr>
      <w:r>
        <w:rPr>
          <w:rFonts w:ascii="Arial" w:hAnsi="Arial"/>
          <w:sz w:val="24"/>
        </w:rPr>
        <w:t xml:space="preserve">[31:25] A lot of times we use the example of lip smacking, or tongue thrusting, or hand twisting.</w:t>
      </w:r>
    </w:p>
    <w:p>
      <w:pPr>
        <w:spacing w:after="200"/>
      </w:pPr>
      <w:r>
        <w:rPr>
          <w:rFonts w:ascii="Arial" w:hAnsi="Arial"/>
          <w:sz w:val="24"/>
        </w:rPr>
        <w:t xml:space="preserve">[31:31] And also this includes increased manifestations of— Yeah, antipsychotics, a call of antipsychotics that we're going to go into.</w:t>
      </w:r>
    </w:p>
    <w:p>
      <w:pPr>
        <w:spacing w:after="200"/>
      </w:pPr>
      <w:r>
        <w:rPr>
          <w:rFonts w:ascii="Arial" w:hAnsi="Arial"/>
          <w:sz w:val="24"/>
        </w:rPr>
        <w:t xml:space="preserve">[31:39] So what do we do to manage— Extrapyramidal symptoms— Well, extrapyramidal symptoms can be treated sometimes with anticholinergic medications like diphenhydramine or— Or Benstyr MAO— —and a few of you have done Benstyr before you are pharmacology flashcards, and so that's a great one.</w:t>
      </w:r>
    </w:p>
    <w:p>
      <w:pPr>
        <w:spacing w:after="200"/>
      </w:pPr>
      <w:r>
        <w:rPr>
          <w:rFonts w:ascii="Arial" w:hAnsi="Arial"/>
          <w:sz w:val="24"/>
        </w:rPr>
        <w:t xml:space="preserve">[31:57] If you haven't done that yet, to learn a bit more about— If a patient has tardive dyskinesia, the anticholinergic drugs don't tend to be helpful, and so we do have other medications, particularly one called valbenazine, that's used to treat these symptoms.</w:t>
      </w:r>
    </w:p>
    <w:p>
      <w:pPr>
        <w:spacing w:after="200"/>
      </w:pPr>
      <w:r>
        <w:rPr>
          <w:rFonts w:ascii="Arial" w:hAnsi="Arial"/>
          <w:sz w:val="24"/>
        </w:rPr>
        <w:t xml:space="preserve">[32:13] And these work by— With the FSR?</w:t>
      </w:r>
    </w:p>
    <w:p>
      <w:pPr>
        <w:spacing w:after="200"/>
      </w:pPr>
      <w:r>
        <w:rPr>
          <w:rFonts w:ascii="Arial" w:hAnsi="Arial"/>
          <w:sz w:val="24"/>
        </w:rPr>
        <w:t xml:space="preserve">[32:16] —without getting too far into it, they work by other neurotransmitters and— And granulocytosis or whatever— —can help reduce some of the abnormal movements.</w:t>
      </w:r>
    </w:p>
    <w:p>
      <w:pPr>
        <w:spacing w:after="200"/>
      </w:pPr>
      <w:r>
        <w:rPr>
          <w:rFonts w:ascii="Arial" w:hAnsi="Arial"/>
          <w:sz w:val="24"/>
        </w:rPr>
        <w:t xml:space="preserve">[32:24] Was it— Because they had a really— —yeah, I know we talk a lot about different screening tools, and one screening tool to be aware of with EPS is something called AIMS, or the Abnormal Involuntary— I mean, I put— I did put— —Peritoneal Syndrome, but I was like— And this is a scale— —that looks at different areas where abnormal movements can occur, and then we can score the patient— Which one, the highest score?</w:t>
      </w:r>
    </w:p>
    <w:p>
      <w:pPr>
        <w:spacing w:after="200"/>
      </w:pPr>
      <w:r>
        <w:rPr>
          <w:rFonts w:ascii="Arial" w:hAnsi="Arial"/>
          <w:sz w:val="24"/>
        </w:rPr>
        <w:t xml:space="preserve">[32:48] —for severe abnormal movements and associated— Like peritoneal syndrome issues and white blood cell issues?</w:t>
      </w:r>
    </w:p>
    <w:p>
      <w:pPr>
        <w:spacing w:after="200"/>
      </w:pPr>
      <w:r>
        <w:rPr>
          <w:rFonts w:ascii="Arial" w:hAnsi="Arial"/>
          <w:sz w:val="24"/>
        </w:rPr>
        <w:t xml:space="preserve">[32:54] Like they were both— All right.</w:t>
      </w:r>
    </w:p>
    <w:p>
      <w:pPr>
        <w:spacing w:after="200"/>
      </w:pPr>
      <w:r>
        <w:rPr>
          <w:rFonts w:ascii="Arial" w:hAnsi="Arial"/>
          <w:sz w:val="24"/>
        </w:rPr>
        <w:t xml:space="preserve">[32:56] So that brings us to part 2.</w:t>
      </w:r>
    </w:p>
    <w:p>
      <w:pPr>
        <w:spacing w:after="200"/>
      </w:pPr>
      <w:r>
        <w:rPr>
          <w:rFonts w:ascii="Arial" w:hAnsi="Arial"/>
          <w:sz w:val="24"/>
        </w:rPr>
        <w:t xml:space="preserve">[32:58] We will cover part 2 and part 3 in our class on Tuesday.</w:t>
      </w:r>
    </w:p>
    <w:p>
      <w:pPr>
        <w:spacing w:after="200"/>
      </w:pPr>
      <w:r>
        <w:rPr>
          <w:rFonts w:ascii="Arial" w:hAnsi="Arial"/>
          <w:sz w:val="24"/>
        </w:rPr>
        <w:t xml:space="preserve">[33:01] If you have any questions about the content, please let me know.</w:t>
      </w:r>
    </w:p>
    <w:p>
      <w:pPr>
        <w:spacing w:after="200"/>
      </w:pPr>
      <w:r>
        <w:rPr>
          <w:rFonts w:ascii="Arial" w:hAnsi="Arial"/>
          <w:sz w:val="24"/>
        </w:rPr>
        <w:t xml:space="preserve">[33:05] I look forward to seeing you next week, and I will get you all the— Meet with her to talk about exam tomorrow, but she couldn't even make it until like the 25th or something.</w:t>
      </w:r>
    </w:p>
    <w:p/>
    <w:p>
      <w:pPr>
        <w:spacing w:after="200"/>
      </w:pPr>
      <w:r>
        <w:rPr>
          <w:rFonts w:ascii="Arial" w:hAnsi="Arial"/>
          <w:sz w:val="20"/>
          <w:color w:val="808080"/>
        </w:rPr>
        <w:t xml:space="preserve">Notes powered by </w:t>
      </w:r>
      <w:hyperlink r:id="rId1">
        <w:r>
          <w:rPr>
            <w:rFonts w:ascii="Arial" w:hAnsi="Arial"/>
            <w:sz w:val="20"/>
            <w:color w:val="0000FF"/>
            <w:u w:val="single"/>
          </w:rPr>
          <w:t xml:space="preserve">CraftNote</w:t>
        </w:r>
      </w:hyperlink>
    </w:p>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abstractNum>
  <w:num w:numId="1">
    <w:abstractNumId w:val="0"/>
  </w:num>
  <w:num w:numId="2">
    <w:abstractNumId w:val="1"/>
  </w:num>
</w:numbering>
</file>

<file path=word/_rels/document.xml.rels><?xml version="1.0" encoding="UTF-8" standalone="yes"?>
<Relationships xmlns="http://schemas.openxmlformats.org/package/2006/relationships">  <Relationship Id="rId1" Type="http://schemas.openxmlformats.org/officeDocument/2006/relationships/hyperlink" Target="https://craftnote.onelink.me/8FBW/vqlcrshm" TargetMode="External"/></Relationships>
</file>