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7FE8" w14:textId="2F9C8EFB"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390A65D0" wp14:editId="5EF0BECB">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34A0B"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54D4509B" wp14:editId="7025227F">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C9B31"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de Cachaça- Drink</w:t>
      </w:r>
    </w:p>
    <w:p w14:paraId="763FF357" w14:textId="102B6B3C"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Cachaca is a Brazilian spirit made from fresh sugar cane juice and currently a </w:t>
      </w:r>
      <w:proofErr w:type="gramStart"/>
      <w:r w:rsidRPr="00AD73DA">
        <w:rPr>
          <w:rFonts w:eastAsia="Times New Roman" w:cstheme="minorHAnsi"/>
          <w:color w:val="767171" w:themeColor="background2" w:themeShade="80"/>
          <w:sz w:val="20"/>
          <w:szCs w:val="20"/>
        </w:rPr>
        <w:t>lesser known</w:t>
      </w:r>
      <w:proofErr w:type="gramEnd"/>
      <w:r w:rsidRPr="00AD73DA">
        <w:rPr>
          <w:rFonts w:eastAsia="Times New Roman" w:cstheme="minorHAnsi"/>
          <w:color w:val="767171" w:themeColor="background2" w:themeShade="80"/>
          <w:sz w:val="20"/>
          <w:szCs w:val="20"/>
        </w:rPr>
        <w:t xml:space="preserve"> spirit in Europe. I decided to attend one of the first festivals held in the UK showcasing 150 different Cachacas. The event was created by </w:t>
      </w:r>
      <w:proofErr w:type="spellStart"/>
      <w:r w:rsidRPr="00AD73DA">
        <w:rPr>
          <w:rFonts w:eastAsia="Times New Roman" w:cstheme="minorHAnsi"/>
          <w:color w:val="767171" w:themeColor="background2" w:themeShade="80"/>
          <w:sz w:val="20"/>
          <w:szCs w:val="20"/>
        </w:rPr>
        <w:t>Leszeq</w:t>
      </w:r>
      <w:proofErr w:type="spellEnd"/>
      <w:r w:rsidRPr="00AD73DA">
        <w:rPr>
          <w:rFonts w:eastAsia="Times New Roman" w:cstheme="minorHAnsi"/>
          <w:color w:val="767171" w:themeColor="background2" w:themeShade="80"/>
          <w:sz w:val="20"/>
          <w:szCs w:val="20"/>
        </w:rPr>
        <w:t xml:space="preserve"> </w:t>
      </w:r>
      <w:proofErr w:type="spellStart"/>
      <w:r w:rsidRPr="00AD73DA">
        <w:rPr>
          <w:rFonts w:eastAsia="Times New Roman" w:cstheme="minorHAnsi"/>
          <w:color w:val="767171" w:themeColor="background2" w:themeShade="80"/>
          <w:sz w:val="20"/>
          <w:szCs w:val="20"/>
        </w:rPr>
        <w:t>Wedzicha</w:t>
      </w:r>
      <w:proofErr w:type="spellEnd"/>
      <w:r w:rsidRPr="00AD73DA">
        <w:rPr>
          <w:rFonts w:eastAsia="Times New Roman" w:cstheme="minorHAnsi"/>
          <w:color w:val="767171" w:themeColor="background2" w:themeShade="80"/>
          <w:sz w:val="20"/>
          <w:szCs w:val="20"/>
        </w:rPr>
        <w:t xml:space="preserve">, Cachaca </w:t>
      </w:r>
      <w:proofErr w:type="gramStart"/>
      <w:r w:rsidRPr="00AD73DA">
        <w:rPr>
          <w:rFonts w:eastAsia="Times New Roman" w:cstheme="minorHAnsi"/>
          <w:color w:val="767171" w:themeColor="background2" w:themeShade="80"/>
          <w:sz w:val="20"/>
          <w:szCs w:val="20"/>
        </w:rPr>
        <w:t>enthusiast,  Jon</w:t>
      </w:r>
      <w:proofErr w:type="gramEnd"/>
      <w:r w:rsidRPr="00AD73DA">
        <w:rPr>
          <w:rFonts w:eastAsia="Times New Roman" w:cstheme="minorHAnsi"/>
          <w:color w:val="767171" w:themeColor="background2" w:themeShade="80"/>
          <w:sz w:val="20"/>
          <w:szCs w:val="20"/>
        </w:rPr>
        <w:t xml:space="preserve"> Rees of UK</w:t>
      </w:r>
      <w:r>
        <w:rPr>
          <w:rFonts w:eastAsia="Times New Roman" w:cstheme="minorHAnsi"/>
          <w:color w:val="767171" w:themeColor="background2" w:themeShade="80"/>
          <w:sz w:val="20"/>
          <w:szCs w:val="20"/>
          <w:lang w:val="vi-VN"/>
        </w:rPr>
        <w:t xml:space="preserve"> </w:t>
      </w:r>
      <w:r w:rsidRPr="00AD73DA">
        <w:rPr>
          <w:rFonts w:eastAsia="Times New Roman" w:cstheme="minorHAnsi"/>
          <w:color w:val="767171" w:themeColor="background2" w:themeShade="80"/>
          <w:sz w:val="20"/>
          <w:szCs w:val="20"/>
        </w:rPr>
        <w:t>Rum Festivals and Hugo Tolomei who is passionate about good Cachaca. The aim was to raise the profile in the UK and Europe.</w:t>
      </w:r>
    </w:p>
    <w:p w14:paraId="0E673EC1" w14:textId="77777777"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The first event was held in Manchester followed by another in London. On entry you were given an excellent book published by Milton Lima and Luiz </w:t>
      </w:r>
      <w:proofErr w:type="spellStart"/>
      <w:r w:rsidRPr="00AD73DA">
        <w:rPr>
          <w:rFonts w:eastAsia="Times New Roman" w:cstheme="minorHAnsi"/>
          <w:color w:val="767171" w:themeColor="background2" w:themeShade="80"/>
          <w:sz w:val="20"/>
          <w:szCs w:val="20"/>
        </w:rPr>
        <w:t>Arkhan</w:t>
      </w:r>
      <w:proofErr w:type="spellEnd"/>
      <w:r w:rsidRPr="00AD73DA">
        <w:rPr>
          <w:rFonts w:eastAsia="Times New Roman" w:cstheme="minorHAnsi"/>
          <w:color w:val="767171" w:themeColor="background2" w:themeShade="80"/>
          <w:sz w:val="20"/>
          <w:szCs w:val="20"/>
        </w:rPr>
        <w:t>.</w:t>
      </w:r>
    </w:p>
    <w:p w14:paraId="5D80F75E" w14:textId="77777777" w:rsidR="00AD73DA" w:rsidRDefault="00AD73DA" w:rsidP="00AD73DA">
      <w:pPr>
        <w:shd w:val="clear" w:color="auto" w:fill="FFFFFF"/>
        <w:spacing w:before="300" w:after="300" w:line="240" w:lineRule="auto"/>
        <w:jc w:val="center"/>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drawing>
          <wp:inline distT="0" distB="0" distL="0" distR="0" wp14:anchorId="58055BB3" wp14:editId="3BEE92C6">
            <wp:extent cx="1818640" cy="1899920"/>
            <wp:effectExtent l="0" t="0" r="0" b="5080"/>
            <wp:docPr id="1331830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640" cy="1899920"/>
                    </a:xfrm>
                    <a:prstGeom prst="rect">
                      <a:avLst/>
                    </a:prstGeom>
                    <a:noFill/>
                    <a:ln>
                      <a:noFill/>
                    </a:ln>
                  </pic:spPr>
                </pic:pic>
              </a:graphicData>
            </a:graphic>
          </wp:inline>
        </w:drawing>
      </w:r>
    </w:p>
    <w:p w14:paraId="29DF3194" w14:textId="64B060DD"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It really helped to guide through the vast selection. I attended the event with the </w:t>
      </w:r>
      <w:proofErr w:type="spellStart"/>
      <w:r w:rsidRPr="00AD73DA">
        <w:rPr>
          <w:rFonts w:eastAsia="Times New Roman" w:cstheme="minorHAnsi"/>
          <w:color w:val="767171" w:themeColor="background2" w:themeShade="80"/>
          <w:sz w:val="20"/>
          <w:szCs w:val="20"/>
        </w:rPr>
        <w:t>fatrumpirate</w:t>
      </w:r>
      <w:proofErr w:type="spellEnd"/>
      <w:r w:rsidRPr="00AD73DA">
        <w:rPr>
          <w:rFonts w:eastAsia="Times New Roman" w:cstheme="minorHAnsi"/>
          <w:color w:val="767171" w:themeColor="background2" w:themeShade="80"/>
          <w:sz w:val="20"/>
          <w:szCs w:val="20"/>
        </w:rPr>
        <w:t xml:space="preserve"> who gives honest reviews of Rum so it was good to taste alongside him. Jon did give us a piece of advice which was to try those in beer style bottles and what great advice this proved to be!</w:t>
      </w:r>
    </w:p>
    <w:p w14:paraId="727DCED5" w14:textId="77777777"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As we worked our way around the room not only was it clear that everyone was passionate about their Cachaca but also that it is an incredibly diverse category. The Cachaca can be aged in a variety of woods such as </w:t>
      </w:r>
      <w:proofErr w:type="spellStart"/>
      <w:r w:rsidRPr="00AD73DA">
        <w:rPr>
          <w:rFonts w:eastAsia="Times New Roman" w:cstheme="minorHAnsi"/>
          <w:color w:val="767171" w:themeColor="background2" w:themeShade="80"/>
          <w:sz w:val="20"/>
          <w:szCs w:val="20"/>
        </w:rPr>
        <w:t>Amburana</w:t>
      </w:r>
      <w:proofErr w:type="spellEnd"/>
      <w:r w:rsidRPr="00AD73DA">
        <w:rPr>
          <w:rFonts w:eastAsia="Times New Roman" w:cstheme="minorHAnsi"/>
          <w:color w:val="767171" w:themeColor="background2" w:themeShade="80"/>
          <w:sz w:val="20"/>
          <w:szCs w:val="20"/>
        </w:rPr>
        <w:t xml:space="preserve">, Balsamo, </w:t>
      </w:r>
      <w:proofErr w:type="spellStart"/>
      <w:r w:rsidRPr="00AD73DA">
        <w:rPr>
          <w:rFonts w:eastAsia="Times New Roman" w:cstheme="minorHAnsi"/>
          <w:color w:val="767171" w:themeColor="background2" w:themeShade="80"/>
          <w:sz w:val="20"/>
          <w:szCs w:val="20"/>
        </w:rPr>
        <w:t>Jequitiba</w:t>
      </w:r>
      <w:proofErr w:type="spellEnd"/>
      <w:r w:rsidRPr="00AD73DA">
        <w:rPr>
          <w:rFonts w:eastAsia="Times New Roman" w:cstheme="minorHAnsi"/>
          <w:color w:val="767171" w:themeColor="background2" w:themeShade="80"/>
          <w:sz w:val="20"/>
          <w:szCs w:val="20"/>
        </w:rPr>
        <w:t xml:space="preserve"> and not forgetting Oak.</w:t>
      </w:r>
    </w:p>
    <w:p w14:paraId="038371C6" w14:textId="77777777" w:rsidR="00AD73DA" w:rsidRDefault="00AD73DA" w:rsidP="00AD73DA">
      <w:pPr>
        <w:shd w:val="clear" w:color="auto" w:fill="FFFFFF"/>
        <w:spacing w:before="300" w:after="300" w:line="240" w:lineRule="auto"/>
        <w:jc w:val="center"/>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drawing>
          <wp:inline distT="0" distB="0" distL="0" distR="0" wp14:anchorId="609BCC46" wp14:editId="38E3A56E">
            <wp:extent cx="1468120" cy="1554480"/>
            <wp:effectExtent l="0" t="0" r="0" b="7620"/>
            <wp:docPr id="716888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120" cy="1554480"/>
                    </a:xfrm>
                    <a:prstGeom prst="rect">
                      <a:avLst/>
                    </a:prstGeom>
                    <a:noFill/>
                    <a:ln>
                      <a:noFill/>
                    </a:ln>
                  </pic:spPr>
                </pic:pic>
              </a:graphicData>
            </a:graphic>
          </wp:inline>
        </w:drawing>
      </w:r>
    </w:p>
    <w:p w14:paraId="5F74B9F0" w14:textId="5E7682C4"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What is obvious however is the importance of the connection to native woods from the Amazon and </w:t>
      </w:r>
      <w:proofErr w:type="gramStart"/>
      <w:r w:rsidRPr="00AD73DA">
        <w:rPr>
          <w:rFonts w:eastAsia="Times New Roman" w:cstheme="minorHAnsi"/>
          <w:color w:val="767171" w:themeColor="background2" w:themeShade="80"/>
          <w:sz w:val="20"/>
          <w:szCs w:val="20"/>
        </w:rPr>
        <w:t>Atlantic forest</w:t>
      </w:r>
      <w:proofErr w:type="gramEnd"/>
      <w:r w:rsidRPr="00AD73DA">
        <w:rPr>
          <w:rFonts w:eastAsia="Times New Roman" w:cstheme="minorHAnsi"/>
          <w:color w:val="767171" w:themeColor="background2" w:themeShade="80"/>
          <w:sz w:val="20"/>
          <w:szCs w:val="20"/>
        </w:rPr>
        <w:t>.</w:t>
      </w:r>
    </w:p>
    <w:p w14:paraId="1C0E1012" w14:textId="29CF7B3C" w:rsidR="00AD73DA" w:rsidRPr="00AD73DA" w:rsidRDefault="00AD73DA" w:rsidP="00AD73DA">
      <w:pPr>
        <w:shd w:val="clear" w:color="auto" w:fill="FFFFFF"/>
        <w:spacing w:before="300" w:after="300" w:line="240" w:lineRule="auto"/>
        <w:jc w:val="center"/>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lastRenderedPageBreak/>
        <w:drawing>
          <wp:inline distT="0" distB="0" distL="0" distR="0" wp14:anchorId="53F888FF" wp14:editId="050EF4BC">
            <wp:extent cx="1346200" cy="1219200"/>
            <wp:effectExtent l="0" t="0" r="6350" b="0"/>
            <wp:docPr id="20079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219200"/>
                    </a:xfrm>
                    <a:prstGeom prst="rect">
                      <a:avLst/>
                    </a:prstGeom>
                    <a:noFill/>
                    <a:ln>
                      <a:noFill/>
                    </a:ln>
                  </pic:spPr>
                </pic:pic>
              </a:graphicData>
            </a:graphic>
          </wp:inline>
        </w:drawing>
      </w:r>
    </w:p>
    <w:p w14:paraId="628B3AE2" w14:textId="77777777"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Many are also aged for only a few years but they still have amazing depth of </w:t>
      </w:r>
      <w:proofErr w:type="spellStart"/>
      <w:r w:rsidRPr="00AD73DA">
        <w:rPr>
          <w:rFonts w:eastAsia="Times New Roman" w:cstheme="minorHAnsi"/>
          <w:color w:val="767171" w:themeColor="background2" w:themeShade="80"/>
          <w:sz w:val="20"/>
          <w:szCs w:val="20"/>
        </w:rPr>
        <w:t>flavour</w:t>
      </w:r>
      <w:proofErr w:type="spellEnd"/>
      <w:r w:rsidRPr="00AD73DA">
        <w:rPr>
          <w:rFonts w:eastAsia="Times New Roman" w:cstheme="minorHAnsi"/>
          <w:color w:val="767171" w:themeColor="background2" w:themeShade="80"/>
          <w:sz w:val="20"/>
          <w:szCs w:val="20"/>
        </w:rPr>
        <w:t xml:space="preserve"> but some are aged for much longer (</w:t>
      </w:r>
      <w:proofErr w:type="spellStart"/>
      <w:r w:rsidRPr="00AD73DA">
        <w:rPr>
          <w:rFonts w:eastAsia="Times New Roman" w:cstheme="minorHAnsi"/>
          <w:color w:val="767171" w:themeColor="background2" w:themeShade="80"/>
          <w:sz w:val="20"/>
          <w:szCs w:val="20"/>
        </w:rPr>
        <w:t>Piragibana</w:t>
      </w:r>
      <w:proofErr w:type="spellEnd"/>
      <w:r w:rsidRPr="00AD73DA">
        <w:rPr>
          <w:rFonts w:eastAsia="Times New Roman" w:cstheme="minorHAnsi"/>
          <w:color w:val="767171" w:themeColor="background2" w:themeShade="80"/>
          <w:sz w:val="20"/>
          <w:szCs w:val="20"/>
        </w:rPr>
        <w:t xml:space="preserve"> 20 years).</w:t>
      </w:r>
    </w:p>
    <w:p w14:paraId="125EE0B9" w14:textId="77777777"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t xml:space="preserve">We found it hard to find one we didn’t like. Highlights were the Havana (of which I now have a bottle), Weber Haus, </w:t>
      </w:r>
      <w:proofErr w:type="spellStart"/>
      <w:r w:rsidRPr="00AD73DA">
        <w:rPr>
          <w:rFonts w:eastAsia="Times New Roman" w:cstheme="minorHAnsi"/>
          <w:color w:val="767171" w:themeColor="background2" w:themeShade="80"/>
          <w:sz w:val="20"/>
          <w:szCs w:val="20"/>
        </w:rPr>
        <w:t>Fuze</w:t>
      </w:r>
      <w:proofErr w:type="spellEnd"/>
      <w:r w:rsidRPr="00AD73DA">
        <w:rPr>
          <w:rFonts w:eastAsia="Times New Roman" w:cstheme="minorHAnsi"/>
          <w:color w:val="767171" w:themeColor="background2" w:themeShade="80"/>
          <w:sz w:val="20"/>
          <w:szCs w:val="20"/>
        </w:rPr>
        <w:t xml:space="preserve"> and Dom Bre.</w:t>
      </w:r>
    </w:p>
    <w:p w14:paraId="5CDFCCE8" w14:textId="4F9AB7D4" w:rsidR="00AD73DA" w:rsidRPr="00AD73DA" w:rsidRDefault="00AD73DA" w:rsidP="00AD73DA">
      <w:pPr>
        <w:shd w:val="clear" w:color="auto" w:fill="FFFFFF"/>
        <w:spacing w:before="300" w:after="300" w:line="240" w:lineRule="auto"/>
        <w:jc w:val="center"/>
        <w:rPr>
          <w:rFonts w:eastAsia="Times New Roman" w:cstheme="minorHAnsi"/>
          <w:color w:val="767171" w:themeColor="background2" w:themeShade="80"/>
          <w:sz w:val="20"/>
          <w:szCs w:val="20"/>
        </w:rPr>
      </w:pPr>
      <w:r w:rsidRPr="00AD73DA">
        <w:rPr>
          <w:rFonts w:eastAsia="Times New Roman" w:cstheme="minorHAnsi"/>
          <w:color w:val="767171" w:themeColor="background2" w:themeShade="80"/>
          <w:sz w:val="20"/>
          <w:szCs w:val="20"/>
        </w:rPr>
        <w:drawing>
          <wp:inline distT="0" distB="0" distL="0" distR="0" wp14:anchorId="00AC8A3D" wp14:editId="05B01823">
            <wp:extent cx="1163320" cy="1554480"/>
            <wp:effectExtent l="0" t="0" r="0" b="7620"/>
            <wp:docPr id="138452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3320" cy="1554480"/>
                    </a:xfrm>
                    <a:prstGeom prst="rect">
                      <a:avLst/>
                    </a:prstGeom>
                    <a:noFill/>
                    <a:ln>
                      <a:noFill/>
                    </a:ln>
                  </pic:spPr>
                </pic:pic>
              </a:graphicData>
            </a:graphic>
          </wp:inline>
        </w:drawing>
      </w:r>
    </w:p>
    <w:p w14:paraId="10C4C6DC" w14:textId="77777777" w:rsidR="00AD73DA" w:rsidRPr="00AD73DA" w:rsidRDefault="00AD73DA" w:rsidP="00AD73DA">
      <w:pPr>
        <w:shd w:val="clear" w:color="auto" w:fill="FFFFFF"/>
        <w:spacing w:before="300" w:after="300" w:line="240" w:lineRule="auto"/>
        <w:rPr>
          <w:rFonts w:eastAsia="Times New Roman" w:cstheme="minorHAnsi"/>
          <w:color w:val="767171" w:themeColor="background2" w:themeShade="80"/>
          <w:sz w:val="20"/>
          <w:szCs w:val="20"/>
        </w:rPr>
      </w:pPr>
      <w:proofErr w:type="gramStart"/>
      <w:r w:rsidRPr="00AD73DA">
        <w:rPr>
          <w:rFonts w:eastAsia="Times New Roman" w:cstheme="minorHAnsi"/>
          <w:color w:val="767171" w:themeColor="background2" w:themeShade="80"/>
          <w:sz w:val="20"/>
          <w:szCs w:val="20"/>
        </w:rPr>
        <w:t>Overall</w:t>
      </w:r>
      <w:proofErr w:type="gramEnd"/>
      <w:r w:rsidRPr="00AD73DA">
        <w:rPr>
          <w:rFonts w:eastAsia="Times New Roman" w:cstheme="minorHAnsi"/>
          <w:color w:val="767171" w:themeColor="background2" w:themeShade="80"/>
          <w:sz w:val="20"/>
          <w:szCs w:val="20"/>
        </w:rPr>
        <w:t xml:space="preserve"> I can say that Cachaca is well worth exploring and thanks to Leszek I have continued to do so. Look out for reviews on the </w:t>
      </w:r>
      <w:hyperlink r:id="rId13" w:tgtFrame="_blank" w:history="1">
        <w:r w:rsidRPr="00AD73DA">
          <w:rPr>
            <w:rStyle w:val="Hyperlink"/>
            <w:rFonts w:eastAsia="Times New Roman" w:cstheme="minorHAnsi"/>
            <w:color w:val="767171" w:themeColor="background2" w:themeShade="80"/>
            <w:sz w:val="20"/>
            <w:szCs w:val="20"/>
            <w:u w:val="none"/>
          </w:rPr>
          <w:t>thefatrumpirate.com</w:t>
        </w:r>
      </w:hyperlink>
      <w:r w:rsidRPr="00AD73DA">
        <w:rPr>
          <w:rFonts w:eastAsia="Times New Roman" w:cstheme="minorHAnsi"/>
          <w:color w:val="767171" w:themeColor="background2" w:themeShade="80"/>
          <w:sz w:val="20"/>
          <w:szCs w:val="20"/>
        </w:rPr>
        <w:t>.</w:t>
      </w:r>
    </w:p>
    <w:p w14:paraId="318AE89C" w14:textId="77777777" w:rsidR="00111ADA" w:rsidRPr="00676CD2" w:rsidRDefault="00111ADA" w:rsidP="00AD73DA">
      <w:pPr>
        <w:shd w:val="clear" w:color="auto" w:fill="FFFFFF"/>
        <w:spacing w:before="300" w:after="300" w:line="240" w:lineRule="auto"/>
        <w:rPr>
          <w:rFonts w:eastAsia="Times New Roman" w:cstheme="minorHAnsi"/>
          <w:color w:val="767171" w:themeColor="background2" w:themeShade="80"/>
          <w:sz w:val="20"/>
          <w:szCs w:val="20"/>
          <w:lang w:val="vi-VN"/>
        </w:rPr>
      </w:pPr>
    </w:p>
    <w:sectPr w:rsidR="00111ADA" w:rsidRPr="00676CD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A01D" w14:textId="77777777" w:rsidR="00931879" w:rsidRDefault="00931879" w:rsidP="00111ADA">
      <w:pPr>
        <w:spacing w:after="0" w:line="240" w:lineRule="auto"/>
      </w:pPr>
      <w:r>
        <w:separator/>
      </w:r>
    </w:p>
  </w:endnote>
  <w:endnote w:type="continuationSeparator" w:id="0">
    <w:p w14:paraId="71876226" w14:textId="77777777" w:rsidR="00931879" w:rsidRDefault="00931879"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8176"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3BF2"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C78DBCD" wp14:editId="43954461">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3A47766"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1B19"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58AF" w14:textId="77777777" w:rsidR="00931879" w:rsidRDefault="00931879" w:rsidP="00111ADA">
      <w:pPr>
        <w:spacing w:after="0" w:line="240" w:lineRule="auto"/>
      </w:pPr>
      <w:r>
        <w:separator/>
      </w:r>
    </w:p>
  </w:footnote>
  <w:footnote w:type="continuationSeparator" w:id="0">
    <w:p w14:paraId="397A091C" w14:textId="77777777" w:rsidR="00931879" w:rsidRDefault="00931879"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1042"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84F3"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06EBC528" wp14:editId="1DF74D80">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3364E34B" wp14:editId="40708C23">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5C3C2515"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38BCF707" wp14:editId="445D98FD">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0A67896C"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55C30CC2" wp14:editId="36CD4911">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410FB233"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CAA93"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2476DD"/>
    <w:rsid w:val="002540F8"/>
    <w:rsid w:val="00357146"/>
    <w:rsid w:val="003F09EC"/>
    <w:rsid w:val="004D30F2"/>
    <w:rsid w:val="00542CE4"/>
    <w:rsid w:val="0056313E"/>
    <w:rsid w:val="005D3F33"/>
    <w:rsid w:val="005E0FCB"/>
    <w:rsid w:val="005F3799"/>
    <w:rsid w:val="00607E99"/>
    <w:rsid w:val="00675767"/>
    <w:rsid w:val="00676CD2"/>
    <w:rsid w:val="006940BF"/>
    <w:rsid w:val="00735D52"/>
    <w:rsid w:val="00770A59"/>
    <w:rsid w:val="00796467"/>
    <w:rsid w:val="007C3A63"/>
    <w:rsid w:val="0081093F"/>
    <w:rsid w:val="008409E7"/>
    <w:rsid w:val="008501E4"/>
    <w:rsid w:val="008B150F"/>
    <w:rsid w:val="0092656C"/>
    <w:rsid w:val="00931879"/>
    <w:rsid w:val="00936A41"/>
    <w:rsid w:val="0095182D"/>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03964"/>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fatrumpirate.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7.svg"/><Relationship Id="rId7" Type="http://schemas.openxmlformats.org/officeDocument/2006/relationships/image" Target="media/image11.sv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sv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2023-11-30T16:11:00Z</dcterms:created>
  <dcterms:modified xsi:type="dcterms:W3CDTF">2023-11-30T16:20:00Z</dcterms:modified>
</cp:coreProperties>
</file>