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6201F" w14:textId="6E237036" w:rsidR="00BD367F" w:rsidRDefault="00BD367F" w:rsidP="00BD367F">
      <w:r>
        <w:t>GRUPO</w:t>
      </w:r>
      <w:r w:rsidR="00111B1F">
        <w:t xml:space="preserve"> 6</w:t>
      </w:r>
    </w:p>
    <w:tbl>
      <w:tblPr>
        <w:tblStyle w:val="Tablaconcuadrcula"/>
        <w:tblW w:w="0" w:type="auto"/>
        <w:tblLook w:val="04A0" w:firstRow="1" w:lastRow="0" w:firstColumn="1" w:lastColumn="0" w:noHBand="0" w:noVBand="1"/>
      </w:tblPr>
      <w:tblGrid>
        <w:gridCol w:w="1382"/>
        <w:gridCol w:w="4180"/>
        <w:gridCol w:w="5376"/>
        <w:gridCol w:w="3652"/>
      </w:tblGrid>
      <w:tr w:rsidR="00BD367F" w14:paraId="0541B811" w14:textId="77777777" w:rsidTr="00111B1F">
        <w:trPr>
          <w:trHeight w:val="299"/>
        </w:trPr>
        <w:tc>
          <w:tcPr>
            <w:tcW w:w="1271" w:type="dxa"/>
          </w:tcPr>
          <w:p w14:paraId="07C25E8B" w14:textId="77777777" w:rsidR="00BD367F" w:rsidRDefault="00BD367F" w:rsidP="0050061B">
            <w:pPr>
              <w:jc w:val="center"/>
            </w:pPr>
            <w:r>
              <w:t>#</w:t>
            </w:r>
          </w:p>
        </w:tc>
        <w:tc>
          <w:tcPr>
            <w:tcW w:w="4215" w:type="dxa"/>
          </w:tcPr>
          <w:p w14:paraId="46B1B35E" w14:textId="77777777" w:rsidR="00BD367F" w:rsidRDefault="00BD367F" w:rsidP="0050061B">
            <w:pPr>
              <w:jc w:val="center"/>
            </w:pPr>
            <w:r>
              <w:t>Predicción</w:t>
            </w:r>
          </w:p>
        </w:tc>
        <w:tc>
          <w:tcPr>
            <w:tcW w:w="5424" w:type="dxa"/>
          </w:tcPr>
          <w:p w14:paraId="2A3AF1D2" w14:textId="77777777" w:rsidR="00BD367F" w:rsidRDefault="00BD367F" w:rsidP="0050061B">
            <w:pPr>
              <w:jc w:val="center"/>
            </w:pPr>
            <w:r>
              <w:t>Razonamiento</w:t>
            </w:r>
          </w:p>
        </w:tc>
        <w:tc>
          <w:tcPr>
            <w:tcW w:w="3680" w:type="dxa"/>
          </w:tcPr>
          <w:p w14:paraId="325BC282" w14:textId="77777777" w:rsidR="00BD367F" w:rsidRDefault="00BD367F" w:rsidP="0050061B">
            <w:pPr>
              <w:jc w:val="center"/>
            </w:pPr>
            <w:r>
              <w:t>Cómo se comprueba</w:t>
            </w:r>
          </w:p>
        </w:tc>
      </w:tr>
      <w:tr w:rsidR="00BD367F" w14:paraId="4B44E777" w14:textId="77777777" w:rsidTr="00111B1F">
        <w:trPr>
          <w:trHeight w:val="299"/>
        </w:trPr>
        <w:tc>
          <w:tcPr>
            <w:tcW w:w="1271" w:type="dxa"/>
          </w:tcPr>
          <w:p w14:paraId="453F188D" w14:textId="77777777" w:rsidR="00BD367F" w:rsidRDefault="00BD367F" w:rsidP="0050061B">
            <w:pPr>
              <w:jc w:val="both"/>
            </w:pPr>
            <w:r>
              <w:t>H1. Aleatoria</w:t>
            </w:r>
          </w:p>
        </w:tc>
        <w:tc>
          <w:tcPr>
            <w:tcW w:w="4215" w:type="dxa"/>
          </w:tcPr>
          <w:p w14:paraId="209DB1CA" w14:textId="668CD9F9" w:rsidR="00BD367F" w:rsidRDefault="00964A90" w:rsidP="0050061B">
            <w:pPr>
              <w:jc w:val="both"/>
            </w:pPr>
            <w:r w:rsidRPr="00964A90">
              <w:t>La búsqueda aleatoria obtendrá peores resultados que los demás algoritmos</w:t>
            </w:r>
            <w:r w:rsidR="008E304B">
              <w:t>. Además, las cuatro funciones actuarán de manera muy similar.</w:t>
            </w:r>
          </w:p>
        </w:tc>
        <w:tc>
          <w:tcPr>
            <w:tcW w:w="5424" w:type="dxa"/>
          </w:tcPr>
          <w:p w14:paraId="5B551EDC" w14:textId="150D67E2" w:rsidR="00BD367F" w:rsidRDefault="00DD060B" w:rsidP="0050061B">
            <w:pPr>
              <w:jc w:val="both"/>
            </w:pPr>
            <w:r w:rsidRPr="00DD060B">
              <w:t>La probabilidad de que una solución aleatoria sea exactamente la óptima es 1/(2^n).</w:t>
            </w:r>
            <w:r w:rsidR="00BD367F">
              <w:t xml:space="preserve"> En pocas ejecuciones es </w:t>
            </w:r>
            <w:r w:rsidR="008E304B">
              <w:t>poco probable</w:t>
            </w:r>
            <w:r w:rsidR="00BD367F">
              <w:t xml:space="preserve"> que se alcance</w:t>
            </w:r>
            <w:r w:rsidR="008E304B">
              <w:t>, especialmente para valores grandes de n.</w:t>
            </w:r>
          </w:p>
          <w:p w14:paraId="5CBA60AE" w14:textId="56EFD8E5" w:rsidR="008E304B" w:rsidRDefault="008E304B" w:rsidP="0050061B">
            <w:pPr>
              <w:jc w:val="both"/>
            </w:pPr>
            <w:r>
              <w:t xml:space="preserve">En cuanto a las funciones, como el resultado se toma independientemente del valor del vecino, da igual que valor nos de una función. </w:t>
            </w:r>
          </w:p>
        </w:tc>
        <w:tc>
          <w:tcPr>
            <w:tcW w:w="3680" w:type="dxa"/>
          </w:tcPr>
          <w:p w14:paraId="2039AC01" w14:textId="77777777" w:rsidR="00964A90" w:rsidRDefault="00964A90" w:rsidP="00964A90">
            <w:pPr>
              <w:jc w:val="both"/>
            </w:pPr>
            <w:r w:rsidRPr="00964A90">
              <w:t>Se medirán el mejor (F) alcanzado y la tasa de éxito en varias ejecuciones, comparándolos con los resultados de los demás algoritmos.</w:t>
            </w:r>
          </w:p>
          <w:p w14:paraId="560C3CBD" w14:textId="5DEB1E25" w:rsidR="008E304B" w:rsidRPr="00964A90" w:rsidRDefault="008E304B" w:rsidP="00964A90">
            <w:pPr>
              <w:jc w:val="both"/>
            </w:pPr>
            <w:r>
              <w:t>Se evaluará esto con todas las funciones.</w:t>
            </w:r>
          </w:p>
          <w:p w14:paraId="751BEC4B" w14:textId="7FB7BA50" w:rsidR="00BD367F" w:rsidRDefault="00BD367F" w:rsidP="0050061B">
            <w:pPr>
              <w:jc w:val="both"/>
            </w:pPr>
          </w:p>
        </w:tc>
      </w:tr>
      <w:tr w:rsidR="00BD367F" w14:paraId="1075C374" w14:textId="77777777" w:rsidTr="00111B1F">
        <w:trPr>
          <w:trHeight w:val="2630"/>
        </w:trPr>
        <w:tc>
          <w:tcPr>
            <w:tcW w:w="1271" w:type="dxa"/>
          </w:tcPr>
          <w:p w14:paraId="2D70A190" w14:textId="77777777" w:rsidR="00BD367F" w:rsidRDefault="00BD367F" w:rsidP="0050061B">
            <w:pPr>
              <w:jc w:val="both"/>
            </w:pPr>
            <w:r>
              <w:t xml:space="preserve">H2. </w:t>
            </w:r>
            <w:r w:rsidRPr="004738F9">
              <w:t>Escalador</w:t>
            </w:r>
          </w:p>
        </w:tc>
        <w:tc>
          <w:tcPr>
            <w:tcW w:w="4215" w:type="dxa"/>
          </w:tcPr>
          <w:p w14:paraId="07290232" w14:textId="77777777" w:rsidR="00BD367F" w:rsidRDefault="00964A90" w:rsidP="0050061B">
            <w:pPr>
              <w:jc w:val="both"/>
            </w:pPr>
            <w:r w:rsidRPr="00964A90">
              <w:t xml:space="preserve">El escalador obtendrá especialmente buenos resultados en </w:t>
            </w:r>
            <w:proofErr w:type="spellStart"/>
            <w:r w:rsidRPr="00964A90">
              <w:t>OneMax</w:t>
            </w:r>
            <w:proofErr w:type="spellEnd"/>
            <w:r w:rsidRPr="00964A90">
              <w:t xml:space="preserve">, pero tendrá más dificultades en Plateau, Royal Road y </w:t>
            </w:r>
            <w:proofErr w:type="spellStart"/>
            <w:r w:rsidRPr="00964A90">
              <w:t>Deceptive</w:t>
            </w:r>
            <w:proofErr w:type="spellEnd"/>
            <w:r w:rsidRPr="00964A90">
              <w:t>.</w:t>
            </w:r>
            <w:r w:rsidR="00BD367F">
              <w:t xml:space="preserve"> </w:t>
            </w:r>
          </w:p>
          <w:p w14:paraId="54F2E947" w14:textId="43EDA50E" w:rsidR="00565004" w:rsidRDefault="00565004" w:rsidP="0050061B">
            <w:pPr>
              <w:jc w:val="both"/>
            </w:pPr>
            <w:r>
              <w:t xml:space="preserve">Puede que coger o no los iguales modifique los resultados. </w:t>
            </w:r>
          </w:p>
        </w:tc>
        <w:tc>
          <w:tcPr>
            <w:tcW w:w="5424" w:type="dxa"/>
          </w:tcPr>
          <w:p w14:paraId="0A313570" w14:textId="77777777" w:rsidR="00BD367F" w:rsidRDefault="00964A90" w:rsidP="0050061B">
            <w:pPr>
              <w:jc w:val="both"/>
            </w:pPr>
            <w:r w:rsidRPr="00964A90">
              <w:t xml:space="preserve">En </w:t>
            </w:r>
            <w:proofErr w:type="spellStart"/>
            <w:r w:rsidRPr="00964A90">
              <w:t>OneMax</w:t>
            </w:r>
            <w:proofErr w:type="spellEnd"/>
            <w:r w:rsidRPr="00964A90">
              <w:t>, cambiar un bit de 0 a 1 siempre aumenta la evaluación, por lo que los movimientos que mejoran la solución permiten avanzar hacia el óptimo. En cambio,</w:t>
            </w:r>
            <w:r>
              <w:t xml:space="preserve"> </w:t>
            </w:r>
            <w:r w:rsidR="00DD060B" w:rsidRPr="00DD060B">
              <w:t xml:space="preserve">en Plateau y Royal Road puede haber cambios de un bit que no aumenten la evaluación, mientras que en </w:t>
            </w:r>
            <w:proofErr w:type="spellStart"/>
            <w:r w:rsidR="00DD060B" w:rsidRPr="00DD060B">
              <w:t>Deceptive</w:t>
            </w:r>
            <w:proofErr w:type="spellEnd"/>
            <w:r w:rsidR="00DD060B" w:rsidRPr="00DD060B">
              <w:t xml:space="preserve"> algunos cambios que acercan el bloque a 1111 pueden disminuir su evaluación.</w:t>
            </w:r>
          </w:p>
          <w:p w14:paraId="5063A23A" w14:textId="7AF7AE7D" w:rsidR="00565004" w:rsidRDefault="00565004" w:rsidP="0050061B">
            <w:pPr>
              <w:jc w:val="both"/>
            </w:pPr>
            <w:r>
              <w:t xml:space="preserve">Sin embargo, puede que coger los iguales nos ayude a salir de algunas mesetas. </w:t>
            </w:r>
          </w:p>
        </w:tc>
        <w:tc>
          <w:tcPr>
            <w:tcW w:w="3680" w:type="dxa"/>
          </w:tcPr>
          <w:p w14:paraId="62E841F9" w14:textId="77777777" w:rsidR="00BD367F" w:rsidRDefault="00077368" w:rsidP="0050061B">
            <w:pPr>
              <w:jc w:val="both"/>
            </w:pPr>
            <w:r w:rsidRPr="00077368">
              <w:t xml:space="preserve">Comparar la tasa de éxito y la mejor evaluación obtenida por el escalador en </w:t>
            </w:r>
            <w:proofErr w:type="spellStart"/>
            <w:r w:rsidRPr="00077368">
              <w:t>OneMax</w:t>
            </w:r>
            <w:proofErr w:type="spellEnd"/>
            <w:r w:rsidRPr="00077368">
              <w:t xml:space="preserve">, Plateau, Royal Road y </w:t>
            </w:r>
            <w:proofErr w:type="spellStart"/>
            <w:r w:rsidRPr="00077368">
              <w:t>Deceptive</w:t>
            </w:r>
            <w:proofErr w:type="spellEnd"/>
            <w:r w:rsidRPr="00077368">
              <w:t>.</w:t>
            </w:r>
          </w:p>
          <w:p w14:paraId="31EDF250" w14:textId="78B4D9A2" w:rsidR="00565004" w:rsidRDefault="00565004" w:rsidP="0050061B">
            <w:pPr>
              <w:jc w:val="both"/>
            </w:pPr>
            <w:r>
              <w:t xml:space="preserve">Probar ambos con y sin aceptar iguales. </w:t>
            </w:r>
          </w:p>
        </w:tc>
      </w:tr>
      <w:tr w:rsidR="00BD367F" w14:paraId="75A011AD" w14:textId="77777777" w:rsidTr="00111B1F">
        <w:trPr>
          <w:trHeight w:val="299"/>
        </w:trPr>
        <w:tc>
          <w:tcPr>
            <w:tcW w:w="1271" w:type="dxa"/>
          </w:tcPr>
          <w:p w14:paraId="10D7EB32" w14:textId="77777777" w:rsidR="00BD367F" w:rsidRDefault="00BD367F" w:rsidP="0050061B">
            <w:pPr>
              <w:jc w:val="both"/>
            </w:pPr>
            <w:r>
              <w:t xml:space="preserve">H3. </w:t>
            </w:r>
            <w:r w:rsidRPr="004738F9">
              <w:t>Recocido</w:t>
            </w:r>
          </w:p>
        </w:tc>
        <w:tc>
          <w:tcPr>
            <w:tcW w:w="4215" w:type="dxa"/>
          </w:tcPr>
          <w:p w14:paraId="75A20356" w14:textId="77777777" w:rsidR="00BD367F" w:rsidRDefault="00DD060B" w:rsidP="0050061B">
            <w:pPr>
              <w:tabs>
                <w:tab w:val="left" w:pos="949"/>
              </w:tabs>
              <w:jc w:val="both"/>
            </w:pPr>
            <w:r w:rsidRPr="00DD060B">
              <w:t xml:space="preserve">El recocido simulado tendrá ventaja en </w:t>
            </w:r>
            <w:proofErr w:type="spellStart"/>
            <w:r w:rsidRPr="00DD060B">
              <w:t>Deceptive</w:t>
            </w:r>
            <w:proofErr w:type="spellEnd"/>
            <w:r w:rsidRPr="00DD060B">
              <w:t xml:space="preserve"> frente a los algoritmos que no aceptan empeoramientos</w:t>
            </w:r>
            <w:r w:rsidR="00077368">
              <w:t xml:space="preserve">, ya que es capaz de tomar soluciones directamente peores con una probabilidad.  </w:t>
            </w:r>
          </w:p>
          <w:p w14:paraId="46669D87" w14:textId="557063BE" w:rsidR="0033706E" w:rsidRDefault="0033706E" w:rsidP="0050061B">
            <w:pPr>
              <w:tabs>
                <w:tab w:val="left" w:pos="949"/>
              </w:tabs>
              <w:jc w:val="both"/>
            </w:pPr>
            <w:r>
              <w:t>Además, el mejor esquema de enfriamiento será el que dependa del presupuesto restante.</w:t>
            </w:r>
          </w:p>
        </w:tc>
        <w:tc>
          <w:tcPr>
            <w:tcW w:w="5424" w:type="dxa"/>
          </w:tcPr>
          <w:p w14:paraId="09E4B01A" w14:textId="77777777" w:rsidR="00BD367F" w:rsidRDefault="00077368" w:rsidP="0050061B">
            <w:pPr>
              <w:jc w:val="both"/>
            </w:pPr>
            <w:r w:rsidRPr="00077368">
              <w:t xml:space="preserve">En </w:t>
            </w:r>
            <w:proofErr w:type="spellStart"/>
            <w:r w:rsidRPr="00077368">
              <w:t>Deceptive</w:t>
            </w:r>
            <w:proofErr w:type="spellEnd"/>
            <w:r w:rsidRPr="00077368">
              <w:t>, por ejemplo, mientras un bloque no esté completo, aumentar el número de unos hace disminuir su puntuación. Por tanto, para transformar un bloque en 1111 puede ser necesario aceptar temporalmente soluciones peores. El recocido permite realizar este tipo de movimientos con una probabilidad que depende de la temperatura.</w:t>
            </w:r>
          </w:p>
          <w:p w14:paraId="69B61F01" w14:textId="7FCE19A0" w:rsidR="0033706E" w:rsidRDefault="0033706E" w:rsidP="0050061B">
            <w:pPr>
              <w:jc w:val="both"/>
            </w:pPr>
            <w:r>
              <w:t xml:space="preserve">Al depender de la temperatura, el patrón de enfriamiento es fundamental. Funcionará mejor el basado en presupuesto, pues cuando esté a punto de agotarse queremos optimizar lo máximo y solo coger las mejores soluciones. </w:t>
            </w:r>
          </w:p>
        </w:tc>
        <w:tc>
          <w:tcPr>
            <w:tcW w:w="3680" w:type="dxa"/>
          </w:tcPr>
          <w:p w14:paraId="1DD690A9" w14:textId="77777777" w:rsidR="00BD367F" w:rsidRDefault="00320A2C" w:rsidP="0050061B">
            <w:pPr>
              <w:jc w:val="both"/>
            </w:pPr>
            <w:r w:rsidRPr="00320A2C">
              <w:t xml:space="preserve">Se comparará la tasa de éxito y el fitness medio obtenidos, prestando especial atención a </w:t>
            </w:r>
            <w:proofErr w:type="spellStart"/>
            <w:r w:rsidRPr="00320A2C">
              <w:t>Deceptive</w:t>
            </w:r>
            <w:proofErr w:type="spellEnd"/>
            <w:r w:rsidRPr="00320A2C">
              <w:t>.</w:t>
            </w:r>
          </w:p>
          <w:p w14:paraId="0AD056D6" w14:textId="3E7668EE" w:rsidR="0033706E" w:rsidRDefault="0033706E" w:rsidP="0050061B">
            <w:pPr>
              <w:jc w:val="both"/>
            </w:pPr>
            <w:r>
              <w:t xml:space="preserve">Variaremos la T0 y los patrones de enfriamiento. </w:t>
            </w:r>
          </w:p>
        </w:tc>
      </w:tr>
      <w:tr w:rsidR="00BD367F" w14:paraId="455690BC" w14:textId="77777777" w:rsidTr="00111B1F">
        <w:trPr>
          <w:trHeight w:val="299"/>
        </w:trPr>
        <w:tc>
          <w:tcPr>
            <w:tcW w:w="1271" w:type="dxa"/>
          </w:tcPr>
          <w:p w14:paraId="18D3140F" w14:textId="77777777" w:rsidR="00BD367F" w:rsidRDefault="00BD367F" w:rsidP="0050061B">
            <w:pPr>
              <w:jc w:val="both"/>
            </w:pPr>
            <w:r>
              <w:lastRenderedPageBreak/>
              <w:t xml:space="preserve">H4. </w:t>
            </w:r>
            <w:r w:rsidRPr="004738F9">
              <w:t>Umbral</w:t>
            </w:r>
          </w:p>
        </w:tc>
        <w:tc>
          <w:tcPr>
            <w:tcW w:w="4215" w:type="dxa"/>
          </w:tcPr>
          <w:p w14:paraId="4B10E399" w14:textId="77777777" w:rsidR="00BD367F" w:rsidRDefault="0033706E" w:rsidP="0050061B">
            <w:pPr>
              <w:jc w:val="both"/>
            </w:pPr>
            <w:r>
              <w:t xml:space="preserve">El rendimiento de este algoritmo será similar al del recocido, pero algo peor. </w:t>
            </w:r>
          </w:p>
          <w:p w14:paraId="74B540D0" w14:textId="2FE0EF93" w:rsidR="00BC2943" w:rsidRDefault="00BC2943" w:rsidP="0050061B">
            <w:pPr>
              <w:jc w:val="both"/>
            </w:pPr>
            <w:r>
              <w:t xml:space="preserve">Mientras el umbral sea mayor o igual que uno, será como el aleatorio, y cuando sea menor que uno, será como el escalador. </w:t>
            </w:r>
          </w:p>
        </w:tc>
        <w:tc>
          <w:tcPr>
            <w:tcW w:w="5424" w:type="dxa"/>
          </w:tcPr>
          <w:p w14:paraId="218728B7" w14:textId="4397F981" w:rsidR="00BD367F" w:rsidRDefault="00077368" w:rsidP="0050061B">
            <w:pPr>
              <w:jc w:val="both"/>
            </w:pPr>
            <w:r w:rsidRPr="00077368">
              <w:t>Un umbral demasiado pequeño puede impedir movimientos necesarios, mientras que uno demasiado grande puede permitir demasiados movimientos</w:t>
            </w:r>
            <w:r w:rsidR="00320A2C">
              <w:t>.</w:t>
            </w:r>
          </w:p>
          <w:p w14:paraId="4C935497" w14:textId="77777777" w:rsidR="00320A2C" w:rsidRDefault="00BC2943" w:rsidP="0050061B">
            <w:pPr>
              <w:jc w:val="both"/>
            </w:pPr>
            <w:r>
              <w:t>Pero</w:t>
            </w:r>
            <w:r w:rsidR="00320A2C" w:rsidRPr="00320A2C">
              <w:t xml:space="preserve">, dado que cada vecino solo cambia un bit, los empeoramientos de la evaluación </w:t>
            </w:r>
            <w:r w:rsidR="0033706E">
              <w:t xml:space="preserve">van a ser siempre uno como mucho. Por ello, </w:t>
            </w:r>
            <w:r>
              <w:t xml:space="preserve">mientras el umbral sea &gt;=1 aceptará todo (comportamiento aleatorio) y cuando sea &lt;1 solo aceptará mejores (escalador). </w:t>
            </w:r>
          </w:p>
          <w:p w14:paraId="688462B2" w14:textId="00010BDE" w:rsidR="00BC2943" w:rsidRDefault="00BC2943" w:rsidP="0050061B">
            <w:pPr>
              <w:jc w:val="both"/>
            </w:pPr>
            <w:r>
              <w:t xml:space="preserve">El paso de mayor a menor que uno, también depende del patrón de bajada de umbral. </w:t>
            </w:r>
          </w:p>
        </w:tc>
        <w:tc>
          <w:tcPr>
            <w:tcW w:w="3680" w:type="dxa"/>
          </w:tcPr>
          <w:p w14:paraId="45CDB798" w14:textId="77777777" w:rsidR="00BD367F" w:rsidRDefault="00077368" w:rsidP="0050061B">
            <w:pPr>
              <w:jc w:val="both"/>
            </w:pPr>
            <w:r w:rsidRPr="00077368">
              <w:t>Probar diferentes configuraciones del umbral durante la fase de ajuste y observar la tasa de éxito y la calidad de las soluciones obtenidas.</w:t>
            </w:r>
            <w:r w:rsidR="000F7DF6">
              <w:t xml:space="preserve"> </w:t>
            </w:r>
          </w:p>
          <w:p w14:paraId="072834B4" w14:textId="77777777" w:rsidR="000F7DF6" w:rsidRDefault="000F7DF6" w:rsidP="0050061B">
            <w:pPr>
              <w:jc w:val="both"/>
            </w:pPr>
            <w:r>
              <w:t xml:space="preserve">Comprobar datos con escalador y aleatorio. </w:t>
            </w:r>
          </w:p>
          <w:p w14:paraId="39CB3FAD" w14:textId="02ECE191" w:rsidR="000F7DF6" w:rsidRDefault="000F7DF6" w:rsidP="0050061B">
            <w:pPr>
              <w:jc w:val="both"/>
            </w:pPr>
            <w:r>
              <w:t xml:space="preserve">Mirar si afectan los distintos esquemas de bajada de umbral. </w:t>
            </w:r>
          </w:p>
        </w:tc>
      </w:tr>
      <w:tr w:rsidR="00BD367F" w14:paraId="2D057974" w14:textId="77777777" w:rsidTr="00111B1F">
        <w:trPr>
          <w:trHeight w:val="299"/>
        </w:trPr>
        <w:tc>
          <w:tcPr>
            <w:tcW w:w="1271" w:type="dxa"/>
          </w:tcPr>
          <w:p w14:paraId="24FB61AD" w14:textId="77777777" w:rsidR="00BD367F" w:rsidRDefault="00BD367F" w:rsidP="0050061B">
            <w:pPr>
              <w:jc w:val="both"/>
            </w:pPr>
            <w:r>
              <w:t xml:space="preserve">H5. </w:t>
            </w:r>
            <w:r w:rsidRPr="004738F9">
              <w:t>RRT</w:t>
            </w:r>
          </w:p>
        </w:tc>
        <w:tc>
          <w:tcPr>
            <w:tcW w:w="4215" w:type="dxa"/>
          </w:tcPr>
          <w:p w14:paraId="5ADEFA78" w14:textId="044EBEFF" w:rsidR="00BD367F" w:rsidRDefault="00BD367F" w:rsidP="0050061B">
            <w:pPr>
              <w:jc w:val="both"/>
            </w:pPr>
            <w:r>
              <w:t xml:space="preserve">Obtendrá </w:t>
            </w:r>
            <w:r w:rsidR="00320A2C">
              <w:t>una tasa</w:t>
            </w:r>
            <w:r>
              <w:t xml:space="preserve"> de éxito </w:t>
            </w:r>
            <w:r w:rsidR="00320A2C">
              <w:t>elevada.</w:t>
            </w:r>
            <w:r>
              <w:t xml:space="preserve"> </w:t>
            </w:r>
          </w:p>
        </w:tc>
        <w:tc>
          <w:tcPr>
            <w:tcW w:w="5424" w:type="dxa"/>
          </w:tcPr>
          <w:p w14:paraId="713DFB95" w14:textId="71E97970" w:rsidR="000F7DF6" w:rsidRPr="001956F3" w:rsidRDefault="00BD367F" w:rsidP="0050061B">
            <w:pPr>
              <w:jc w:val="both"/>
            </w:pPr>
            <w:r w:rsidRPr="001956F3">
              <w:t>Permite alejarse temporalmente de la mejor solución encontrada siempre que la pérdida sea limitada, lo que facilita la exploración y la superación de mesetas presentes en el problema</w:t>
            </w:r>
            <w:r w:rsidR="00DD060B">
              <w:t xml:space="preserve"> sin desviarse del objetivo real, que es superar el mejor resultado. </w:t>
            </w:r>
          </w:p>
          <w:p w14:paraId="09228183" w14:textId="77777777" w:rsidR="00BD367F" w:rsidRDefault="00BD367F" w:rsidP="0050061B">
            <w:pPr>
              <w:jc w:val="both"/>
            </w:pPr>
          </w:p>
        </w:tc>
        <w:tc>
          <w:tcPr>
            <w:tcW w:w="3680" w:type="dxa"/>
          </w:tcPr>
          <w:p w14:paraId="0BCF451A" w14:textId="77777777" w:rsidR="00BD367F" w:rsidRDefault="00BD367F" w:rsidP="0050061B">
            <w:pPr>
              <w:jc w:val="both"/>
            </w:pPr>
            <w:r w:rsidRPr="001956F3">
              <w:t>Se comparará su tasa de éxito con la del escalador, recocido y umbral en varias ejecuciones independientes.</w:t>
            </w:r>
          </w:p>
          <w:p w14:paraId="7541B1FD" w14:textId="0ED2A8E1" w:rsidR="000F7DF6" w:rsidRPr="001956F3" w:rsidRDefault="000F7DF6" w:rsidP="0050061B">
            <w:pPr>
              <w:jc w:val="both"/>
            </w:pPr>
            <w:r>
              <w:t xml:space="preserve">Variaremos la D del 1 al 10, permitiendo cada vez más distancia con el mejor. </w:t>
            </w:r>
          </w:p>
          <w:p w14:paraId="299AA700" w14:textId="77777777" w:rsidR="00BD367F" w:rsidRDefault="00BD367F" w:rsidP="0050061B">
            <w:pPr>
              <w:jc w:val="both"/>
            </w:pPr>
          </w:p>
        </w:tc>
      </w:tr>
      <w:tr w:rsidR="00BD367F" w14:paraId="49F1DB49" w14:textId="77777777" w:rsidTr="00111B1F">
        <w:trPr>
          <w:trHeight w:val="288"/>
        </w:trPr>
        <w:tc>
          <w:tcPr>
            <w:tcW w:w="1271" w:type="dxa"/>
          </w:tcPr>
          <w:p w14:paraId="4611116F" w14:textId="77777777" w:rsidR="00BD367F" w:rsidRDefault="00BD367F" w:rsidP="0050061B">
            <w:pPr>
              <w:jc w:val="both"/>
            </w:pPr>
            <w:r>
              <w:t xml:space="preserve">H6. </w:t>
            </w:r>
            <w:r w:rsidRPr="004738F9">
              <w:t>Diluvio</w:t>
            </w:r>
          </w:p>
        </w:tc>
        <w:tc>
          <w:tcPr>
            <w:tcW w:w="4215" w:type="dxa"/>
          </w:tcPr>
          <w:p w14:paraId="1C353B35" w14:textId="77777777" w:rsidR="00BD367F" w:rsidRDefault="002366C2" w:rsidP="0050061B">
            <w:pPr>
              <w:jc w:val="both"/>
            </w:pPr>
            <w:r>
              <w:t xml:space="preserve">Si establecemos el nivel inicial de lluvia demasiado alto y la solución inicial es demasiado baja, podría quedarse atascado desde la primera iteración. Podría no aceptar ningún vecino y el nivel seguirá aumentando continuamente. </w:t>
            </w:r>
          </w:p>
          <w:p w14:paraId="22F62CFB" w14:textId="1091DF0F" w:rsidR="002366C2" w:rsidRDefault="002366C2" w:rsidP="0050061B">
            <w:pPr>
              <w:jc w:val="both"/>
            </w:pPr>
            <w:r>
              <w:t>En cambio, esto puede cambiar para funciones distintas</w:t>
            </w:r>
          </w:p>
        </w:tc>
        <w:tc>
          <w:tcPr>
            <w:tcW w:w="5424" w:type="dxa"/>
          </w:tcPr>
          <w:p w14:paraId="5F9A03D6" w14:textId="77777777" w:rsidR="00BD367F" w:rsidRDefault="006F586B" w:rsidP="006F586B">
            <w:pPr>
              <w:jc w:val="both"/>
            </w:pPr>
            <w:r>
              <w:t xml:space="preserve">Si el estado inicial no tiene ningún vecino que pudiera ser aceptado debido a estar debajo del nivel del agua, podemos quedarnos en el mismo estado hasta agotar el presupuesto. </w:t>
            </w:r>
          </w:p>
          <w:p w14:paraId="7B9B580A" w14:textId="23B99D51" w:rsidR="004F6B44" w:rsidRDefault="004F6B44" w:rsidP="006F586B">
            <w:pPr>
              <w:jc w:val="both"/>
            </w:pPr>
            <w:r>
              <w:t>Por ejemplo, si el nivel del</w:t>
            </w:r>
            <w:r w:rsidR="006F586B">
              <w:t xml:space="preserve"> agua </w:t>
            </w:r>
            <w:r>
              <w:t>es</w:t>
            </w:r>
            <w:r w:rsidR="006F586B">
              <w:t xml:space="preserve"> mayor</w:t>
            </w:r>
            <w:r>
              <w:t xml:space="preserve"> o igual</w:t>
            </w:r>
            <w:r w:rsidR="006F586B">
              <w:t xml:space="preserve"> que dos y </w:t>
            </w:r>
            <w:r>
              <w:t>usamos</w:t>
            </w:r>
            <w:r w:rsidR="006F586B">
              <w:t xml:space="preserve"> </w:t>
            </w:r>
            <w:proofErr w:type="spellStart"/>
            <w:r w:rsidR="006F586B">
              <w:t>OneMax</w:t>
            </w:r>
            <w:proofErr w:type="spellEnd"/>
            <w:r>
              <w:t xml:space="preserve">. Como en esté como mucho aumentamos de uno en uno, </w:t>
            </w:r>
            <w:r w:rsidR="006F586B">
              <w:t xml:space="preserve">si empezamos con un f = 0, como máximo los vecinos tendrán f = 1. </w:t>
            </w:r>
            <w:r>
              <w:t xml:space="preserve">Como el nivel es dos o más, no cogeremos ningún vecino y nos atascaremos. </w:t>
            </w:r>
          </w:p>
          <w:p w14:paraId="7D701A44" w14:textId="69C38686" w:rsidR="004F6B44" w:rsidRDefault="004F6B44" w:rsidP="006F586B">
            <w:pPr>
              <w:jc w:val="both"/>
            </w:pPr>
            <w:r>
              <w:t>Por ello, siempre cabe la posibilidad de que, para un nivel de agua inicial, nos quedemos atascados.</w:t>
            </w:r>
          </w:p>
        </w:tc>
        <w:tc>
          <w:tcPr>
            <w:tcW w:w="3680" w:type="dxa"/>
          </w:tcPr>
          <w:p w14:paraId="50AC99C3" w14:textId="1072F755" w:rsidR="00BD367F" w:rsidRPr="001956F3" w:rsidRDefault="004F6B44" w:rsidP="0050061B">
            <w:pPr>
              <w:jc w:val="both"/>
            </w:pPr>
            <w:r>
              <w:t xml:space="preserve">Observaremos si hay ejecuciones especialmente malas en las que se haya atascado. </w:t>
            </w:r>
          </w:p>
          <w:p w14:paraId="0893BFCF" w14:textId="1211D626" w:rsidR="00BD367F" w:rsidRDefault="000F7DF6" w:rsidP="0050061B">
            <w:pPr>
              <w:jc w:val="both"/>
            </w:pPr>
            <w:r>
              <w:t xml:space="preserve">Variaremos por ello el nivel inicial del agua y la lluvia. </w:t>
            </w:r>
          </w:p>
          <w:p w14:paraId="2732263E" w14:textId="77777777" w:rsidR="00BD367F" w:rsidRPr="001956F3" w:rsidRDefault="00BD367F" w:rsidP="0050061B">
            <w:pPr>
              <w:jc w:val="center"/>
            </w:pPr>
          </w:p>
        </w:tc>
      </w:tr>
      <w:tr w:rsidR="00BD367F" w14:paraId="4C8F7F62" w14:textId="77777777" w:rsidTr="00111B1F">
        <w:trPr>
          <w:trHeight w:val="299"/>
        </w:trPr>
        <w:tc>
          <w:tcPr>
            <w:tcW w:w="1271" w:type="dxa"/>
          </w:tcPr>
          <w:p w14:paraId="5E76534A" w14:textId="77777777" w:rsidR="00BD367F" w:rsidRDefault="00BD367F" w:rsidP="0050061B">
            <w:pPr>
              <w:jc w:val="both"/>
            </w:pPr>
            <w:r>
              <w:t xml:space="preserve">H7. </w:t>
            </w:r>
            <w:r w:rsidRPr="004738F9">
              <w:t>Transversal</w:t>
            </w:r>
          </w:p>
        </w:tc>
        <w:tc>
          <w:tcPr>
            <w:tcW w:w="4215" w:type="dxa"/>
          </w:tcPr>
          <w:p w14:paraId="0A8C90E4" w14:textId="77777777" w:rsidR="00AA20E3" w:rsidRPr="00AA20E3" w:rsidRDefault="00AA20E3" w:rsidP="00AA20E3">
            <w:pPr>
              <w:jc w:val="both"/>
            </w:pPr>
            <w:r w:rsidRPr="00AA20E3">
              <w:t xml:space="preserve">Los algoritmos que permiten aceptar empeoramientos ocasionales obtendrán mejores resultados en </w:t>
            </w:r>
            <w:r w:rsidRPr="00AA20E3">
              <w:lastRenderedPageBreak/>
              <w:t>funciones con mesetas u óptimos locales que los algoritmos puramente codiciosos.</w:t>
            </w:r>
          </w:p>
          <w:p w14:paraId="741620F6" w14:textId="2196F916" w:rsidR="00BD367F" w:rsidRDefault="00BD367F" w:rsidP="0050061B">
            <w:pPr>
              <w:jc w:val="both"/>
            </w:pPr>
          </w:p>
        </w:tc>
        <w:tc>
          <w:tcPr>
            <w:tcW w:w="5424" w:type="dxa"/>
          </w:tcPr>
          <w:p w14:paraId="01D9D2BF" w14:textId="77777777" w:rsidR="00AA20E3" w:rsidRPr="00AA20E3" w:rsidRDefault="00AA20E3" w:rsidP="00AA20E3">
            <w:pPr>
              <w:jc w:val="both"/>
            </w:pPr>
            <w:r w:rsidRPr="00AA20E3">
              <w:lastRenderedPageBreak/>
              <w:t xml:space="preserve">El escalador solo acepta movimientos que no empeoran la solución actual, por lo que puede quedarse atrapado en mesetas o zonas </w:t>
            </w:r>
            <w:r w:rsidRPr="00AA20E3">
              <w:lastRenderedPageBreak/>
              <w:t>engañosas. En cambio, algoritmos como Recocido, Umbral, RRT o Gran Diluvio permiten aceptar ciertos movimientos peores o alejarse temporalmente de las mejores soluciones encontradas, favoreciendo la exploración y reduciendo el riesgo de estancamiento.</w:t>
            </w:r>
          </w:p>
          <w:p w14:paraId="3D8321FE" w14:textId="6DB2DD1F" w:rsidR="00BD367F" w:rsidRDefault="00BD367F" w:rsidP="0050061B">
            <w:pPr>
              <w:jc w:val="both"/>
            </w:pPr>
          </w:p>
        </w:tc>
        <w:tc>
          <w:tcPr>
            <w:tcW w:w="3680" w:type="dxa"/>
          </w:tcPr>
          <w:p w14:paraId="6F01596F" w14:textId="77777777" w:rsidR="00AA20E3" w:rsidRPr="00AA20E3" w:rsidRDefault="00AA20E3" w:rsidP="00AA20E3">
            <w:pPr>
              <w:jc w:val="both"/>
            </w:pPr>
            <w:r w:rsidRPr="00AA20E3">
              <w:lastRenderedPageBreak/>
              <w:t xml:space="preserve">Se compararán los seis algoritmos en </w:t>
            </w:r>
            <w:proofErr w:type="spellStart"/>
            <w:r w:rsidRPr="00AA20E3">
              <w:t>OneMax</w:t>
            </w:r>
            <w:proofErr w:type="spellEnd"/>
            <w:r w:rsidRPr="00AA20E3">
              <w:t xml:space="preserve">, Plateau, Royal Road y </w:t>
            </w:r>
            <w:proofErr w:type="spellStart"/>
            <w:r w:rsidRPr="00AA20E3">
              <w:t>Deceptive</w:t>
            </w:r>
            <w:proofErr w:type="spellEnd"/>
            <w:r w:rsidRPr="00AA20E3">
              <w:t xml:space="preserve"> utilizando </w:t>
            </w:r>
            <w:r w:rsidRPr="00AA20E3">
              <w:lastRenderedPageBreak/>
              <w:t>el mismo tamaño de problema y presupuesto. Se analizarán la tasa de éxito, la calidad de las soluciones y las evaluaciones necesarias para alcanzar el óptimo.</w:t>
            </w:r>
          </w:p>
          <w:p w14:paraId="477E1F9C" w14:textId="6D9B0450" w:rsidR="00BD367F" w:rsidRDefault="00BD367F" w:rsidP="0050061B">
            <w:pPr>
              <w:jc w:val="both"/>
            </w:pPr>
          </w:p>
        </w:tc>
      </w:tr>
      <w:tr w:rsidR="00DD060B" w14:paraId="77BB3EB8" w14:textId="77777777" w:rsidTr="00111B1F">
        <w:trPr>
          <w:trHeight w:val="1820"/>
        </w:trPr>
        <w:tc>
          <w:tcPr>
            <w:tcW w:w="1271" w:type="dxa"/>
          </w:tcPr>
          <w:p w14:paraId="62437D4B" w14:textId="2B3BED50" w:rsidR="00DD060B" w:rsidRDefault="00DD060B" w:rsidP="0050061B">
            <w:pPr>
              <w:jc w:val="both"/>
            </w:pPr>
            <w:r>
              <w:lastRenderedPageBreak/>
              <w:t xml:space="preserve">H8. </w:t>
            </w:r>
            <w:r w:rsidRPr="004738F9">
              <w:t>Transversal</w:t>
            </w:r>
          </w:p>
        </w:tc>
        <w:tc>
          <w:tcPr>
            <w:tcW w:w="4215" w:type="dxa"/>
          </w:tcPr>
          <w:p w14:paraId="522A92D1" w14:textId="77376DF6" w:rsidR="00DD060B" w:rsidRPr="001956F3" w:rsidRDefault="00DD060B" w:rsidP="0050061B">
            <w:pPr>
              <w:jc w:val="both"/>
            </w:pPr>
            <w:r w:rsidRPr="00DD060B">
              <w:t>El rendimiento relativo de los algoritmos dependerá de la función de evaluación utilizada.</w:t>
            </w:r>
            <w:r>
              <w:t xml:space="preserve"> Suponemos además que </w:t>
            </w:r>
            <w:proofErr w:type="spellStart"/>
            <w:r>
              <w:t>OneMax</w:t>
            </w:r>
            <w:proofErr w:type="spellEnd"/>
            <w:r>
              <w:t xml:space="preserve"> obtendrá los mejores resultados de manera generalizada.</w:t>
            </w:r>
          </w:p>
        </w:tc>
        <w:tc>
          <w:tcPr>
            <w:tcW w:w="5424" w:type="dxa"/>
          </w:tcPr>
          <w:p w14:paraId="464F3D55" w14:textId="410AE5D4" w:rsidR="00DD060B" w:rsidRPr="001956F3" w:rsidRDefault="00320A2C" w:rsidP="0050061B">
            <w:pPr>
              <w:jc w:val="both"/>
            </w:pPr>
            <w:r w:rsidRPr="00320A2C">
              <w:t xml:space="preserve">En </w:t>
            </w:r>
            <w:proofErr w:type="spellStart"/>
            <w:r w:rsidRPr="00320A2C">
              <w:t>OneMax</w:t>
            </w:r>
            <w:proofErr w:type="spellEnd"/>
            <w:r w:rsidRPr="00320A2C">
              <w:t>, cada bit que pasa de 0 a 1 aumenta directamente la evaluación, por lo que avanzar hacia una cadena de unos siempre supone una mejora. En las otras funciones, la evaluación de un bloque depende de su número de unos de una forma menos directa.</w:t>
            </w:r>
          </w:p>
        </w:tc>
        <w:tc>
          <w:tcPr>
            <w:tcW w:w="3680" w:type="dxa"/>
          </w:tcPr>
          <w:p w14:paraId="68F0C4D0" w14:textId="0B7CFF63" w:rsidR="00DD060B" w:rsidRPr="001956F3" w:rsidRDefault="00DD060B" w:rsidP="0050061B">
            <w:pPr>
              <w:jc w:val="both"/>
            </w:pPr>
            <w:r w:rsidRPr="00DD060B">
              <w:t xml:space="preserve">Comparar los seis algoritmos en </w:t>
            </w:r>
            <w:proofErr w:type="spellStart"/>
            <w:r w:rsidRPr="00DD060B">
              <w:t>OneMax</w:t>
            </w:r>
            <w:proofErr w:type="spellEnd"/>
            <w:r w:rsidRPr="00DD060B">
              <w:t xml:space="preserve">, Plateau, Royal Road y </w:t>
            </w:r>
            <w:proofErr w:type="spellStart"/>
            <w:r w:rsidRPr="00DD060B">
              <w:t>Deceptive</w:t>
            </w:r>
            <w:proofErr w:type="spellEnd"/>
            <w:r w:rsidRPr="00DD060B">
              <w:t xml:space="preserve"> utilizando los mismos tamaños y presupuesto, y analizar las diferencias en tasa de éxito, calidad de las soluciones y evaluaciones necesarias para alcanzar el óptimo.</w:t>
            </w:r>
          </w:p>
        </w:tc>
      </w:tr>
    </w:tbl>
    <w:p w14:paraId="3816B908" w14:textId="77777777" w:rsidR="00BD367F" w:rsidRDefault="00BD367F" w:rsidP="00BD367F">
      <w:pPr>
        <w:jc w:val="center"/>
      </w:pPr>
    </w:p>
    <w:p w14:paraId="4440DF46" w14:textId="77777777" w:rsidR="00BD367F" w:rsidRDefault="00BD367F" w:rsidP="00BD367F"/>
    <w:sectPr w:rsidR="00BD367F" w:rsidSect="00111B1F">
      <w:pgSz w:w="16838" w:h="11906" w:orient="landscape"/>
      <w:pgMar w:top="568" w:right="1245" w:bottom="851"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FD647" w14:textId="77777777" w:rsidR="00C868F4" w:rsidRDefault="00C868F4" w:rsidP="00BD367F">
      <w:pPr>
        <w:spacing w:after="0" w:line="240" w:lineRule="auto"/>
      </w:pPr>
      <w:r>
        <w:separator/>
      </w:r>
    </w:p>
  </w:endnote>
  <w:endnote w:type="continuationSeparator" w:id="0">
    <w:p w14:paraId="2AAB6765" w14:textId="77777777" w:rsidR="00C868F4" w:rsidRDefault="00C868F4" w:rsidP="00BD36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4FBD3" w14:textId="77777777" w:rsidR="00C868F4" w:rsidRDefault="00C868F4" w:rsidP="00BD367F">
      <w:pPr>
        <w:spacing w:after="0" w:line="240" w:lineRule="auto"/>
      </w:pPr>
      <w:r>
        <w:separator/>
      </w:r>
    </w:p>
  </w:footnote>
  <w:footnote w:type="continuationSeparator" w:id="0">
    <w:p w14:paraId="13D0D9BC" w14:textId="77777777" w:rsidR="00C868F4" w:rsidRDefault="00C868F4" w:rsidP="00BD367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8F9"/>
    <w:rsid w:val="00077368"/>
    <w:rsid w:val="000F7DF6"/>
    <w:rsid w:val="00111B1F"/>
    <w:rsid w:val="001956F3"/>
    <w:rsid w:val="002366C2"/>
    <w:rsid w:val="00320A2C"/>
    <w:rsid w:val="00327DCA"/>
    <w:rsid w:val="0033706E"/>
    <w:rsid w:val="004738F9"/>
    <w:rsid w:val="004F6B44"/>
    <w:rsid w:val="00565004"/>
    <w:rsid w:val="0058189F"/>
    <w:rsid w:val="00681540"/>
    <w:rsid w:val="006F586B"/>
    <w:rsid w:val="008610B5"/>
    <w:rsid w:val="008960AC"/>
    <w:rsid w:val="008E304B"/>
    <w:rsid w:val="00964A90"/>
    <w:rsid w:val="00A82825"/>
    <w:rsid w:val="00AA20E3"/>
    <w:rsid w:val="00AE2EEF"/>
    <w:rsid w:val="00B56E22"/>
    <w:rsid w:val="00BC2943"/>
    <w:rsid w:val="00BD367F"/>
    <w:rsid w:val="00C868F4"/>
    <w:rsid w:val="00D22C56"/>
    <w:rsid w:val="00DD060B"/>
    <w:rsid w:val="00E82D6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7710D"/>
  <w15:chartTrackingRefBased/>
  <w15:docId w15:val="{7B082F51-D1C7-4299-AEDA-A276A4498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738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738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738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738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738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738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38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38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38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38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738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738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738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738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738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38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38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38F9"/>
    <w:rPr>
      <w:rFonts w:eastAsiaTheme="majorEastAsia" w:cstheme="majorBidi"/>
      <w:color w:val="272727" w:themeColor="text1" w:themeTint="D8"/>
    </w:rPr>
  </w:style>
  <w:style w:type="paragraph" w:styleId="Ttulo">
    <w:name w:val="Title"/>
    <w:basedOn w:val="Normal"/>
    <w:next w:val="Normal"/>
    <w:link w:val="TtuloCar"/>
    <w:uiPriority w:val="10"/>
    <w:qFormat/>
    <w:rsid w:val="00473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38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38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38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38F9"/>
    <w:pPr>
      <w:spacing w:before="160"/>
      <w:jc w:val="center"/>
    </w:pPr>
    <w:rPr>
      <w:i/>
      <w:iCs/>
      <w:color w:val="404040" w:themeColor="text1" w:themeTint="BF"/>
    </w:rPr>
  </w:style>
  <w:style w:type="character" w:customStyle="1" w:styleId="CitaCar">
    <w:name w:val="Cita Car"/>
    <w:basedOn w:val="Fuentedeprrafopredeter"/>
    <w:link w:val="Cita"/>
    <w:uiPriority w:val="29"/>
    <w:rsid w:val="004738F9"/>
    <w:rPr>
      <w:i/>
      <w:iCs/>
      <w:color w:val="404040" w:themeColor="text1" w:themeTint="BF"/>
    </w:rPr>
  </w:style>
  <w:style w:type="paragraph" w:styleId="Prrafodelista">
    <w:name w:val="List Paragraph"/>
    <w:basedOn w:val="Normal"/>
    <w:uiPriority w:val="34"/>
    <w:qFormat/>
    <w:rsid w:val="004738F9"/>
    <w:pPr>
      <w:ind w:left="720"/>
      <w:contextualSpacing/>
    </w:pPr>
  </w:style>
  <w:style w:type="character" w:styleId="nfasisintenso">
    <w:name w:val="Intense Emphasis"/>
    <w:basedOn w:val="Fuentedeprrafopredeter"/>
    <w:uiPriority w:val="21"/>
    <w:qFormat/>
    <w:rsid w:val="004738F9"/>
    <w:rPr>
      <w:i/>
      <w:iCs/>
      <w:color w:val="0F4761" w:themeColor="accent1" w:themeShade="BF"/>
    </w:rPr>
  </w:style>
  <w:style w:type="paragraph" w:styleId="Citadestacada">
    <w:name w:val="Intense Quote"/>
    <w:basedOn w:val="Normal"/>
    <w:next w:val="Normal"/>
    <w:link w:val="CitadestacadaCar"/>
    <w:uiPriority w:val="30"/>
    <w:qFormat/>
    <w:rsid w:val="004738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738F9"/>
    <w:rPr>
      <w:i/>
      <w:iCs/>
      <w:color w:val="0F4761" w:themeColor="accent1" w:themeShade="BF"/>
    </w:rPr>
  </w:style>
  <w:style w:type="character" w:styleId="Referenciaintensa">
    <w:name w:val="Intense Reference"/>
    <w:basedOn w:val="Fuentedeprrafopredeter"/>
    <w:uiPriority w:val="32"/>
    <w:qFormat/>
    <w:rsid w:val="004738F9"/>
    <w:rPr>
      <w:b/>
      <w:bCs/>
      <w:smallCaps/>
      <w:color w:val="0F4761" w:themeColor="accent1" w:themeShade="BF"/>
      <w:spacing w:val="5"/>
    </w:rPr>
  </w:style>
  <w:style w:type="table" w:styleId="Tablaconcuadrcula">
    <w:name w:val="Table Grid"/>
    <w:basedOn w:val="Tablanormal"/>
    <w:uiPriority w:val="39"/>
    <w:rsid w:val="004738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BD367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D367F"/>
  </w:style>
  <w:style w:type="paragraph" w:styleId="Piedepgina">
    <w:name w:val="footer"/>
    <w:basedOn w:val="Normal"/>
    <w:link w:val="PiedepginaCar"/>
    <w:uiPriority w:val="99"/>
    <w:unhideWhenUsed/>
    <w:rsid w:val="00BD367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D367F"/>
  </w:style>
  <w:style w:type="character" w:styleId="CdigoHTML">
    <w:name w:val="HTML Code"/>
    <w:basedOn w:val="Fuentedeprrafopredeter"/>
    <w:uiPriority w:val="99"/>
    <w:semiHidden/>
    <w:unhideWhenUsed/>
    <w:rsid w:val="00DD06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3</Pages>
  <Words>983</Words>
  <Characters>5410</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ROSELL GARCÍA</dc:creator>
  <cp:keywords/>
  <dc:description/>
  <cp:lastModifiedBy>MARIO ROSELL GARCÍA</cp:lastModifiedBy>
  <cp:revision>6</cp:revision>
  <dcterms:created xsi:type="dcterms:W3CDTF">2026-10-05T10:17:00Z</dcterms:created>
  <dcterms:modified xsi:type="dcterms:W3CDTF">2026-10-09T12:54:00Z</dcterms:modified>
</cp:coreProperties>
</file>