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F3A8" w14:textId="5CC9FEC3" w:rsidR="00650988" w:rsidRPr="00650988" w:rsidRDefault="00650988">
      <w:pPr>
        <w:rPr>
          <w:sz w:val="32"/>
          <w:szCs w:val="32"/>
        </w:rPr>
      </w:pPr>
      <w:r w:rsidRPr="00CA6DA9">
        <w:rPr>
          <w:sz w:val="32"/>
          <w:szCs w:val="32"/>
          <w:highlight w:val="yellow"/>
        </w:rPr>
        <w:t>Transformation in ETL Assignment Questions</w:t>
      </w:r>
    </w:p>
    <w:p w14:paraId="4B968540" w14:textId="77777777" w:rsidR="00650988" w:rsidRDefault="00650988">
      <w:pPr>
        <w:rPr>
          <w:sz w:val="32"/>
          <w:szCs w:val="32"/>
        </w:rPr>
      </w:pPr>
      <w:r w:rsidRPr="00650988">
        <w:rPr>
          <w:sz w:val="32"/>
          <w:szCs w:val="32"/>
        </w:rPr>
        <w:t xml:space="preserve"> </w:t>
      </w:r>
    </w:p>
    <w:p w14:paraId="47266D85" w14:textId="576B5486" w:rsidR="00650988" w:rsidRPr="004A1328" w:rsidRDefault="00650988">
      <w:pPr>
        <w:rPr>
          <w:sz w:val="32"/>
          <w:szCs w:val="32"/>
          <w:u w:val="single"/>
        </w:rPr>
      </w:pPr>
      <w:r w:rsidRPr="004A1328">
        <w:rPr>
          <w:sz w:val="32"/>
          <w:szCs w:val="32"/>
          <w:u w:val="single"/>
        </w:rPr>
        <w:t>Question 1: Define Data Transformation in ETL and explain why it is important.</w:t>
      </w:r>
      <w:r w:rsidRPr="004A1328">
        <w:rPr>
          <w:rFonts w:ascii="MS Gothic" w:eastAsia="MS Gothic" w:hAnsi="MS Gothic" w:cs="MS Gothic" w:hint="eastAsia"/>
          <w:sz w:val="32"/>
          <w:szCs w:val="32"/>
          <w:u w:val="single"/>
        </w:rPr>
        <w:t> </w:t>
      </w:r>
      <w:r w:rsidRPr="004A1328">
        <w:rPr>
          <w:sz w:val="32"/>
          <w:szCs w:val="32"/>
          <w:u w:val="single"/>
        </w:rPr>
        <w:t xml:space="preserve"> </w:t>
      </w:r>
    </w:p>
    <w:p w14:paraId="7700023D" w14:textId="1D3AA502" w:rsidR="00650988" w:rsidRPr="004A1328" w:rsidRDefault="004A1328">
      <w:pPr>
        <w:rPr>
          <w:b/>
          <w:bCs/>
          <w:color w:val="EE0000"/>
          <w:sz w:val="32"/>
          <w:szCs w:val="32"/>
        </w:rPr>
      </w:pPr>
      <w:r w:rsidRPr="008178F6">
        <w:rPr>
          <w:b/>
          <w:bCs/>
          <w:color w:val="EE0000"/>
          <w:sz w:val="32"/>
          <w:szCs w:val="32"/>
        </w:rPr>
        <w:t xml:space="preserve">Answer </w:t>
      </w:r>
    </w:p>
    <w:p w14:paraId="5C43F9C0" w14:textId="161E92DC" w:rsidR="00E33C6E" w:rsidRDefault="00E33C6E">
      <w:pPr>
        <w:rPr>
          <w:sz w:val="32"/>
          <w:szCs w:val="32"/>
        </w:rPr>
      </w:pPr>
      <w:r>
        <w:rPr>
          <w:sz w:val="32"/>
          <w:szCs w:val="32"/>
        </w:rPr>
        <w:t xml:space="preserve">Data transformation </w:t>
      </w:r>
      <w:r w:rsidR="00584A66">
        <w:rPr>
          <w:sz w:val="32"/>
          <w:szCs w:val="32"/>
        </w:rPr>
        <w:t xml:space="preserve">comes from </w:t>
      </w:r>
      <w:r w:rsidR="007A0679">
        <w:rPr>
          <w:sz w:val="32"/>
          <w:szCs w:val="32"/>
        </w:rPr>
        <w:t>(</w:t>
      </w:r>
      <w:r w:rsidR="00584A66">
        <w:rPr>
          <w:sz w:val="32"/>
          <w:szCs w:val="32"/>
        </w:rPr>
        <w:t>ETL</w:t>
      </w:r>
      <w:r w:rsidR="007A0679">
        <w:rPr>
          <w:sz w:val="32"/>
          <w:szCs w:val="32"/>
        </w:rPr>
        <w:t>) transformation means the raw</w:t>
      </w:r>
      <w:r w:rsidR="00361C88">
        <w:rPr>
          <w:sz w:val="32"/>
          <w:szCs w:val="32"/>
        </w:rPr>
        <w:t xml:space="preserve">, unorganized </w:t>
      </w:r>
      <w:r w:rsidR="007A0679">
        <w:rPr>
          <w:sz w:val="32"/>
          <w:szCs w:val="32"/>
        </w:rPr>
        <w:t>data</w:t>
      </w:r>
      <w:r w:rsidR="00361C88">
        <w:rPr>
          <w:sz w:val="32"/>
          <w:szCs w:val="32"/>
        </w:rPr>
        <w:t xml:space="preserve"> convert into </w:t>
      </w:r>
      <w:r w:rsidR="005D5FD4">
        <w:rPr>
          <w:sz w:val="32"/>
          <w:szCs w:val="32"/>
        </w:rPr>
        <w:t xml:space="preserve">organized, clean, structured data </w:t>
      </w:r>
      <w:r w:rsidR="002F51E9">
        <w:rPr>
          <w:sz w:val="32"/>
          <w:szCs w:val="32"/>
        </w:rPr>
        <w:t>analysis ready</w:t>
      </w:r>
      <w:r w:rsidR="00BE2F1E">
        <w:rPr>
          <w:sz w:val="32"/>
          <w:szCs w:val="32"/>
        </w:rPr>
        <w:t>.</w:t>
      </w:r>
    </w:p>
    <w:p w14:paraId="6C951DBD" w14:textId="56DFAC16" w:rsidR="00BE2F1E" w:rsidRPr="00650988" w:rsidRDefault="004F4470">
      <w:pPr>
        <w:rPr>
          <w:sz w:val="32"/>
          <w:szCs w:val="32"/>
        </w:rPr>
      </w:pPr>
      <w:r>
        <w:rPr>
          <w:sz w:val="32"/>
          <w:szCs w:val="32"/>
        </w:rPr>
        <w:t>Its app</w:t>
      </w:r>
      <w:r w:rsidR="00D50548">
        <w:rPr>
          <w:sz w:val="32"/>
          <w:szCs w:val="32"/>
        </w:rPr>
        <w:t>lying sets of business rules, calculation cleaning techniques</w:t>
      </w:r>
      <w:r w:rsidR="00282A01">
        <w:rPr>
          <w:sz w:val="32"/>
          <w:szCs w:val="32"/>
        </w:rPr>
        <w:t xml:space="preserve"> re</w:t>
      </w:r>
      <w:r w:rsidR="00D158E9">
        <w:rPr>
          <w:sz w:val="32"/>
          <w:szCs w:val="32"/>
        </w:rPr>
        <w:t>structuring</w:t>
      </w:r>
      <w:r w:rsidR="00282A01">
        <w:rPr>
          <w:sz w:val="32"/>
          <w:szCs w:val="32"/>
        </w:rPr>
        <w:t xml:space="preserve"> method ensure the data is </w:t>
      </w:r>
      <w:r w:rsidR="00B44A5E">
        <w:rPr>
          <w:sz w:val="32"/>
          <w:szCs w:val="32"/>
        </w:rPr>
        <w:t xml:space="preserve">clean and </w:t>
      </w:r>
      <w:r w:rsidR="00282A01">
        <w:rPr>
          <w:sz w:val="32"/>
          <w:szCs w:val="32"/>
        </w:rPr>
        <w:t xml:space="preserve">ready </w:t>
      </w:r>
      <w:r w:rsidR="00B44A5E">
        <w:rPr>
          <w:sz w:val="32"/>
          <w:szCs w:val="32"/>
        </w:rPr>
        <w:t>to decision making</w:t>
      </w:r>
      <w:r w:rsidR="00D158E9">
        <w:rPr>
          <w:sz w:val="32"/>
          <w:szCs w:val="32"/>
        </w:rPr>
        <w:t>.</w:t>
      </w:r>
    </w:p>
    <w:p w14:paraId="25609826" w14:textId="77777777" w:rsidR="00E04E1E" w:rsidRPr="00E04E1E" w:rsidRDefault="00E04E1E" w:rsidP="00E04E1E">
      <w:pPr>
        <w:rPr>
          <w:sz w:val="32"/>
          <w:szCs w:val="32"/>
        </w:rPr>
      </w:pPr>
      <w:r w:rsidRPr="00E04E1E">
        <w:rPr>
          <w:b/>
          <w:bCs/>
          <w:sz w:val="32"/>
          <w:szCs w:val="32"/>
        </w:rPr>
        <w:t>Importance:</w:t>
      </w:r>
      <w:r w:rsidRPr="00E04E1E">
        <w:rPr>
          <w:sz w:val="32"/>
          <w:szCs w:val="32"/>
        </w:rPr>
        <w:t xml:space="preserve"> It ensures consistency, accuracy, and compatibility across systems, making data reliable for analytics, reporting, and decision-making.</w:t>
      </w:r>
    </w:p>
    <w:p w14:paraId="4B39CB45" w14:textId="77777777" w:rsidR="00B23E2B" w:rsidRDefault="00B23E2B">
      <w:pPr>
        <w:rPr>
          <w:sz w:val="32"/>
          <w:szCs w:val="32"/>
        </w:rPr>
      </w:pPr>
    </w:p>
    <w:p w14:paraId="4CF6F464" w14:textId="15D298BA" w:rsidR="00650988" w:rsidRPr="004A1328" w:rsidRDefault="00650988">
      <w:pPr>
        <w:rPr>
          <w:sz w:val="32"/>
          <w:szCs w:val="32"/>
          <w:u w:val="single"/>
        </w:rPr>
      </w:pPr>
      <w:r w:rsidRPr="004A1328">
        <w:rPr>
          <w:sz w:val="32"/>
          <w:szCs w:val="32"/>
          <w:u w:val="single"/>
        </w:rPr>
        <w:t>Question 2 : List any four common activities involved in Data Cleaning.</w:t>
      </w:r>
    </w:p>
    <w:p w14:paraId="15E412F8" w14:textId="13A425F4" w:rsidR="00B23E2B" w:rsidRPr="004A1328" w:rsidRDefault="004A1328">
      <w:pPr>
        <w:rPr>
          <w:b/>
          <w:bCs/>
          <w:color w:val="EE0000"/>
          <w:sz w:val="32"/>
          <w:szCs w:val="32"/>
        </w:rPr>
      </w:pPr>
      <w:r w:rsidRPr="008178F6">
        <w:rPr>
          <w:b/>
          <w:bCs/>
          <w:color w:val="EE0000"/>
          <w:sz w:val="32"/>
          <w:szCs w:val="32"/>
        </w:rPr>
        <w:t xml:space="preserve">Answer </w:t>
      </w:r>
    </w:p>
    <w:p w14:paraId="6BFB23D7" w14:textId="03A221B3" w:rsidR="00CE1BED" w:rsidRPr="00B52F40" w:rsidRDefault="00CE1BED" w:rsidP="00094C29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B52F40">
        <w:rPr>
          <w:b/>
          <w:bCs/>
          <w:sz w:val="32"/>
          <w:szCs w:val="32"/>
        </w:rPr>
        <w:t>Remove m</w:t>
      </w:r>
      <w:r w:rsidR="00552FE3" w:rsidRPr="00B52F40">
        <w:rPr>
          <w:b/>
          <w:bCs/>
          <w:sz w:val="32"/>
          <w:szCs w:val="32"/>
        </w:rPr>
        <w:t>issing values</w:t>
      </w:r>
      <w:r w:rsidRPr="00B52F40">
        <w:rPr>
          <w:b/>
          <w:bCs/>
          <w:sz w:val="32"/>
          <w:szCs w:val="32"/>
        </w:rPr>
        <w:t xml:space="preserve"> </w:t>
      </w:r>
    </w:p>
    <w:p w14:paraId="7551ED5B" w14:textId="77777777" w:rsidR="006E7582" w:rsidRDefault="006E7582" w:rsidP="006E7582">
      <w:pPr>
        <w:pStyle w:val="ListParagraph"/>
        <w:rPr>
          <w:color w:val="000000" w:themeColor="text1"/>
          <w:sz w:val="32"/>
          <w:szCs w:val="32"/>
        </w:rPr>
      </w:pPr>
    </w:p>
    <w:p w14:paraId="74271996" w14:textId="4E1E23D8" w:rsidR="00CE1BED" w:rsidRPr="00094C29" w:rsidRDefault="00CE1BED" w:rsidP="00094C29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094C29">
        <w:rPr>
          <w:color w:val="000000" w:themeColor="text1"/>
          <w:sz w:val="32"/>
          <w:szCs w:val="32"/>
        </w:rPr>
        <w:t>Delete missing rows when % of missing rows is very small</w:t>
      </w:r>
    </w:p>
    <w:p w14:paraId="1B0D9085" w14:textId="1FE2AC42" w:rsidR="00CE1BED" w:rsidRPr="00094C29" w:rsidRDefault="00CE1BED" w:rsidP="00094C29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094C29">
        <w:rPr>
          <w:color w:val="000000" w:themeColor="text1"/>
          <w:sz w:val="32"/>
          <w:szCs w:val="32"/>
        </w:rPr>
        <w:t>Replace missing values with mean or median when data is numerical and with mode when there is categorical data.</w:t>
      </w:r>
    </w:p>
    <w:p w14:paraId="726E100F" w14:textId="69AD3B58" w:rsidR="00CE1BED" w:rsidRPr="00094C29" w:rsidRDefault="00CE1BED" w:rsidP="00094C29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094C29">
        <w:rPr>
          <w:color w:val="000000" w:themeColor="text1"/>
          <w:sz w:val="32"/>
          <w:szCs w:val="32"/>
        </w:rPr>
        <w:t>For Time series use either forward fill or backward fill</w:t>
      </w:r>
    </w:p>
    <w:p w14:paraId="23A045EC" w14:textId="036B162D" w:rsidR="00151EEF" w:rsidRDefault="00151EEF" w:rsidP="00005909">
      <w:pPr>
        <w:pStyle w:val="ListParagraph"/>
        <w:rPr>
          <w:sz w:val="32"/>
          <w:szCs w:val="32"/>
        </w:rPr>
      </w:pPr>
    </w:p>
    <w:p w14:paraId="3CCFA6AD" w14:textId="34390046" w:rsidR="00CE1BED" w:rsidRPr="00CE1BED" w:rsidRDefault="00CE1BED" w:rsidP="00CE1BED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</w:p>
    <w:p w14:paraId="19ECB2E7" w14:textId="27B07E75" w:rsidR="00552FE3" w:rsidRPr="005F632F" w:rsidRDefault="006E7582" w:rsidP="005F632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B52F40">
        <w:rPr>
          <w:b/>
          <w:bCs/>
          <w:sz w:val="32"/>
          <w:szCs w:val="32"/>
        </w:rPr>
        <w:lastRenderedPageBreak/>
        <w:t>Remove d</w:t>
      </w:r>
      <w:r w:rsidR="007C5FD9" w:rsidRPr="00B52F40">
        <w:rPr>
          <w:b/>
          <w:bCs/>
          <w:sz w:val="32"/>
          <w:szCs w:val="32"/>
        </w:rPr>
        <w:t>uplicate values</w:t>
      </w:r>
      <w:r w:rsidR="005F632F">
        <w:rPr>
          <w:sz w:val="32"/>
          <w:szCs w:val="32"/>
        </w:rPr>
        <w:t xml:space="preserve"> = </w:t>
      </w:r>
      <w:r w:rsidR="00DA7EBD" w:rsidRPr="005F632F">
        <w:rPr>
          <w:sz w:val="32"/>
          <w:szCs w:val="32"/>
        </w:rPr>
        <w:t>eliminates repeated records.</w:t>
      </w:r>
    </w:p>
    <w:p w14:paraId="73067E33" w14:textId="77777777" w:rsidR="000D4871" w:rsidRPr="000D4871" w:rsidRDefault="000D4871" w:rsidP="000D4871">
      <w:pPr>
        <w:ind w:left="284"/>
        <w:rPr>
          <w:sz w:val="32"/>
          <w:szCs w:val="32"/>
        </w:rPr>
      </w:pPr>
    </w:p>
    <w:p w14:paraId="098B6E1D" w14:textId="5682C083" w:rsidR="007C5FD9" w:rsidRPr="00B52F40" w:rsidRDefault="003E6944" w:rsidP="001E73D3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B52F40">
        <w:rPr>
          <w:b/>
          <w:bCs/>
          <w:sz w:val="32"/>
          <w:szCs w:val="32"/>
        </w:rPr>
        <w:t>Correct i</w:t>
      </w:r>
      <w:r w:rsidR="007C5FD9" w:rsidRPr="00B52F40">
        <w:rPr>
          <w:b/>
          <w:bCs/>
          <w:sz w:val="32"/>
          <w:szCs w:val="32"/>
        </w:rPr>
        <w:t>naccurate values</w:t>
      </w:r>
    </w:p>
    <w:p w14:paraId="6D36A438" w14:textId="77777777" w:rsidR="00B86CC1" w:rsidRDefault="00B86CC1" w:rsidP="00B86CC1">
      <w:pPr>
        <w:pStyle w:val="ListParagraph"/>
        <w:ind w:left="644"/>
        <w:rPr>
          <w:sz w:val="32"/>
          <w:szCs w:val="32"/>
        </w:rPr>
      </w:pPr>
    </w:p>
    <w:p w14:paraId="38FACE37" w14:textId="1859BA71" w:rsidR="00CB2B36" w:rsidRPr="005F632F" w:rsidRDefault="003E6944" w:rsidP="005F632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B52F40">
        <w:rPr>
          <w:b/>
          <w:bCs/>
          <w:sz w:val="32"/>
          <w:szCs w:val="32"/>
        </w:rPr>
        <w:t xml:space="preserve">Correct </w:t>
      </w:r>
      <w:r w:rsidR="00B52F40" w:rsidRPr="00B52F40">
        <w:rPr>
          <w:b/>
          <w:bCs/>
          <w:sz w:val="32"/>
          <w:szCs w:val="32"/>
        </w:rPr>
        <w:t>inconsistencies</w:t>
      </w:r>
      <w:r w:rsidR="00934668" w:rsidRPr="00B52F40">
        <w:rPr>
          <w:b/>
          <w:bCs/>
          <w:sz w:val="32"/>
          <w:szCs w:val="32"/>
        </w:rPr>
        <w:t xml:space="preserve"> formatting</w:t>
      </w:r>
      <w:r w:rsidR="005F632F">
        <w:rPr>
          <w:sz w:val="32"/>
          <w:szCs w:val="32"/>
        </w:rPr>
        <w:t xml:space="preserve">= </w:t>
      </w:r>
      <w:r w:rsidR="00B86CC1" w:rsidRPr="005F632F">
        <w:rPr>
          <w:sz w:val="32"/>
          <w:szCs w:val="32"/>
        </w:rPr>
        <w:t>Standardizing formats (e.g., dates, categories).</w:t>
      </w:r>
    </w:p>
    <w:p w14:paraId="04C90513" w14:textId="77777777" w:rsidR="00B86CC1" w:rsidRPr="00B86CC1" w:rsidRDefault="00B86CC1" w:rsidP="00B86CC1">
      <w:pPr>
        <w:pStyle w:val="ListParagraph"/>
        <w:rPr>
          <w:sz w:val="32"/>
          <w:szCs w:val="32"/>
        </w:rPr>
      </w:pPr>
    </w:p>
    <w:p w14:paraId="71542552" w14:textId="77777777" w:rsidR="00165F65" w:rsidRPr="00165F65" w:rsidRDefault="00165F65" w:rsidP="00165F6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B52F40">
        <w:rPr>
          <w:b/>
          <w:bCs/>
          <w:sz w:val="32"/>
          <w:szCs w:val="32"/>
        </w:rPr>
        <w:t>Outlier detection</w:t>
      </w:r>
      <w:r w:rsidRPr="00165F65">
        <w:rPr>
          <w:sz w:val="32"/>
          <w:szCs w:val="32"/>
        </w:rPr>
        <w:t xml:space="preserve"> – identifying and treating extreme values.</w:t>
      </w:r>
    </w:p>
    <w:p w14:paraId="05F97A8A" w14:textId="13A1479D" w:rsidR="00942212" w:rsidRPr="0030229E" w:rsidRDefault="00942212" w:rsidP="0030229E">
      <w:pPr>
        <w:pStyle w:val="ListParagraph"/>
        <w:numPr>
          <w:ilvl w:val="2"/>
          <w:numId w:val="10"/>
        </w:numPr>
        <w:rPr>
          <w:sz w:val="32"/>
          <w:szCs w:val="32"/>
        </w:rPr>
      </w:pPr>
      <w:r w:rsidRPr="0030229E">
        <w:rPr>
          <w:sz w:val="32"/>
          <w:szCs w:val="32"/>
        </w:rPr>
        <w:t>Z-Score Method</w:t>
      </w:r>
    </w:p>
    <w:p w14:paraId="7900E152" w14:textId="2D451852" w:rsidR="00B91B50" w:rsidRPr="00B91B50" w:rsidRDefault="00B91B50" w:rsidP="0030229E">
      <w:pPr>
        <w:pStyle w:val="ListParagraph"/>
        <w:numPr>
          <w:ilvl w:val="2"/>
          <w:numId w:val="10"/>
        </w:numPr>
        <w:rPr>
          <w:sz w:val="32"/>
          <w:szCs w:val="32"/>
        </w:rPr>
      </w:pPr>
      <w:r w:rsidRPr="0030229E">
        <w:rPr>
          <w:sz w:val="32"/>
          <w:szCs w:val="32"/>
        </w:rPr>
        <w:t>IQR Method (Interquartile Range)</w:t>
      </w:r>
    </w:p>
    <w:p w14:paraId="73E866BB" w14:textId="0041A61C" w:rsidR="00934668" w:rsidRPr="00552FE3" w:rsidRDefault="00934668" w:rsidP="00165F65">
      <w:pPr>
        <w:pStyle w:val="ListParagraph"/>
        <w:ind w:left="927"/>
        <w:rPr>
          <w:sz w:val="32"/>
          <w:szCs w:val="32"/>
        </w:rPr>
      </w:pPr>
    </w:p>
    <w:p w14:paraId="617F1AFB" w14:textId="77777777" w:rsidR="00650988" w:rsidRPr="004A1328" w:rsidRDefault="00650988">
      <w:pPr>
        <w:rPr>
          <w:sz w:val="32"/>
          <w:szCs w:val="32"/>
          <w:u w:val="single"/>
        </w:rPr>
      </w:pPr>
    </w:p>
    <w:p w14:paraId="606D22EE" w14:textId="77777777" w:rsidR="00650988" w:rsidRPr="004A1328" w:rsidRDefault="00650988">
      <w:pPr>
        <w:rPr>
          <w:sz w:val="32"/>
          <w:szCs w:val="32"/>
          <w:u w:val="single"/>
        </w:rPr>
      </w:pPr>
      <w:r w:rsidRPr="004A1328">
        <w:rPr>
          <w:sz w:val="32"/>
          <w:szCs w:val="32"/>
          <w:u w:val="single"/>
        </w:rPr>
        <w:t xml:space="preserve"> Question 3 : What is the difference between Normalization and Standardization? </w:t>
      </w:r>
    </w:p>
    <w:p w14:paraId="0B9D902A" w14:textId="471734A0" w:rsidR="008178F6" w:rsidRPr="008178F6" w:rsidRDefault="008178F6">
      <w:pPr>
        <w:rPr>
          <w:b/>
          <w:bCs/>
          <w:color w:val="EE0000"/>
          <w:sz w:val="32"/>
          <w:szCs w:val="32"/>
        </w:rPr>
      </w:pPr>
      <w:r w:rsidRPr="008178F6">
        <w:rPr>
          <w:b/>
          <w:bCs/>
          <w:color w:val="EE0000"/>
          <w:sz w:val="32"/>
          <w:szCs w:val="32"/>
        </w:rPr>
        <w:t xml:space="preserve">Answer </w:t>
      </w:r>
    </w:p>
    <w:p w14:paraId="59625A69" w14:textId="77777777" w:rsidR="003E7527" w:rsidRPr="00DB6C07" w:rsidRDefault="003E7527" w:rsidP="00DB6C07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DB6C07">
        <w:rPr>
          <w:sz w:val="32"/>
          <w:szCs w:val="32"/>
        </w:rPr>
        <w:t>Data Normalization is the process of scaling numerical values so that all features fall within a uniform and comparable range.</w:t>
      </w:r>
    </w:p>
    <w:p w14:paraId="74AA63D9" w14:textId="10F9864E" w:rsidR="00D61972" w:rsidRDefault="00B93ADA" w:rsidP="00B93ADA">
      <w:pPr>
        <w:rPr>
          <w:b/>
          <w:bCs/>
          <w:color w:val="EE0000"/>
          <w:sz w:val="32"/>
          <w:szCs w:val="32"/>
        </w:rPr>
      </w:pPr>
      <w:r w:rsidRPr="006945B3">
        <w:rPr>
          <w:b/>
          <w:bCs/>
          <w:color w:val="EE0000"/>
          <w:sz w:val="32"/>
          <w:szCs w:val="32"/>
        </w:rPr>
        <w:t xml:space="preserve"> Min–Max Normalization (0 to 1 scaling)</w:t>
      </w:r>
    </w:p>
    <w:p w14:paraId="4D1DFB4A" w14:textId="77777777" w:rsidR="00166151" w:rsidRPr="00166151" w:rsidRDefault="00D61972" w:rsidP="00166151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DB6C07">
        <w:rPr>
          <w:color w:val="000000" w:themeColor="text1"/>
          <w:sz w:val="32"/>
          <w:szCs w:val="32"/>
        </w:rPr>
        <w:t>Data stan</w:t>
      </w:r>
      <w:r w:rsidR="00360427" w:rsidRPr="00DB6C07">
        <w:rPr>
          <w:color w:val="000000" w:themeColor="text1"/>
          <w:sz w:val="32"/>
          <w:szCs w:val="32"/>
        </w:rPr>
        <w:t xml:space="preserve">dardization </w:t>
      </w:r>
      <w:r w:rsidR="00166151" w:rsidRPr="00166151">
        <w:rPr>
          <w:color w:val="000000" w:themeColor="text1"/>
          <w:sz w:val="32"/>
          <w:szCs w:val="32"/>
        </w:rPr>
        <w:t>Converts data to have mean = 0 and standard deviation = 1 (z-score).</w:t>
      </w:r>
    </w:p>
    <w:p w14:paraId="0A4C1665" w14:textId="77777777" w:rsidR="00166151" w:rsidRDefault="00B93ADA" w:rsidP="00166151">
      <w:pPr>
        <w:rPr>
          <w:b/>
          <w:bCs/>
          <w:color w:val="EE0000"/>
          <w:sz w:val="32"/>
          <w:szCs w:val="32"/>
        </w:rPr>
      </w:pPr>
      <w:r w:rsidRPr="006945B3">
        <w:rPr>
          <w:b/>
          <w:bCs/>
          <w:color w:val="EE0000"/>
          <w:sz w:val="32"/>
          <w:szCs w:val="32"/>
        </w:rPr>
        <w:t>Z-Score Standardization (mean = 0, SD = 1)</w:t>
      </w:r>
    </w:p>
    <w:p w14:paraId="1C92F342" w14:textId="31C9158A" w:rsidR="00166151" w:rsidRPr="00166151" w:rsidRDefault="00166151" w:rsidP="00166151">
      <w:pPr>
        <w:rPr>
          <w:b/>
          <w:bCs/>
          <w:color w:val="EE0000"/>
          <w:sz w:val="32"/>
          <w:szCs w:val="32"/>
        </w:rPr>
      </w:pPr>
      <w:r w:rsidRPr="00166151">
        <w:rPr>
          <w:b/>
          <w:bCs/>
          <w:sz w:val="32"/>
          <w:szCs w:val="32"/>
        </w:rPr>
        <w:t>Key Difference:</w:t>
      </w:r>
      <w:r w:rsidRPr="00166151">
        <w:rPr>
          <w:sz w:val="32"/>
          <w:szCs w:val="32"/>
        </w:rPr>
        <w:t xml:space="preserve"> </w:t>
      </w:r>
      <w:r w:rsidRPr="00166151">
        <w:rPr>
          <w:sz w:val="32"/>
          <w:szCs w:val="32"/>
          <w:u w:val="single"/>
        </w:rPr>
        <w:t>Normalization is range-based</w:t>
      </w:r>
      <w:r w:rsidRPr="00166151">
        <w:rPr>
          <w:sz w:val="32"/>
          <w:szCs w:val="32"/>
        </w:rPr>
        <w:t xml:space="preserve">, while </w:t>
      </w:r>
      <w:r w:rsidRPr="00166151">
        <w:rPr>
          <w:sz w:val="32"/>
          <w:szCs w:val="32"/>
          <w:u w:val="single"/>
        </w:rPr>
        <w:t>Standardization is distribution-based</w:t>
      </w:r>
      <w:r w:rsidRPr="00166151">
        <w:rPr>
          <w:sz w:val="32"/>
          <w:szCs w:val="32"/>
        </w:rPr>
        <w:t>.</w:t>
      </w:r>
    </w:p>
    <w:p w14:paraId="554DBF51" w14:textId="77777777" w:rsidR="00650988" w:rsidRPr="00650988" w:rsidRDefault="00650988">
      <w:pPr>
        <w:rPr>
          <w:sz w:val="32"/>
          <w:szCs w:val="32"/>
        </w:rPr>
      </w:pPr>
      <w:r w:rsidRPr="00650988">
        <w:rPr>
          <w:sz w:val="32"/>
          <w:szCs w:val="32"/>
        </w:rPr>
        <w:t xml:space="preserve">Question 4 : A dataset has missing values in the </w:t>
      </w:r>
      <w:r w:rsidRPr="00650988">
        <w:rPr>
          <w:rFonts w:ascii="Aptos" w:hAnsi="Aptos" w:cs="Aptos"/>
          <w:sz w:val="32"/>
          <w:szCs w:val="32"/>
        </w:rPr>
        <w:t>“</w:t>
      </w:r>
      <w:r w:rsidRPr="00650988">
        <w:rPr>
          <w:sz w:val="32"/>
          <w:szCs w:val="32"/>
        </w:rPr>
        <w:t>Age</w:t>
      </w:r>
      <w:r w:rsidRPr="00650988">
        <w:rPr>
          <w:rFonts w:ascii="Aptos" w:hAnsi="Aptos" w:cs="Aptos"/>
          <w:sz w:val="32"/>
          <w:szCs w:val="32"/>
        </w:rPr>
        <w:t>”</w:t>
      </w:r>
      <w:r w:rsidRPr="00650988">
        <w:rPr>
          <w:sz w:val="32"/>
          <w:szCs w:val="32"/>
        </w:rPr>
        <w:t xml:space="preserve"> column. Suggest two techniques to handle this and explain when they should be used.</w:t>
      </w:r>
    </w:p>
    <w:p w14:paraId="0A175EC2" w14:textId="77777777" w:rsidR="00650988" w:rsidRPr="00650988" w:rsidRDefault="00650988">
      <w:pPr>
        <w:rPr>
          <w:sz w:val="32"/>
          <w:szCs w:val="32"/>
        </w:rPr>
      </w:pPr>
    </w:p>
    <w:p w14:paraId="7B3E029A" w14:textId="6C10A177" w:rsidR="00650988" w:rsidRPr="004A1328" w:rsidRDefault="00650988">
      <w:pPr>
        <w:rPr>
          <w:sz w:val="32"/>
          <w:szCs w:val="32"/>
          <w:u w:val="single"/>
        </w:rPr>
      </w:pPr>
      <w:r w:rsidRPr="00650988">
        <w:rPr>
          <w:sz w:val="32"/>
          <w:szCs w:val="32"/>
        </w:rPr>
        <w:t xml:space="preserve"> </w:t>
      </w:r>
      <w:r w:rsidRPr="004A1328">
        <w:rPr>
          <w:sz w:val="32"/>
          <w:szCs w:val="32"/>
          <w:u w:val="single"/>
        </w:rPr>
        <w:t xml:space="preserve">Question 5: Convert the following inconsistent </w:t>
      </w:r>
      <w:r w:rsidRPr="004A1328">
        <w:rPr>
          <w:rFonts w:ascii="Aptos" w:hAnsi="Aptos" w:cs="Aptos"/>
          <w:sz w:val="32"/>
          <w:szCs w:val="32"/>
          <w:u w:val="single"/>
        </w:rPr>
        <w:t>“</w:t>
      </w:r>
      <w:r w:rsidRPr="004A1328">
        <w:rPr>
          <w:sz w:val="32"/>
          <w:szCs w:val="32"/>
          <w:u w:val="single"/>
        </w:rPr>
        <w:t>Gender</w:t>
      </w:r>
      <w:r w:rsidRPr="004A1328">
        <w:rPr>
          <w:rFonts w:ascii="Aptos" w:hAnsi="Aptos" w:cs="Aptos"/>
          <w:sz w:val="32"/>
          <w:szCs w:val="32"/>
          <w:u w:val="single"/>
        </w:rPr>
        <w:t>”</w:t>
      </w:r>
      <w:r w:rsidRPr="004A1328">
        <w:rPr>
          <w:sz w:val="32"/>
          <w:szCs w:val="32"/>
          <w:u w:val="single"/>
        </w:rPr>
        <w:t xml:space="preserve"> entries into a standardized format (“Male”, “Female”): ["M", "male", "F", "Female", "MALE", "f"]</w:t>
      </w:r>
      <w:r w:rsidRPr="004A1328">
        <w:rPr>
          <w:rFonts w:ascii="MS Gothic" w:eastAsia="MS Gothic" w:hAnsi="MS Gothic" w:cs="MS Gothic" w:hint="eastAsia"/>
          <w:sz w:val="32"/>
          <w:szCs w:val="32"/>
          <w:u w:val="single"/>
        </w:rPr>
        <w:t> </w:t>
      </w:r>
      <w:r w:rsidRPr="004A1328">
        <w:rPr>
          <w:sz w:val="32"/>
          <w:szCs w:val="32"/>
          <w:u w:val="single"/>
        </w:rPr>
        <w:t xml:space="preserve"> </w:t>
      </w:r>
    </w:p>
    <w:p w14:paraId="5BAB5569" w14:textId="76CAA6DD" w:rsidR="00650988" w:rsidRPr="008178F6" w:rsidRDefault="008178F6">
      <w:pPr>
        <w:rPr>
          <w:b/>
          <w:bCs/>
          <w:color w:val="EE0000"/>
          <w:sz w:val="32"/>
          <w:szCs w:val="32"/>
        </w:rPr>
      </w:pPr>
      <w:r w:rsidRPr="008178F6">
        <w:rPr>
          <w:b/>
          <w:bCs/>
          <w:color w:val="EE0000"/>
          <w:sz w:val="32"/>
          <w:szCs w:val="32"/>
        </w:rPr>
        <w:t xml:space="preserve">Answer </w:t>
      </w:r>
    </w:p>
    <w:p w14:paraId="0CF3AC9E" w14:textId="77777777" w:rsidR="005E6C8C" w:rsidRDefault="005E6C8C" w:rsidP="005E6C8C">
      <w:pPr>
        <w:rPr>
          <w:sz w:val="32"/>
          <w:szCs w:val="32"/>
        </w:rPr>
      </w:pPr>
      <w:r w:rsidRPr="005E6C8C">
        <w:rPr>
          <w:sz w:val="32"/>
          <w:szCs w:val="32"/>
        </w:rPr>
        <w:t xml:space="preserve">Original: ["M", "male", "F", "Female", "MALE", "f"] </w:t>
      </w:r>
    </w:p>
    <w:p w14:paraId="0451E71F" w14:textId="56CCE17F" w:rsidR="005E6C8C" w:rsidRPr="005E6C8C" w:rsidRDefault="005E6C8C" w:rsidP="005E6C8C">
      <w:pPr>
        <w:rPr>
          <w:sz w:val="32"/>
          <w:szCs w:val="32"/>
        </w:rPr>
      </w:pPr>
      <w:r w:rsidRPr="005E6C8C">
        <w:rPr>
          <w:sz w:val="32"/>
          <w:szCs w:val="32"/>
        </w:rPr>
        <w:t>Standardized: ["Male", "Male", "Female", "Female", "Male", "Female"]</w:t>
      </w:r>
    </w:p>
    <w:p w14:paraId="7C6E57FC" w14:textId="77777777" w:rsidR="00365CE4" w:rsidRPr="00650988" w:rsidRDefault="00365CE4">
      <w:pPr>
        <w:rPr>
          <w:sz w:val="32"/>
          <w:szCs w:val="32"/>
        </w:rPr>
      </w:pPr>
    </w:p>
    <w:p w14:paraId="192F62B9" w14:textId="77777777" w:rsidR="00650988" w:rsidRPr="004A1328" w:rsidRDefault="00650988">
      <w:pPr>
        <w:rPr>
          <w:sz w:val="32"/>
          <w:szCs w:val="32"/>
          <w:u w:val="single"/>
        </w:rPr>
      </w:pPr>
      <w:r w:rsidRPr="004A1328">
        <w:rPr>
          <w:sz w:val="32"/>
          <w:szCs w:val="32"/>
          <w:u w:val="single"/>
        </w:rPr>
        <w:t xml:space="preserve">Question 6 : What is One-Hot Encoding? Give an example with the categories: </w:t>
      </w:r>
      <w:r w:rsidRPr="004A1328">
        <w:rPr>
          <w:rFonts w:ascii="Aptos" w:hAnsi="Aptos" w:cs="Aptos"/>
          <w:sz w:val="32"/>
          <w:szCs w:val="32"/>
          <w:u w:val="single"/>
        </w:rPr>
        <w:t>“</w:t>
      </w:r>
      <w:r w:rsidRPr="004A1328">
        <w:rPr>
          <w:sz w:val="32"/>
          <w:szCs w:val="32"/>
          <w:u w:val="single"/>
        </w:rPr>
        <w:t>Red, Blue, Green</w:t>
      </w:r>
      <w:r w:rsidRPr="004A1328">
        <w:rPr>
          <w:rFonts w:ascii="Aptos" w:hAnsi="Aptos" w:cs="Aptos"/>
          <w:sz w:val="32"/>
          <w:szCs w:val="32"/>
          <w:u w:val="single"/>
        </w:rPr>
        <w:t>”</w:t>
      </w:r>
      <w:r w:rsidRPr="004A1328">
        <w:rPr>
          <w:sz w:val="32"/>
          <w:szCs w:val="32"/>
          <w:u w:val="single"/>
        </w:rPr>
        <w:t>.</w:t>
      </w:r>
    </w:p>
    <w:p w14:paraId="62DEED81" w14:textId="07D2BAD7" w:rsidR="008178F6" w:rsidRPr="008178F6" w:rsidRDefault="008178F6">
      <w:pPr>
        <w:rPr>
          <w:b/>
          <w:bCs/>
          <w:color w:val="EE0000"/>
          <w:sz w:val="32"/>
          <w:szCs w:val="32"/>
        </w:rPr>
      </w:pPr>
      <w:r w:rsidRPr="008178F6">
        <w:rPr>
          <w:b/>
          <w:bCs/>
          <w:color w:val="EE0000"/>
          <w:sz w:val="32"/>
          <w:szCs w:val="32"/>
        </w:rPr>
        <w:t xml:space="preserve">Answer </w:t>
      </w:r>
    </w:p>
    <w:p w14:paraId="5C79EA8F" w14:textId="4DB354F3" w:rsidR="00650988" w:rsidRDefault="00AC6BF6">
      <w:pPr>
        <w:rPr>
          <w:sz w:val="32"/>
          <w:szCs w:val="32"/>
        </w:rPr>
      </w:pPr>
      <w:r w:rsidRPr="00AC6BF6">
        <w:rPr>
          <w:b/>
          <w:bCs/>
          <w:sz w:val="32"/>
          <w:szCs w:val="32"/>
          <w:u w:val="single"/>
        </w:rPr>
        <w:t>One-Hot Encoding</w:t>
      </w:r>
      <w:r w:rsidRPr="00AC6BF6">
        <w:rPr>
          <w:sz w:val="32"/>
          <w:szCs w:val="32"/>
        </w:rPr>
        <w:t xml:space="preserve"> converts categorical values into binary columns (0/1)</w:t>
      </w:r>
      <w:r>
        <w:rPr>
          <w:sz w:val="32"/>
          <w:szCs w:val="32"/>
        </w:rPr>
        <w:t>.</w:t>
      </w:r>
    </w:p>
    <w:p w14:paraId="2E0886A9" w14:textId="5428B2CA" w:rsidR="005B32E9" w:rsidRDefault="00F162F1">
      <w:pPr>
        <w:rPr>
          <w:sz w:val="32"/>
          <w:szCs w:val="32"/>
        </w:rPr>
      </w:pPr>
      <w:r w:rsidRPr="00F162F1">
        <w:rPr>
          <w:noProof/>
          <w:sz w:val="32"/>
          <w:szCs w:val="32"/>
        </w:rPr>
        <w:drawing>
          <wp:inline distT="0" distB="0" distL="0" distR="0" wp14:anchorId="385FC540" wp14:editId="4D1F083C">
            <wp:extent cx="2895851" cy="1143099"/>
            <wp:effectExtent l="0" t="0" r="0" b="0"/>
            <wp:docPr id="157252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24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9F03" w14:textId="77777777" w:rsidR="005B32E9" w:rsidRPr="00650988" w:rsidRDefault="005B32E9">
      <w:pPr>
        <w:rPr>
          <w:sz w:val="32"/>
          <w:szCs w:val="32"/>
        </w:rPr>
      </w:pPr>
    </w:p>
    <w:p w14:paraId="41D72E38" w14:textId="77777777" w:rsidR="00650988" w:rsidRPr="004A1328" w:rsidRDefault="00650988">
      <w:pPr>
        <w:rPr>
          <w:sz w:val="32"/>
          <w:szCs w:val="32"/>
          <w:u w:val="single"/>
        </w:rPr>
      </w:pPr>
      <w:r w:rsidRPr="004A1328">
        <w:rPr>
          <w:sz w:val="32"/>
          <w:szCs w:val="32"/>
          <w:u w:val="single"/>
        </w:rPr>
        <w:t xml:space="preserve"> Question 7 : Explain the difference between Data Integration and Data Mapping in ETL. </w:t>
      </w:r>
    </w:p>
    <w:p w14:paraId="3C285907" w14:textId="6C2B909C" w:rsidR="00F162F1" w:rsidRPr="008178F6" w:rsidRDefault="008178F6">
      <w:pPr>
        <w:rPr>
          <w:b/>
          <w:bCs/>
          <w:color w:val="EE0000"/>
          <w:sz w:val="32"/>
          <w:szCs w:val="32"/>
        </w:rPr>
      </w:pPr>
      <w:r w:rsidRPr="008178F6">
        <w:rPr>
          <w:b/>
          <w:bCs/>
          <w:color w:val="EE0000"/>
          <w:sz w:val="32"/>
          <w:szCs w:val="32"/>
        </w:rPr>
        <w:t xml:space="preserve">Answer </w:t>
      </w:r>
    </w:p>
    <w:p w14:paraId="2D4B2678" w14:textId="77777777" w:rsidR="00FB6A72" w:rsidRPr="002508F0" w:rsidRDefault="00FB6A72" w:rsidP="00FB6A72">
      <w:pPr>
        <w:rPr>
          <w:sz w:val="32"/>
          <w:szCs w:val="32"/>
        </w:rPr>
      </w:pPr>
      <w:r w:rsidRPr="00BE7ABD">
        <w:rPr>
          <w:b/>
          <w:bCs/>
          <w:sz w:val="32"/>
          <w:szCs w:val="32"/>
          <w:u w:val="single"/>
        </w:rPr>
        <w:t>Data mapping</w:t>
      </w:r>
      <w:r w:rsidRPr="002508F0">
        <w:rPr>
          <w:sz w:val="32"/>
          <w:szCs w:val="32"/>
        </w:rPr>
        <w:t xml:space="preserve"> defines how fields from one dataset correspond to fields in another</w:t>
      </w:r>
      <w:r>
        <w:rPr>
          <w:sz w:val="32"/>
          <w:szCs w:val="32"/>
        </w:rPr>
        <w:t xml:space="preserve"> </w:t>
      </w:r>
      <w:r w:rsidRPr="002508F0">
        <w:rPr>
          <w:sz w:val="32"/>
          <w:szCs w:val="32"/>
        </w:rPr>
        <w:t>dataset.</w:t>
      </w:r>
    </w:p>
    <w:p w14:paraId="370F8949" w14:textId="0858794E" w:rsidR="00FB6A72" w:rsidRPr="002508F0" w:rsidRDefault="00FB6A72" w:rsidP="00FB6A72">
      <w:pPr>
        <w:rPr>
          <w:sz w:val="32"/>
          <w:szCs w:val="32"/>
        </w:rPr>
      </w:pPr>
      <w:r w:rsidRPr="002508F0">
        <w:rPr>
          <w:sz w:val="32"/>
          <w:szCs w:val="32"/>
        </w:rPr>
        <w:t xml:space="preserve"> Helps in merging, integrating, and maintaining consistency.</w:t>
      </w:r>
    </w:p>
    <w:p w14:paraId="6C5B6883" w14:textId="77777777" w:rsidR="00F162F1" w:rsidRDefault="00F162F1">
      <w:pPr>
        <w:rPr>
          <w:sz w:val="32"/>
          <w:szCs w:val="32"/>
        </w:rPr>
      </w:pPr>
    </w:p>
    <w:p w14:paraId="3710306C" w14:textId="14981D71" w:rsidR="0022211A" w:rsidRPr="0022211A" w:rsidRDefault="0022211A" w:rsidP="0022211A">
      <w:pPr>
        <w:rPr>
          <w:sz w:val="32"/>
          <w:szCs w:val="32"/>
        </w:rPr>
      </w:pPr>
      <w:r w:rsidRPr="0022211A">
        <w:rPr>
          <w:b/>
          <w:bCs/>
          <w:sz w:val="32"/>
          <w:szCs w:val="32"/>
          <w:u w:val="single"/>
        </w:rPr>
        <w:t>Data Integration</w:t>
      </w:r>
      <w:r w:rsidRPr="0022211A">
        <w:rPr>
          <w:sz w:val="32"/>
          <w:szCs w:val="32"/>
        </w:rPr>
        <w:t xml:space="preserve"> Combining data from multiple sources into a unified view.</w:t>
      </w:r>
    </w:p>
    <w:p w14:paraId="436AFBD3" w14:textId="0CD9A4E8" w:rsidR="0022211A" w:rsidRPr="0022211A" w:rsidRDefault="0022211A" w:rsidP="0022211A">
      <w:pPr>
        <w:rPr>
          <w:sz w:val="32"/>
          <w:szCs w:val="32"/>
          <w:u w:val="single"/>
        </w:rPr>
      </w:pPr>
      <w:r w:rsidRPr="0022211A">
        <w:rPr>
          <w:sz w:val="32"/>
          <w:szCs w:val="32"/>
        </w:rPr>
        <w:t>I</w:t>
      </w:r>
      <w:r w:rsidRPr="0022211A">
        <w:rPr>
          <w:sz w:val="32"/>
          <w:szCs w:val="32"/>
          <w:u w:val="single"/>
        </w:rPr>
        <w:t>ntegration is about merging datasets</w:t>
      </w:r>
      <w:r w:rsidRPr="0022211A">
        <w:rPr>
          <w:sz w:val="32"/>
          <w:szCs w:val="32"/>
        </w:rPr>
        <w:t xml:space="preserve">, </w:t>
      </w:r>
      <w:r w:rsidRPr="0022211A">
        <w:rPr>
          <w:sz w:val="32"/>
          <w:szCs w:val="32"/>
          <w:u w:val="single"/>
        </w:rPr>
        <w:t>while Mapping is about aligning schema/fields.</w:t>
      </w:r>
    </w:p>
    <w:p w14:paraId="77E6CB9C" w14:textId="77777777" w:rsidR="001C72AE" w:rsidRDefault="001C72AE">
      <w:pPr>
        <w:rPr>
          <w:sz w:val="32"/>
          <w:szCs w:val="32"/>
        </w:rPr>
      </w:pPr>
    </w:p>
    <w:p w14:paraId="56C2F3D9" w14:textId="7D31238C" w:rsidR="001C72AE" w:rsidRPr="004A1328" w:rsidRDefault="00650988">
      <w:pPr>
        <w:rPr>
          <w:sz w:val="32"/>
          <w:szCs w:val="32"/>
          <w:u w:val="single"/>
        </w:rPr>
      </w:pPr>
      <w:r w:rsidRPr="004A1328">
        <w:rPr>
          <w:sz w:val="32"/>
          <w:szCs w:val="32"/>
          <w:u w:val="single"/>
        </w:rPr>
        <w:t xml:space="preserve">Question 8: Explain why Z-score Standardization is preferred over Min-Max Scaling when outliers exist. </w:t>
      </w:r>
    </w:p>
    <w:p w14:paraId="4D653056" w14:textId="4BE58EBE" w:rsidR="00A56C2A" w:rsidRPr="008178F6" w:rsidRDefault="008178F6" w:rsidP="003E1510">
      <w:pPr>
        <w:rPr>
          <w:b/>
          <w:bCs/>
          <w:color w:val="EE0000"/>
          <w:sz w:val="32"/>
          <w:szCs w:val="32"/>
        </w:rPr>
      </w:pPr>
      <w:r w:rsidRPr="008178F6">
        <w:rPr>
          <w:b/>
          <w:bCs/>
          <w:color w:val="EE0000"/>
          <w:sz w:val="32"/>
          <w:szCs w:val="32"/>
        </w:rPr>
        <w:t>A</w:t>
      </w:r>
      <w:r w:rsidR="00A56C2A" w:rsidRPr="008178F6">
        <w:rPr>
          <w:b/>
          <w:bCs/>
          <w:color w:val="EE0000"/>
          <w:sz w:val="32"/>
          <w:szCs w:val="32"/>
        </w:rPr>
        <w:t>n</w:t>
      </w:r>
      <w:r w:rsidRPr="008178F6">
        <w:rPr>
          <w:b/>
          <w:bCs/>
          <w:color w:val="EE0000"/>
          <w:sz w:val="32"/>
          <w:szCs w:val="32"/>
        </w:rPr>
        <w:t xml:space="preserve">swer </w:t>
      </w:r>
    </w:p>
    <w:p w14:paraId="30EE5D9F" w14:textId="65E9977B" w:rsidR="00060D68" w:rsidRDefault="003E1510" w:rsidP="003E1510">
      <w:pPr>
        <w:rPr>
          <w:color w:val="000000" w:themeColor="text1"/>
          <w:sz w:val="32"/>
          <w:szCs w:val="32"/>
        </w:rPr>
      </w:pPr>
      <w:r w:rsidRPr="003E1510">
        <w:rPr>
          <w:color w:val="000000" w:themeColor="text1"/>
          <w:sz w:val="32"/>
          <w:szCs w:val="32"/>
        </w:rPr>
        <w:t>Min–Max Normalization (0 to 1 scaling)</w:t>
      </w:r>
    </w:p>
    <w:p w14:paraId="4545454B" w14:textId="55229549" w:rsidR="00F546A7" w:rsidRPr="00215C42" w:rsidRDefault="00F546A7" w:rsidP="00215C42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215C42">
        <w:rPr>
          <w:sz w:val="32"/>
          <w:szCs w:val="32"/>
        </w:rPr>
        <w:t>Converts data to a fixed range (usually 0 to 1)</w:t>
      </w:r>
    </w:p>
    <w:p w14:paraId="05E84430" w14:textId="38F3E617" w:rsidR="00F546A7" w:rsidRPr="00215C42" w:rsidRDefault="00F546A7" w:rsidP="00215C42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215C42">
        <w:rPr>
          <w:sz w:val="32"/>
          <w:szCs w:val="32"/>
        </w:rPr>
        <w:t>Maintains the shape of the original distribution</w:t>
      </w:r>
    </w:p>
    <w:p w14:paraId="4A1DC961" w14:textId="3626B656" w:rsidR="003E1510" w:rsidRPr="00215C42" w:rsidRDefault="00F546A7" w:rsidP="00215C42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215C42">
        <w:rPr>
          <w:sz w:val="32"/>
          <w:szCs w:val="32"/>
        </w:rPr>
        <w:t>Sensitive to outliers → values far from the rest can distort scaling</w:t>
      </w:r>
    </w:p>
    <w:p w14:paraId="59106787" w14:textId="32800F78" w:rsidR="00232336" w:rsidRPr="00215C42" w:rsidRDefault="00232336" w:rsidP="00215C4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15C4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Compresses data into [0,1], but outliers can distort the range, making most values cluster tightly.</w:t>
      </w:r>
    </w:p>
    <w:p w14:paraId="29A7E282" w14:textId="77777777" w:rsidR="003E1510" w:rsidRPr="003E1510" w:rsidRDefault="003E1510" w:rsidP="003E1510">
      <w:pPr>
        <w:rPr>
          <w:color w:val="000000" w:themeColor="text1"/>
          <w:sz w:val="32"/>
          <w:szCs w:val="32"/>
        </w:rPr>
      </w:pPr>
      <w:r w:rsidRPr="003E1510">
        <w:rPr>
          <w:color w:val="000000" w:themeColor="text1"/>
          <w:sz w:val="32"/>
          <w:szCs w:val="32"/>
        </w:rPr>
        <w:t>Z-Score Standardization (mean = 0, SD = 1)</w:t>
      </w:r>
    </w:p>
    <w:p w14:paraId="640E60E2" w14:textId="56D9B834" w:rsidR="00F14EC7" w:rsidRPr="00215C42" w:rsidRDefault="00F14EC7" w:rsidP="00F14EC7">
      <w:pPr>
        <w:pStyle w:val="ListParagraph"/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215C42">
        <w:rPr>
          <w:color w:val="000000" w:themeColor="text1"/>
          <w:sz w:val="32"/>
          <w:szCs w:val="32"/>
        </w:rPr>
        <w:t>Converts values into how many standard deviations they are from the mean</w:t>
      </w:r>
    </w:p>
    <w:p w14:paraId="3B0615FA" w14:textId="4C57188C" w:rsidR="00F14EC7" w:rsidRPr="00215C42" w:rsidRDefault="00F14EC7" w:rsidP="00F14EC7">
      <w:pPr>
        <w:pStyle w:val="ListParagraph"/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215C42">
        <w:rPr>
          <w:color w:val="000000" w:themeColor="text1"/>
          <w:sz w:val="32"/>
          <w:szCs w:val="32"/>
        </w:rPr>
        <w:t>Normalized data will have:</w:t>
      </w:r>
    </w:p>
    <w:p w14:paraId="63321C84" w14:textId="03FB9757" w:rsidR="00215C42" w:rsidRPr="00A56C2A" w:rsidRDefault="00215C42" w:rsidP="00A56C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3233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Uses mean and standard deviation, reducing the impact of outliers by </w:t>
      </w:r>
      <w:proofErr w:type="spellStart"/>
      <w:r w:rsidRPr="0023233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centering</w:t>
      </w:r>
      <w:proofErr w:type="spellEnd"/>
      <w:r w:rsidRPr="0023233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data around 0 with unit variance.</w:t>
      </w:r>
    </w:p>
    <w:p w14:paraId="4DA47DA8" w14:textId="6B23AEFC" w:rsidR="00215C42" w:rsidRPr="00232336" w:rsidRDefault="00F738DA" w:rsidP="006047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F738D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Its pref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</w:t>
      </w:r>
      <w:r w:rsidR="00A56C2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</w:t>
      </w:r>
      <w:r w:rsidRPr="00F738D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red</w:t>
      </w:r>
      <w:r w:rsidR="00A56C2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because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="00215C42" w:rsidRPr="0023233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Z-score is more robust</w:t>
      </w:r>
      <w:r w:rsidR="0060475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(strong)</w:t>
      </w:r>
      <w:r w:rsidR="00215C42" w:rsidRPr="0023233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when outliers are present.</w:t>
      </w:r>
    </w:p>
    <w:p w14:paraId="3A7567B4" w14:textId="77777777" w:rsidR="00215C42" w:rsidRPr="00215C42" w:rsidRDefault="00215C42" w:rsidP="00215C42">
      <w:pPr>
        <w:rPr>
          <w:color w:val="000000" w:themeColor="text1"/>
          <w:sz w:val="32"/>
          <w:szCs w:val="32"/>
        </w:rPr>
      </w:pPr>
    </w:p>
    <w:p w14:paraId="3F0551BE" w14:textId="66884811" w:rsidR="003E1510" w:rsidRDefault="003E1510" w:rsidP="00F14EC7">
      <w:pPr>
        <w:rPr>
          <w:color w:val="000000" w:themeColor="text1"/>
          <w:sz w:val="32"/>
          <w:szCs w:val="32"/>
        </w:rPr>
      </w:pPr>
    </w:p>
    <w:p w14:paraId="5E6E6DDE" w14:textId="77777777" w:rsidR="00232336" w:rsidRPr="003E1510" w:rsidRDefault="00232336" w:rsidP="00F14EC7">
      <w:pPr>
        <w:rPr>
          <w:color w:val="000000" w:themeColor="text1"/>
          <w:sz w:val="32"/>
          <w:szCs w:val="32"/>
        </w:rPr>
      </w:pPr>
    </w:p>
    <w:sectPr w:rsidR="00232336" w:rsidRPr="003E1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6077B"/>
    <w:multiLevelType w:val="hybridMultilevel"/>
    <w:tmpl w:val="FA48383C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2B35EC2"/>
    <w:multiLevelType w:val="hybridMultilevel"/>
    <w:tmpl w:val="D7661BBA"/>
    <w:lvl w:ilvl="0" w:tplc="28E434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47B5F"/>
    <w:multiLevelType w:val="hybridMultilevel"/>
    <w:tmpl w:val="EC562E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965A01"/>
    <w:multiLevelType w:val="hybridMultilevel"/>
    <w:tmpl w:val="2BB0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A515DB"/>
    <w:multiLevelType w:val="hybridMultilevel"/>
    <w:tmpl w:val="585A0B0A"/>
    <w:lvl w:ilvl="0" w:tplc="40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6485367"/>
    <w:multiLevelType w:val="hybridMultilevel"/>
    <w:tmpl w:val="E0B2C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B11753"/>
    <w:multiLevelType w:val="multilevel"/>
    <w:tmpl w:val="F994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220E5"/>
    <w:multiLevelType w:val="hybridMultilevel"/>
    <w:tmpl w:val="FC444E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365706"/>
    <w:multiLevelType w:val="hybridMultilevel"/>
    <w:tmpl w:val="9BAEE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1B2235"/>
    <w:multiLevelType w:val="hybridMultilevel"/>
    <w:tmpl w:val="162A8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8D7884"/>
    <w:multiLevelType w:val="multilevel"/>
    <w:tmpl w:val="62B6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919B6"/>
    <w:multiLevelType w:val="multilevel"/>
    <w:tmpl w:val="140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E333F"/>
    <w:multiLevelType w:val="hybridMultilevel"/>
    <w:tmpl w:val="F8184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E0BA2"/>
    <w:multiLevelType w:val="multilevel"/>
    <w:tmpl w:val="F198F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7C0D22"/>
    <w:multiLevelType w:val="multilevel"/>
    <w:tmpl w:val="ED76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245544">
    <w:abstractNumId w:val="11"/>
  </w:num>
  <w:num w:numId="2" w16cid:durableId="1457137138">
    <w:abstractNumId w:val="7"/>
  </w:num>
  <w:num w:numId="3" w16cid:durableId="2048026492">
    <w:abstractNumId w:val="5"/>
  </w:num>
  <w:num w:numId="4" w16cid:durableId="854879402">
    <w:abstractNumId w:val="1"/>
  </w:num>
  <w:num w:numId="5" w16cid:durableId="246571914">
    <w:abstractNumId w:val="12"/>
  </w:num>
  <w:num w:numId="6" w16cid:durableId="531845339">
    <w:abstractNumId w:val="0"/>
  </w:num>
  <w:num w:numId="7" w16cid:durableId="1374961142">
    <w:abstractNumId w:val="4"/>
  </w:num>
  <w:num w:numId="8" w16cid:durableId="126123198">
    <w:abstractNumId w:val="3"/>
  </w:num>
  <w:num w:numId="9" w16cid:durableId="748119530">
    <w:abstractNumId w:val="13"/>
  </w:num>
  <w:num w:numId="10" w16cid:durableId="1195311436">
    <w:abstractNumId w:val="9"/>
  </w:num>
  <w:num w:numId="11" w16cid:durableId="147327680">
    <w:abstractNumId w:val="2"/>
  </w:num>
  <w:num w:numId="12" w16cid:durableId="549607416">
    <w:abstractNumId w:val="14"/>
  </w:num>
  <w:num w:numId="13" w16cid:durableId="1721124378">
    <w:abstractNumId w:val="10"/>
  </w:num>
  <w:num w:numId="14" w16cid:durableId="2087147064">
    <w:abstractNumId w:val="8"/>
  </w:num>
  <w:num w:numId="15" w16cid:durableId="1919365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88"/>
    <w:rsid w:val="00005909"/>
    <w:rsid w:val="00060D68"/>
    <w:rsid w:val="00094C29"/>
    <w:rsid w:val="000D4871"/>
    <w:rsid w:val="00151EEF"/>
    <w:rsid w:val="00165F65"/>
    <w:rsid w:val="00166151"/>
    <w:rsid w:val="00195AF2"/>
    <w:rsid w:val="001C72AE"/>
    <w:rsid w:val="001E73D3"/>
    <w:rsid w:val="002000F0"/>
    <w:rsid w:val="00215C42"/>
    <w:rsid w:val="0022211A"/>
    <w:rsid w:val="00232336"/>
    <w:rsid w:val="002537C4"/>
    <w:rsid w:val="002658B2"/>
    <w:rsid w:val="00282A01"/>
    <w:rsid w:val="002F51E9"/>
    <w:rsid w:val="0030229E"/>
    <w:rsid w:val="00360427"/>
    <w:rsid w:val="00361C88"/>
    <w:rsid w:val="00365CE4"/>
    <w:rsid w:val="003E1510"/>
    <w:rsid w:val="003E6944"/>
    <w:rsid w:val="003E7527"/>
    <w:rsid w:val="00436369"/>
    <w:rsid w:val="004A1328"/>
    <w:rsid w:val="004F4470"/>
    <w:rsid w:val="00525C9D"/>
    <w:rsid w:val="00552FE3"/>
    <w:rsid w:val="00581DD7"/>
    <w:rsid w:val="00584A66"/>
    <w:rsid w:val="005B32E9"/>
    <w:rsid w:val="005C62A7"/>
    <w:rsid w:val="005D5FD4"/>
    <w:rsid w:val="005E6C8C"/>
    <w:rsid w:val="005F632F"/>
    <w:rsid w:val="00604758"/>
    <w:rsid w:val="00650988"/>
    <w:rsid w:val="006C0F3C"/>
    <w:rsid w:val="006E7582"/>
    <w:rsid w:val="006F6482"/>
    <w:rsid w:val="007064EF"/>
    <w:rsid w:val="00795748"/>
    <w:rsid w:val="007A0679"/>
    <w:rsid w:val="007C5FD9"/>
    <w:rsid w:val="008178F6"/>
    <w:rsid w:val="00934668"/>
    <w:rsid w:val="00942212"/>
    <w:rsid w:val="009D4383"/>
    <w:rsid w:val="00A56C2A"/>
    <w:rsid w:val="00AC6BF6"/>
    <w:rsid w:val="00B23E2B"/>
    <w:rsid w:val="00B44A5E"/>
    <w:rsid w:val="00B52F40"/>
    <w:rsid w:val="00B86CC1"/>
    <w:rsid w:val="00B91B50"/>
    <w:rsid w:val="00B93ADA"/>
    <w:rsid w:val="00BE2F1E"/>
    <w:rsid w:val="00BE7ABD"/>
    <w:rsid w:val="00CA6DA9"/>
    <w:rsid w:val="00CB2B36"/>
    <w:rsid w:val="00CE1BED"/>
    <w:rsid w:val="00D158E9"/>
    <w:rsid w:val="00D50548"/>
    <w:rsid w:val="00D61972"/>
    <w:rsid w:val="00DA7EBD"/>
    <w:rsid w:val="00DB6C07"/>
    <w:rsid w:val="00E04E1E"/>
    <w:rsid w:val="00E33C6E"/>
    <w:rsid w:val="00F14EC7"/>
    <w:rsid w:val="00F162F1"/>
    <w:rsid w:val="00F546A7"/>
    <w:rsid w:val="00F7165B"/>
    <w:rsid w:val="00F738DA"/>
    <w:rsid w:val="00F7699A"/>
    <w:rsid w:val="00FB6A72"/>
    <w:rsid w:val="00FC65C4"/>
    <w:rsid w:val="00FE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67FFB"/>
  <w15:chartTrackingRefBased/>
  <w15:docId w15:val="{92498BBD-BC02-4383-843F-8E911701F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98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E75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75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7527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6615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323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Mahajan</dc:creator>
  <cp:keywords/>
  <dc:description/>
  <cp:lastModifiedBy>Prem Mahajan</cp:lastModifiedBy>
  <cp:revision>77</cp:revision>
  <dcterms:created xsi:type="dcterms:W3CDTF">2026-05-22T02:27:00Z</dcterms:created>
  <dcterms:modified xsi:type="dcterms:W3CDTF">2026-06-08T06:42:00Z</dcterms:modified>
</cp:coreProperties>
</file>