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A8EC" w14:textId="77777777" w:rsidR="0096590A" w:rsidRPr="00CE7AF8" w:rsidRDefault="0096590A" w:rsidP="0096590A">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Pr="00CE7AF8">
        <w:rPr>
          <w:rFonts w:ascii="Arial" w:hAnsi="Arial" w:cs="Arial"/>
          <w:b/>
          <w:bCs/>
          <w:sz w:val="32"/>
          <w:szCs w:val="32"/>
        </w:rPr>
        <w:t>Faircharger</w:t>
      </w:r>
      <w:proofErr w:type="spellEnd"/>
    </w:p>
    <w:p w14:paraId="19D22DD1"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Idee</w:t>
      </w:r>
    </w:p>
    <w:p w14:paraId="2F347ABA" w14:textId="6385BC2D" w:rsidR="0096590A" w:rsidRDefault="0096590A" w:rsidP="0096590A">
      <w:pPr>
        <w:spacing w:line="360" w:lineRule="auto"/>
        <w:jc w:val="both"/>
        <w:rPr>
          <w:rFonts w:ascii="Arial" w:hAnsi="Arial" w:cs="Arial"/>
        </w:rPr>
      </w:pPr>
      <w:r>
        <w:rPr>
          <w:rFonts w:ascii="Arial" w:hAnsi="Arial" w:cs="Arial"/>
        </w:rPr>
        <w:t xml:space="preserve">Mit dem steigenden Verlangen nach mehr Elektromobilität stellt die Bevölkerung hohe Anforderungen an die </w:t>
      </w:r>
      <w:r w:rsidR="00C321DC">
        <w:rPr>
          <w:rFonts w:ascii="Arial" w:hAnsi="Arial" w:cs="Arial"/>
        </w:rPr>
        <w:t>Ladesäulen-</w:t>
      </w:r>
      <w:r>
        <w:rPr>
          <w:rFonts w:ascii="Arial" w:hAnsi="Arial" w:cs="Arial"/>
        </w:rPr>
        <w:t xml:space="preserve">Infrastruktur. Hierzu </w:t>
      </w:r>
      <w:r w:rsidR="00C321DC">
        <w:rPr>
          <w:rFonts w:ascii="Arial" w:hAnsi="Arial" w:cs="Arial"/>
        </w:rPr>
        <w:t>müssen</w:t>
      </w:r>
      <w:r>
        <w:rPr>
          <w:rFonts w:ascii="Arial" w:hAnsi="Arial" w:cs="Arial"/>
        </w:rPr>
        <w:t xml:space="preserve"> ausreichendviele Ladesäulen aufgestellt werden, um die</w:t>
      </w:r>
      <w:r w:rsidR="00C321DC">
        <w:rPr>
          <w:rFonts w:ascii="Arial" w:hAnsi="Arial" w:cs="Arial"/>
        </w:rPr>
        <w:t xml:space="preserve"> vielen</w:t>
      </w:r>
      <w:r>
        <w:rPr>
          <w:rFonts w:ascii="Arial" w:hAnsi="Arial" w:cs="Arial"/>
        </w:rPr>
        <w:t xml:space="preserve"> Elektrofahrzeuge mit Strom zu versorgen. Der Aufbau </w:t>
      </w:r>
      <w:r w:rsidR="00C321DC">
        <w:rPr>
          <w:rFonts w:ascii="Arial" w:hAnsi="Arial" w:cs="Arial"/>
        </w:rPr>
        <w:t>der</w:t>
      </w:r>
      <w:r>
        <w:rPr>
          <w:rFonts w:ascii="Arial" w:hAnsi="Arial" w:cs="Arial"/>
        </w:rPr>
        <w:t xml:space="preserve"> Ladesäulen ist mit viel Geld verbunden, was nicht jeder Staat tragen kann.</w:t>
      </w:r>
      <w:r w:rsidR="005D22A4">
        <w:rPr>
          <w:rFonts w:ascii="Arial" w:hAnsi="Arial" w:cs="Arial"/>
        </w:rPr>
        <w:t xml:space="preserve"> Des Weiteren </w:t>
      </w:r>
      <w:proofErr w:type="spellStart"/>
      <w:r w:rsidR="005D22A4">
        <w:rPr>
          <w:rFonts w:ascii="Arial" w:hAnsi="Arial" w:cs="Arial"/>
        </w:rPr>
        <w:t>bestht</w:t>
      </w:r>
      <w:proofErr w:type="spellEnd"/>
      <w:r w:rsidR="005D22A4">
        <w:rPr>
          <w:rFonts w:ascii="Arial" w:hAnsi="Arial" w:cs="Arial"/>
        </w:rPr>
        <w:t xml:space="preserve"> der Trend, das Privatpersonen Wallboxen (Ladesäulen) </w:t>
      </w:r>
      <w:r w:rsidR="00BE4118">
        <w:rPr>
          <w:rFonts w:ascii="Arial" w:hAnsi="Arial" w:cs="Arial"/>
        </w:rPr>
        <w:t>kaufen, um ihr eigenes Fahrzeug laden zu können.</w:t>
      </w:r>
      <w:r>
        <w:rPr>
          <w:rFonts w:ascii="Arial" w:hAnsi="Arial" w:cs="Arial"/>
        </w:rPr>
        <w:t xml:space="preserve"> </w:t>
      </w:r>
      <w:r w:rsidR="00EA5C08">
        <w:rPr>
          <w:rFonts w:ascii="Arial" w:hAnsi="Arial" w:cs="Arial"/>
        </w:rPr>
        <w:t xml:space="preserve">Um diese </w:t>
      </w:r>
      <w:r w:rsidR="00BE4118">
        <w:rPr>
          <w:rFonts w:ascii="Arial" w:hAnsi="Arial" w:cs="Arial"/>
        </w:rPr>
        <w:t xml:space="preserve">zwei Szenarien verbinden zu können </w:t>
      </w:r>
      <w:r>
        <w:rPr>
          <w:rFonts w:ascii="Arial" w:hAnsi="Arial" w:cs="Arial"/>
        </w:rPr>
        <w:t>kommt d</w:t>
      </w:r>
      <w:r w:rsidR="00EA5C08">
        <w:rPr>
          <w:rFonts w:ascii="Arial" w:hAnsi="Arial" w:cs="Arial"/>
        </w:rPr>
        <w:t>as Projekt:</w:t>
      </w:r>
      <w:r>
        <w:rPr>
          <w:rFonts w:ascii="Arial" w:hAnsi="Arial" w:cs="Arial"/>
        </w:rPr>
        <w:t xml:space="preserve"> „</w:t>
      </w:r>
      <w:proofErr w:type="spellStart"/>
      <w:r>
        <w:rPr>
          <w:rFonts w:ascii="Arial" w:hAnsi="Arial" w:cs="Arial"/>
        </w:rPr>
        <w:t>Fairchargers</w:t>
      </w:r>
      <w:proofErr w:type="spellEnd"/>
      <w:r>
        <w:rPr>
          <w:rFonts w:ascii="Arial" w:hAnsi="Arial" w:cs="Arial"/>
        </w:rPr>
        <w:t xml:space="preserve">“ in spiel. </w:t>
      </w:r>
    </w:p>
    <w:p w14:paraId="0B54F635" w14:textId="30D0035A" w:rsidR="0096590A" w:rsidRDefault="0096590A" w:rsidP="0096590A">
      <w:pPr>
        <w:spacing w:line="360" w:lineRule="auto"/>
        <w:jc w:val="both"/>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Möglichkeit zu überlassen, </w:t>
      </w:r>
      <w:r w:rsidR="005D22A4">
        <w:rPr>
          <w:rFonts w:ascii="Arial" w:hAnsi="Arial" w:cs="Arial"/>
        </w:rPr>
        <w:t>seine eigene</w:t>
      </w:r>
      <w:r>
        <w:rPr>
          <w:rFonts w:ascii="Arial" w:hAnsi="Arial" w:cs="Arial"/>
        </w:rPr>
        <w:t xml:space="preserve"> Ladesäule </w:t>
      </w:r>
      <w:r w:rsidR="005D22A4">
        <w:rPr>
          <w:rFonts w:ascii="Arial" w:hAnsi="Arial" w:cs="Arial"/>
        </w:rPr>
        <w:t>der Öffentlichkeit zur Verfügung zu stellen.</w:t>
      </w:r>
      <w:r>
        <w:rPr>
          <w:rFonts w:ascii="Arial" w:hAnsi="Arial" w:cs="Arial"/>
        </w:rPr>
        <w:t xml:space="preserve"> </w:t>
      </w:r>
      <w:r w:rsidR="00164756">
        <w:rPr>
          <w:rFonts w:ascii="Arial" w:hAnsi="Arial" w:cs="Arial"/>
        </w:rPr>
        <w:t xml:space="preserve">Dabei können </w:t>
      </w:r>
      <w:r>
        <w:rPr>
          <w:rFonts w:ascii="Arial" w:hAnsi="Arial" w:cs="Arial"/>
        </w:rPr>
        <w:t xml:space="preserve">Elektrofahrzeuge </w:t>
      </w:r>
      <w:r w:rsidR="00164756">
        <w:rPr>
          <w:rFonts w:ascii="Arial" w:hAnsi="Arial" w:cs="Arial"/>
        </w:rPr>
        <w:t>die Wallboxen der Privatpersonen nutzen, um ihr Fahrzeug zu laden.</w:t>
      </w:r>
      <w:r>
        <w:rPr>
          <w:rFonts w:ascii="Arial" w:hAnsi="Arial" w:cs="Arial"/>
        </w:rPr>
        <w:t xml:space="preserve"> </w:t>
      </w:r>
      <w:r w:rsidR="00164756">
        <w:rPr>
          <w:rFonts w:ascii="Arial" w:hAnsi="Arial" w:cs="Arial"/>
        </w:rPr>
        <w:t>Ähnlich</w:t>
      </w:r>
      <w:r>
        <w:rPr>
          <w:rFonts w:ascii="Arial" w:hAnsi="Arial" w:cs="Arial"/>
        </w:rPr>
        <w:t xml:space="preserve"> wie </w:t>
      </w:r>
      <w:r w:rsidR="00164756">
        <w:rPr>
          <w:rFonts w:ascii="Arial" w:hAnsi="Arial" w:cs="Arial"/>
        </w:rPr>
        <w:t>zu</w:t>
      </w:r>
      <w:r>
        <w:rPr>
          <w:rFonts w:ascii="Arial" w:hAnsi="Arial" w:cs="Arial"/>
        </w:rPr>
        <w:t xml:space="preserve"> einer Tankstelle wird der Betrag für die geladenen Kilowattstunden vom Konto des Elektrofahrzeuginhabers abgebucht und auf das Konto des Ladesäuleninhabers übertragen. Der Preis für die Kilowattstunde ist wird hierbei vom Ladesäuleninhaber vorgegeben. </w:t>
      </w:r>
    </w:p>
    <w:p w14:paraId="5576116A" w14:textId="089B02B1" w:rsidR="0096590A" w:rsidRDefault="0096590A" w:rsidP="0096590A">
      <w:pPr>
        <w:spacing w:line="360" w:lineRule="auto"/>
        <w:jc w:val="both"/>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6A5D2A">
        <w:rPr>
          <w:rFonts w:ascii="Arial" w:hAnsi="Arial" w:cs="Arial"/>
        </w:rPr>
        <w:t xml:space="preserve"> </w:t>
      </w:r>
      <w:r w:rsidR="00BC180D">
        <w:rPr>
          <w:rFonts w:ascii="Arial" w:hAnsi="Arial" w:cs="Arial"/>
        </w:rPr>
        <w:t>abgewickelt</w:t>
      </w:r>
      <w:r>
        <w:rPr>
          <w:rFonts w:ascii="Arial" w:hAnsi="Arial" w:cs="Arial"/>
        </w:rPr>
        <w:t xml:space="preserve">. </w:t>
      </w:r>
    </w:p>
    <w:p w14:paraId="2D86F842" w14:textId="77777777" w:rsidR="0096590A" w:rsidRDefault="0096590A" w:rsidP="0096590A">
      <w:pPr>
        <w:spacing w:line="360" w:lineRule="auto"/>
        <w:jc w:val="both"/>
        <w:rPr>
          <w:rFonts w:ascii="Arial" w:hAnsi="Arial" w:cs="Arial"/>
        </w:rPr>
      </w:pPr>
    </w:p>
    <w:p w14:paraId="2DEED345"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 xml:space="preserve">Ablauf </w:t>
      </w:r>
    </w:p>
    <w:p w14:paraId="3E2BC8FF" w14:textId="3EE688D7" w:rsidR="0096590A" w:rsidRDefault="0096590A" w:rsidP="0096590A">
      <w:pPr>
        <w:spacing w:line="360" w:lineRule="auto"/>
        <w:jc w:val="both"/>
        <w:rPr>
          <w:rFonts w:ascii="Arial" w:hAnsi="Arial" w:cs="Arial"/>
        </w:rPr>
      </w:pPr>
      <w:r>
        <w:rPr>
          <w:rFonts w:ascii="Arial" w:hAnsi="Arial" w:cs="Arial"/>
        </w:rPr>
        <w:t>Wenn eine Person mit seinem Elektrofahrzeug an eine Ladesäule kommt kann er den Code, der auf jeder Ladesäule zur Identifikation stehen muss, in eine App eingeben</w:t>
      </w:r>
      <w:r w:rsidR="00BC180D">
        <w:rPr>
          <w:rFonts w:ascii="Arial" w:hAnsi="Arial" w:cs="Arial"/>
        </w:rPr>
        <w:t>/scannen</w:t>
      </w:r>
      <w:r>
        <w:rPr>
          <w:rFonts w:ascii="Arial" w:hAnsi="Arial" w:cs="Arial"/>
        </w:rPr>
        <w:t xml:space="preserve">. Über diesen Code wird der Preis für die Kilowattstunde </w:t>
      </w:r>
      <w:r w:rsidR="001B148A">
        <w:rPr>
          <w:rFonts w:ascii="Arial" w:hAnsi="Arial" w:cs="Arial"/>
        </w:rPr>
        <w:t xml:space="preserve">und der hinterlegte Account der Ladesäule/Besitzer der </w:t>
      </w:r>
      <w:proofErr w:type="spellStart"/>
      <w:r w:rsidR="001B148A">
        <w:rPr>
          <w:rFonts w:ascii="Arial" w:hAnsi="Arial" w:cs="Arial"/>
        </w:rPr>
        <w:t xml:space="preserve">Ladesäule </w:t>
      </w:r>
      <w:r>
        <w:rPr>
          <w:rFonts w:ascii="Arial" w:hAnsi="Arial" w:cs="Arial"/>
        </w:rPr>
        <w:t>ab</w:t>
      </w:r>
      <w:proofErr w:type="spellEnd"/>
      <w:r>
        <w:rPr>
          <w:rFonts w:ascii="Arial" w:hAnsi="Arial" w:cs="Arial"/>
        </w:rPr>
        <w:t>gefragt. Nach der Abfrage wird der Preis</w:t>
      </w:r>
      <w:r w:rsidR="001B148A">
        <w:rPr>
          <w:rFonts w:ascii="Arial" w:hAnsi="Arial" w:cs="Arial"/>
        </w:rPr>
        <w:t xml:space="preserve"> und der Account</w:t>
      </w:r>
      <w:r>
        <w:rPr>
          <w:rFonts w:ascii="Arial" w:hAnsi="Arial" w:cs="Arial"/>
        </w:rPr>
        <w:t xml:space="preserve"> auf dem Handy des Fahrzeugbesitzers angezeigt. Dieser kann daraufhin bestätigen, falls dieser </w:t>
      </w:r>
      <w:r w:rsidR="007E20E2">
        <w:rPr>
          <w:rFonts w:ascii="Arial" w:hAnsi="Arial" w:cs="Arial"/>
        </w:rPr>
        <w:t>an dieser Ladesäule l</w:t>
      </w:r>
      <w:r>
        <w:rPr>
          <w:rFonts w:ascii="Arial" w:hAnsi="Arial" w:cs="Arial"/>
        </w:rPr>
        <w:t>aden will oder nicht. Wenn dieser akzeptiert</w:t>
      </w:r>
      <w:r w:rsidR="007E20E2">
        <w:rPr>
          <w:rFonts w:ascii="Arial" w:hAnsi="Arial" w:cs="Arial"/>
        </w:rPr>
        <w:t>,</w:t>
      </w:r>
      <w:r>
        <w:rPr>
          <w:rFonts w:ascii="Arial" w:hAnsi="Arial" w:cs="Arial"/>
        </w:rPr>
        <w:t xml:space="preserve"> wird </w:t>
      </w:r>
      <w:r w:rsidR="007E20E2">
        <w:rPr>
          <w:rFonts w:ascii="Arial" w:hAnsi="Arial" w:cs="Arial"/>
        </w:rPr>
        <w:t>über</w:t>
      </w:r>
      <w:r>
        <w:rPr>
          <w:rFonts w:ascii="Arial" w:hAnsi="Arial" w:cs="Arial"/>
        </w:rPr>
        <w:t xml:space="preserve"> </w:t>
      </w:r>
      <w:r w:rsidR="007E20E2">
        <w:rPr>
          <w:rFonts w:ascii="Arial" w:hAnsi="Arial" w:cs="Arial"/>
        </w:rPr>
        <w:t xml:space="preserve">ein </w:t>
      </w:r>
      <w:r>
        <w:rPr>
          <w:rFonts w:ascii="Arial" w:hAnsi="Arial" w:cs="Arial"/>
        </w:rPr>
        <w:t>Payment Channels die Transaktion</w:t>
      </w:r>
      <w:r w:rsidR="007E20E2">
        <w:rPr>
          <w:rFonts w:ascii="Arial" w:hAnsi="Arial" w:cs="Arial"/>
        </w:rPr>
        <w:t>en</w:t>
      </w:r>
      <w:r>
        <w:rPr>
          <w:rFonts w:ascii="Arial" w:hAnsi="Arial" w:cs="Arial"/>
        </w:rPr>
        <w:t xml:space="preserve"> abgewickelt. Der Ablauf wird in Abbildung 1 skizziert dargestellt.</w:t>
      </w:r>
    </w:p>
    <w:p w14:paraId="30CAAAB1" w14:textId="77777777" w:rsidR="0096590A" w:rsidRDefault="0096590A" w:rsidP="0096590A">
      <w:pPr>
        <w:spacing w:line="360" w:lineRule="auto"/>
        <w:jc w:val="both"/>
        <w:rPr>
          <w:rFonts w:ascii="Arial" w:hAnsi="Arial" w:cs="Arial"/>
        </w:rPr>
      </w:pPr>
    </w:p>
    <w:p w14:paraId="6A0309C9" w14:textId="77777777" w:rsidR="0096590A" w:rsidRDefault="0096590A" w:rsidP="0096590A">
      <w:pPr>
        <w:jc w:val="both"/>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14:paraId="119B5AC9" w14:textId="77777777" w:rsidR="0096590A" w:rsidRPr="00EE53B4"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14:paraId="0FF680AD" w14:textId="77777777" w:rsidR="0096590A" w:rsidRPr="00EE53B4"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14:paraId="6B616221" w14:textId="1EBBE84C" w:rsidR="0096590A"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lastRenderedPageBreak/>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14:paraId="11FE812E" w14:textId="77777777" w:rsidR="0096590A" w:rsidRPr="00EE53B4" w:rsidRDefault="0096590A" w:rsidP="0096590A">
      <w:pPr>
        <w:jc w:val="both"/>
        <w:rPr>
          <w:rFonts w:ascii="Times New Roman" w:eastAsia="Times New Roman" w:hAnsi="Times New Roman" w:cs="Times New Roman"/>
          <w:lang w:eastAsia="de-DE"/>
        </w:rPr>
      </w:pPr>
    </w:p>
    <w:p w14:paraId="6BAE787B" w14:textId="77777777" w:rsidR="0096590A" w:rsidRDefault="0096590A" w:rsidP="0096590A">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417DDFB4" wp14:editId="14FBDF00">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D11908" id="Gruppieren 18" o:spid="_x0000_s1026" style="position:absolute;margin-left:32.65pt;margin-top:15.9pt;width:371.75pt;height:285.35pt;z-index:251659264"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3"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4"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5"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6"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7"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14:paraId="1F50FE6C" w14:textId="77777777" w:rsidR="0096590A" w:rsidRDefault="0096590A" w:rsidP="0096590A">
      <w:pPr>
        <w:spacing w:line="360" w:lineRule="auto"/>
        <w:jc w:val="both"/>
        <w:rPr>
          <w:rFonts w:ascii="Arial" w:hAnsi="Arial" w:cs="Arial"/>
        </w:rPr>
      </w:pPr>
    </w:p>
    <w:p w14:paraId="013D32E8" w14:textId="77777777" w:rsidR="0096590A" w:rsidRDefault="0096590A" w:rsidP="0096590A">
      <w:pPr>
        <w:spacing w:line="360" w:lineRule="auto"/>
        <w:jc w:val="both"/>
        <w:rPr>
          <w:rFonts w:ascii="Arial" w:hAnsi="Arial" w:cs="Arial"/>
        </w:rPr>
      </w:pPr>
    </w:p>
    <w:p w14:paraId="23D68E34" w14:textId="77777777" w:rsidR="0096590A" w:rsidRDefault="0096590A" w:rsidP="0096590A">
      <w:pPr>
        <w:spacing w:line="360" w:lineRule="auto"/>
        <w:jc w:val="both"/>
        <w:rPr>
          <w:rFonts w:ascii="Arial" w:hAnsi="Arial" w:cs="Arial"/>
        </w:rPr>
      </w:pPr>
    </w:p>
    <w:p w14:paraId="791A22E7" w14:textId="77777777" w:rsidR="0096590A" w:rsidRDefault="0096590A" w:rsidP="0096590A">
      <w:pPr>
        <w:spacing w:line="360" w:lineRule="auto"/>
        <w:jc w:val="both"/>
        <w:rPr>
          <w:rFonts w:ascii="Arial" w:hAnsi="Arial" w:cs="Arial"/>
        </w:rPr>
      </w:pPr>
    </w:p>
    <w:p w14:paraId="7AB9DE3B" w14:textId="77777777" w:rsidR="0096590A" w:rsidRDefault="0096590A" w:rsidP="0096590A">
      <w:pPr>
        <w:spacing w:line="360" w:lineRule="auto"/>
        <w:jc w:val="both"/>
        <w:rPr>
          <w:rFonts w:ascii="Arial" w:hAnsi="Arial" w:cs="Arial"/>
        </w:rPr>
      </w:pPr>
    </w:p>
    <w:p w14:paraId="478F6BA7" w14:textId="77777777" w:rsidR="0096590A" w:rsidRDefault="0096590A" w:rsidP="0096590A">
      <w:pPr>
        <w:spacing w:line="360" w:lineRule="auto"/>
        <w:jc w:val="both"/>
        <w:rPr>
          <w:rFonts w:ascii="Arial" w:hAnsi="Arial" w:cs="Arial"/>
        </w:rPr>
      </w:pPr>
    </w:p>
    <w:p w14:paraId="6421C6FF" w14:textId="77777777" w:rsidR="0096590A" w:rsidRDefault="0096590A" w:rsidP="0096590A">
      <w:pPr>
        <w:spacing w:line="360" w:lineRule="auto"/>
        <w:jc w:val="both"/>
        <w:rPr>
          <w:rFonts w:ascii="Arial" w:hAnsi="Arial" w:cs="Arial"/>
        </w:rPr>
      </w:pPr>
    </w:p>
    <w:p w14:paraId="7EDC22F6" w14:textId="77777777" w:rsidR="0096590A" w:rsidRDefault="0096590A" w:rsidP="0096590A">
      <w:pPr>
        <w:spacing w:line="360" w:lineRule="auto"/>
        <w:jc w:val="both"/>
        <w:rPr>
          <w:rFonts w:ascii="Arial" w:hAnsi="Arial" w:cs="Arial"/>
        </w:rPr>
      </w:pPr>
    </w:p>
    <w:p w14:paraId="5E364102" w14:textId="77777777" w:rsidR="0096590A" w:rsidRDefault="0096590A" w:rsidP="0096590A">
      <w:pPr>
        <w:spacing w:line="360" w:lineRule="auto"/>
        <w:jc w:val="both"/>
        <w:rPr>
          <w:rFonts w:ascii="Arial" w:hAnsi="Arial" w:cs="Arial"/>
        </w:rPr>
      </w:pPr>
    </w:p>
    <w:p w14:paraId="6268DD7D" w14:textId="77777777" w:rsidR="0096590A" w:rsidRDefault="0096590A" w:rsidP="0096590A">
      <w:pPr>
        <w:spacing w:line="360" w:lineRule="auto"/>
        <w:jc w:val="both"/>
        <w:rPr>
          <w:rFonts w:ascii="Arial" w:hAnsi="Arial" w:cs="Arial"/>
        </w:rPr>
      </w:pPr>
    </w:p>
    <w:p w14:paraId="6C05F699" w14:textId="77777777" w:rsidR="0096590A" w:rsidRDefault="0096590A" w:rsidP="0096590A">
      <w:pPr>
        <w:spacing w:line="360" w:lineRule="auto"/>
        <w:jc w:val="both"/>
        <w:rPr>
          <w:rFonts w:ascii="Arial" w:hAnsi="Arial" w:cs="Arial"/>
        </w:rPr>
      </w:pPr>
    </w:p>
    <w:p w14:paraId="3BD244E4" w14:textId="77777777" w:rsidR="0096590A" w:rsidRDefault="0096590A" w:rsidP="0096590A">
      <w:pPr>
        <w:spacing w:line="360" w:lineRule="auto"/>
        <w:jc w:val="both"/>
        <w:rPr>
          <w:rFonts w:ascii="Arial" w:hAnsi="Arial" w:cs="Arial"/>
        </w:rPr>
      </w:pPr>
    </w:p>
    <w:p w14:paraId="0CA9BBAB" w14:textId="77777777" w:rsidR="0096590A" w:rsidRDefault="0096590A" w:rsidP="0096590A">
      <w:pPr>
        <w:spacing w:line="360" w:lineRule="auto"/>
        <w:jc w:val="both"/>
        <w:rPr>
          <w:rFonts w:ascii="Arial" w:hAnsi="Arial" w:cs="Arial"/>
        </w:rPr>
      </w:pPr>
    </w:p>
    <w:p w14:paraId="6691449E" w14:textId="77777777" w:rsidR="0096590A" w:rsidRDefault="0096590A" w:rsidP="0096590A">
      <w:pPr>
        <w:spacing w:line="360" w:lineRule="auto"/>
        <w:jc w:val="both"/>
        <w:rPr>
          <w:rFonts w:ascii="Arial" w:hAnsi="Arial" w:cs="Arial"/>
        </w:rPr>
      </w:pPr>
    </w:p>
    <w:p w14:paraId="6E0255C2" w14:textId="77777777" w:rsidR="0096590A" w:rsidRDefault="0096590A" w:rsidP="0096590A">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14:paraId="6AA0F70C" w14:textId="77777777" w:rsidR="0096590A" w:rsidRDefault="0096590A" w:rsidP="0096590A">
      <w:pPr>
        <w:spacing w:line="360" w:lineRule="auto"/>
        <w:jc w:val="both"/>
        <w:rPr>
          <w:rFonts w:ascii="Arial" w:hAnsi="Arial" w:cs="Arial"/>
        </w:rPr>
      </w:pPr>
    </w:p>
    <w:p w14:paraId="3C328610"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Technischer Ablauf</w:t>
      </w:r>
    </w:p>
    <w:p w14:paraId="794DF391" w14:textId="756FF035" w:rsidR="0096590A" w:rsidRDefault="0096590A" w:rsidP="0096590A">
      <w:pPr>
        <w:spacing w:line="360" w:lineRule="auto"/>
        <w:jc w:val="both"/>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w:t>
      </w:r>
      <w:bookmarkStart w:id="0" w:name="_GoBack"/>
      <w:bookmarkEnd w:id="0"/>
      <w:r>
        <w:rPr>
          <w:rFonts w:ascii="Arial" w:hAnsi="Arial" w:cs="Arial"/>
        </w:rPr>
        <w:t xml:space="preserve">e Anfrage an </w:t>
      </w:r>
      <w:r w:rsidR="007E20E2">
        <w:rPr>
          <w:rFonts w:ascii="Arial" w:hAnsi="Arial" w:cs="Arial"/>
        </w:rPr>
        <w:t xml:space="preserve">den Server der Ladesäule </w:t>
      </w:r>
      <w:r>
        <w:rPr>
          <w:rFonts w:ascii="Arial" w:hAnsi="Arial" w:cs="Arial"/>
        </w:rPr>
        <w:t xml:space="preserve">gestellt. Diese liefert über die Response den Preis und die </w:t>
      </w:r>
      <w:proofErr w:type="spellStart"/>
      <w:r>
        <w:rPr>
          <w:rFonts w:ascii="Arial" w:hAnsi="Arial" w:cs="Arial"/>
        </w:rPr>
        <w:t>Accountdaten</w:t>
      </w:r>
      <w:proofErr w:type="spellEnd"/>
      <w:r>
        <w:rPr>
          <w:rFonts w:ascii="Arial" w:hAnsi="Arial" w:cs="Arial"/>
        </w:rPr>
        <w:t xml:space="preserve"> der eingegebenen Ladesäule zurück. Dieser Preis</w:t>
      </w:r>
      <w:r w:rsidR="007E20E2">
        <w:rPr>
          <w:rFonts w:ascii="Arial" w:hAnsi="Arial" w:cs="Arial"/>
        </w:rPr>
        <w:t xml:space="preserve"> und Account-ID</w:t>
      </w:r>
      <w:r>
        <w:rPr>
          <w:rFonts w:ascii="Arial" w:hAnsi="Arial" w:cs="Arial"/>
        </w:rPr>
        <w:t xml:space="preserve"> wird daraufhin in der App des Fahrers angezeigt. Nachdem dieser den Preis akzeptiert wird ein Payment Channel </w:t>
      </w:r>
      <w:r w:rsidR="006B531C">
        <w:rPr>
          <w:rFonts w:ascii="Arial" w:hAnsi="Arial" w:cs="Arial"/>
        </w:rPr>
        <w:t xml:space="preserve">mit den maximal möglichen </w:t>
      </w:r>
      <w:r w:rsidR="0002126E">
        <w:rPr>
          <w:rFonts w:ascii="Arial" w:hAnsi="Arial" w:cs="Arial"/>
        </w:rPr>
        <w:t xml:space="preserve">Kosten bzw. den maximalen Kosten, die der Fahrer ausgeben möchte, </w:t>
      </w:r>
      <w:r>
        <w:rPr>
          <w:rFonts w:ascii="Arial" w:hAnsi="Arial" w:cs="Arial"/>
        </w:rPr>
        <w:t xml:space="preserve">aufgebaut. Der Payment Channel soll hierbei das Problem der Vor- bzw. Danach-Zahlung lösen. </w:t>
      </w:r>
      <w:r w:rsidR="006B531C">
        <w:rPr>
          <w:rFonts w:ascii="Arial" w:hAnsi="Arial" w:cs="Arial"/>
        </w:rPr>
        <w:t>Beim Payment Channel</w:t>
      </w:r>
      <w:r>
        <w:rPr>
          <w:rFonts w:ascii="Arial" w:hAnsi="Arial" w:cs="Arial"/>
        </w:rPr>
        <w:t xml:space="preserve"> werden signierte Zahlungen </w:t>
      </w:r>
      <w:r w:rsidR="006B531C">
        <w:rPr>
          <w:rFonts w:ascii="Arial" w:hAnsi="Arial" w:cs="Arial"/>
        </w:rPr>
        <w:t>vom Sender zum Empfänger ge</w:t>
      </w:r>
      <w:r>
        <w:rPr>
          <w:rFonts w:ascii="Arial" w:hAnsi="Arial" w:cs="Arial"/>
        </w:rPr>
        <w:t xml:space="preserve">sendet, die vorerst nicht auf der </w:t>
      </w:r>
      <w:proofErr w:type="spellStart"/>
      <w:r>
        <w:rPr>
          <w:rFonts w:ascii="Arial" w:hAnsi="Arial" w:cs="Arial"/>
        </w:rPr>
        <w:t>Blockchain</w:t>
      </w:r>
      <w:proofErr w:type="spellEnd"/>
      <w:r>
        <w:rPr>
          <w:rFonts w:ascii="Arial" w:hAnsi="Arial" w:cs="Arial"/>
        </w:rPr>
        <w:t xml:space="preserve"> zusammengefügt werden. Die Zahlungen werde</w:t>
      </w:r>
      <w:r w:rsidR="006B531C">
        <w:rPr>
          <w:rFonts w:ascii="Arial" w:hAnsi="Arial" w:cs="Arial"/>
        </w:rPr>
        <w:t>n dabei zyklisch alle 100ms gesendet</w:t>
      </w:r>
      <w:r>
        <w:rPr>
          <w:rFonts w:ascii="Arial" w:hAnsi="Arial" w:cs="Arial"/>
        </w:rPr>
        <w:t xml:space="preserve">. Die genaue Beschreibung zu Payment Channels steht in dem Kapitel „Payment Channels“. Nachdem der </w:t>
      </w:r>
      <w:r>
        <w:rPr>
          <w:rFonts w:ascii="Arial" w:hAnsi="Arial" w:cs="Arial"/>
        </w:rPr>
        <w:lastRenderedPageBreak/>
        <w:t>Ladevorgang abgeschlossen wurde</w:t>
      </w:r>
      <w:r w:rsidR="006B531C">
        <w:rPr>
          <w:rFonts w:ascii="Arial" w:hAnsi="Arial" w:cs="Arial"/>
        </w:rPr>
        <w:t>,</w:t>
      </w:r>
      <w:r>
        <w:rPr>
          <w:rFonts w:ascii="Arial" w:hAnsi="Arial" w:cs="Arial"/>
        </w:rPr>
        <w:t xml:space="preserve"> wird der Payment Channel geschlossen und alle bis dahin überwiesene Zahlungen werden final auf der </w:t>
      </w:r>
      <w:proofErr w:type="spellStart"/>
      <w:r>
        <w:rPr>
          <w:rFonts w:ascii="Arial" w:hAnsi="Arial" w:cs="Arial"/>
        </w:rPr>
        <w:t>Blockchain</w:t>
      </w:r>
      <w:proofErr w:type="spellEnd"/>
      <w:r>
        <w:rPr>
          <w:rFonts w:ascii="Arial" w:hAnsi="Arial" w:cs="Arial"/>
        </w:rPr>
        <w:t xml:space="preserve"> zusammengeführt. </w:t>
      </w:r>
    </w:p>
    <w:p w14:paraId="3E860720" w14:textId="625F06EE" w:rsidR="0096590A" w:rsidRPr="00000907" w:rsidRDefault="00D451C5" w:rsidP="0096590A">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60288" behindDoc="0" locked="0" layoutInCell="1" allowOverlap="1" wp14:anchorId="1DA6B7FA" wp14:editId="707731CB">
                <wp:simplePos x="0" y="0"/>
                <wp:positionH relativeFrom="column">
                  <wp:posOffset>117155</wp:posOffset>
                </wp:positionH>
                <wp:positionV relativeFrom="paragraph">
                  <wp:posOffset>75114</wp:posOffset>
                </wp:positionV>
                <wp:extent cx="5699997" cy="3384069"/>
                <wp:effectExtent l="0" t="0" r="0" b="0"/>
                <wp:wrapNone/>
                <wp:docPr id="3" name="Gruppieren 3"/>
                <wp:cNvGraphicFramePr/>
                <a:graphic xmlns:a="http://schemas.openxmlformats.org/drawingml/2006/main">
                  <a:graphicData uri="http://schemas.microsoft.com/office/word/2010/wordprocessingGroup">
                    <wpg:wgp>
                      <wpg:cNvGrpSpPr/>
                      <wpg:grpSpPr>
                        <a:xfrm>
                          <a:off x="0" y="0"/>
                          <a:ext cx="5699997" cy="3384069"/>
                          <a:chOff x="0" y="0"/>
                          <a:chExt cx="5699997" cy="3384069"/>
                        </a:xfrm>
                      </wpg:grpSpPr>
                      <wps:wsp>
                        <wps:cNvPr id="5" name="Gerade Verbindung mit Pfeil 5"/>
                        <wps:cNvCnPr/>
                        <wps:spPr>
                          <a:xfrm flipV="1">
                            <a:off x="1170536" y="1281632"/>
                            <a:ext cx="982446" cy="859208"/>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Grafik 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76628" y="0"/>
                            <a:ext cx="1418590" cy="1418590"/>
                          </a:xfrm>
                          <a:prstGeom prst="rect">
                            <a:avLst/>
                          </a:prstGeom>
                          <a:noFill/>
                          <a:ln>
                            <a:noFill/>
                          </a:ln>
                        </pic:spPr>
                      </pic:pic>
                      <pic:pic xmlns:pic="http://schemas.openxmlformats.org/drawingml/2006/picture">
                        <pic:nvPicPr>
                          <pic:cNvPr id="9" name="Grafik 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1820254"/>
                            <a:ext cx="1426845" cy="1426845"/>
                          </a:xfrm>
                          <a:prstGeom prst="rect">
                            <a:avLst/>
                          </a:prstGeom>
                          <a:noFill/>
                          <a:ln>
                            <a:noFill/>
                          </a:ln>
                        </pic:spPr>
                      </pic:pic>
                      <pic:pic xmlns:pic="http://schemas.openxmlformats.org/drawingml/2006/picture">
                        <pic:nvPicPr>
                          <pic:cNvPr id="7" name="Grafi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97637" y="2136449"/>
                            <a:ext cx="1102360" cy="1102360"/>
                          </a:xfrm>
                          <a:prstGeom prst="rect">
                            <a:avLst/>
                          </a:prstGeom>
                          <a:noFill/>
                          <a:ln>
                            <a:noFill/>
                          </a:ln>
                        </pic:spPr>
                      </pic:pic>
                      <pic:pic xmlns:pic="http://schemas.openxmlformats.org/drawingml/2006/picture">
                        <pic:nvPicPr>
                          <pic:cNvPr id="8" name="Grafik 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2659965" y="1420824"/>
                            <a:ext cx="896620" cy="2564130"/>
                          </a:xfrm>
                          <a:prstGeom prst="rect">
                            <a:avLst/>
                          </a:prstGeom>
                          <a:noFill/>
                          <a:ln>
                            <a:noFill/>
                          </a:ln>
                        </pic:spPr>
                      </pic:pic>
                      <pic:pic xmlns:pic="http://schemas.openxmlformats.org/drawingml/2006/picture">
                        <pic:nvPicPr>
                          <pic:cNvPr id="10" name="Grafik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68224" y="1110953"/>
                            <a:ext cx="581025" cy="581025"/>
                          </a:xfrm>
                          <a:prstGeom prst="rect">
                            <a:avLst/>
                          </a:prstGeom>
                          <a:noFill/>
                          <a:ln>
                            <a:noFill/>
                          </a:ln>
                        </pic:spPr>
                      </pic:pic>
                      <pic:pic xmlns:pic="http://schemas.openxmlformats.org/drawingml/2006/picture">
                        <pic:nvPicPr>
                          <pic:cNvPr id="19" name="Grafik 1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521009" y="2897024"/>
                            <a:ext cx="480060" cy="487045"/>
                          </a:xfrm>
                          <a:prstGeom prst="rect">
                            <a:avLst/>
                          </a:prstGeom>
                          <a:noFill/>
                          <a:ln>
                            <a:noFill/>
                          </a:ln>
                        </pic:spPr>
                      </pic:pic>
                      <pic:pic xmlns:pic="http://schemas.openxmlformats.org/drawingml/2006/picture">
                        <pic:nvPicPr>
                          <pic:cNvPr id="21" name="Grafik 2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384134" y="1974079"/>
                            <a:ext cx="487045" cy="487045"/>
                          </a:xfrm>
                          <a:prstGeom prst="rect">
                            <a:avLst/>
                          </a:prstGeom>
                          <a:noFill/>
                          <a:ln>
                            <a:noFill/>
                          </a:ln>
                        </pic:spPr>
                      </pic:pic>
                      <wps:wsp>
                        <wps:cNvPr id="23" name="Gerade Verbindung mit Pfeil 23"/>
                        <wps:cNvCnPr/>
                        <wps:spPr>
                          <a:xfrm flipV="1">
                            <a:off x="3187448" y="3167995"/>
                            <a:ext cx="845999" cy="1"/>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flipH="1">
                            <a:off x="2520666" y="2293611"/>
                            <a:ext cx="725776" cy="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flipV="1">
                            <a:off x="3503538" y="1273086"/>
                            <a:ext cx="1094075" cy="74028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55D23" id="Gruppieren 3" o:spid="_x0000_s1026" style="position:absolute;margin-left:9.2pt;margin-top:5.9pt;width:448.8pt;height:266.45pt;z-index:251660288" coordsize="56999,338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">
                <v:shapetype id="_x0000_t32" coordsize="21600,21600" o:spt="32" o:oned="t" path="m,l21600,21600e" filled="f">
                  <v:path arrowok="t" fillok="f" o:connecttype="none"/>
                  <o:lock v:ext="edit" shapetype="t"/>
                </v:shapetype>
                <v:shape id="Gerade Verbindung mit Pfeil 5" o:spid="_x0000_s1027" type="#_x0000_t32" style="position:absolute;left:11705;top:12816;width:9824;height:85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" strokecolor="black [3213]" strokeweight="4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20766;width:14186;height:14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">
                  <v:imagedata r:id="rId24" o:title=""/>
                </v:shape>
                <v:shape id="Grafik 9" o:spid="_x0000_s1029" type="#_x0000_t75" style="position:absolute;top:18202;width:14268;height:14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">
                  <v:imagedata r:id="rId25" o:title=""/>
                </v:shape>
                <v:shape id="Grafik 7" o:spid="_x0000_s1030" type="#_x0000_t75" style="position:absolute;left:45976;top:21364;width:11023;height:110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">
                  <v:imagedata r:id="rId26" o:title=""/>
                </v:shape>
                <v:shape id="Grafik 8" o:spid="_x0000_s1031" type="#_x0000_t75" style="position:absolute;left:26600;top:14207;width:8966;height:25641;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">
                  <v:imagedata r:id="rId27" o:title=""/>
                </v:shape>
                <v:shape id="Grafik 10" o:spid="_x0000_s1032" type="#_x0000_t75" style="position:absolute;left:10682;top:11109;width:5810;height:5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">
                  <v:imagedata r:id="rId28" o:title=""/>
                </v:shape>
                <v:shape id="Grafik 19" o:spid="_x0000_s1033" type="#_x0000_t75" style="position:absolute;left:25210;top:28970;width:4800;height:48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">
                  <v:imagedata r:id="rId29" o:title=""/>
                </v:shape>
                <v:shape id="Grafik 21" o:spid="_x0000_s1034" type="#_x0000_t75" style="position:absolute;left:33841;top:19740;width:4870;height:4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">
                  <v:imagedata r:id="rId30" o:title=""/>
                </v:shape>
                <v:shape id="Gerade Verbindung mit Pfeil 23" o:spid="_x0000_s1035" type="#_x0000_t32" style="position:absolute;left:31874;top:31679;width:846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" strokecolor="black [3213]" strokeweight="5pt">
                  <v:stroke endarrow="block" joinstyle="miter"/>
                </v:shape>
                <v:shape id="Gerade Verbindung mit Pfeil 24" o:spid="_x0000_s1036" type="#_x0000_t32" style="position:absolute;left:25206;top:22936;width:725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" strokecolor="black [3213]" strokeweight="5pt">
                  <v:stroke endarrow="block" joinstyle="miter"/>
                </v:shape>
                <v:shape id="Gerade Verbindung mit Pfeil 25" o:spid="_x0000_s1037" type="#_x0000_t32" style="position:absolute;left:35035;top:12730;width:10941;height:740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" strokecolor="black [3213]" strokeweight="5pt">
                  <v:stroke endarrow="block" joinstyle="miter"/>
                </v:shape>
              </v:group>
            </w:pict>
          </mc:Fallback>
        </mc:AlternateContent>
      </w:r>
    </w:p>
    <w:p w14:paraId="36CC1D6F" w14:textId="77777777" w:rsidR="0096590A" w:rsidRDefault="0096590A" w:rsidP="0096590A">
      <w:pPr>
        <w:spacing w:line="360" w:lineRule="auto"/>
        <w:jc w:val="both"/>
        <w:rPr>
          <w:rFonts w:ascii="Arial" w:hAnsi="Arial" w:cs="Arial"/>
          <w:b/>
          <w:bCs/>
        </w:rPr>
      </w:pPr>
    </w:p>
    <w:p w14:paraId="4F91F7C0" w14:textId="77777777" w:rsidR="0096590A" w:rsidRDefault="0096590A" w:rsidP="0096590A">
      <w:pPr>
        <w:spacing w:line="360" w:lineRule="auto"/>
        <w:jc w:val="both"/>
        <w:rPr>
          <w:rFonts w:ascii="Arial" w:hAnsi="Arial" w:cs="Arial"/>
          <w:b/>
          <w:bCs/>
        </w:rPr>
      </w:pPr>
    </w:p>
    <w:p w14:paraId="2DDA6515" w14:textId="77777777" w:rsidR="0096590A" w:rsidRDefault="0096590A" w:rsidP="0096590A">
      <w:pPr>
        <w:spacing w:line="360" w:lineRule="auto"/>
        <w:jc w:val="both"/>
        <w:rPr>
          <w:rFonts w:ascii="Arial" w:hAnsi="Arial" w:cs="Arial"/>
          <w:b/>
          <w:bCs/>
        </w:rPr>
      </w:pPr>
    </w:p>
    <w:p w14:paraId="2E64926C" w14:textId="77777777" w:rsidR="0096590A" w:rsidRDefault="0096590A" w:rsidP="0096590A">
      <w:pPr>
        <w:spacing w:line="360" w:lineRule="auto"/>
        <w:jc w:val="both"/>
        <w:rPr>
          <w:rFonts w:ascii="Arial" w:hAnsi="Arial" w:cs="Arial"/>
          <w:b/>
          <w:bCs/>
        </w:rPr>
      </w:pPr>
    </w:p>
    <w:p w14:paraId="63521120" w14:textId="77777777" w:rsidR="0096590A" w:rsidRDefault="0096590A" w:rsidP="0096590A">
      <w:pPr>
        <w:spacing w:line="360" w:lineRule="auto"/>
        <w:jc w:val="both"/>
        <w:rPr>
          <w:rFonts w:ascii="Arial" w:hAnsi="Arial" w:cs="Arial"/>
          <w:b/>
          <w:bCs/>
        </w:rPr>
      </w:pPr>
    </w:p>
    <w:p w14:paraId="5E67D4EF" w14:textId="77777777" w:rsidR="0096590A" w:rsidRDefault="0096590A" w:rsidP="0096590A">
      <w:pPr>
        <w:spacing w:line="360" w:lineRule="auto"/>
        <w:jc w:val="both"/>
        <w:rPr>
          <w:rFonts w:ascii="Arial" w:hAnsi="Arial" w:cs="Arial"/>
          <w:b/>
          <w:bCs/>
        </w:rPr>
      </w:pPr>
    </w:p>
    <w:p w14:paraId="5060CCA2" w14:textId="77777777" w:rsidR="0096590A" w:rsidRDefault="0096590A" w:rsidP="0096590A">
      <w:pPr>
        <w:spacing w:line="360" w:lineRule="auto"/>
        <w:jc w:val="both"/>
        <w:rPr>
          <w:rFonts w:ascii="Arial" w:hAnsi="Arial" w:cs="Arial"/>
          <w:b/>
          <w:bCs/>
        </w:rPr>
      </w:pPr>
    </w:p>
    <w:p w14:paraId="2C974DB3" w14:textId="77777777" w:rsidR="0096590A" w:rsidRDefault="0096590A" w:rsidP="0096590A">
      <w:pPr>
        <w:spacing w:line="360" w:lineRule="auto"/>
        <w:jc w:val="both"/>
        <w:rPr>
          <w:rFonts w:ascii="Arial" w:hAnsi="Arial" w:cs="Arial"/>
          <w:b/>
          <w:bCs/>
        </w:rPr>
      </w:pPr>
    </w:p>
    <w:p w14:paraId="438CA69E"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"https://lh3.googleusercontent.com/7_ihwpz-OWHVUb9iF9DCh3RMygHZZsgTDp174jt9w4LynUo5v_SBX5jWFQAYxIyxjBt9gwdZqcdlBKQGg4sKF6REnmX2ABuK_sLiKjg_mcnP24ANFwbl1ZQ1rf5k6nKbUDSpn-EsOQ8" \* MERGEFORMATINET </w:instrText>
      </w:r>
      <w:r w:rsidRPr="0073384F">
        <w:rPr>
          <w:rFonts w:ascii="Times New Roman" w:eastAsia="Times New Roman" w:hAnsi="Times New Roman" w:cs="Times New Roman"/>
          <w:color w:val="000000"/>
          <w:lang w:eastAsia="de-DE"/>
        </w:rPr>
        <w:fldChar w:fldCharType="end"/>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73384F">
        <w:rPr>
          <w:rFonts w:ascii="Times New Roman" w:eastAsia="Times New Roman" w:hAnsi="Times New Roman" w:cs="Times New Roman"/>
          <w:color w:val="000000"/>
          <w:lang w:eastAsia="de-DE"/>
        </w:rPr>
        <w:fldChar w:fldCharType="end"/>
      </w:r>
    </w:p>
    <w:p w14:paraId="05E0C608" w14:textId="77777777" w:rsidR="0096590A" w:rsidRPr="0073384F" w:rsidRDefault="0096590A" w:rsidP="0096590A">
      <w:pPr>
        <w:rPr>
          <w:rFonts w:ascii="Times New Roman" w:eastAsia="Times New Roman" w:hAnsi="Times New Roman" w:cs="Times New Roman"/>
          <w:lang w:eastAsia="de-DE"/>
        </w:rPr>
      </w:pPr>
    </w:p>
    <w:p w14:paraId="1B19D116"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"https://lh3.googleusercontent.com/Ythb5V_uoq9_6g9iRy8c4C_54jwk-QlwHdnO9j_2v_VtTxCFe48HA0mSVRPK6ZVukaVwL2buD26bo2twarbS8s7UwXUhDNrmRCQVW5CHA0lj-kl8gdItP3a1Oy3jChZxHAxc3HXwTZ0" \* MERGEFORMATINET </w:instrText>
      </w:r>
      <w:r w:rsidRPr="0073384F">
        <w:rPr>
          <w:rFonts w:ascii="Times New Roman" w:eastAsia="Times New Roman" w:hAnsi="Times New Roman" w:cs="Times New Roman"/>
          <w:color w:val="000000"/>
          <w:lang w:eastAsia="de-DE"/>
        </w:rPr>
        <w:fldChar w:fldCharType="end"/>
      </w:r>
      <w:r w:rsidRPr="0073384F">
        <w:rPr>
          <w:color w:val="000000"/>
        </w:rPr>
        <w:t xml:space="preserve"> </w:t>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"https://lh6.googleusercontent.com/2uh7CKlLPcS0PzKdktux0_kYMHnolC42vsm2ghEvJNQ5o4QosPUuA0bJnYGNPchaI2z1vlJO4qxJBqvCFNfs6nY55ddjrBNEXJ32fBU1HePfYR9UURe2vLJkCVnVTJ668Lw6KqBMook" \* MERGEFORMATINET </w:instrText>
      </w:r>
      <w:r w:rsidRPr="0073384F">
        <w:rPr>
          <w:rFonts w:ascii="Times New Roman" w:eastAsia="Times New Roman" w:hAnsi="Times New Roman" w:cs="Times New Roman"/>
          <w:color w:val="000000"/>
          <w:lang w:eastAsia="de-DE"/>
        </w:rPr>
        <w:fldChar w:fldCharType="end"/>
      </w:r>
    </w:p>
    <w:p w14:paraId="48770AF7" w14:textId="77777777" w:rsidR="0096590A" w:rsidRPr="0073384F" w:rsidRDefault="0096590A" w:rsidP="0096590A">
      <w:pPr>
        <w:rPr>
          <w:rFonts w:ascii="Times New Roman" w:eastAsia="Times New Roman" w:hAnsi="Times New Roman" w:cs="Times New Roman"/>
          <w:lang w:eastAsia="de-DE"/>
        </w:rPr>
      </w:pPr>
    </w:p>
    <w:p w14:paraId="19EC74A2"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"https://lh5.googleusercontent.com/xbjnf3k2e3HnVZJ6sstwGFj5CQKFBWL6TsojjDv2YsaxJ-Bs6TnC0TdG6aykfKAfq6sJn5uAn0qycWYqZzQjNTB0ZpUJwPFJuzMUJudtgwDIBeyN3jXz0sXx154UNG7w97ZmqwzDA6Q" \* MERGEFORMATINET </w:instrText>
      </w:r>
      <w:r w:rsidRPr="0073384F">
        <w:rPr>
          <w:rFonts w:ascii="Times New Roman" w:eastAsia="Times New Roman" w:hAnsi="Times New Roman" w:cs="Times New Roman"/>
          <w:color w:val="000000"/>
          <w:lang w:eastAsia="de-DE"/>
        </w:rPr>
        <w:fldChar w:fldCharType="end"/>
      </w:r>
    </w:p>
    <w:p w14:paraId="1F432898"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"https://lh4.googleusercontent.com/CvZVVke--8m8nOU4hoAv-CN71SbNUHrpQs2RRoX7EkVfwMkWQjja0D14K6x6oln-REJ8fv5WsRPgBTCuzDyb9NhlxicFfebhCNqVMpYxIyR8U4NrSG5WbKBPlOuM6ETveHTr5sw550Q" \* MERGEFORMATINET </w:instrText>
      </w:r>
      <w:r w:rsidRPr="0073384F">
        <w:rPr>
          <w:rFonts w:ascii="Times New Roman" w:eastAsia="Times New Roman" w:hAnsi="Times New Roman" w:cs="Times New Roman"/>
          <w:color w:val="000000"/>
          <w:lang w:eastAsia="de-DE"/>
        </w:rPr>
        <w:fldChar w:fldCharType="end"/>
      </w:r>
    </w:p>
    <w:p w14:paraId="56A894A2" w14:textId="77777777" w:rsidR="00D451C5" w:rsidRDefault="00D451C5" w:rsidP="0096590A">
      <w:pPr>
        <w:spacing w:line="360" w:lineRule="auto"/>
        <w:jc w:val="center"/>
        <w:rPr>
          <w:rFonts w:ascii="Arial" w:hAnsi="Arial" w:cs="Arial"/>
        </w:rPr>
      </w:pPr>
    </w:p>
    <w:p w14:paraId="6E791C78" w14:textId="1C5AEAB0" w:rsidR="0096590A" w:rsidRDefault="0096590A" w:rsidP="0096590A">
      <w:pPr>
        <w:spacing w:line="360" w:lineRule="auto"/>
        <w:jc w:val="center"/>
        <w:rPr>
          <w:rFonts w:ascii="Arial" w:hAnsi="Arial" w:cs="Arial"/>
        </w:rPr>
      </w:pPr>
      <w:r>
        <w:rPr>
          <w:rFonts w:ascii="Arial" w:hAnsi="Arial" w:cs="Arial"/>
        </w:rPr>
        <w:t>Abbildung 2: Technischer Ablauf</w:t>
      </w:r>
    </w:p>
    <w:p w14:paraId="7CCA488E" w14:textId="77777777" w:rsidR="005607A3" w:rsidRPr="00103D22" w:rsidRDefault="005607A3" w:rsidP="005607A3">
      <w:pPr>
        <w:spacing w:line="360" w:lineRule="auto"/>
        <w:jc w:val="both"/>
        <w:rPr>
          <w:rFonts w:ascii="Arial" w:hAnsi="Arial" w:cs="Arial"/>
          <w:b/>
          <w:bCs/>
          <w:sz w:val="28"/>
          <w:szCs w:val="28"/>
        </w:rPr>
      </w:pPr>
      <w:r>
        <w:rPr>
          <w:rFonts w:ascii="Arial" w:hAnsi="Arial" w:cs="Arial"/>
          <w:b/>
          <w:bCs/>
          <w:sz w:val="28"/>
          <w:szCs w:val="28"/>
        </w:rPr>
        <w:t>Architektur</w:t>
      </w:r>
    </w:p>
    <w:p w14:paraId="4FEE5054" w14:textId="32079AC0" w:rsidR="005607A3" w:rsidRDefault="005607A3" w:rsidP="005607A3">
      <w:pPr>
        <w:spacing w:line="360" w:lineRule="auto"/>
        <w:rPr>
          <w:rFonts w:ascii="Arial" w:hAnsi="Arial" w:cs="Arial"/>
        </w:rPr>
      </w:pPr>
    </w:p>
    <w:p w14:paraId="68C895C8" w14:textId="77777777" w:rsidR="005607A3" w:rsidRPr="00376BCC" w:rsidRDefault="005607A3" w:rsidP="005607A3">
      <w:pPr>
        <w:spacing w:line="360" w:lineRule="auto"/>
        <w:rPr>
          <w:rFonts w:ascii="Arial" w:hAnsi="Arial" w:cs="Arial"/>
        </w:rPr>
      </w:pPr>
    </w:p>
    <w:p w14:paraId="37460BD9" w14:textId="501FFAD9" w:rsidR="0096590A" w:rsidRPr="00D10A89" w:rsidRDefault="000A4090" w:rsidP="0096590A">
      <w:pPr>
        <w:spacing w:line="360" w:lineRule="auto"/>
        <w:jc w:val="both"/>
        <w:rPr>
          <w:rFonts w:ascii="Arial" w:hAnsi="Arial" w:cs="Arial"/>
          <w:b/>
          <w:bCs/>
          <w:sz w:val="28"/>
          <w:szCs w:val="28"/>
        </w:rPr>
      </w:pPr>
      <w:r>
        <w:rPr>
          <w:rFonts w:ascii="Arial" w:hAnsi="Arial" w:cs="Arial"/>
          <w:b/>
          <w:bCs/>
          <w:sz w:val="28"/>
          <w:szCs w:val="28"/>
        </w:rPr>
        <w:t xml:space="preserve">(Simple) </w:t>
      </w:r>
      <w:r w:rsidR="0096590A" w:rsidRPr="00D10A89">
        <w:rPr>
          <w:rFonts w:ascii="Arial" w:hAnsi="Arial" w:cs="Arial"/>
          <w:b/>
          <w:bCs/>
          <w:sz w:val="28"/>
          <w:szCs w:val="28"/>
        </w:rPr>
        <w:t xml:space="preserve">Payment Channels </w:t>
      </w:r>
    </w:p>
    <w:p w14:paraId="15415F2C" w14:textId="7CBC8CFB" w:rsidR="0096590A" w:rsidRDefault="0096590A" w:rsidP="0096590A">
      <w:pPr>
        <w:spacing w:line="360" w:lineRule="auto"/>
        <w:jc w:val="both"/>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w:t>
      </w:r>
      <w:proofErr w:type="spellStart"/>
      <w:r w:rsidR="00D27769">
        <w:rPr>
          <w:rFonts w:ascii="Arial" w:hAnsi="Arial" w:cs="Arial"/>
        </w:rPr>
        <w:t>signed</w:t>
      </w:r>
      <w:proofErr w:type="spellEnd"/>
      <w:r w:rsidR="00D27769">
        <w:rPr>
          <w:rFonts w:ascii="Arial" w:hAnsi="Arial" w:cs="Arial"/>
        </w:rPr>
        <w:t xml:space="preserve"> </w:t>
      </w:r>
      <w:proofErr w:type="spellStart"/>
      <w:r w:rsidR="00D27769">
        <w:rPr>
          <w:rFonts w:ascii="Arial" w:hAnsi="Arial" w:cs="Arial"/>
        </w:rPr>
        <w:t>Payments</w:t>
      </w:r>
      <w:proofErr w:type="spellEnd"/>
      <w:r>
        <w:rPr>
          <w:rFonts w:ascii="Arial" w:hAnsi="Arial" w:cs="Arial"/>
        </w:rPr>
        <w:t xml:space="preserve"> als eine </w:t>
      </w:r>
      <w:r w:rsidR="00AB33E6">
        <w:rPr>
          <w:rFonts w:ascii="Arial" w:hAnsi="Arial" w:cs="Arial"/>
        </w:rPr>
        <w:t xml:space="preserve">Transaktion </w:t>
      </w:r>
      <w:r w:rsidR="00D27769">
        <w:rPr>
          <w:rFonts w:ascii="Arial" w:hAnsi="Arial" w:cs="Arial"/>
        </w:rPr>
        <w:t xml:space="preserve">auf der </w:t>
      </w:r>
      <w:proofErr w:type="spellStart"/>
      <w:r w:rsidR="00D27769">
        <w:rPr>
          <w:rFonts w:ascii="Arial" w:hAnsi="Arial" w:cs="Arial"/>
        </w:rPr>
        <w:t>Blockchain</w:t>
      </w:r>
      <w:proofErr w:type="spellEnd"/>
      <w:r w:rsidR="00D27769">
        <w:rPr>
          <w:rFonts w:ascii="Arial" w:hAnsi="Arial" w:cs="Arial"/>
        </w:rPr>
        <w:t xml:space="preserve"> </w:t>
      </w:r>
      <w:r w:rsidR="00AB33E6">
        <w:rPr>
          <w:rFonts w:ascii="Arial" w:hAnsi="Arial" w:cs="Arial"/>
        </w:rPr>
        <w:t>z</w:t>
      </w:r>
      <w:r>
        <w:rPr>
          <w:rFonts w:ascii="Arial" w:hAnsi="Arial" w:cs="Arial"/>
        </w:rPr>
        <w:t xml:space="preserve">usammenzufassen. </w:t>
      </w:r>
      <w:r w:rsidR="00D27769">
        <w:rPr>
          <w:rFonts w:ascii="Arial" w:hAnsi="Arial" w:cs="Arial"/>
        </w:rPr>
        <w:t xml:space="preserve">Die </w:t>
      </w:r>
      <w:proofErr w:type="spellStart"/>
      <w:r w:rsidR="00D27769">
        <w:rPr>
          <w:rFonts w:ascii="Arial" w:hAnsi="Arial" w:cs="Arial"/>
        </w:rPr>
        <w:t>signed</w:t>
      </w:r>
      <w:proofErr w:type="spellEnd"/>
      <w:r w:rsidR="00D27769">
        <w:rPr>
          <w:rFonts w:ascii="Arial" w:hAnsi="Arial" w:cs="Arial"/>
        </w:rPr>
        <w:t xml:space="preserve"> </w:t>
      </w:r>
      <w:proofErr w:type="spellStart"/>
      <w:r w:rsidR="00D27769">
        <w:rPr>
          <w:rFonts w:ascii="Arial" w:hAnsi="Arial" w:cs="Arial"/>
        </w:rPr>
        <w:t>Payments</w:t>
      </w:r>
      <w:proofErr w:type="spellEnd"/>
      <w:r w:rsidR="00D27769">
        <w:rPr>
          <w:rFonts w:ascii="Arial" w:hAnsi="Arial" w:cs="Arial"/>
        </w:rPr>
        <w:t xml:space="preserve"> </w:t>
      </w:r>
      <w:r w:rsidR="008F1260">
        <w:rPr>
          <w:rFonts w:ascii="Arial" w:hAnsi="Arial" w:cs="Arial"/>
        </w:rPr>
        <w:t xml:space="preserve">laufen </w:t>
      </w:r>
      <w:proofErr w:type="spellStart"/>
      <w:r w:rsidR="008F1260">
        <w:rPr>
          <w:rFonts w:ascii="Arial" w:hAnsi="Arial" w:cs="Arial"/>
        </w:rPr>
        <w:t>hierbe</w:t>
      </w:r>
      <w:proofErr w:type="spellEnd"/>
      <w:r w:rsidR="008F1260">
        <w:rPr>
          <w:rFonts w:ascii="Arial" w:hAnsi="Arial" w:cs="Arial"/>
        </w:rPr>
        <w:t xml:space="preserve"> nicht über die </w:t>
      </w:r>
      <w:proofErr w:type="spellStart"/>
      <w:r w:rsidR="008F1260">
        <w:rPr>
          <w:rFonts w:ascii="Arial" w:hAnsi="Arial" w:cs="Arial"/>
        </w:rPr>
        <w:t>Blockchain</w:t>
      </w:r>
      <w:proofErr w:type="spellEnd"/>
      <w:r w:rsidR="008F1260">
        <w:rPr>
          <w:rFonts w:ascii="Arial" w:hAnsi="Arial" w:cs="Arial"/>
        </w:rPr>
        <w:t>, wodurch „</w:t>
      </w:r>
      <w:proofErr w:type="spellStart"/>
      <w:r w:rsidR="008F1260">
        <w:rPr>
          <w:rFonts w:ascii="Arial" w:hAnsi="Arial" w:cs="Arial"/>
        </w:rPr>
        <w:t>transaction</w:t>
      </w:r>
      <w:proofErr w:type="spellEnd"/>
      <w:r w:rsidR="008F1260">
        <w:rPr>
          <w:rFonts w:ascii="Arial" w:hAnsi="Arial" w:cs="Arial"/>
        </w:rPr>
        <w:t xml:space="preserve"> </w:t>
      </w:r>
      <w:proofErr w:type="spellStart"/>
      <w:r w:rsidR="008F1260">
        <w:rPr>
          <w:rFonts w:ascii="Arial" w:hAnsi="Arial" w:cs="Arial"/>
        </w:rPr>
        <w:t>fees</w:t>
      </w:r>
      <w:proofErr w:type="spellEnd"/>
      <w:r w:rsidR="008F1260">
        <w:rPr>
          <w:rFonts w:ascii="Arial" w:hAnsi="Arial" w:cs="Arial"/>
        </w:rPr>
        <w:t xml:space="preserve">“ gespart werden. </w:t>
      </w:r>
      <w:r>
        <w:rPr>
          <w:rFonts w:ascii="Arial" w:hAnsi="Arial" w:cs="Arial"/>
        </w:rPr>
        <w:t xml:space="preserve">Zudem ermöglichen Payment Channels durch die Bündelung eine schnellere und private Transaktion. </w:t>
      </w:r>
    </w:p>
    <w:p w14:paraId="07ECDE93" w14:textId="1AF2C6EB" w:rsidR="0096590A" w:rsidRDefault="0096590A" w:rsidP="0096590A">
      <w:pPr>
        <w:spacing w:line="360" w:lineRule="auto"/>
        <w:jc w:val="both"/>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w:t>
      </w:r>
      <w:r w:rsidR="00C40F3C">
        <w:rPr>
          <w:rFonts w:ascii="Arial" w:hAnsi="Arial" w:cs="Arial"/>
        </w:rPr>
        <w:t xml:space="preserve">weshalb </w:t>
      </w:r>
      <w:r w:rsidR="00362599">
        <w:rPr>
          <w:rFonts w:ascii="Arial" w:hAnsi="Arial" w:cs="Arial"/>
        </w:rPr>
        <w:t>diese „Simple“ genannt haben</w:t>
      </w:r>
      <w:r>
        <w:rPr>
          <w:rFonts w:ascii="Arial" w:hAnsi="Arial" w:cs="Arial"/>
        </w:rPr>
        <w:t xml:space="preserve">. </w:t>
      </w:r>
    </w:p>
    <w:p w14:paraId="25235ABC" w14:textId="29CB5F89" w:rsidR="0096590A" w:rsidRDefault="0096590A" w:rsidP="0096590A">
      <w:pPr>
        <w:spacing w:line="360" w:lineRule="auto"/>
        <w:jc w:val="both"/>
        <w:rPr>
          <w:rFonts w:ascii="Arial" w:hAnsi="Arial" w:cs="Arial"/>
        </w:rPr>
      </w:pPr>
    </w:p>
    <w:p w14:paraId="7A1CDFE3" w14:textId="40C5EE7E" w:rsidR="0057716B" w:rsidRDefault="0057716B" w:rsidP="0096590A">
      <w:pPr>
        <w:spacing w:line="360" w:lineRule="auto"/>
        <w:jc w:val="both"/>
        <w:rPr>
          <w:rFonts w:ascii="Arial" w:hAnsi="Arial" w:cs="Arial"/>
        </w:rPr>
      </w:pPr>
    </w:p>
    <w:p w14:paraId="045B2853" w14:textId="77777777" w:rsidR="0057716B" w:rsidRDefault="0057716B" w:rsidP="0096590A">
      <w:pPr>
        <w:spacing w:line="360" w:lineRule="auto"/>
        <w:jc w:val="both"/>
        <w:rPr>
          <w:rFonts w:ascii="Arial" w:hAnsi="Arial" w:cs="Arial"/>
        </w:rPr>
      </w:pPr>
    </w:p>
    <w:p w14:paraId="585CB404" w14:textId="77777777" w:rsidR="0096590A" w:rsidRDefault="0096590A" w:rsidP="0096590A">
      <w:pPr>
        <w:spacing w:line="360" w:lineRule="auto"/>
        <w:jc w:val="both"/>
        <w:rPr>
          <w:rFonts w:ascii="Arial" w:hAnsi="Arial" w:cs="Arial"/>
          <w:b/>
          <w:bCs/>
        </w:rPr>
      </w:pPr>
      <w:r w:rsidRPr="005E1AF0">
        <w:rPr>
          <w:rFonts w:ascii="Arial" w:hAnsi="Arial" w:cs="Arial"/>
          <w:b/>
          <w:bCs/>
        </w:rPr>
        <w:lastRenderedPageBreak/>
        <w:t xml:space="preserve">Funktion   </w:t>
      </w:r>
    </w:p>
    <w:p w14:paraId="7772CF7F" w14:textId="53307651" w:rsidR="0096590A" w:rsidRPr="005E1AF0" w:rsidRDefault="0096590A" w:rsidP="0096590A">
      <w:pPr>
        <w:spacing w:line="360" w:lineRule="auto"/>
        <w:jc w:val="both"/>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w:t>
      </w:r>
      <w:r w:rsidR="008E0953">
        <w:rPr>
          <w:rFonts w:ascii="Arial" w:hAnsi="Arial" w:cs="Arial"/>
        </w:rPr>
        <w:t xml:space="preserve">Der maximal zusendende Betrag wird hierbei in dem Smart </w:t>
      </w:r>
      <w:proofErr w:type="spellStart"/>
      <w:r w:rsidR="008E0953">
        <w:rPr>
          <w:rFonts w:ascii="Arial" w:hAnsi="Arial" w:cs="Arial"/>
        </w:rPr>
        <w:t>Contract</w:t>
      </w:r>
      <w:proofErr w:type="spellEnd"/>
      <w:r w:rsidR="008E0953">
        <w:rPr>
          <w:rFonts w:ascii="Arial" w:hAnsi="Arial" w:cs="Arial"/>
        </w:rPr>
        <w:t xml:space="preserve"> festgeschrieben. </w:t>
      </w:r>
      <w:r>
        <w:rPr>
          <w:rFonts w:ascii="Arial" w:hAnsi="Arial" w:cs="Arial"/>
        </w:rPr>
        <w:t>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mit einem festgelegten Betrag an den Empfänger.</w:t>
      </w:r>
      <w:r w:rsidR="008E0953">
        <w:rPr>
          <w:rFonts w:ascii="Arial" w:hAnsi="Arial" w:cs="Arial"/>
        </w:rPr>
        <w:t xml:space="preserve"> Diese </w:t>
      </w:r>
      <w:proofErr w:type="spellStart"/>
      <w:r w:rsidR="008E0953">
        <w:rPr>
          <w:rFonts w:ascii="Arial" w:hAnsi="Arial" w:cs="Arial"/>
        </w:rPr>
        <w:t>Payments</w:t>
      </w:r>
      <w:proofErr w:type="spellEnd"/>
      <w:r w:rsidR="008E0953">
        <w:rPr>
          <w:rFonts w:ascii="Arial" w:hAnsi="Arial" w:cs="Arial"/>
        </w:rPr>
        <w:t xml:space="preserve"> </w:t>
      </w:r>
      <w:r w:rsidR="00AF1D9E">
        <w:rPr>
          <w:rFonts w:ascii="Arial" w:hAnsi="Arial" w:cs="Arial"/>
        </w:rPr>
        <w:t>überschreiten hierbei nicht den maximalen Betrag.</w:t>
      </w:r>
      <w:r>
        <w:rPr>
          <w:rFonts w:ascii="Arial" w:hAnsi="Arial" w:cs="Arial"/>
        </w:rPr>
        <w:t xml:space="preserve"> D</w:t>
      </w:r>
      <w:r w:rsidR="00AF1D9E">
        <w:rPr>
          <w:rFonts w:ascii="Arial" w:hAnsi="Arial" w:cs="Arial"/>
        </w:rPr>
        <w:t>as senden der</w:t>
      </w:r>
      <w:r>
        <w:rPr>
          <w:rFonts w:ascii="Arial" w:hAnsi="Arial" w:cs="Arial"/>
        </w:rPr>
        <w:t xml:space="preserv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Transaktionen erhalten hat, schließt dieser den Payment Channel. Daraufhin werden alle bis dahin gesendeten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auf der </w:t>
      </w:r>
      <w:proofErr w:type="spellStart"/>
      <w:r>
        <w:rPr>
          <w:rFonts w:ascii="Arial" w:hAnsi="Arial" w:cs="Arial"/>
        </w:rPr>
        <w:t>Blockchain</w:t>
      </w:r>
      <w:proofErr w:type="spellEnd"/>
      <w:r>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Pr>
          <w:rFonts w:ascii="Arial" w:hAnsi="Arial" w:cs="Arial"/>
        </w:rPr>
        <w:t>Weiteren</w:t>
      </w:r>
      <w:proofErr w:type="spellEnd"/>
      <w:r>
        <w:rPr>
          <w:rFonts w:ascii="Arial" w:hAnsi="Arial" w:cs="Arial"/>
        </w:rPr>
        <w:t xml:space="preserve"> wird durch das nur einmalige Zusammenführen eine Schnelligkeit der Transaktionen geboten. In </w:t>
      </w:r>
      <w:r w:rsidRPr="002649BF">
        <w:rPr>
          <w:rFonts w:ascii="Arial" w:hAnsi="Arial" w:cs="Arial"/>
          <w:color w:val="FF0000"/>
        </w:rPr>
        <w:t xml:space="preserve">Abbildung XY </w:t>
      </w:r>
      <w:r>
        <w:rPr>
          <w:rFonts w:ascii="Arial" w:hAnsi="Arial" w:cs="Arial"/>
        </w:rPr>
        <w:t xml:space="preserve">sieht man hierzu die passende Darstellung des Aufbaus, Verlaufs und Abschluss eines Payment Channels. </w:t>
      </w:r>
    </w:p>
    <w:p w14:paraId="0A8F375F" w14:textId="77777777" w:rsidR="0096590A" w:rsidRDefault="0096590A" w:rsidP="0096590A">
      <w:pPr>
        <w:spacing w:line="360" w:lineRule="auto"/>
        <w:jc w:val="both"/>
        <w:rPr>
          <w:rFonts w:ascii="Arial" w:hAnsi="Arial" w:cs="Arial"/>
          <w:b/>
          <w:bCs/>
        </w:rPr>
      </w:pPr>
    </w:p>
    <w:p w14:paraId="334BF148" w14:textId="77777777" w:rsidR="0096590A" w:rsidRDefault="0096590A" w:rsidP="0096590A">
      <w:pPr>
        <w:jc w:val="center"/>
        <w:rPr>
          <w:rFonts w:ascii="Times New Roman" w:eastAsia="Times New Roman" w:hAnsi="Times New Roman" w:cs="Times New Roman"/>
          <w:color w:val="000000"/>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14:anchorId="56F82A7A" wp14:editId="0982600B">
            <wp:extent cx="3774433" cy="353795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06074" cy="3567617"/>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14:paraId="037432B9" w14:textId="77777777" w:rsidR="0096590A" w:rsidRPr="00376BCC" w:rsidRDefault="0096590A" w:rsidP="0096590A">
      <w:pPr>
        <w:jc w:val="center"/>
        <w:rPr>
          <w:rFonts w:ascii="Arial" w:eastAsia="Times New Roman" w:hAnsi="Arial" w:cs="Arial"/>
          <w:lang w:eastAsia="de-DE"/>
        </w:rPr>
      </w:pPr>
      <w:r>
        <w:rPr>
          <w:rFonts w:ascii="Arial" w:eastAsia="Times New Roman" w:hAnsi="Arial" w:cs="Arial"/>
          <w:lang w:eastAsia="de-DE"/>
        </w:rPr>
        <w:t>Abbildung 3: Payment Channels</w:t>
      </w:r>
    </w:p>
    <w:p w14:paraId="4FC19D3E" w14:textId="77777777" w:rsidR="0096590A" w:rsidRPr="00D10A89" w:rsidRDefault="0096590A" w:rsidP="0096590A">
      <w:pPr>
        <w:spacing w:line="360" w:lineRule="auto"/>
        <w:jc w:val="both"/>
        <w:rPr>
          <w:rFonts w:ascii="Arial" w:hAnsi="Arial" w:cs="Arial"/>
        </w:rPr>
      </w:pPr>
    </w:p>
    <w:p w14:paraId="51BA415E" w14:textId="77777777" w:rsidR="0096590A" w:rsidRDefault="0096590A" w:rsidP="0096590A">
      <w:pPr>
        <w:spacing w:line="360" w:lineRule="auto"/>
        <w:jc w:val="both"/>
        <w:rPr>
          <w:rFonts w:ascii="Arial" w:hAnsi="Arial" w:cs="Arial"/>
          <w:b/>
          <w:bCs/>
          <w:sz w:val="28"/>
          <w:szCs w:val="28"/>
        </w:rPr>
      </w:pPr>
      <w:r w:rsidRPr="00536AA5">
        <w:rPr>
          <w:rFonts w:ascii="Arial" w:hAnsi="Arial" w:cs="Arial"/>
          <w:b/>
          <w:bCs/>
          <w:sz w:val="28"/>
          <w:szCs w:val="28"/>
        </w:rPr>
        <w:lastRenderedPageBreak/>
        <w:t xml:space="preserve">Warum </w:t>
      </w:r>
      <w:r>
        <w:rPr>
          <w:rFonts w:ascii="Arial" w:hAnsi="Arial" w:cs="Arial"/>
          <w:b/>
          <w:bCs/>
          <w:sz w:val="28"/>
          <w:szCs w:val="28"/>
        </w:rPr>
        <w:t xml:space="preserve">dieser Aufbau? </w:t>
      </w:r>
    </w:p>
    <w:p w14:paraId="716A97ED" w14:textId="77777777" w:rsidR="0096590A" w:rsidRDefault="0096590A" w:rsidP="0096590A">
      <w:pPr>
        <w:spacing w:line="360" w:lineRule="auto"/>
        <w:jc w:val="both"/>
        <w:rPr>
          <w:rFonts w:ascii="Arial" w:hAnsi="Arial" w:cs="Arial"/>
        </w:rPr>
      </w:pPr>
      <w:r>
        <w:rPr>
          <w:rFonts w:ascii="Arial" w:hAnsi="Arial" w:cs="Arial"/>
        </w:rPr>
        <w:t xml:space="preserve">Dieser Aufbau wurde gewählt, da er viele Vorteile aufweist. Im Folgenden sind die Vorteile aufgelistet: </w:t>
      </w:r>
    </w:p>
    <w:p w14:paraId="215344B4" w14:textId="77777777" w:rsidR="0096590A" w:rsidRPr="00103D22" w:rsidRDefault="0096590A" w:rsidP="0096590A">
      <w:pPr>
        <w:pStyle w:val="StandardWeb"/>
        <w:numPr>
          <w:ilvl w:val="0"/>
          <w:numId w:val="1"/>
        </w:numPr>
        <w:spacing w:before="0" w:beforeAutospacing="0" w:after="0" w:afterAutospacing="0" w:line="360" w:lineRule="auto"/>
        <w:textAlignment w:val="baseline"/>
        <w:rPr>
          <w:rFonts w:ascii="Arial" w:hAnsi="Arial" w:cs="Arial"/>
          <w:color w:val="000000" w:themeColor="text1"/>
        </w:rPr>
      </w:pPr>
      <w:r>
        <w:rPr>
          <w:rFonts w:ascii="Arial" w:hAnsi="Arial" w:cs="Arial"/>
        </w:rPr>
        <w:t xml:space="preserve"> </w:t>
      </w:r>
      <w:r w:rsidRPr="00103D22">
        <w:rPr>
          <w:rFonts w:ascii="Arial" w:hAnsi="Arial" w:cs="Arial"/>
          <w:color w:val="000000" w:themeColor="text1"/>
        </w:rPr>
        <w:t>Bezahlungsproblem wird durch Payment Channel gelöst</w:t>
      </w:r>
    </w:p>
    <w:p w14:paraId="127F6C8F" w14:textId="494552FF"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Fahrer kann nicht wegfahren, ohne zu bezahlen</w:t>
      </w:r>
      <w:r w:rsidR="00060014">
        <w:rPr>
          <w:rFonts w:ascii="Arial" w:hAnsi="Arial" w:cs="Arial"/>
          <w:color w:val="000000" w:themeColor="text1"/>
        </w:rPr>
        <w:t xml:space="preserve">, da dieser zyklisch </w:t>
      </w:r>
      <w:proofErr w:type="spellStart"/>
      <w:r w:rsidR="00060014">
        <w:rPr>
          <w:rFonts w:ascii="Arial" w:hAnsi="Arial" w:cs="Arial"/>
          <w:color w:val="000000" w:themeColor="text1"/>
        </w:rPr>
        <w:t>Payments</w:t>
      </w:r>
      <w:proofErr w:type="spellEnd"/>
      <w:r w:rsidR="00060014">
        <w:rPr>
          <w:rFonts w:ascii="Arial" w:hAnsi="Arial" w:cs="Arial"/>
          <w:color w:val="000000" w:themeColor="text1"/>
        </w:rPr>
        <w:t xml:space="preserve"> sendet</w:t>
      </w:r>
    </w:p>
    <w:p w14:paraId="3D746225" w14:textId="79CB840C"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Ladesäulenbesitzer kann nicht die Bezahlung kassieren und keinen Strom ausgeben</w:t>
      </w:r>
      <w:r w:rsidR="00060014">
        <w:rPr>
          <w:rFonts w:ascii="Arial" w:hAnsi="Arial" w:cs="Arial"/>
          <w:color w:val="000000" w:themeColor="text1"/>
        </w:rPr>
        <w:t xml:space="preserve">, da bei erhalten von keinem Strom, keine </w:t>
      </w:r>
      <w:proofErr w:type="spellStart"/>
      <w:r w:rsidR="00060014">
        <w:rPr>
          <w:rFonts w:ascii="Arial" w:hAnsi="Arial" w:cs="Arial"/>
          <w:color w:val="000000" w:themeColor="text1"/>
        </w:rPr>
        <w:t>Payments</w:t>
      </w:r>
      <w:proofErr w:type="spellEnd"/>
      <w:r w:rsidR="00060014">
        <w:rPr>
          <w:rFonts w:ascii="Arial" w:hAnsi="Arial" w:cs="Arial"/>
          <w:color w:val="000000" w:themeColor="text1"/>
        </w:rPr>
        <w:t xml:space="preserve"> gesendet werden</w:t>
      </w:r>
    </w:p>
    <w:p w14:paraId="34E6081F"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Sicherheit für den Elektro-Fahrer und Ladesäulen-Besitzer</w:t>
      </w:r>
    </w:p>
    <w:p w14:paraId="77D26F91" w14:textId="77777777"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des Ladevorgangs, falls keine Zahlungen mehr eintreffen</w:t>
      </w:r>
    </w:p>
    <w:p w14:paraId="5F0EF380" w14:textId="77777777"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der Zahlungen, falls der Ladevorgang unterbrochen wird</w:t>
      </w:r>
    </w:p>
    <w:p w14:paraId="5BA07002"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 xml:space="preserve">Der Ladesäulenbesitzer kann den Preis </w:t>
      </w:r>
      <w:r>
        <w:rPr>
          <w:rFonts w:ascii="Arial" w:hAnsi="Arial" w:cs="Arial"/>
          <w:color w:val="000000" w:themeColor="text1"/>
        </w:rPr>
        <w:t xml:space="preserve">variabel </w:t>
      </w:r>
      <w:r w:rsidRPr="00103D22">
        <w:rPr>
          <w:rFonts w:ascii="Arial" w:hAnsi="Arial" w:cs="Arial"/>
          <w:color w:val="000000" w:themeColor="text1"/>
        </w:rPr>
        <w:t>festlegen</w:t>
      </w:r>
    </w:p>
    <w:p w14:paraId="34F5D5E4"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 ist direkt mit dem Account des Besitzers verbunden</w:t>
      </w:r>
    </w:p>
    <w:p w14:paraId="561B6B83" w14:textId="77777777" w:rsidR="0096590A" w:rsidRPr="00103D22" w:rsidRDefault="0096590A" w:rsidP="0096590A">
      <w:pPr>
        <w:pStyle w:val="StandardWeb"/>
        <w:numPr>
          <w:ilvl w:val="0"/>
          <w:numId w:val="2"/>
        </w:numPr>
        <w:spacing w:before="0" w:beforeAutospacing="0" w:after="320" w:afterAutospacing="0" w:line="360" w:lineRule="auto"/>
        <w:textAlignment w:val="baseline"/>
        <w:rPr>
          <w:rFonts w:ascii="Arial" w:hAnsi="Arial" w:cs="Arial"/>
          <w:color w:val="000000" w:themeColor="text1"/>
        </w:rPr>
      </w:pPr>
      <w:r w:rsidRPr="00103D22">
        <w:rPr>
          <w:rFonts w:ascii="Arial" w:hAnsi="Arial" w:cs="Arial"/>
          <w:color w:val="000000" w:themeColor="text1"/>
        </w:rPr>
        <w:t>Elektrofahrer kann bestimmen wie viel Geld er ausgeben möchte </w:t>
      </w:r>
    </w:p>
    <w:p w14:paraId="74F858B4" w14:textId="77777777" w:rsidR="0096590A" w:rsidRDefault="0096590A" w:rsidP="0096590A">
      <w:pPr>
        <w:spacing w:line="360" w:lineRule="auto"/>
        <w:jc w:val="both"/>
        <w:rPr>
          <w:rFonts w:ascii="Arial" w:hAnsi="Arial" w:cs="Arial"/>
          <w:b/>
          <w:bCs/>
          <w:sz w:val="28"/>
          <w:szCs w:val="28"/>
        </w:rPr>
      </w:pPr>
      <w:r>
        <w:rPr>
          <w:rFonts w:ascii="Arial" w:hAnsi="Arial" w:cs="Arial"/>
          <w:b/>
          <w:bCs/>
          <w:sz w:val="28"/>
          <w:szCs w:val="28"/>
        </w:rPr>
        <w:t>Hindernisse bei der Implementierung</w:t>
      </w:r>
    </w:p>
    <w:p w14:paraId="766FE29B" w14:textId="4B88EDD9" w:rsidR="0096590A" w:rsidRDefault="0096590A" w:rsidP="0096590A">
      <w:pPr>
        <w:spacing w:line="360" w:lineRule="auto"/>
        <w:jc w:val="both"/>
        <w:rPr>
          <w:rFonts w:ascii="Arial" w:hAnsi="Arial" w:cs="Arial"/>
        </w:rPr>
      </w:pPr>
      <w:r>
        <w:rPr>
          <w:rFonts w:ascii="Arial" w:hAnsi="Arial" w:cs="Arial"/>
        </w:rPr>
        <w:t>Bei der Implementierung dieses Projekts sind wir auf Schwierigkeiten bzw. Hindernisse gestoßen. Ein großes Hindernis war hierbei die Payment Channels zu implementieren bzw. zu testen. Diese waren zu Beginn schwierig zu verstehen</w:t>
      </w:r>
      <w:r w:rsidR="00A20458">
        <w:rPr>
          <w:rFonts w:ascii="Arial" w:hAnsi="Arial" w:cs="Arial"/>
        </w:rPr>
        <w:t xml:space="preserve"> und</w:t>
      </w:r>
      <w:r>
        <w:rPr>
          <w:rFonts w:ascii="Arial" w:hAnsi="Arial" w:cs="Arial"/>
        </w:rPr>
        <w:t xml:space="preserve"> komplex zu implementieren.</w:t>
      </w:r>
      <w:r w:rsidR="00A20458">
        <w:rPr>
          <w:rFonts w:ascii="Arial" w:hAnsi="Arial" w:cs="Arial"/>
        </w:rPr>
        <w:t xml:space="preserve"> Zudem </w:t>
      </w:r>
      <w:r w:rsidR="00F944E1">
        <w:rPr>
          <w:rFonts w:ascii="Arial" w:hAnsi="Arial" w:cs="Arial"/>
        </w:rPr>
        <w:t>variierte</w:t>
      </w:r>
      <w:r w:rsidR="00A20458">
        <w:rPr>
          <w:rFonts w:ascii="Arial" w:hAnsi="Arial" w:cs="Arial"/>
        </w:rPr>
        <w:t xml:space="preserve"> die Dokumentation im Internet </w:t>
      </w:r>
      <w:r w:rsidR="00F944E1">
        <w:rPr>
          <w:rFonts w:ascii="Arial" w:hAnsi="Arial" w:cs="Arial"/>
        </w:rPr>
        <w:t>zu den</w:t>
      </w:r>
      <w:r w:rsidR="00A20458">
        <w:rPr>
          <w:rFonts w:ascii="Arial" w:hAnsi="Arial" w:cs="Arial"/>
        </w:rPr>
        <w:t xml:space="preserve"> Payment Channels</w:t>
      </w:r>
      <w:r w:rsidR="00F944E1">
        <w:rPr>
          <w:rFonts w:ascii="Arial" w:hAnsi="Arial" w:cs="Arial"/>
        </w:rPr>
        <w:t>.</w:t>
      </w:r>
    </w:p>
    <w:p w14:paraId="3D553FD5" w14:textId="37EBADBB" w:rsidR="0096590A" w:rsidRDefault="0096590A" w:rsidP="0096590A">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w:t>
      </w:r>
      <w:r w:rsidR="007A4002">
        <w:rPr>
          <w:rFonts w:ascii="Arial" w:hAnsi="Arial" w:cs="Arial"/>
        </w:rPr>
        <w:t xml:space="preserve">mit </w:t>
      </w:r>
      <w:proofErr w:type="spellStart"/>
      <w:r w:rsidR="007A4002">
        <w:rPr>
          <w:rFonts w:ascii="Arial" w:hAnsi="Arial" w:cs="Arial"/>
        </w:rPr>
        <w:t>MetaMask</w:t>
      </w:r>
      <w:proofErr w:type="spellEnd"/>
      <w:r w:rsidR="007A4002">
        <w:rPr>
          <w:rFonts w:ascii="Arial" w:hAnsi="Arial" w:cs="Arial"/>
        </w:rPr>
        <w:t xml:space="preserve"> und den Payment Channels. Dieses Hindernis beruhte darauf, dass unsere </w:t>
      </w:r>
      <w:proofErr w:type="spellStart"/>
      <w:r w:rsidR="007A4002">
        <w:rPr>
          <w:rFonts w:ascii="Arial" w:hAnsi="Arial" w:cs="Arial"/>
        </w:rPr>
        <w:t>signed</w:t>
      </w:r>
      <w:proofErr w:type="spellEnd"/>
      <w:r w:rsidR="007A4002">
        <w:rPr>
          <w:rFonts w:ascii="Arial" w:hAnsi="Arial" w:cs="Arial"/>
        </w:rPr>
        <w:t xml:space="preserve"> </w:t>
      </w:r>
      <w:proofErr w:type="spellStart"/>
      <w:r w:rsidR="007A4002">
        <w:rPr>
          <w:rFonts w:ascii="Arial" w:hAnsi="Arial" w:cs="Arial"/>
        </w:rPr>
        <w:t>Payments</w:t>
      </w:r>
      <w:proofErr w:type="spellEnd"/>
      <w:r w:rsidR="007A4002">
        <w:rPr>
          <w:rFonts w:ascii="Arial" w:hAnsi="Arial" w:cs="Arial"/>
        </w:rPr>
        <w:t xml:space="preserve"> über </w:t>
      </w:r>
      <w:proofErr w:type="spellStart"/>
      <w:r w:rsidR="007A4002">
        <w:rPr>
          <w:rFonts w:ascii="Arial" w:hAnsi="Arial" w:cs="Arial"/>
        </w:rPr>
        <w:t>MetaMask</w:t>
      </w:r>
      <w:proofErr w:type="spellEnd"/>
      <w:r w:rsidR="007A4002">
        <w:rPr>
          <w:rFonts w:ascii="Arial" w:hAnsi="Arial" w:cs="Arial"/>
        </w:rPr>
        <w:t xml:space="preserve"> </w:t>
      </w:r>
      <w:proofErr w:type="spellStart"/>
      <w:r w:rsidR="007A4002">
        <w:rPr>
          <w:rFonts w:ascii="Arial" w:hAnsi="Arial" w:cs="Arial"/>
        </w:rPr>
        <w:t>gesigned</w:t>
      </w:r>
      <w:proofErr w:type="spellEnd"/>
      <w:r w:rsidR="007A4002">
        <w:rPr>
          <w:rFonts w:ascii="Arial" w:hAnsi="Arial" w:cs="Arial"/>
        </w:rPr>
        <w:t xml:space="preserve"> werden. Dazu müsste man jedes gesendete</w:t>
      </w:r>
      <w:r w:rsidR="008315A6">
        <w:rPr>
          <w:rFonts w:ascii="Arial" w:hAnsi="Arial" w:cs="Arial"/>
        </w:rPr>
        <w:t xml:space="preserve"> Payment „Unterschreiben“ (ein Fenster von </w:t>
      </w:r>
      <w:proofErr w:type="spellStart"/>
      <w:r w:rsidR="008315A6">
        <w:rPr>
          <w:rFonts w:ascii="Arial" w:hAnsi="Arial" w:cs="Arial"/>
        </w:rPr>
        <w:t>MetaMask</w:t>
      </w:r>
      <w:proofErr w:type="spellEnd"/>
      <w:r w:rsidR="008315A6">
        <w:rPr>
          <w:rFonts w:ascii="Arial" w:hAnsi="Arial" w:cs="Arial"/>
        </w:rPr>
        <w:t xml:space="preserve"> hat sich mit einer Bestätigung geöffnet). </w:t>
      </w:r>
    </w:p>
    <w:p w14:paraId="0A7E9B09" w14:textId="77777777" w:rsidR="0096590A" w:rsidRDefault="0096590A" w:rsidP="0096590A">
      <w:pPr>
        <w:spacing w:line="360" w:lineRule="auto"/>
        <w:jc w:val="both"/>
        <w:rPr>
          <w:rFonts w:ascii="Arial" w:hAnsi="Arial" w:cs="Arial"/>
        </w:rPr>
      </w:pPr>
    </w:p>
    <w:p w14:paraId="360E54C7"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14:paraId="5ED72C16" w14:textId="5F136FA4" w:rsidR="0096590A" w:rsidRDefault="0096590A" w:rsidP="0096590A">
      <w:pPr>
        <w:spacing w:line="360" w:lineRule="auto"/>
        <w:jc w:val="both"/>
        <w:rPr>
          <w:rFonts w:ascii="Arial" w:hAnsi="Arial" w:cs="Arial"/>
        </w:rPr>
      </w:pPr>
      <w:r>
        <w:rPr>
          <w:rFonts w:ascii="Arial" w:hAnsi="Arial" w:cs="Arial"/>
        </w:rPr>
        <w:t xml:space="preserve">Das Problem mit dieser Architektur besteht in den Payment Channels. Diese können in unserer Architektur nur vom Empfänger geschlossen werden. Dass bedeutet, dass </w:t>
      </w:r>
      <w:r>
        <w:rPr>
          <w:rFonts w:ascii="Arial" w:hAnsi="Arial" w:cs="Arial"/>
        </w:rPr>
        <w:lastRenderedPageBreak/>
        <w:t xml:space="preserve">der Empfänger jeden Abend schauen muss, </w:t>
      </w:r>
      <w:r w:rsidR="005B7D36">
        <w:rPr>
          <w:rFonts w:ascii="Arial" w:hAnsi="Arial" w:cs="Arial"/>
        </w:rPr>
        <w:t>dass dieser das</w:t>
      </w:r>
      <w:r>
        <w:rPr>
          <w:rFonts w:ascii="Arial" w:hAnsi="Arial" w:cs="Arial"/>
        </w:rPr>
        <w:t xml:space="preserve"> Geld für </w:t>
      </w:r>
      <w:r w:rsidR="005B7D36">
        <w:rPr>
          <w:rFonts w:ascii="Arial" w:hAnsi="Arial" w:cs="Arial"/>
        </w:rPr>
        <w:t>den heutigen</w:t>
      </w:r>
      <w:r>
        <w:rPr>
          <w:rFonts w:ascii="Arial" w:hAnsi="Arial" w:cs="Arial"/>
        </w:rPr>
        <w:t xml:space="preserve"> Tag abzuholen. Zudem bedeutet das, dass der Sender immer einen ausreichend großen Timeout setzten muss, sodass die Transaktionen nicht wieder zurückgerufen werden. </w:t>
      </w:r>
    </w:p>
    <w:p w14:paraId="6BF46BF2" w14:textId="57E49A0E" w:rsidR="0089183E" w:rsidRDefault="0096590A" w:rsidP="0096590A">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besteht ein Problem bei der Bezahlung durch die Payment Channel.</w:t>
      </w:r>
      <w:r w:rsidR="0089183E">
        <w:rPr>
          <w:rFonts w:ascii="Arial" w:hAnsi="Arial" w:cs="Arial"/>
        </w:rPr>
        <w:t xml:space="preserve"> Wie oben bereits beschrieben muss bei diesen jede </w:t>
      </w:r>
      <w:r>
        <w:rPr>
          <w:rFonts w:ascii="Arial" w:hAnsi="Arial" w:cs="Arial"/>
        </w:rPr>
        <w:t>Transaktion bestätigt</w:t>
      </w:r>
      <w:r w:rsidR="009C4395">
        <w:rPr>
          <w:rFonts w:ascii="Arial" w:hAnsi="Arial" w:cs="Arial"/>
        </w:rPr>
        <w:t xml:space="preserve"> werden</w:t>
      </w:r>
      <w:r>
        <w:rPr>
          <w:rFonts w:ascii="Arial" w:hAnsi="Arial" w:cs="Arial"/>
        </w:rPr>
        <w:t xml:space="preserve">. Dies führt durch die hohe Anzahl an Transaktionen </w:t>
      </w:r>
      <w:r w:rsidR="009C4395">
        <w:rPr>
          <w:rFonts w:ascii="Arial" w:hAnsi="Arial" w:cs="Arial"/>
        </w:rPr>
        <w:t xml:space="preserve">(alle 100 </w:t>
      </w:r>
      <w:proofErr w:type="spellStart"/>
      <w:r w:rsidR="009C4395">
        <w:rPr>
          <w:rFonts w:ascii="Arial" w:hAnsi="Arial" w:cs="Arial"/>
        </w:rPr>
        <w:t>ms</w:t>
      </w:r>
      <w:proofErr w:type="spellEnd"/>
      <w:r w:rsidR="009C4395">
        <w:rPr>
          <w:rFonts w:ascii="Arial" w:hAnsi="Arial" w:cs="Arial"/>
        </w:rPr>
        <w:t xml:space="preserve">) </w:t>
      </w:r>
      <w:r>
        <w:rPr>
          <w:rFonts w:ascii="Arial" w:hAnsi="Arial" w:cs="Arial"/>
        </w:rPr>
        <w:t xml:space="preserve">zu nicht nutzerfreundlichen Aufgabe. Deshalb müsste für dieses Problem in der realen Umsetzung des </w:t>
      </w:r>
      <w:proofErr w:type="spellStart"/>
      <w:r>
        <w:rPr>
          <w:rFonts w:ascii="Arial" w:hAnsi="Arial" w:cs="Arial"/>
        </w:rPr>
        <w:t>Fairchargers</w:t>
      </w:r>
      <w:proofErr w:type="spellEnd"/>
      <w:r>
        <w:rPr>
          <w:rFonts w:ascii="Arial" w:hAnsi="Arial" w:cs="Arial"/>
        </w:rPr>
        <w:t xml:space="preserve"> eine Lösung gefunden werden.  </w:t>
      </w:r>
    </w:p>
    <w:p w14:paraId="33BFA94C" w14:textId="77777777" w:rsidR="0096590A" w:rsidRDefault="0096590A" w:rsidP="0096590A">
      <w:pPr>
        <w:spacing w:line="360" w:lineRule="auto"/>
        <w:jc w:val="both"/>
        <w:rPr>
          <w:rFonts w:ascii="Arial" w:hAnsi="Arial" w:cs="Arial"/>
        </w:rPr>
      </w:pPr>
    </w:p>
    <w:p w14:paraId="5ACE8D52" w14:textId="77777777" w:rsidR="0096590A" w:rsidRDefault="0096590A" w:rsidP="0096590A">
      <w:pPr>
        <w:spacing w:line="360" w:lineRule="auto"/>
        <w:jc w:val="both"/>
        <w:rPr>
          <w:rFonts w:ascii="Arial" w:hAnsi="Arial" w:cs="Arial"/>
          <w:b/>
          <w:bCs/>
          <w:sz w:val="28"/>
          <w:szCs w:val="28"/>
        </w:rPr>
      </w:pPr>
      <w:r>
        <w:rPr>
          <w:rFonts w:ascii="Arial" w:hAnsi="Arial" w:cs="Arial"/>
          <w:b/>
          <w:bCs/>
          <w:sz w:val="28"/>
          <w:szCs w:val="28"/>
        </w:rPr>
        <w:t xml:space="preserve">Ist eine </w:t>
      </w:r>
      <w:proofErr w:type="spellStart"/>
      <w:r>
        <w:rPr>
          <w:rFonts w:ascii="Arial" w:hAnsi="Arial" w:cs="Arial"/>
          <w:b/>
          <w:bCs/>
          <w:sz w:val="28"/>
          <w:szCs w:val="28"/>
        </w:rPr>
        <w:t>Blockchain</w:t>
      </w:r>
      <w:proofErr w:type="spellEnd"/>
      <w:r>
        <w:rPr>
          <w:rFonts w:ascii="Arial" w:hAnsi="Arial" w:cs="Arial"/>
          <w:b/>
          <w:bCs/>
          <w:sz w:val="28"/>
          <w:szCs w:val="28"/>
        </w:rPr>
        <w:t xml:space="preserve"> notwendig?</w:t>
      </w:r>
    </w:p>
    <w:p w14:paraId="411062EC" w14:textId="7D42BA65" w:rsidR="0096590A" w:rsidRDefault="0096590A" w:rsidP="0096590A">
      <w:pPr>
        <w:spacing w:line="360" w:lineRule="auto"/>
        <w:jc w:val="both"/>
        <w:rPr>
          <w:rFonts w:ascii="Arial" w:hAnsi="Arial" w:cs="Arial"/>
        </w:rPr>
      </w:pPr>
      <w:r>
        <w:rPr>
          <w:rFonts w:ascii="Arial" w:hAnsi="Arial" w:cs="Arial"/>
        </w:rPr>
        <w:t xml:space="preserve">Das Bezahlen ist ein grundlegendes Problem des </w:t>
      </w:r>
      <w:proofErr w:type="spellStart"/>
      <w:r>
        <w:rPr>
          <w:rFonts w:ascii="Arial" w:hAnsi="Arial" w:cs="Arial"/>
        </w:rPr>
        <w:t>Fairchargers</w:t>
      </w:r>
      <w:proofErr w:type="spellEnd"/>
      <w:r>
        <w:rPr>
          <w:rFonts w:ascii="Arial" w:hAnsi="Arial" w:cs="Arial"/>
        </w:rPr>
        <w:t xml:space="preserve">. Bei einer normalen Bezahlabwicklung, bei dem gezahlt wird nachdem das Gut transferiert wurde, besteht bei </w:t>
      </w:r>
      <w:r w:rsidR="00755AB4">
        <w:rPr>
          <w:rFonts w:ascii="Arial" w:hAnsi="Arial" w:cs="Arial"/>
        </w:rPr>
        <w:t>unserem</w:t>
      </w:r>
      <w:r>
        <w:rPr>
          <w:rFonts w:ascii="Arial" w:hAnsi="Arial" w:cs="Arial"/>
        </w:rPr>
        <w:t xml:space="preserve"> Projekt des </w:t>
      </w:r>
      <w:proofErr w:type="spellStart"/>
      <w:r>
        <w:rPr>
          <w:rFonts w:ascii="Arial" w:hAnsi="Arial" w:cs="Arial"/>
        </w:rPr>
        <w:t>Fairchargers</w:t>
      </w:r>
      <w:proofErr w:type="spellEnd"/>
      <w:r>
        <w:rPr>
          <w:rFonts w:ascii="Arial" w:hAnsi="Arial" w:cs="Arial"/>
        </w:rPr>
        <w:t xml:space="preserve"> das Problem, dass der Elektrofahrzeugbesitzer wegfahren könnte, ohne den Besitzer der Ladesäule zu bezahlen. </w:t>
      </w:r>
      <w:r w:rsidR="002A7810">
        <w:rPr>
          <w:rFonts w:ascii="Arial" w:hAnsi="Arial" w:cs="Arial"/>
        </w:rPr>
        <w:t xml:space="preserve">Des </w:t>
      </w:r>
      <w:proofErr w:type="spellStart"/>
      <w:r w:rsidR="002A7810">
        <w:rPr>
          <w:rFonts w:ascii="Arial" w:hAnsi="Arial" w:cs="Arial"/>
        </w:rPr>
        <w:t>Weiteren</w:t>
      </w:r>
      <w:proofErr w:type="spellEnd"/>
      <w:r w:rsidR="002A7810">
        <w:rPr>
          <w:rFonts w:ascii="Arial" w:hAnsi="Arial" w:cs="Arial"/>
        </w:rPr>
        <w:t xml:space="preserve"> besteht b</w:t>
      </w:r>
      <w:r>
        <w:rPr>
          <w:rFonts w:ascii="Arial" w:hAnsi="Arial" w:cs="Arial"/>
        </w:rPr>
        <w:t>ei einer Bezahlabwicklung, bei dem im Voraus gezahlt wird, das Problem, dass hierbei der Ladesäulenbesitzer de</w:t>
      </w:r>
      <w:r w:rsidR="002A7810">
        <w:rPr>
          <w:rFonts w:ascii="Arial" w:hAnsi="Arial" w:cs="Arial"/>
        </w:rPr>
        <w:t>m</w:t>
      </w:r>
      <w:r>
        <w:rPr>
          <w:rFonts w:ascii="Arial" w:hAnsi="Arial" w:cs="Arial"/>
        </w:rPr>
        <w:t xml:space="preserve"> Elektrofahrer kein Strom </w:t>
      </w:r>
      <w:r w:rsidR="002A7810">
        <w:rPr>
          <w:rFonts w:ascii="Arial" w:hAnsi="Arial" w:cs="Arial"/>
        </w:rPr>
        <w:t>„</w:t>
      </w:r>
      <w:r>
        <w:rPr>
          <w:rFonts w:ascii="Arial" w:hAnsi="Arial" w:cs="Arial"/>
        </w:rPr>
        <w:t>geben</w:t>
      </w:r>
      <w:r w:rsidR="002A7810">
        <w:rPr>
          <w:rFonts w:ascii="Arial" w:hAnsi="Arial" w:cs="Arial"/>
        </w:rPr>
        <w:t>“</w:t>
      </w:r>
      <w:r>
        <w:rPr>
          <w:rFonts w:ascii="Arial" w:hAnsi="Arial" w:cs="Arial"/>
        </w:rPr>
        <w:t xml:space="preserve"> könnte. </w:t>
      </w:r>
    </w:p>
    <w:p w14:paraId="2CAFD34C" w14:textId="77777777" w:rsidR="0096590A" w:rsidRDefault="0096590A" w:rsidP="0096590A">
      <w:pPr>
        <w:spacing w:line="360" w:lineRule="auto"/>
        <w:jc w:val="both"/>
        <w:rPr>
          <w:rFonts w:ascii="Arial" w:hAnsi="Arial" w:cs="Arial"/>
        </w:rPr>
      </w:pPr>
      <w:r>
        <w:rPr>
          <w:rFonts w:ascii="Arial" w:hAnsi="Arial" w:cs="Arial"/>
        </w:rPr>
        <w:t xml:space="preserve">Deshalb wurde für dieses Projekt Payment Channels angelegt, die dieses Problem minimieren. Die Payment Channels sorgen dafür, dass der Ladesäulenbesitzer kontinuierlich Geld von dem Elektrofahrer bekommt. Hierdurch ist gesichert, dass der Fahrer nach dem Laden nicht einfach wegfahren kann, ohne zu bezahlen. Des </w:t>
      </w:r>
      <w:proofErr w:type="spellStart"/>
      <w:r>
        <w:rPr>
          <w:rFonts w:ascii="Arial" w:hAnsi="Arial" w:cs="Arial"/>
        </w:rPr>
        <w:t>Weiteren</w:t>
      </w:r>
      <w:proofErr w:type="spellEnd"/>
      <w:r>
        <w:rPr>
          <w:rFonts w:ascii="Arial" w:hAnsi="Arial" w:cs="Arial"/>
        </w:rPr>
        <w:t xml:space="preserve"> ist durch die Payment Channels abgesichert, dass der Fahrer die Bezahlungen abbrechen kann, wenn dieser bemerkt, wenn dieser kein Strom erhält. Durch eine normale Bezahlung musste dieser Vorgang auf Vertrauensbasis ablaufen, was im realen Leben nicht möglich ist. </w:t>
      </w:r>
    </w:p>
    <w:p w14:paraId="7049E319" w14:textId="0E1D205C" w:rsidR="0096590A" w:rsidRDefault="0096590A" w:rsidP="0096590A">
      <w:pPr>
        <w:spacing w:line="360" w:lineRule="auto"/>
        <w:jc w:val="both"/>
        <w:rPr>
          <w:rFonts w:ascii="Arial" w:hAnsi="Arial" w:cs="Arial"/>
        </w:rPr>
      </w:pPr>
      <w:r>
        <w:rPr>
          <w:rFonts w:ascii="Arial" w:hAnsi="Arial" w:cs="Arial"/>
        </w:rPr>
        <w:t xml:space="preserve">Zudem ist durch die </w:t>
      </w:r>
      <w:proofErr w:type="spellStart"/>
      <w:r>
        <w:rPr>
          <w:rFonts w:ascii="Arial" w:hAnsi="Arial" w:cs="Arial"/>
        </w:rPr>
        <w:t>Blockchain</w:t>
      </w:r>
      <w:proofErr w:type="spellEnd"/>
      <w:r>
        <w:rPr>
          <w:rFonts w:ascii="Arial" w:hAnsi="Arial" w:cs="Arial"/>
        </w:rPr>
        <w:t xml:space="preserve"> eine gewisse Anonymität der Fahrer und Empfänger gewährleistet, da man die Kaufhistorie nicht sieht, sondern nur den Endpreis.</w:t>
      </w:r>
      <w:r w:rsidR="002A7810">
        <w:rPr>
          <w:rFonts w:ascii="Arial" w:hAnsi="Arial" w:cs="Arial"/>
        </w:rPr>
        <w:t xml:space="preserve"> Des </w:t>
      </w:r>
      <w:proofErr w:type="spellStart"/>
      <w:r w:rsidR="002A7810">
        <w:rPr>
          <w:rFonts w:ascii="Arial" w:hAnsi="Arial" w:cs="Arial"/>
        </w:rPr>
        <w:t>Weiteren</w:t>
      </w:r>
      <w:proofErr w:type="spellEnd"/>
      <w:r w:rsidR="002A7810">
        <w:rPr>
          <w:rFonts w:ascii="Arial" w:hAnsi="Arial" w:cs="Arial"/>
        </w:rPr>
        <w:t xml:space="preserve"> werden </w:t>
      </w:r>
      <w:r w:rsidR="0009458D">
        <w:rPr>
          <w:rFonts w:ascii="Arial" w:hAnsi="Arial" w:cs="Arial"/>
        </w:rPr>
        <w:t xml:space="preserve">durch die Payment Channels die Transaction </w:t>
      </w:r>
      <w:proofErr w:type="spellStart"/>
      <w:r w:rsidR="0009458D">
        <w:rPr>
          <w:rFonts w:ascii="Arial" w:hAnsi="Arial" w:cs="Arial"/>
        </w:rPr>
        <w:t>Fees</w:t>
      </w:r>
      <w:proofErr w:type="spellEnd"/>
      <w:r w:rsidR="0009458D">
        <w:rPr>
          <w:rFonts w:ascii="Arial" w:hAnsi="Arial" w:cs="Arial"/>
        </w:rPr>
        <w:t xml:space="preserve"> reduziert. </w:t>
      </w:r>
    </w:p>
    <w:p w14:paraId="5D9A23C7" w14:textId="77777777" w:rsidR="0096590A" w:rsidRPr="00442FEB" w:rsidRDefault="0096590A" w:rsidP="0096590A">
      <w:pPr>
        <w:spacing w:line="360" w:lineRule="auto"/>
        <w:jc w:val="both"/>
        <w:rPr>
          <w:rFonts w:ascii="Arial" w:hAnsi="Arial" w:cs="Arial"/>
        </w:rPr>
      </w:pPr>
    </w:p>
    <w:p w14:paraId="7D5B6022" w14:textId="77777777" w:rsidR="0096590A" w:rsidRDefault="0096590A" w:rsidP="0096590A">
      <w:pPr>
        <w:spacing w:line="360" w:lineRule="auto"/>
        <w:jc w:val="both"/>
        <w:rPr>
          <w:rFonts w:ascii="Arial" w:hAnsi="Arial" w:cs="Arial"/>
          <w:b/>
          <w:bCs/>
          <w:sz w:val="28"/>
          <w:szCs w:val="28"/>
        </w:rPr>
      </w:pPr>
      <w:r w:rsidRPr="00536AA5">
        <w:rPr>
          <w:rFonts w:ascii="Arial" w:hAnsi="Arial" w:cs="Arial"/>
          <w:b/>
          <w:bCs/>
          <w:sz w:val="28"/>
          <w:szCs w:val="28"/>
        </w:rPr>
        <w:t>Fazit</w:t>
      </w:r>
    </w:p>
    <w:p w14:paraId="3583E633" w14:textId="70435AA4" w:rsidR="0096590A" w:rsidRDefault="0096590A" w:rsidP="0096590A">
      <w:pPr>
        <w:spacing w:line="360" w:lineRule="auto"/>
        <w:jc w:val="both"/>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und nebenbei noch ein Verdienst für die Anbieter darstell</w:t>
      </w:r>
      <w:r w:rsidR="008C00E7">
        <w:rPr>
          <w:rFonts w:ascii="Arial" w:hAnsi="Arial" w:cs="Arial"/>
        </w:rPr>
        <w:t>en soll</w:t>
      </w:r>
      <w:r>
        <w:rPr>
          <w:rFonts w:ascii="Arial" w:hAnsi="Arial" w:cs="Arial"/>
        </w:rPr>
        <w:t xml:space="preserve">. Eine </w:t>
      </w:r>
      <w:proofErr w:type="spellStart"/>
      <w:r>
        <w:rPr>
          <w:rFonts w:ascii="Arial" w:hAnsi="Arial" w:cs="Arial"/>
        </w:rPr>
        <w:lastRenderedPageBreak/>
        <w:t>Blockchain</w:t>
      </w:r>
      <w:proofErr w:type="spellEnd"/>
      <w:r>
        <w:rPr>
          <w:rFonts w:ascii="Arial" w:hAnsi="Arial" w:cs="Arial"/>
        </w:rPr>
        <w:t xml:space="preserve"> wurde hierbei verwendet, um über Payment Channels</w:t>
      </w:r>
      <w:r w:rsidR="008C00E7">
        <w:rPr>
          <w:rFonts w:ascii="Arial" w:hAnsi="Arial" w:cs="Arial"/>
        </w:rPr>
        <w:t>,</w:t>
      </w:r>
      <w:r>
        <w:rPr>
          <w:rFonts w:ascii="Arial" w:hAnsi="Arial" w:cs="Arial"/>
        </w:rPr>
        <w:t xml:space="preserve"> Zahlungen einfach und fair abwickeln zu können. 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w:t>
      </w:r>
      <w:proofErr w:type="spellStart"/>
      <w:r>
        <w:rPr>
          <w:rFonts w:ascii="Arial" w:hAnsi="Arial" w:cs="Arial"/>
        </w:rPr>
        <w:t>Blockchain</w:t>
      </w:r>
      <w:proofErr w:type="spellEnd"/>
      <w:r>
        <w:rPr>
          <w:rFonts w:ascii="Arial" w:hAnsi="Arial" w:cs="Arial"/>
        </w:rPr>
        <w:t xml:space="preserve"> entstehen. Falls bei der Zahlung keine </w:t>
      </w:r>
      <w:proofErr w:type="spellStart"/>
      <w:r>
        <w:rPr>
          <w:rFonts w:ascii="Arial" w:hAnsi="Arial" w:cs="Arial"/>
        </w:rPr>
        <w:t>Blockchain</w:t>
      </w:r>
      <w:proofErr w:type="spellEnd"/>
      <w:r>
        <w:rPr>
          <w:rFonts w:ascii="Arial" w:hAnsi="Arial" w:cs="Arial"/>
        </w:rPr>
        <w:t xml:space="preserve"> verwendet werden würde, müsste sowohl der Fahrer als auch der Ladesäulenbesitzer darauf vertrauen, dass dieser Strom bzw. Geld im Gegenzug für den geladenen Strom erhalten. </w:t>
      </w:r>
    </w:p>
    <w:p w14:paraId="2022F118" w14:textId="77777777" w:rsidR="0096590A" w:rsidRPr="00536AA5" w:rsidRDefault="0096590A" w:rsidP="0096590A">
      <w:pPr>
        <w:spacing w:line="360" w:lineRule="auto"/>
        <w:jc w:val="both"/>
        <w:rPr>
          <w:rFonts w:ascii="Arial" w:hAnsi="Arial" w:cs="Arial"/>
        </w:rPr>
      </w:pPr>
    </w:p>
    <w:p w14:paraId="7787F2E4" w14:textId="77777777" w:rsidR="0096590A" w:rsidRPr="00995A85" w:rsidRDefault="0096590A" w:rsidP="0096590A">
      <w:pPr>
        <w:jc w:val="both"/>
      </w:pPr>
    </w:p>
    <w:p w14:paraId="357E187A" w14:textId="77777777" w:rsidR="00C27575" w:rsidRPr="0096590A" w:rsidRDefault="00C27575" w:rsidP="0096590A"/>
    <w:sectPr w:rsidR="00C27575" w:rsidRPr="0096590A" w:rsidSect="004564DA">
      <w:headerReference w:type="default" r:id="rId32"/>
      <w:footerReference w:type="default" r:id="rId33"/>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6B1B" w14:textId="77777777" w:rsidR="009B43D3" w:rsidRDefault="009B43D3" w:rsidP="004F78E8">
      <w:r>
        <w:separator/>
      </w:r>
    </w:p>
  </w:endnote>
  <w:endnote w:type="continuationSeparator" w:id="0">
    <w:p w14:paraId="63ACE4FF" w14:textId="77777777" w:rsidR="009B43D3" w:rsidRDefault="009B43D3"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C18B2" w14:textId="77777777"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14:anchorId="07420275" wp14:editId="0A64F562">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14:paraId="4A7C1E82" w14:textId="77777777"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fldSimple w:instr="NUMPAGES \* Arabisch \* MERGEFORMAT">
      <w:r w:rsidRPr="004F78E8">
        <w:t>2</w:t>
      </w:r>
    </w:fldSimple>
  </w:p>
  <w:p w14:paraId="16AB43C3" w14:textId="77777777"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B31AD" w14:textId="77777777" w:rsidR="009B43D3" w:rsidRDefault="009B43D3" w:rsidP="004F78E8">
      <w:r>
        <w:separator/>
      </w:r>
    </w:p>
  </w:footnote>
  <w:footnote w:type="continuationSeparator" w:id="0">
    <w:p w14:paraId="285EFD40" w14:textId="77777777" w:rsidR="009B43D3" w:rsidRDefault="009B43D3"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BA68D" w14:textId="77777777" w:rsidR="00720E0B" w:rsidRDefault="00720E0B">
    <w:pPr>
      <w:pStyle w:val="Kopfzeile"/>
    </w:pPr>
    <w:proofErr w:type="spellStart"/>
    <w:r>
      <w:t>Blockchain</w:t>
    </w:r>
    <w:proofErr w:type="spellEnd"/>
    <w:r>
      <w:t>-Projekt</w:t>
    </w:r>
    <w:r>
      <w:tab/>
    </w:r>
    <w:r>
      <w:tab/>
      <w:t>4622546</w:t>
    </w:r>
  </w:p>
  <w:p w14:paraId="63812B63" w14:textId="77777777" w:rsidR="00720E0B" w:rsidRDefault="00720E0B">
    <w:pPr>
      <w:pStyle w:val="Kopfzeile"/>
    </w:pPr>
    <w:r>
      <w:tab/>
    </w:r>
    <w:r>
      <w:tab/>
    </w:r>
    <w:r w:rsidR="002649BF" w:rsidRPr="002649BF">
      <w:t>8019500</w:t>
    </w:r>
  </w:p>
  <w:p w14:paraId="6D6A6FB2" w14:textId="77777777" w:rsidR="00720E0B" w:rsidRDefault="00720E0B">
    <w:pPr>
      <w:pStyle w:val="Kopfzeile"/>
    </w:pPr>
    <w:r>
      <w:tab/>
    </w:r>
    <w:r>
      <w:tab/>
    </w:r>
    <w:r w:rsidR="002649BF" w:rsidRPr="002649BF">
      <w:t>5704145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59"/>
    <w:multiLevelType w:val="multilevel"/>
    <w:tmpl w:val="8E54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2126E"/>
    <w:rsid w:val="00060014"/>
    <w:rsid w:val="00066157"/>
    <w:rsid w:val="0008596F"/>
    <w:rsid w:val="0009458D"/>
    <w:rsid w:val="000A0204"/>
    <w:rsid w:val="000A0BEA"/>
    <w:rsid w:val="000A4090"/>
    <w:rsid w:val="00103D22"/>
    <w:rsid w:val="00153CE7"/>
    <w:rsid w:val="00164756"/>
    <w:rsid w:val="00194E18"/>
    <w:rsid w:val="001B148A"/>
    <w:rsid w:val="001B79DF"/>
    <w:rsid w:val="001C2761"/>
    <w:rsid w:val="00234D70"/>
    <w:rsid w:val="0023555F"/>
    <w:rsid w:val="002649BF"/>
    <w:rsid w:val="0028089F"/>
    <w:rsid w:val="00290BD8"/>
    <w:rsid w:val="002A7810"/>
    <w:rsid w:val="00300095"/>
    <w:rsid w:val="003062C1"/>
    <w:rsid w:val="00351EFB"/>
    <w:rsid w:val="00362599"/>
    <w:rsid w:val="00376BCC"/>
    <w:rsid w:val="004259DB"/>
    <w:rsid w:val="004564DA"/>
    <w:rsid w:val="0047325B"/>
    <w:rsid w:val="004F78E8"/>
    <w:rsid w:val="005243D5"/>
    <w:rsid w:val="00536AA5"/>
    <w:rsid w:val="005607A3"/>
    <w:rsid w:val="0057716B"/>
    <w:rsid w:val="005A5F72"/>
    <w:rsid w:val="005B7D36"/>
    <w:rsid w:val="005D22A4"/>
    <w:rsid w:val="005E1AF0"/>
    <w:rsid w:val="006A5D2A"/>
    <w:rsid w:val="006B531C"/>
    <w:rsid w:val="006E3864"/>
    <w:rsid w:val="00712343"/>
    <w:rsid w:val="00720E0B"/>
    <w:rsid w:val="0073384F"/>
    <w:rsid w:val="00755AB4"/>
    <w:rsid w:val="00763DF6"/>
    <w:rsid w:val="00770E7E"/>
    <w:rsid w:val="0079105D"/>
    <w:rsid w:val="007932CB"/>
    <w:rsid w:val="007A4002"/>
    <w:rsid w:val="007B140D"/>
    <w:rsid w:val="007C7ABD"/>
    <w:rsid w:val="007E20E2"/>
    <w:rsid w:val="00802BFA"/>
    <w:rsid w:val="008315A6"/>
    <w:rsid w:val="008602FD"/>
    <w:rsid w:val="00874752"/>
    <w:rsid w:val="00883E69"/>
    <w:rsid w:val="0089183E"/>
    <w:rsid w:val="008C00E7"/>
    <w:rsid w:val="008C7837"/>
    <w:rsid w:val="008E0953"/>
    <w:rsid w:val="008F1260"/>
    <w:rsid w:val="008F4459"/>
    <w:rsid w:val="0096590A"/>
    <w:rsid w:val="00972EE2"/>
    <w:rsid w:val="00995A85"/>
    <w:rsid w:val="009B43D3"/>
    <w:rsid w:val="009C4395"/>
    <w:rsid w:val="00A20458"/>
    <w:rsid w:val="00AB33E6"/>
    <w:rsid w:val="00AF1D9E"/>
    <w:rsid w:val="00B465BF"/>
    <w:rsid w:val="00B47903"/>
    <w:rsid w:val="00B6194F"/>
    <w:rsid w:val="00B86FC3"/>
    <w:rsid w:val="00BC180D"/>
    <w:rsid w:val="00BE4118"/>
    <w:rsid w:val="00C27575"/>
    <w:rsid w:val="00C321DC"/>
    <w:rsid w:val="00C33246"/>
    <w:rsid w:val="00C40F3C"/>
    <w:rsid w:val="00C52C1A"/>
    <w:rsid w:val="00C80A80"/>
    <w:rsid w:val="00CE7AF8"/>
    <w:rsid w:val="00D27769"/>
    <w:rsid w:val="00D36C73"/>
    <w:rsid w:val="00D451C5"/>
    <w:rsid w:val="00D73F97"/>
    <w:rsid w:val="00D80627"/>
    <w:rsid w:val="00DA0B8A"/>
    <w:rsid w:val="00E00C2B"/>
    <w:rsid w:val="00E16EF0"/>
    <w:rsid w:val="00E34D58"/>
    <w:rsid w:val="00E96B2A"/>
    <w:rsid w:val="00EA5C08"/>
    <w:rsid w:val="00EB0EFE"/>
    <w:rsid w:val="00EE53B4"/>
    <w:rsid w:val="00F1452C"/>
    <w:rsid w:val="00F33964"/>
    <w:rsid w:val="00F53181"/>
    <w:rsid w:val="00F944E1"/>
    <w:rsid w:val="00FD24E9"/>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C5AED4"/>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A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 w:type="paragraph" w:styleId="StandardWeb">
    <w:name w:val="Normal (Web)"/>
    <w:basedOn w:val="Standard"/>
    <w:uiPriority w:val="99"/>
    <w:unhideWhenUsed/>
    <w:rsid w:val="00103D22"/>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973">
      <w:bodyDiv w:val="1"/>
      <w:marLeft w:val="0"/>
      <w:marRight w:val="0"/>
      <w:marTop w:val="0"/>
      <w:marBottom w:val="0"/>
      <w:divBdr>
        <w:top w:val="none" w:sz="0" w:space="0" w:color="auto"/>
        <w:left w:val="none" w:sz="0" w:space="0" w:color="auto"/>
        <w:bottom w:val="none" w:sz="0" w:space="0" w:color="auto"/>
        <w:right w:val="none" w:sz="0" w:space="0" w:color="auto"/>
      </w:divBdr>
    </w:div>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551354398">
      <w:bodyDiv w:val="1"/>
      <w:marLeft w:val="0"/>
      <w:marRight w:val="0"/>
      <w:marTop w:val="0"/>
      <w:marBottom w:val="0"/>
      <w:divBdr>
        <w:top w:val="none" w:sz="0" w:space="0" w:color="auto"/>
        <w:left w:val="none" w:sz="0" w:space="0" w:color="auto"/>
        <w:bottom w:val="none" w:sz="0" w:space="0" w:color="auto"/>
        <w:right w:val="none" w:sz="0" w:space="0" w:color="auto"/>
      </w:divBdr>
    </w:div>
    <w:div w:id="772631067">
      <w:bodyDiv w:val="1"/>
      <w:marLeft w:val="0"/>
      <w:marRight w:val="0"/>
      <w:marTop w:val="0"/>
      <w:marBottom w:val="0"/>
      <w:divBdr>
        <w:top w:val="none" w:sz="0" w:space="0" w:color="auto"/>
        <w:left w:val="none" w:sz="0" w:space="0" w:color="auto"/>
        <w:bottom w:val="none" w:sz="0" w:space="0" w:color="auto"/>
        <w:right w:val="none" w:sz="0" w:space="0" w:color="auto"/>
      </w:divBdr>
    </w:div>
    <w:div w:id="805581700">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971404990">
      <w:bodyDiv w:val="1"/>
      <w:marLeft w:val="0"/>
      <w:marRight w:val="0"/>
      <w:marTop w:val="0"/>
      <w:marBottom w:val="0"/>
      <w:divBdr>
        <w:top w:val="none" w:sz="0" w:space="0" w:color="auto"/>
        <w:left w:val="none" w:sz="0" w:space="0" w:color="auto"/>
        <w:bottom w:val="none" w:sz="0" w:space="0" w:color="auto"/>
        <w:right w:val="none" w:sz="0" w:space="0" w:color="auto"/>
      </w:divBdr>
    </w:div>
    <w:div w:id="1099449857">
      <w:bodyDiv w:val="1"/>
      <w:marLeft w:val="0"/>
      <w:marRight w:val="0"/>
      <w:marTop w:val="0"/>
      <w:marBottom w:val="0"/>
      <w:divBdr>
        <w:top w:val="none" w:sz="0" w:space="0" w:color="auto"/>
        <w:left w:val="none" w:sz="0" w:space="0" w:color="auto"/>
        <w:bottom w:val="none" w:sz="0" w:space="0" w:color="auto"/>
        <w:right w:val="none" w:sz="0" w:space="0" w:color="auto"/>
      </w:divBdr>
    </w:div>
    <w:div w:id="1298678404">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6227F-5D2E-8242-87B5-20943004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1650</Words>
  <Characters>10398</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2</cp:revision>
  <dcterms:created xsi:type="dcterms:W3CDTF">2019-12-02T17:31:00Z</dcterms:created>
  <dcterms:modified xsi:type="dcterms:W3CDTF">2019-12-02T17:31:00Z</dcterms:modified>
</cp:coreProperties>
</file>