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DE4" w:rsidRPr="00BD73FC" w:rsidRDefault="00D10B60" w:rsidP="00BD73FC">
      <w:pPr>
        <w:pStyle w:val="Heading1"/>
      </w:pPr>
      <w:r>
        <w:t>Lab 5-2 Hash Table Assignment Details</w:t>
      </w:r>
    </w:p>
    <w:p w:rsidR="00C44DE4" w:rsidRDefault="00C44DE4"/>
    <w:p w:rsidR="00C44DE4" w:rsidRDefault="00D10B60">
      <w:r>
        <w:rPr>
          <w:rFonts w:ascii="Calibri" w:eastAsia="Calibri" w:hAnsi="Calibri" w:cs="Calibri"/>
        </w:rPr>
        <w:t>The focus of these problems will be working with information extracted from a municipal government data feed containing bids submitted for auction of property. The data set is provided in two comma-separated files:</w:t>
      </w:r>
    </w:p>
    <w:p w:rsidR="00C44DE4" w:rsidRDefault="00C44DE4"/>
    <w:p w:rsidR="00C44DE4" w:rsidRDefault="00D10B60" w:rsidP="00BD73FC">
      <w:pPr>
        <w:pStyle w:val="List"/>
      </w:pPr>
      <w:r>
        <w:t xml:space="preserve">eBid_Monthly_Sales.csv (larger </w:t>
      </w:r>
      <w:r w:rsidRPr="00BD73FC">
        <w:t>set</w:t>
      </w:r>
      <w:r>
        <w:t xml:space="preserve"> of 17,937 bids)</w:t>
      </w:r>
    </w:p>
    <w:p w:rsidR="00C44DE4" w:rsidRDefault="00D10B60" w:rsidP="00BD73FC">
      <w:pPr>
        <w:pStyle w:val="List"/>
      </w:pPr>
      <w:r>
        <w:t>eBid_Monthly_Sales_Dec_2016.csv (smaller set of 179 bids)</w:t>
      </w:r>
    </w:p>
    <w:p w:rsidR="00C44DE4" w:rsidRDefault="00C44DE4"/>
    <w:p w:rsidR="00C44DE4" w:rsidRDefault="00D10B60">
      <w:r>
        <w:rPr>
          <w:rFonts w:ascii="Calibri" w:eastAsia="Calibri" w:hAnsi="Calibri" w:cs="Calibri"/>
        </w:rPr>
        <w:t>This assignment is designed to explore hashing algorithms by implementing a hash with chaining of collisions for bids loaded from a CSV file.</w:t>
      </w:r>
    </w:p>
    <w:p w:rsidR="00C44DE4" w:rsidRDefault="00C44DE4"/>
    <w:p w:rsidR="00C44DE4" w:rsidRDefault="00D10B60">
      <w:r>
        <w:rPr>
          <w:rFonts w:ascii="Calibri" w:eastAsia="Calibri" w:hAnsi="Calibri" w:cs="Calibri"/>
        </w:rPr>
        <w:t xml:space="preserve">We provide a starter console program that uses a menu to enable testing </w:t>
      </w:r>
      <w:proofErr w:type="gramStart"/>
      <w:r>
        <w:rPr>
          <w:rFonts w:ascii="Calibri" w:eastAsia="Calibri" w:hAnsi="Calibri" w:cs="Calibri"/>
        </w:rPr>
        <w:t>of  the</w:t>
      </w:r>
      <w:proofErr w:type="gramEnd"/>
      <w:r>
        <w:rPr>
          <w:rFonts w:ascii="Calibri" w:eastAsia="Calibri" w:hAnsi="Calibri" w:cs="Calibri"/>
        </w:rPr>
        <w:t xml:space="preserve"> hash table logic you will complete. It also allows you to pass in the path to the bids CSV file to be loaded, enabling you to try both files. In this version the following menu is presented when the program is run:</w:t>
      </w:r>
    </w:p>
    <w:p w:rsidR="00C44DE4" w:rsidRDefault="00C44DE4"/>
    <w:p w:rsidR="00C44DE4" w:rsidRDefault="00D10B60" w:rsidP="00751D9A">
      <w:pPr>
        <w:ind w:left="840"/>
      </w:pPr>
      <w:r>
        <w:rPr>
          <w:rFonts w:ascii="Calibri" w:eastAsia="Calibri" w:hAnsi="Calibri" w:cs="Calibri"/>
          <w:b/>
        </w:rPr>
        <w:t>Menu:</w:t>
      </w:r>
    </w:p>
    <w:p w:rsidR="00C44DE4" w:rsidRPr="00752E41" w:rsidRDefault="00D10B60" w:rsidP="00955F0F">
      <w:pPr>
        <w:pStyle w:val="List"/>
        <w:numPr>
          <w:ilvl w:val="0"/>
          <w:numId w:val="0"/>
        </w:numPr>
        <w:ind w:left="1020"/>
        <w:rPr>
          <w:b/>
        </w:rPr>
      </w:pPr>
      <w:bookmarkStart w:id="0" w:name="_GoBack"/>
      <w:r w:rsidRPr="00752E41">
        <w:rPr>
          <w:b/>
        </w:rPr>
        <w:t>1. Load Bids</w:t>
      </w:r>
    </w:p>
    <w:p w:rsidR="00C44DE4" w:rsidRPr="00752E41" w:rsidRDefault="00D10B60" w:rsidP="00955F0F">
      <w:pPr>
        <w:pStyle w:val="List"/>
        <w:numPr>
          <w:ilvl w:val="0"/>
          <w:numId w:val="0"/>
        </w:numPr>
        <w:ind w:left="1020"/>
        <w:rPr>
          <w:b/>
        </w:rPr>
      </w:pPr>
      <w:r w:rsidRPr="00752E41">
        <w:rPr>
          <w:b/>
        </w:rPr>
        <w:t>2. Display All Bids</w:t>
      </w:r>
    </w:p>
    <w:p w:rsidR="00C44DE4" w:rsidRPr="00752E41" w:rsidRDefault="00D10B60" w:rsidP="00955F0F">
      <w:pPr>
        <w:pStyle w:val="List"/>
        <w:numPr>
          <w:ilvl w:val="0"/>
          <w:numId w:val="0"/>
        </w:numPr>
        <w:ind w:left="1020"/>
        <w:rPr>
          <w:b/>
        </w:rPr>
      </w:pPr>
      <w:r w:rsidRPr="00752E41">
        <w:rPr>
          <w:b/>
        </w:rPr>
        <w:t>3. Find Bid</w:t>
      </w:r>
    </w:p>
    <w:p w:rsidR="00C44DE4" w:rsidRPr="00752E41" w:rsidRDefault="00D10B60" w:rsidP="00955F0F">
      <w:pPr>
        <w:pStyle w:val="List"/>
        <w:numPr>
          <w:ilvl w:val="0"/>
          <w:numId w:val="0"/>
        </w:numPr>
        <w:ind w:left="1020"/>
        <w:rPr>
          <w:b/>
        </w:rPr>
      </w:pPr>
      <w:r w:rsidRPr="00752E41">
        <w:rPr>
          <w:b/>
        </w:rPr>
        <w:t>4. Remove Bid</w:t>
      </w:r>
    </w:p>
    <w:p w:rsidR="00C44DE4" w:rsidRPr="00752E41" w:rsidRDefault="00D10B60" w:rsidP="00955F0F">
      <w:pPr>
        <w:pStyle w:val="List"/>
        <w:numPr>
          <w:ilvl w:val="0"/>
          <w:numId w:val="0"/>
        </w:numPr>
        <w:ind w:left="1020"/>
        <w:rPr>
          <w:b/>
        </w:rPr>
      </w:pPr>
      <w:r w:rsidRPr="00752E41">
        <w:rPr>
          <w:b/>
        </w:rPr>
        <w:t>9. Exit</w:t>
      </w:r>
    </w:p>
    <w:bookmarkEnd w:id="0"/>
    <w:p w:rsidR="00C44DE4" w:rsidRDefault="00D10B60" w:rsidP="00751D9A">
      <w:pPr>
        <w:ind w:left="840"/>
      </w:pPr>
      <w:r>
        <w:rPr>
          <w:rFonts w:ascii="Calibri" w:eastAsia="Calibri" w:hAnsi="Calibri" w:cs="Calibri"/>
          <w:b/>
        </w:rPr>
        <w:t xml:space="preserve">Enter choice: </w:t>
      </w:r>
    </w:p>
    <w:p w:rsidR="00C44DE4" w:rsidRDefault="00C44DE4"/>
    <w:p w:rsidR="00C44DE4" w:rsidRDefault="00D10B60">
      <w:r>
        <w:rPr>
          <w:rFonts w:ascii="Calibri" w:eastAsia="Calibri" w:hAnsi="Calibri" w:cs="Calibri"/>
        </w:rPr>
        <w:t xml:space="preserve">The HashTable.cpp program is partially completed - it contains empty methods representing the programming interface used to interact with a hash table. You will need to add logic to the methods to implement the necessary behavior. Here is the public API for </w:t>
      </w:r>
      <w:proofErr w:type="spellStart"/>
      <w:r>
        <w:rPr>
          <w:rFonts w:ascii="Calibri" w:eastAsia="Calibri" w:hAnsi="Calibri" w:cs="Calibri"/>
        </w:rPr>
        <w:t>HashTable</w:t>
      </w:r>
      <w:proofErr w:type="spellEnd"/>
      <w:r>
        <w:rPr>
          <w:rFonts w:ascii="Calibri" w:eastAsia="Calibri" w:hAnsi="Calibri" w:cs="Calibri"/>
        </w:rPr>
        <w:t xml:space="preserve"> that you have to complete:</w:t>
      </w:r>
    </w:p>
    <w:p w:rsidR="00C44DE4" w:rsidRDefault="00C44DE4"/>
    <w:p w:rsidR="00C44DE4" w:rsidRDefault="00D10B60">
      <w:pPr>
        <w:ind w:left="720"/>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w:t>
      </w:r>
    </w:p>
    <w:p w:rsidR="00C44DE4" w:rsidRDefault="00D10B60">
      <w:pPr>
        <w:ind w:left="720"/>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HashTable</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rsidR="00C44DE4" w:rsidRDefault="00D10B60">
      <w:pPr>
        <w:ind w:left="720"/>
      </w:pPr>
      <w:r>
        <w:rPr>
          <w:rFonts w:ascii="Consolas" w:eastAsia="Consolas" w:hAnsi="Consolas" w:cs="Consolas"/>
          <w:sz w:val="20"/>
          <w:szCs w:val="20"/>
        </w:rPr>
        <w:t xml:space="preserve">  </w:t>
      </w:r>
      <w:proofErr w:type="gramStart"/>
      <w:r>
        <w:rPr>
          <w:rFonts w:ascii="Consolas" w:eastAsia="Consolas" w:hAnsi="Consolas" w:cs="Consolas"/>
          <w:sz w:val="20"/>
          <w:szCs w:val="20"/>
        </w:rPr>
        <w:t>virtual</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HashTable</w:t>
      </w:r>
      <w:proofErr w:type="spellEnd"/>
      <w:r>
        <w:rPr>
          <w:rFonts w:ascii="Consolas" w:eastAsia="Consolas" w:hAnsi="Consolas" w:cs="Consolas"/>
          <w:sz w:val="20"/>
          <w:szCs w:val="20"/>
        </w:rPr>
        <w:t>();</w:t>
      </w:r>
    </w:p>
    <w:p w:rsidR="00C44DE4" w:rsidRDefault="00D10B60">
      <w:pPr>
        <w:ind w:left="720"/>
      </w:pPr>
      <w:r>
        <w:rPr>
          <w:rFonts w:ascii="Consolas" w:eastAsia="Consolas" w:hAnsi="Consolas" w:cs="Consolas"/>
          <w:sz w:val="20"/>
          <w:szCs w:val="20"/>
        </w:rPr>
        <w:t xml:space="preserve">  </w:t>
      </w: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Insert(Bid bid);</w:t>
      </w:r>
    </w:p>
    <w:p w:rsidR="00C44DE4" w:rsidRDefault="00D10B60">
      <w:pPr>
        <w:ind w:left="720"/>
      </w:pPr>
      <w:r>
        <w:rPr>
          <w:rFonts w:ascii="Consolas" w:eastAsia="Consolas" w:hAnsi="Consolas" w:cs="Consolas"/>
          <w:sz w:val="20"/>
          <w:szCs w:val="20"/>
        </w:rPr>
        <w:t xml:space="preserve">  </w:t>
      </w: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PrintAll</w:t>
      </w:r>
      <w:proofErr w:type="spellEnd"/>
      <w:r>
        <w:rPr>
          <w:rFonts w:ascii="Consolas" w:eastAsia="Consolas" w:hAnsi="Consolas" w:cs="Consolas"/>
          <w:sz w:val="20"/>
          <w:szCs w:val="20"/>
        </w:rPr>
        <w:t>();</w:t>
      </w:r>
    </w:p>
    <w:p w:rsidR="00C44DE4" w:rsidRDefault="00D10B60">
      <w:pPr>
        <w:ind w:left="720"/>
      </w:pPr>
      <w:r>
        <w:rPr>
          <w:rFonts w:ascii="Consolas" w:eastAsia="Consolas" w:hAnsi="Consolas" w:cs="Consolas"/>
          <w:sz w:val="20"/>
          <w:szCs w:val="20"/>
        </w:rPr>
        <w:t xml:space="preserve">  </w:t>
      </w: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Remove(string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rsidR="00C44DE4" w:rsidRDefault="00D10B60">
      <w:pPr>
        <w:ind w:left="720"/>
      </w:pPr>
      <w:r>
        <w:rPr>
          <w:rFonts w:ascii="Consolas" w:eastAsia="Consolas" w:hAnsi="Consolas" w:cs="Consolas"/>
          <w:sz w:val="20"/>
          <w:szCs w:val="20"/>
        </w:rPr>
        <w:t xml:space="preserve">  Bid </w:t>
      </w:r>
      <w:proofErr w:type="gramStart"/>
      <w:r>
        <w:rPr>
          <w:rFonts w:ascii="Consolas" w:eastAsia="Consolas" w:hAnsi="Consolas" w:cs="Consolas"/>
          <w:sz w:val="20"/>
          <w:szCs w:val="20"/>
        </w:rPr>
        <w:t>Search(</w:t>
      </w:r>
      <w:proofErr w:type="gramEnd"/>
      <w:r>
        <w:rPr>
          <w:rFonts w:ascii="Consolas" w:eastAsia="Consolas" w:hAnsi="Consolas" w:cs="Consolas"/>
          <w:sz w:val="20"/>
          <w:szCs w:val="20"/>
        </w:rPr>
        <w:t xml:space="preserve">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rsidR="00C44DE4" w:rsidRDefault="00C44DE4"/>
    <w:p w:rsidR="00C44DE4" w:rsidRDefault="00D10B60">
      <w:r>
        <w:rPr>
          <w:rFonts w:ascii="Calibri" w:eastAsia="Calibri" w:hAnsi="Calibri" w:cs="Calibri"/>
        </w:rPr>
        <w:t>You will need to perform the following steps to complete this activity:</w:t>
      </w:r>
    </w:p>
    <w:p w:rsidR="00C44DE4" w:rsidRDefault="00C44DE4"/>
    <w:p w:rsidR="00C44DE4" w:rsidRDefault="00D10B60">
      <w:r>
        <w:rPr>
          <w:rFonts w:ascii="Calibri" w:eastAsia="Calibri" w:hAnsi="Calibri" w:cs="Calibri"/>
        </w:rPr>
        <w:t xml:space="preserve">Setup: Begin by creating a new C++ Project with a Project Type of "Hello World C++ Project" </w:t>
      </w:r>
    </w:p>
    <w:p w:rsidR="00C44DE4" w:rsidRDefault="00D10B60" w:rsidP="00BD73FC">
      <w:pPr>
        <w:pStyle w:val="List2"/>
      </w:pPr>
      <w:r>
        <w:t xml:space="preserve">Name the </w:t>
      </w:r>
      <w:r w:rsidRPr="00BD73FC">
        <w:t>project</w:t>
      </w:r>
      <w:r>
        <w:t xml:space="preserve"> ‘</w:t>
      </w:r>
      <w:proofErr w:type="spellStart"/>
      <w:r>
        <w:t>HashTable</w:t>
      </w:r>
      <w:proofErr w:type="spellEnd"/>
      <w:r>
        <w:t xml:space="preserve">’, remember to pick the correct compiler in </w:t>
      </w:r>
      <w:proofErr w:type="spellStart"/>
      <w:r>
        <w:rPr>
          <w:b/>
        </w:rPr>
        <w:t>Toolchains</w:t>
      </w:r>
      <w:proofErr w:type="spellEnd"/>
      <w:r>
        <w:t xml:space="preserve"> and click Finish. This will create a simple HashTable.cpp source file under the </w:t>
      </w:r>
      <w:r>
        <w:rPr>
          <w:b/>
        </w:rPr>
        <w:t>/</w:t>
      </w:r>
      <w:proofErr w:type="spellStart"/>
      <w:r>
        <w:rPr>
          <w:b/>
        </w:rPr>
        <w:t>src</w:t>
      </w:r>
      <w:proofErr w:type="spellEnd"/>
      <w:r>
        <w:t xml:space="preserve"> directory. </w:t>
      </w:r>
    </w:p>
    <w:p w:rsidR="00C44DE4" w:rsidRDefault="00D10B60" w:rsidP="00BD73FC">
      <w:pPr>
        <w:pStyle w:val="List2"/>
      </w:pPr>
      <w:r>
        <w:t xml:space="preserve">Download the starter program files and copy them to the </w:t>
      </w:r>
      <w:proofErr w:type="gramStart"/>
      <w:r>
        <w:t>project’s</w:t>
      </w:r>
      <w:proofErr w:type="gramEnd"/>
      <w:r>
        <w:t xml:space="preserve"> </w:t>
      </w:r>
      <w:r>
        <w:rPr>
          <w:b/>
        </w:rPr>
        <w:t>/</w:t>
      </w:r>
      <w:proofErr w:type="spellStart"/>
      <w:r>
        <w:rPr>
          <w:b/>
        </w:rPr>
        <w:t>src</w:t>
      </w:r>
      <w:proofErr w:type="spellEnd"/>
      <w:r>
        <w:t xml:space="preserve"> directory, replacing the existing auto-generated one. Remember to right-click on the project in the Project Explorer </w:t>
      </w:r>
      <w:r>
        <w:lastRenderedPageBreak/>
        <w:t xml:space="preserve">pane on the left and </w:t>
      </w:r>
      <w:r>
        <w:rPr>
          <w:b/>
        </w:rPr>
        <w:t>'Refresh'</w:t>
      </w:r>
      <w:r>
        <w:t xml:space="preserve"> the project so it adds all the new files to the </w:t>
      </w:r>
      <w:proofErr w:type="spellStart"/>
      <w:r>
        <w:t>src</w:t>
      </w:r>
      <w:proofErr w:type="spellEnd"/>
      <w:r>
        <w:t xml:space="preserve"> folder underneath.</w:t>
      </w:r>
    </w:p>
    <w:p w:rsidR="00C44DE4" w:rsidRDefault="00D10B60" w:rsidP="00BD73FC">
      <w:pPr>
        <w:pStyle w:val="List2"/>
      </w:pPr>
      <w:r>
        <w:t xml:space="preserve">Because this activity uses C++ 11 features you must follow the instructions under “C++ Compiler Version” in the </w:t>
      </w:r>
      <w:r>
        <w:rPr>
          <w:i/>
        </w:rPr>
        <w:t>C++ Development Installation guide</w:t>
      </w:r>
      <w:r>
        <w:t xml:space="preserve"> to add </w:t>
      </w:r>
      <w:r>
        <w:rPr>
          <w:b/>
        </w:rPr>
        <w:t>-</w:t>
      </w:r>
      <w:proofErr w:type="spellStart"/>
      <w:r>
        <w:rPr>
          <w:b/>
        </w:rPr>
        <w:t>std</w:t>
      </w:r>
      <w:proofErr w:type="spellEnd"/>
      <w:r>
        <w:rPr>
          <w:b/>
        </w:rPr>
        <w:t>=</w:t>
      </w:r>
      <w:proofErr w:type="spellStart"/>
      <w:r>
        <w:rPr>
          <w:b/>
        </w:rPr>
        <w:t>c++</w:t>
      </w:r>
      <w:proofErr w:type="spellEnd"/>
      <w:r>
        <w:rPr>
          <w:b/>
        </w:rPr>
        <w:t>11</w:t>
      </w:r>
      <w:r>
        <w:t xml:space="preserve"> compiler switch to the Miscellaneous settings.</w:t>
      </w:r>
    </w:p>
    <w:p w:rsidR="00C44DE4" w:rsidRDefault="00C44DE4"/>
    <w:p w:rsidR="00C44DE4" w:rsidRDefault="00D10B60">
      <w:r>
        <w:rPr>
          <w:rFonts w:ascii="Calibri" w:eastAsia="Calibri" w:hAnsi="Calibri" w:cs="Calibri"/>
        </w:rPr>
        <w:t>Task 1: Define structures to hold bids</w:t>
      </w:r>
    </w:p>
    <w:p w:rsidR="00C44DE4" w:rsidRDefault="00D10B60">
      <w:pPr>
        <w:ind w:left="720" w:right="900"/>
      </w:pPr>
      <w:r>
        <w:rPr>
          <w:rFonts w:ascii="Calibri" w:eastAsia="Calibri" w:hAnsi="Calibri" w:cs="Calibri"/>
        </w:rPr>
        <w:t>Hint: You may choose either an array or a vector for storage. Note that Lab2-2 and Lab4-2 both used vectors for their storage and Lab3-3 used a Node structure for implementing a linked list. Reusing code from these labs may save you time.</w:t>
      </w:r>
    </w:p>
    <w:p w:rsidR="00C44DE4" w:rsidRDefault="00C44DE4"/>
    <w:p w:rsidR="00C44DE4" w:rsidRDefault="00D10B60">
      <w:r>
        <w:rPr>
          <w:rFonts w:ascii="Calibri" w:eastAsia="Calibri" w:hAnsi="Calibri" w:cs="Calibri"/>
        </w:rPr>
        <w:t>Task 2: Initialize the structures used to hold bids</w:t>
      </w:r>
    </w:p>
    <w:p w:rsidR="00C44DE4" w:rsidRDefault="00C44DE4"/>
    <w:p w:rsidR="00C44DE4" w:rsidRDefault="00D10B60">
      <w:r>
        <w:rPr>
          <w:rFonts w:ascii="Calibri" w:eastAsia="Calibri" w:hAnsi="Calibri" w:cs="Calibri"/>
        </w:rPr>
        <w:t>Task 3: Implement logic to free storage when class is destroyed</w:t>
      </w:r>
    </w:p>
    <w:p w:rsidR="00C44DE4" w:rsidRDefault="00C44DE4"/>
    <w:p w:rsidR="00C44DE4" w:rsidRDefault="00D10B60">
      <w:r>
        <w:rPr>
          <w:rFonts w:ascii="Calibri" w:eastAsia="Calibri" w:hAnsi="Calibri" w:cs="Calibri"/>
        </w:rPr>
        <w:t>Task 4: Implement logic to calculate a hash value using the bid Id as the source for calculating the key</w:t>
      </w:r>
    </w:p>
    <w:p w:rsidR="00C44DE4" w:rsidRDefault="00C44DE4"/>
    <w:p w:rsidR="00C44DE4" w:rsidRDefault="00D10B60">
      <w:r>
        <w:rPr>
          <w:rFonts w:ascii="Calibri" w:eastAsia="Calibri" w:hAnsi="Calibri" w:cs="Calibri"/>
        </w:rPr>
        <w:t>Task 5: Implement logic to insert a bid</w:t>
      </w:r>
    </w:p>
    <w:p w:rsidR="00C44DE4" w:rsidRDefault="00D10B60">
      <w:pPr>
        <w:ind w:left="720" w:right="900"/>
      </w:pPr>
      <w:r>
        <w:rPr>
          <w:rFonts w:ascii="Calibri" w:eastAsia="Calibri" w:hAnsi="Calibri" w:cs="Calibri"/>
        </w:rPr>
        <w:t>Be sure to check for key collisions and use the chaining technique with a linked list to store the additional bids</w:t>
      </w:r>
    </w:p>
    <w:p w:rsidR="00C44DE4" w:rsidRDefault="00C44DE4"/>
    <w:p w:rsidR="00C44DE4" w:rsidRDefault="00D10B60">
      <w:r>
        <w:rPr>
          <w:rFonts w:ascii="Calibri" w:eastAsia="Calibri" w:hAnsi="Calibri" w:cs="Calibri"/>
        </w:rPr>
        <w:t>Task 6: Implement logic to print all bids</w:t>
      </w:r>
    </w:p>
    <w:p w:rsidR="00C44DE4" w:rsidRDefault="00C44DE4"/>
    <w:p w:rsidR="00C44DE4" w:rsidRDefault="00D10B60">
      <w:r>
        <w:rPr>
          <w:rFonts w:ascii="Calibri" w:eastAsia="Calibri" w:hAnsi="Calibri" w:cs="Calibri"/>
        </w:rPr>
        <w:t>Task 7: Implement logic to remove a bid</w:t>
      </w:r>
    </w:p>
    <w:p w:rsidR="00C44DE4" w:rsidRDefault="00C44DE4"/>
    <w:p w:rsidR="00C44DE4" w:rsidRDefault="00D10B60">
      <w:r>
        <w:rPr>
          <w:rFonts w:ascii="Calibri" w:eastAsia="Calibri" w:hAnsi="Calibri" w:cs="Calibri"/>
        </w:rPr>
        <w:t>Task 8: Implement logic to search for and return a bid</w:t>
      </w:r>
    </w:p>
    <w:p w:rsidR="00C44DE4" w:rsidRDefault="00D10B60">
      <w:r>
        <w:br w:type="page"/>
      </w:r>
    </w:p>
    <w:p w:rsidR="00C44DE4" w:rsidRDefault="00D10B60">
      <w:r>
        <w:rPr>
          <w:rFonts w:ascii="Calibri" w:eastAsia="Calibri" w:hAnsi="Calibri" w:cs="Calibri"/>
        </w:rPr>
        <w:t>Here is sample output from running the completed program:</w:t>
      </w:r>
    </w:p>
    <w:p w:rsidR="00C44DE4" w:rsidRDefault="00C44DE4"/>
    <w:p w:rsidR="00C44DE4" w:rsidRDefault="00D10B60">
      <w:proofErr w:type="gramStart"/>
      <w:r>
        <w:rPr>
          <w:rFonts w:ascii="Consolas" w:eastAsia="Consolas" w:hAnsi="Consolas" w:cs="Consolas"/>
        </w:rPr>
        <w:t>&gt; .</w:t>
      </w:r>
      <w:proofErr w:type="gramEnd"/>
      <w:r>
        <w:rPr>
          <w:rFonts w:ascii="Consolas" w:eastAsia="Consolas" w:hAnsi="Consolas" w:cs="Consolas"/>
        </w:rPr>
        <w:t>/</w:t>
      </w:r>
      <w:proofErr w:type="spellStart"/>
      <w:r>
        <w:rPr>
          <w:rFonts w:ascii="Consolas" w:eastAsia="Consolas" w:hAnsi="Consolas" w:cs="Consolas"/>
        </w:rPr>
        <w:t>HashTable</w:t>
      </w:r>
      <w:proofErr w:type="spellEnd"/>
      <w:r>
        <w:rPr>
          <w:rFonts w:ascii="Consolas" w:eastAsia="Consolas" w:hAnsi="Consolas" w:cs="Consolas"/>
        </w:rPr>
        <w:t xml:space="preserve">  ~/Downloads/eBid_Monthly_Sales_Dec_2016.csv</w:t>
      </w:r>
    </w:p>
    <w:p w:rsidR="00C44DE4" w:rsidRDefault="00D10B60">
      <w:r>
        <w:rPr>
          <w:rFonts w:ascii="Consolas" w:eastAsia="Consolas" w:hAnsi="Consolas" w:cs="Consolas"/>
        </w:rPr>
        <w:t>&gt; HashTable.exe Downloads\eBid_Monthly_Sales_Dec_2016.csv</w:t>
      </w:r>
    </w:p>
    <w:p w:rsidR="00C44DE4" w:rsidRDefault="00D10B60">
      <w:r>
        <w:rPr>
          <w:rFonts w:ascii="Calibri" w:eastAsia="Calibri" w:hAnsi="Calibri" w:cs="Calibri"/>
        </w:rPr>
        <w:t xml:space="preserve"> </w:t>
      </w:r>
    </w:p>
    <w:p w:rsidR="00C44DE4" w:rsidRPr="00B12576" w:rsidRDefault="00D10B60" w:rsidP="00B12576">
      <w:pPr>
        <w:pStyle w:val="Heading2"/>
      </w:pPr>
      <w:r>
        <w:t>Load bids from CSV and display the hash table contents:</w:t>
      </w:r>
    </w:p>
    <w:tbl>
      <w:tblPr>
        <w:tblStyle w:val="a"/>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C44DE4" w:rsidTr="00BA5734">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Choice: 1</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Choice: 2</w:t>
            </w:r>
          </w:p>
        </w:tc>
      </w:tr>
      <w:tr w:rsidR="00C44DE4" w:rsidTr="00BA5734">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r>
              <w:rPr>
                <w:rFonts w:ascii="Calibri" w:eastAsia="Calibri" w:hAnsi="Calibri" w:cs="Calibri"/>
                <w:shd w:val="clear" w:color="auto" w:fill="BDD6EE"/>
              </w:rPr>
              <w:t>Menu:</w:t>
            </w:r>
          </w:p>
          <w:p w:rsidR="00C44DE4" w:rsidRDefault="00D10B60" w:rsidP="008110DD">
            <w:pPr>
              <w:ind w:left="291"/>
            </w:pPr>
            <w:r>
              <w:rPr>
                <w:rFonts w:ascii="Calibri" w:eastAsia="Calibri" w:hAnsi="Calibri" w:cs="Calibri"/>
              </w:rPr>
              <w:t>1. Load Bids</w:t>
            </w:r>
          </w:p>
          <w:p w:rsidR="00C44DE4" w:rsidRDefault="00D10B60" w:rsidP="00505896">
            <w:pPr>
              <w:ind w:left="291"/>
            </w:pPr>
            <w:r>
              <w:rPr>
                <w:rFonts w:ascii="Calibri" w:eastAsia="Calibri" w:hAnsi="Calibri" w:cs="Calibri"/>
              </w:rPr>
              <w:t>2. Display All Bids</w:t>
            </w:r>
          </w:p>
          <w:p w:rsidR="00C44DE4" w:rsidRDefault="00D10B60" w:rsidP="00505896">
            <w:pPr>
              <w:ind w:left="291"/>
            </w:pPr>
            <w:r>
              <w:rPr>
                <w:rFonts w:ascii="Calibri" w:eastAsia="Calibri" w:hAnsi="Calibri" w:cs="Calibri"/>
              </w:rPr>
              <w:t>3. Find Bid</w:t>
            </w:r>
          </w:p>
          <w:p w:rsidR="00C44DE4" w:rsidRDefault="00D10B60" w:rsidP="00505896">
            <w:pPr>
              <w:ind w:left="291"/>
            </w:pPr>
            <w:r>
              <w:rPr>
                <w:rFonts w:ascii="Calibri" w:eastAsia="Calibri" w:hAnsi="Calibri" w:cs="Calibri"/>
              </w:rPr>
              <w:t>4. Remove Bid</w:t>
            </w:r>
          </w:p>
          <w:p w:rsidR="00C44DE4" w:rsidRDefault="00D10B60" w:rsidP="00505896">
            <w:pPr>
              <w:ind w:left="291"/>
            </w:pPr>
            <w:r>
              <w:rPr>
                <w:rFonts w:ascii="Calibri" w:eastAsia="Calibri" w:hAnsi="Calibri" w:cs="Calibri"/>
              </w:rPr>
              <w:t>9. Exit</w:t>
            </w:r>
          </w:p>
          <w:p w:rsidR="00C44DE4" w:rsidRDefault="00D10B60">
            <w:r>
              <w:rPr>
                <w:rFonts w:ascii="Calibri" w:eastAsia="Calibri" w:hAnsi="Calibri" w:cs="Calibri"/>
                <w:shd w:val="clear" w:color="auto" w:fill="BDD6EE"/>
              </w:rPr>
              <w:t xml:space="preserve"> Enter choice: 1</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r>
              <w:rPr>
                <w:rFonts w:ascii="Calibri" w:eastAsia="Calibri" w:hAnsi="Calibri" w:cs="Calibri"/>
                <w:shd w:val="clear" w:color="auto" w:fill="BDD6EE"/>
              </w:rPr>
              <w:t>Menu:</w:t>
            </w:r>
          </w:p>
          <w:p w:rsidR="00C44DE4" w:rsidRDefault="00D10B60" w:rsidP="00AF5CE6">
            <w:pPr>
              <w:ind w:left="312"/>
            </w:pPr>
            <w:r>
              <w:rPr>
                <w:rFonts w:ascii="Calibri" w:eastAsia="Calibri" w:hAnsi="Calibri" w:cs="Calibri"/>
              </w:rPr>
              <w:t>1. Load Bids</w:t>
            </w:r>
          </w:p>
          <w:p w:rsidR="00C44DE4" w:rsidRDefault="00D10B60" w:rsidP="00AF5CE6">
            <w:pPr>
              <w:ind w:left="300"/>
            </w:pPr>
            <w:r>
              <w:rPr>
                <w:rFonts w:ascii="Calibri" w:eastAsia="Calibri" w:hAnsi="Calibri" w:cs="Calibri"/>
              </w:rPr>
              <w:t>2. Display All Bids</w:t>
            </w:r>
          </w:p>
          <w:p w:rsidR="00C44DE4" w:rsidRDefault="00D10B60" w:rsidP="00AF5CE6">
            <w:pPr>
              <w:ind w:left="300"/>
            </w:pPr>
            <w:r>
              <w:rPr>
                <w:rFonts w:ascii="Calibri" w:eastAsia="Calibri" w:hAnsi="Calibri" w:cs="Calibri"/>
              </w:rPr>
              <w:t>3. Find Bid</w:t>
            </w:r>
          </w:p>
          <w:p w:rsidR="00C44DE4" w:rsidRDefault="00D10B60" w:rsidP="00AF5CE6">
            <w:pPr>
              <w:ind w:left="300"/>
            </w:pPr>
            <w:r>
              <w:rPr>
                <w:rFonts w:ascii="Calibri" w:eastAsia="Calibri" w:hAnsi="Calibri" w:cs="Calibri"/>
              </w:rPr>
              <w:t>4. Remove Bid</w:t>
            </w:r>
          </w:p>
          <w:p w:rsidR="00C44DE4" w:rsidRDefault="00D10B60" w:rsidP="00AF5CE6">
            <w:pPr>
              <w:ind w:left="300"/>
            </w:pPr>
            <w:r>
              <w:rPr>
                <w:rFonts w:ascii="Calibri" w:eastAsia="Calibri" w:hAnsi="Calibri" w:cs="Calibri"/>
              </w:rPr>
              <w:t>9. Exit</w:t>
            </w:r>
          </w:p>
          <w:p w:rsidR="00C44DE4" w:rsidRDefault="00D10B60">
            <w:r>
              <w:rPr>
                <w:rFonts w:ascii="Calibri" w:eastAsia="Calibri" w:hAnsi="Calibri" w:cs="Calibri"/>
                <w:shd w:val="clear" w:color="auto" w:fill="BDD6EE"/>
              </w:rPr>
              <w:t xml:space="preserve"> Enter choice: 2</w:t>
            </w:r>
          </w:p>
        </w:tc>
      </w:tr>
      <w:tr w:rsidR="00C44DE4" w:rsidTr="009237C0">
        <w:trPr>
          <w:tblHeader/>
        </w:trPr>
        <w:tc>
          <w:tcPr>
            <w:tcW w:w="1080" w:type="dxa"/>
            <w:tcBorders>
              <w:left w:val="single" w:sz="8" w:space="0" w:color="000000"/>
              <w:right w:val="single" w:sz="8" w:space="0" w:color="000000"/>
            </w:tcBorders>
            <w:tcMar>
              <w:top w:w="100" w:type="dxa"/>
              <w:left w:w="100" w:type="dxa"/>
              <w:bottom w:w="100" w:type="dxa"/>
              <w:right w:w="100" w:type="dxa"/>
            </w:tcMar>
          </w:tcPr>
          <w:p w:rsidR="00C44DE4" w:rsidRDefault="00D10B60">
            <w:pPr>
              <w:jc w:val="center"/>
            </w:pPr>
            <w:r>
              <w:rPr>
                <w:rFonts w:ascii="Calibri" w:eastAsia="Calibri" w:hAnsi="Calibri" w:cs="Calibri"/>
                <w:b/>
              </w:rPr>
              <w:t>Output</w:t>
            </w:r>
          </w:p>
        </w:tc>
        <w:tc>
          <w:tcPr>
            <w:tcW w:w="4095" w:type="dxa"/>
            <w:tcBorders>
              <w:right w:val="single" w:sz="8" w:space="0" w:color="000000"/>
            </w:tcBorders>
            <w:tcMar>
              <w:top w:w="100" w:type="dxa"/>
              <w:left w:w="100" w:type="dxa"/>
              <w:bottom w:w="100" w:type="dxa"/>
              <w:right w:w="100" w:type="dxa"/>
            </w:tcMar>
          </w:tcPr>
          <w:p w:rsidR="00C44DE4" w:rsidRDefault="00D10B60">
            <w:r>
              <w:rPr>
                <w:rFonts w:ascii="Calibri" w:eastAsia="Calibri" w:hAnsi="Calibri" w:cs="Calibri"/>
              </w:rPr>
              <w:t>Loading CSV file eBid_Monthly_Sales.csv</w:t>
            </w:r>
          </w:p>
          <w:p w:rsidR="00C44DE4" w:rsidRDefault="00D10B60">
            <w:r>
              <w:rPr>
                <w:rFonts w:ascii="Calibri" w:eastAsia="Calibri" w:hAnsi="Calibri" w:cs="Calibri"/>
              </w:rPr>
              <w:t xml:space="preserve">  179 bids read</w:t>
            </w:r>
          </w:p>
          <w:p w:rsidR="00C44DE4" w:rsidRDefault="00D10B60">
            <w:r>
              <w:rPr>
                <w:rFonts w:ascii="Calibri" w:eastAsia="Calibri" w:hAnsi="Calibri" w:cs="Calibri"/>
              </w:rPr>
              <w:t xml:space="preserve">  time: 3069 clock ticks</w:t>
            </w:r>
          </w:p>
          <w:p w:rsidR="00C44DE4" w:rsidRDefault="00D10B60">
            <w:r>
              <w:rPr>
                <w:rFonts w:ascii="Calibri" w:eastAsia="Calibri" w:hAnsi="Calibri" w:cs="Calibri"/>
              </w:rPr>
              <w:t xml:space="preserve">  time: 0.003069 seconds</w:t>
            </w:r>
          </w:p>
        </w:tc>
        <w:tc>
          <w:tcPr>
            <w:tcW w:w="4380" w:type="dxa"/>
            <w:tcBorders>
              <w:right w:val="single" w:sz="8" w:space="0" w:color="000000"/>
            </w:tcBorders>
            <w:tcMar>
              <w:top w:w="100" w:type="dxa"/>
              <w:left w:w="100" w:type="dxa"/>
              <w:bottom w:w="100" w:type="dxa"/>
              <w:right w:w="100" w:type="dxa"/>
            </w:tcMar>
          </w:tcPr>
          <w:p w:rsidR="00C44DE4" w:rsidRDefault="00D10B60">
            <w:r>
              <w:rPr>
                <w:rFonts w:ascii="Calibri" w:eastAsia="Calibri" w:hAnsi="Calibri" w:cs="Calibri"/>
                <w:highlight w:val="yellow"/>
              </w:rPr>
              <w:t>Key 2: 98094</w:t>
            </w:r>
            <w:r>
              <w:rPr>
                <w:rFonts w:ascii="Calibri" w:eastAsia="Calibri" w:hAnsi="Calibri" w:cs="Calibri"/>
              </w:rPr>
              <w:t xml:space="preserve"> | Credenza | 57 | General Fund</w:t>
            </w:r>
          </w:p>
          <w:p w:rsidR="00C44DE4" w:rsidRDefault="009237C0" w:rsidP="009237C0">
            <w:pPr>
              <w:tabs>
                <w:tab w:val="left" w:pos="399"/>
              </w:tabs>
            </w:pPr>
            <w:r w:rsidRPr="009237C0">
              <w:rPr>
                <w:rFonts w:ascii="Consolas" w:hAnsi="Consolas"/>
                <w:b/>
                <w:bCs/>
                <w:color w:val="FFFF00"/>
                <w:shd w:val="clear" w:color="auto" w:fill="FFFF00"/>
              </w:rPr>
              <w:tab/>
            </w:r>
            <w:r w:rsidR="00D10B60">
              <w:rPr>
                <w:rFonts w:ascii="Calibri" w:eastAsia="Calibri" w:hAnsi="Calibri" w:cs="Calibri"/>
                <w:highlight w:val="yellow"/>
              </w:rPr>
              <w:t>2: 98273</w:t>
            </w:r>
            <w:r w:rsidR="00D10B60">
              <w:rPr>
                <w:rFonts w:ascii="Calibri" w:eastAsia="Calibri" w:hAnsi="Calibri" w:cs="Calibri"/>
              </w:rPr>
              <w:t xml:space="preserve"> | Nike Tennis Shoes Size: 11.5 | 84 | Enterprise</w:t>
            </w:r>
          </w:p>
          <w:p w:rsidR="00C44DE4" w:rsidRDefault="00D10B60">
            <w:r>
              <w:rPr>
                <w:rFonts w:ascii="Calibri" w:eastAsia="Calibri" w:hAnsi="Calibri" w:cs="Calibri"/>
              </w:rPr>
              <w:t>Key 5: 98276 | Nike Tennis Shoes Size: 11.5 | 83.99 | Enterprise</w:t>
            </w:r>
          </w:p>
          <w:p w:rsidR="00C44DE4" w:rsidRDefault="00D10B60">
            <w:r>
              <w:rPr>
                <w:rFonts w:ascii="Calibri" w:eastAsia="Calibri" w:hAnsi="Calibri" w:cs="Calibri"/>
              </w:rPr>
              <w:t>Key 8: 98279 | Nike Tennis Shoes Size: 11 | 51.57 | Enterprise</w:t>
            </w:r>
          </w:p>
          <w:p w:rsidR="00C44DE4" w:rsidRDefault="00D10B60">
            <w:r>
              <w:rPr>
                <w:rFonts w:ascii="Calibri" w:eastAsia="Calibri" w:hAnsi="Calibri" w:cs="Calibri"/>
              </w:rPr>
              <w:t>Key 10: 98102 | Battery Cart | 42 | Enterprise</w:t>
            </w:r>
          </w:p>
          <w:p w:rsidR="00C44DE4" w:rsidRDefault="00D10B60">
            <w:r>
              <w:rPr>
                <w:rFonts w:ascii="Calibri" w:eastAsia="Calibri" w:hAnsi="Calibri" w:cs="Calibri"/>
                <w:highlight w:val="yellow"/>
              </w:rPr>
              <w:t>Key 12: 98104</w:t>
            </w:r>
            <w:r>
              <w:rPr>
                <w:rFonts w:ascii="Calibri" w:eastAsia="Calibri" w:hAnsi="Calibri" w:cs="Calibri"/>
              </w:rPr>
              <w:t xml:space="preserve"> | 3 Ticket Booths | 395.01 | Enterprise</w:t>
            </w:r>
          </w:p>
          <w:p w:rsidR="00C44DE4" w:rsidRDefault="00D10B60" w:rsidP="009237C0">
            <w:pPr>
              <w:tabs>
                <w:tab w:val="left" w:pos="408"/>
              </w:tabs>
            </w:pPr>
            <w:r>
              <w:rPr>
                <w:rFonts w:ascii="Calibri" w:eastAsia="Calibri" w:hAnsi="Calibri" w:cs="Calibri"/>
                <w:highlight w:val="yellow"/>
              </w:rPr>
              <w:t xml:space="preserve"> </w:t>
            </w:r>
            <w:r w:rsidR="009237C0" w:rsidRPr="009237C0">
              <w:rPr>
                <w:rFonts w:ascii="Consolas" w:hAnsi="Consolas"/>
                <w:b/>
                <w:bCs/>
                <w:color w:val="FFFF00"/>
                <w:shd w:val="clear" w:color="auto" w:fill="FFFF00"/>
              </w:rPr>
              <w:tab/>
            </w:r>
            <w:r>
              <w:rPr>
                <w:rFonts w:ascii="Calibri" w:eastAsia="Calibri" w:hAnsi="Calibri" w:cs="Calibri"/>
                <w:highlight w:val="yellow"/>
              </w:rPr>
              <w:t>12: 98283</w:t>
            </w:r>
            <w:r>
              <w:rPr>
                <w:rFonts w:ascii="Calibri" w:eastAsia="Calibri" w:hAnsi="Calibri" w:cs="Calibri"/>
              </w:rPr>
              <w:t xml:space="preserve"> | Jordan Tennis Shoes Size: 11 | 160 | Enterprise</w:t>
            </w:r>
          </w:p>
          <w:p w:rsidR="00C44DE4" w:rsidRDefault="00D10B60">
            <w:r>
              <w:rPr>
                <w:rFonts w:ascii="Calibri" w:eastAsia="Calibri" w:hAnsi="Calibri" w:cs="Calibri"/>
                <w:highlight w:val="yellow"/>
              </w:rPr>
              <w:t>Key 13: 98105</w:t>
            </w:r>
            <w:r>
              <w:rPr>
                <w:rFonts w:ascii="Calibri" w:eastAsia="Calibri" w:hAnsi="Calibri" w:cs="Calibri"/>
              </w:rPr>
              <w:t xml:space="preserve"> | 2 PS4 Games | 11 | Enterprise</w:t>
            </w:r>
          </w:p>
          <w:p w:rsidR="00C44DE4" w:rsidRDefault="009237C0" w:rsidP="009237C0">
            <w:pPr>
              <w:tabs>
                <w:tab w:val="left" w:pos="420"/>
              </w:tabs>
            </w:pPr>
            <w:r>
              <w:rPr>
                <w:rFonts w:ascii="Calibri" w:eastAsia="Calibri" w:hAnsi="Calibri" w:cs="Calibri"/>
                <w:highlight w:val="yellow"/>
              </w:rPr>
              <w:t xml:space="preserve"> </w:t>
            </w:r>
            <w:r w:rsidRPr="009237C0">
              <w:rPr>
                <w:rFonts w:ascii="Consolas" w:hAnsi="Consolas"/>
                <w:b/>
                <w:bCs/>
                <w:color w:val="FFFF00"/>
                <w:shd w:val="clear" w:color="auto" w:fill="FFFF00"/>
              </w:rPr>
              <w:tab/>
            </w:r>
            <w:r w:rsidR="00D10B60">
              <w:rPr>
                <w:rFonts w:ascii="Calibri" w:eastAsia="Calibri" w:hAnsi="Calibri" w:cs="Calibri"/>
                <w:highlight w:val="yellow"/>
              </w:rPr>
              <w:t>13: 98284</w:t>
            </w:r>
            <w:r w:rsidR="00D10B60">
              <w:rPr>
                <w:rFonts w:ascii="Calibri" w:eastAsia="Calibri" w:hAnsi="Calibri" w:cs="Calibri"/>
              </w:rPr>
              <w:t xml:space="preserve"> | Jordan Tennis Shoes Size: 11 | 89.01 | Enterprise</w:t>
            </w:r>
          </w:p>
          <w:p w:rsidR="00C44DE4" w:rsidRDefault="00D10B60" w:rsidP="00F121C2">
            <w:pPr>
              <w:ind w:left="300" w:firstLine="12"/>
            </w:pPr>
            <w:r>
              <w:rPr>
                <w:rFonts w:ascii="Calibri" w:eastAsia="Calibri" w:hAnsi="Calibri" w:cs="Calibri"/>
              </w:rPr>
              <w:t>...</w:t>
            </w:r>
          </w:p>
          <w:p w:rsidR="00C44DE4" w:rsidRDefault="00D10B60" w:rsidP="00F121C2">
            <w:pPr>
              <w:ind w:left="300" w:firstLine="12"/>
            </w:pPr>
            <w:r>
              <w:rPr>
                <w:rFonts w:ascii="Calibri" w:eastAsia="Calibri" w:hAnsi="Calibri" w:cs="Calibri"/>
              </w:rPr>
              <w:t>...</w:t>
            </w:r>
          </w:p>
          <w:p w:rsidR="00C44DE4" w:rsidRDefault="00D10B60">
            <w:r>
              <w:rPr>
                <w:rFonts w:ascii="Calibri" w:eastAsia="Calibri" w:hAnsi="Calibri" w:cs="Calibri"/>
              </w:rPr>
              <w:t>Key 176: 98268 | Dayton Pallet Jack | 78.85 | Enterprise</w:t>
            </w:r>
          </w:p>
          <w:p w:rsidR="00C44DE4" w:rsidRDefault="00D10B60">
            <w:r>
              <w:rPr>
                <w:rFonts w:ascii="Calibri" w:eastAsia="Calibri" w:hAnsi="Calibri" w:cs="Calibri"/>
              </w:rPr>
              <w:t xml:space="preserve">Key 177: 98269 | 5 </w:t>
            </w:r>
            <w:proofErr w:type="spellStart"/>
            <w:r>
              <w:rPr>
                <w:rFonts w:ascii="Calibri" w:eastAsia="Calibri" w:hAnsi="Calibri" w:cs="Calibri"/>
              </w:rPr>
              <w:t>Extron</w:t>
            </w:r>
            <w:proofErr w:type="spellEnd"/>
            <w:r>
              <w:rPr>
                <w:rFonts w:ascii="Calibri" w:eastAsia="Calibri" w:hAnsi="Calibri" w:cs="Calibri"/>
              </w:rPr>
              <w:t xml:space="preserve"> Control Systems | 25 | General Fund</w:t>
            </w:r>
          </w:p>
        </w:tc>
      </w:tr>
      <w:tr w:rsidR="00824C92" w:rsidTr="0053039D">
        <w:trPr>
          <w:tblHeader/>
        </w:trPr>
        <w:tc>
          <w:tcPr>
            <w:tcW w:w="955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824C92" w:rsidRDefault="00824C92">
            <w:pPr>
              <w:rPr>
                <w:rFonts w:ascii="Calibri" w:eastAsia="Calibri" w:hAnsi="Calibri" w:cs="Calibri"/>
                <w:highlight w:val="yellow"/>
              </w:rPr>
            </w:pPr>
          </w:p>
        </w:tc>
      </w:tr>
    </w:tbl>
    <w:p w:rsidR="00C44DE4" w:rsidRDefault="00C44DE4"/>
    <w:p w:rsidR="00C44DE4" w:rsidRDefault="00D10B60">
      <w:r>
        <w:rPr>
          <w:rFonts w:ascii="Calibri" w:eastAsia="Calibri" w:hAnsi="Calibri" w:cs="Calibri"/>
        </w:rPr>
        <w:t>Note that Keys 2, 12, and 13 highlighted above indicate key collisions occurred.</w:t>
      </w:r>
    </w:p>
    <w:p w:rsidR="00C44DE4" w:rsidRDefault="00C44DE4"/>
    <w:p w:rsidR="00C44DE4" w:rsidRDefault="00D10B60">
      <w:r>
        <w:br w:type="page"/>
      </w:r>
    </w:p>
    <w:p w:rsidR="00C44DE4" w:rsidRDefault="00C44DE4"/>
    <w:p w:rsidR="00C44DE4" w:rsidRDefault="00D10B60" w:rsidP="00B12576">
      <w:pPr>
        <w:pStyle w:val="Heading2"/>
      </w:pPr>
      <w:r>
        <w:t>Finding and Removing and existing bid:</w:t>
      </w:r>
    </w:p>
    <w:tbl>
      <w:tblPr>
        <w:tblStyle w:val="a0"/>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C44DE4" w:rsidTr="00054B99">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Choice: 3</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Choice: 4</w:t>
            </w:r>
          </w:p>
        </w:tc>
      </w:tr>
      <w:tr w:rsidR="00C44DE4" w:rsidTr="00054B99">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r>
              <w:rPr>
                <w:rFonts w:ascii="Calibri" w:eastAsia="Calibri" w:hAnsi="Calibri" w:cs="Calibri"/>
                <w:shd w:val="clear" w:color="auto" w:fill="BDD6EE"/>
              </w:rPr>
              <w:t>Menu:</w:t>
            </w:r>
          </w:p>
          <w:p w:rsidR="00C44DE4" w:rsidRDefault="00D10B60" w:rsidP="00445C8C">
            <w:pPr>
              <w:ind w:left="315"/>
            </w:pPr>
            <w:r>
              <w:rPr>
                <w:rFonts w:ascii="Calibri" w:eastAsia="Calibri" w:hAnsi="Calibri" w:cs="Calibri"/>
              </w:rPr>
              <w:t>1. Load Bids</w:t>
            </w:r>
          </w:p>
          <w:p w:rsidR="00C44DE4" w:rsidRDefault="00D10B60" w:rsidP="00445C8C">
            <w:pPr>
              <w:ind w:left="315"/>
            </w:pPr>
            <w:r>
              <w:rPr>
                <w:rFonts w:ascii="Calibri" w:eastAsia="Calibri" w:hAnsi="Calibri" w:cs="Calibri"/>
              </w:rPr>
              <w:t>2. Display All Bids</w:t>
            </w:r>
          </w:p>
          <w:p w:rsidR="00C44DE4" w:rsidRDefault="00D10B60" w:rsidP="00445C8C">
            <w:pPr>
              <w:ind w:left="315"/>
            </w:pPr>
            <w:r>
              <w:rPr>
                <w:rFonts w:ascii="Calibri" w:eastAsia="Calibri" w:hAnsi="Calibri" w:cs="Calibri"/>
              </w:rPr>
              <w:t>3. Find Bid</w:t>
            </w:r>
          </w:p>
          <w:p w:rsidR="00C44DE4" w:rsidRDefault="00D10B60" w:rsidP="00445C8C">
            <w:pPr>
              <w:ind w:left="315"/>
            </w:pPr>
            <w:r>
              <w:rPr>
                <w:rFonts w:ascii="Calibri" w:eastAsia="Calibri" w:hAnsi="Calibri" w:cs="Calibri"/>
              </w:rPr>
              <w:t>4. Remove Bid</w:t>
            </w:r>
          </w:p>
          <w:p w:rsidR="00C44DE4" w:rsidRDefault="00D10B60" w:rsidP="00445C8C">
            <w:pPr>
              <w:ind w:left="315"/>
            </w:pPr>
            <w:r>
              <w:rPr>
                <w:rFonts w:ascii="Calibri" w:eastAsia="Calibri" w:hAnsi="Calibri" w:cs="Calibri"/>
              </w:rPr>
              <w:t>9. Exit</w:t>
            </w:r>
          </w:p>
          <w:p w:rsidR="00C44DE4" w:rsidRDefault="00D10B60">
            <w:r>
              <w:rPr>
                <w:rFonts w:ascii="Calibri" w:eastAsia="Calibri" w:hAnsi="Calibri" w:cs="Calibri"/>
                <w:shd w:val="clear" w:color="auto" w:fill="BDD6EE"/>
              </w:rPr>
              <w:t xml:space="preserve"> Enter choice: 3</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r>
              <w:rPr>
                <w:rFonts w:ascii="Calibri" w:eastAsia="Calibri" w:hAnsi="Calibri" w:cs="Calibri"/>
                <w:shd w:val="clear" w:color="auto" w:fill="BDD6EE"/>
              </w:rPr>
              <w:t>Menu:</w:t>
            </w:r>
          </w:p>
          <w:p w:rsidR="00C44DE4" w:rsidRDefault="00D10B60" w:rsidP="009F1DA0">
            <w:pPr>
              <w:ind w:left="240"/>
            </w:pPr>
            <w:r>
              <w:rPr>
                <w:rFonts w:ascii="Calibri" w:eastAsia="Calibri" w:hAnsi="Calibri" w:cs="Calibri"/>
              </w:rPr>
              <w:t>1. Load Bids</w:t>
            </w:r>
          </w:p>
          <w:p w:rsidR="00C44DE4" w:rsidRDefault="00D10B60" w:rsidP="009F1DA0">
            <w:pPr>
              <w:ind w:left="264"/>
            </w:pPr>
            <w:r>
              <w:rPr>
                <w:rFonts w:ascii="Calibri" w:eastAsia="Calibri" w:hAnsi="Calibri" w:cs="Calibri"/>
              </w:rPr>
              <w:t>2. Display All Bids</w:t>
            </w:r>
          </w:p>
          <w:p w:rsidR="00C44DE4" w:rsidRDefault="00D10B60" w:rsidP="009F1DA0">
            <w:pPr>
              <w:ind w:left="264"/>
            </w:pPr>
            <w:r>
              <w:rPr>
                <w:rFonts w:ascii="Calibri" w:eastAsia="Calibri" w:hAnsi="Calibri" w:cs="Calibri"/>
              </w:rPr>
              <w:t>3. Find Bid</w:t>
            </w:r>
          </w:p>
          <w:p w:rsidR="00C44DE4" w:rsidRDefault="00D10B60" w:rsidP="009F1DA0">
            <w:pPr>
              <w:ind w:left="264"/>
            </w:pPr>
            <w:r>
              <w:rPr>
                <w:rFonts w:ascii="Calibri" w:eastAsia="Calibri" w:hAnsi="Calibri" w:cs="Calibri"/>
              </w:rPr>
              <w:t>4. Remove Bid</w:t>
            </w:r>
          </w:p>
          <w:p w:rsidR="00C44DE4" w:rsidRDefault="00D10B60" w:rsidP="009F1DA0">
            <w:pPr>
              <w:ind w:left="264"/>
            </w:pPr>
            <w:r>
              <w:rPr>
                <w:rFonts w:ascii="Calibri" w:eastAsia="Calibri" w:hAnsi="Calibri" w:cs="Calibri"/>
              </w:rPr>
              <w:t>9. Exit</w:t>
            </w:r>
          </w:p>
          <w:p w:rsidR="00C44DE4" w:rsidRDefault="00D10B60">
            <w:r>
              <w:rPr>
                <w:rFonts w:ascii="Calibri" w:eastAsia="Calibri" w:hAnsi="Calibri" w:cs="Calibri"/>
                <w:shd w:val="clear" w:color="auto" w:fill="BDD6EE"/>
              </w:rPr>
              <w:t xml:space="preserve"> Enter choice: 4</w:t>
            </w:r>
          </w:p>
        </w:tc>
      </w:tr>
      <w:tr w:rsidR="00C44DE4" w:rsidTr="00054B99">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44DE4" w:rsidRDefault="00D10B60">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C44DE4" w:rsidRDefault="00D10B60">
            <w:r>
              <w:rPr>
                <w:rFonts w:ascii="Calibri" w:eastAsia="Calibri" w:hAnsi="Calibri" w:cs="Calibri"/>
              </w:rPr>
              <w:t>98109: Whirlpool Washer &amp; Dryer | 225.46 | Enterprise</w:t>
            </w:r>
          </w:p>
          <w:p w:rsidR="00C44DE4" w:rsidRDefault="00C44DE4"/>
          <w:p w:rsidR="00C44DE4" w:rsidRDefault="00D10B60">
            <w:r>
              <w:rPr>
                <w:rFonts w:ascii="Calibri" w:eastAsia="Calibri" w:hAnsi="Calibri" w:cs="Calibri"/>
              </w:rPr>
              <w:t>time: 59 clock ticks</w:t>
            </w:r>
          </w:p>
          <w:p w:rsidR="00C44DE4" w:rsidRDefault="00D10B60">
            <w:r>
              <w:rPr>
                <w:rFonts w:ascii="Calibri" w:eastAsia="Calibri" w:hAnsi="Calibri" w:cs="Calibri"/>
              </w:rPr>
              <w:t>time: 5.9e-05 seconds</w:t>
            </w:r>
          </w:p>
          <w:p w:rsidR="00C44DE4" w:rsidRDefault="00C44DE4"/>
        </w:tc>
        <w:tc>
          <w:tcPr>
            <w:tcW w:w="4380" w:type="dxa"/>
            <w:tcBorders>
              <w:bottom w:val="single" w:sz="8" w:space="0" w:color="000000"/>
              <w:right w:val="single" w:sz="8" w:space="0" w:color="000000"/>
            </w:tcBorders>
            <w:tcMar>
              <w:top w:w="100" w:type="dxa"/>
              <w:left w:w="100" w:type="dxa"/>
              <w:bottom w:w="100" w:type="dxa"/>
              <w:right w:w="100" w:type="dxa"/>
            </w:tcMar>
          </w:tcPr>
          <w:p w:rsidR="00C44DE4" w:rsidRDefault="00D10B60">
            <w:r>
              <w:rPr>
                <w:rFonts w:ascii="Calibri" w:eastAsia="Calibri" w:hAnsi="Calibri" w:cs="Calibri"/>
              </w:rPr>
              <w:t>{no output shown}</w:t>
            </w:r>
          </w:p>
          <w:p w:rsidR="00C44DE4" w:rsidRDefault="00C44DE4"/>
        </w:tc>
      </w:tr>
    </w:tbl>
    <w:p w:rsidR="00C44DE4" w:rsidRDefault="00D10B60" w:rsidP="00B12576">
      <w:pPr>
        <w:pStyle w:val="Heading2"/>
        <w:spacing w:before="720"/>
      </w:pPr>
      <w:r>
        <w:t>Finding a bid that no longer exists:</w:t>
      </w:r>
    </w:p>
    <w:tbl>
      <w:tblPr>
        <w:tblStyle w:val="a1"/>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C44DE4" w:rsidTr="000C7D8C">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Choice: 3</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C44DE4" w:rsidRDefault="00D10B60">
            <w:pPr>
              <w:jc w:val="center"/>
            </w:pPr>
            <w:r>
              <w:rPr>
                <w:rFonts w:ascii="Calibri" w:eastAsia="Calibri" w:hAnsi="Calibri" w:cs="Calibri"/>
                <w:b/>
              </w:rPr>
              <w:t>Choice: 9</w:t>
            </w:r>
          </w:p>
        </w:tc>
      </w:tr>
      <w:tr w:rsidR="00C44DE4" w:rsidTr="000C7D8C">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r>
              <w:rPr>
                <w:rFonts w:ascii="Calibri" w:eastAsia="Calibri" w:hAnsi="Calibri" w:cs="Calibri"/>
                <w:shd w:val="clear" w:color="auto" w:fill="BDD6EE"/>
              </w:rPr>
              <w:t>Menu:</w:t>
            </w:r>
          </w:p>
          <w:p w:rsidR="00C44DE4" w:rsidRDefault="00D10B60" w:rsidP="00B20F3B">
            <w:pPr>
              <w:ind w:left="279"/>
            </w:pPr>
            <w:r>
              <w:rPr>
                <w:rFonts w:ascii="Calibri" w:eastAsia="Calibri" w:hAnsi="Calibri" w:cs="Calibri"/>
              </w:rPr>
              <w:t>1. Load Bids</w:t>
            </w:r>
          </w:p>
          <w:p w:rsidR="00C44DE4" w:rsidRDefault="00D10B60" w:rsidP="00B20F3B">
            <w:pPr>
              <w:ind w:left="291" w:firstLine="24"/>
            </w:pPr>
            <w:r>
              <w:rPr>
                <w:rFonts w:ascii="Calibri" w:eastAsia="Calibri" w:hAnsi="Calibri" w:cs="Calibri"/>
              </w:rPr>
              <w:t>2. Display All Bids</w:t>
            </w:r>
          </w:p>
          <w:p w:rsidR="00C44DE4" w:rsidRDefault="00D10B60" w:rsidP="00B20F3B">
            <w:pPr>
              <w:ind w:left="291" w:firstLine="24"/>
            </w:pPr>
            <w:r>
              <w:rPr>
                <w:rFonts w:ascii="Calibri" w:eastAsia="Calibri" w:hAnsi="Calibri" w:cs="Calibri"/>
              </w:rPr>
              <w:t>3. Find Bid</w:t>
            </w:r>
          </w:p>
          <w:p w:rsidR="00C44DE4" w:rsidRDefault="00D10B60" w:rsidP="00B20F3B">
            <w:pPr>
              <w:ind w:left="291" w:firstLine="24"/>
            </w:pPr>
            <w:r>
              <w:rPr>
                <w:rFonts w:ascii="Calibri" w:eastAsia="Calibri" w:hAnsi="Calibri" w:cs="Calibri"/>
              </w:rPr>
              <w:t>4. Remove Bid</w:t>
            </w:r>
          </w:p>
          <w:p w:rsidR="00C44DE4" w:rsidRDefault="00D10B60" w:rsidP="00B20F3B">
            <w:pPr>
              <w:ind w:left="291" w:firstLine="24"/>
            </w:pPr>
            <w:r>
              <w:rPr>
                <w:rFonts w:ascii="Calibri" w:eastAsia="Calibri" w:hAnsi="Calibri" w:cs="Calibri"/>
              </w:rPr>
              <w:t>9. Exit</w:t>
            </w:r>
          </w:p>
          <w:p w:rsidR="00C44DE4" w:rsidRDefault="00D10B60">
            <w:r>
              <w:rPr>
                <w:rFonts w:ascii="Calibri" w:eastAsia="Calibri" w:hAnsi="Calibri" w:cs="Calibri"/>
                <w:shd w:val="clear" w:color="auto" w:fill="BDD6EE"/>
              </w:rPr>
              <w:t xml:space="preserve"> Enter choice: 3</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C44DE4" w:rsidRDefault="00D10B60">
            <w:r>
              <w:rPr>
                <w:rFonts w:ascii="Calibri" w:eastAsia="Calibri" w:hAnsi="Calibri" w:cs="Calibri"/>
                <w:shd w:val="clear" w:color="auto" w:fill="BDD6EE"/>
              </w:rPr>
              <w:t>Menu:</w:t>
            </w:r>
          </w:p>
          <w:p w:rsidR="00C44DE4" w:rsidRDefault="00D10B60" w:rsidP="00130110">
            <w:pPr>
              <w:ind w:left="240"/>
            </w:pPr>
            <w:r>
              <w:rPr>
                <w:rFonts w:ascii="Calibri" w:eastAsia="Calibri" w:hAnsi="Calibri" w:cs="Calibri"/>
              </w:rPr>
              <w:t>1. Load Bids</w:t>
            </w:r>
          </w:p>
          <w:p w:rsidR="00C44DE4" w:rsidRDefault="00D10B60" w:rsidP="00130110">
            <w:pPr>
              <w:ind w:left="252"/>
            </w:pPr>
            <w:r>
              <w:rPr>
                <w:rFonts w:ascii="Calibri" w:eastAsia="Calibri" w:hAnsi="Calibri" w:cs="Calibri"/>
              </w:rPr>
              <w:t>2. Display All Bids</w:t>
            </w:r>
          </w:p>
          <w:p w:rsidR="00C44DE4" w:rsidRDefault="00D10B60" w:rsidP="00130110">
            <w:pPr>
              <w:ind w:left="252"/>
            </w:pPr>
            <w:r>
              <w:rPr>
                <w:rFonts w:ascii="Calibri" w:eastAsia="Calibri" w:hAnsi="Calibri" w:cs="Calibri"/>
              </w:rPr>
              <w:t>3. Find Bid</w:t>
            </w:r>
          </w:p>
          <w:p w:rsidR="00C44DE4" w:rsidRDefault="00D10B60" w:rsidP="00130110">
            <w:pPr>
              <w:ind w:left="252"/>
            </w:pPr>
            <w:r>
              <w:rPr>
                <w:rFonts w:ascii="Calibri" w:eastAsia="Calibri" w:hAnsi="Calibri" w:cs="Calibri"/>
              </w:rPr>
              <w:t>4. Remove Bid</w:t>
            </w:r>
          </w:p>
          <w:p w:rsidR="00C44DE4" w:rsidRDefault="00D10B60" w:rsidP="00130110">
            <w:pPr>
              <w:ind w:left="252"/>
            </w:pPr>
            <w:r>
              <w:rPr>
                <w:rFonts w:ascii="Calibri" w:eastAsia="Calibri" w:hAnsi="Calibri" w:cs="Calibri"/>
              </w:rPr>
              <w:t>9. Exit</w:t>
            </w:r>
          </w:p>
          <w:p w:rsidR="00C44DE4" w:rsidRDefault="00D10B60">
            <w:r>
              <w:rPr>
                <w:rFonts w:ascii="Calibri" w:eastAsia="Calibri" w:hAnsi="Calibri" w:cs="Calibri"/>
                <w:shd w:val="clear" w:color="auto" w:fill="BDD6EE"/>
              </w:rPr>
              <w:t xml:space="preserve"> Enter choice: 9</w:t>
            </w:r>
          </w:p>
        </w:tc>
      </w:tr>
      <w:tr w:rsidR="00C44DE4" w:rsidTr="000C7D8C">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44DE4" w:rsidRDefault="00D10B60">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C44DE4" w:rsidRDefault="00D10B60">
            <w:r>
              <w:rPr>
                <w:rFonts w:ascii="Calibri" w:eastAsia="Calibri" w:hAnsi="Calibri" w:cs="Calibri"/>
              </w:rPr>
              <w:t>Bid Id 98109 not found.</w:t>
            </w:r>
          </w:p>
          <w:p w:rsidR="00C44DE4" w:rsidRDefault="00C44DE4"/>
          <w:p w:rsidR="00C44DE4" w:rsidRDefault="00D10B60">
            <w:r>
              <w:rPr>
                <w:rFonts w:ascii="Calibri" w:eastAsia="Calibri" w:hAnsi="Calibri" w:cs="Calibri"/>
              </w:rPr>
              <w:t>time: 12 clock ticks</w:t>
            </w:r>
          </w:p>
          <w:p w:rsidR="00C44DE4" w:rsidRDefault="00D10B60">
            <w:r>
              <w:rPr>
                <w:rFonts w:ascii="Calibri" w:eastAsia="Calibri" w:hAnsi="Calibri" w:cs="Calibri"/>
              </w:rPr>
              <w:t>time: 1.2e-05 seconds</w:t>
            </w:r>
          </w:p>
          <w:p w:rsidR="00C44DE4" w:rsidRDefault="00C44DE4"/>
        </w:tc>
        <w:tc>
          <w:tcPr>
            <w:tcW w:w="4380" w:type="dxa"/>
            <w:tcBorders>
              <w:bottom w:val="single" w:sz="8" w:space="0" w:color="000000"/>
              <w:right w:val="single" w:sz="8" w:space="0" w:color="000000"/>
            </w:tcBorders>
            <w:tcMar>
              <w:top w:w="100" w:type="dxa"/>
              <w:left w:w="100" w:type="dxa"/>
              <w:bottom w:w="100" w:type="dxa"/>
              <w:right w:w="100" w:type="dxa"/>
            </w:tcMar>
          </w:tcPr>
          <w:p w:rsidR="00C44DE4" w:rsidRDefault="00D10B60">
            <w:r>
              <w:rPr>
                <w:rFonts w:ascii="Calibri" w:eastAsia="Calibri" w:hAnsi="Calibri" w:cs="Calibri"/>
              </w:rPr>
              <w:t>Good bye.</w:t>
            </w:r>
          </w:p>
          <w:p w:rsidR="00C44DE4" w:rsidRDefault="00C44DE4"/>
        </w:tc>
      </w:tr>
    </w:tbl>
    <w:p w:rsidR="00C44DE4" w:rsidRDefault="00C44DE4" w:rsidP="007472F4"/>
    <w:sectPr w:rsidR="00C44DE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29E" w:rsidRDefault="0020129E">
      <w:pPr>
        <w:spacing w:line="240" w:lineRule="auto"/>
      </w:pPr>
      <w:r>
        <w:separator/>
      </w:r>
    </w:p>
  </w:endnote>
  <w:endnote w:type="continuationSeparator" w:id="0">
    <w:p w:rsidR="0020129E" w:rsidRDefault="00201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29E" w:rsidRDefault="0020129E">
      <w:pPr>
        <w:spacing w:line="240" w:lineRule="auto"/>
      </w:pPr>
      <w:r>
        <w:separator/>
      </w:r>
    </w:p>
  </w:footnote>
  <w:footnote w:type="continuationSeparator" w:id="0">
    <w:p w:rsidR="0020129E" w:rsidRDefault="002012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DE4" w:rsidRDefault="00C44D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445C58"/>
    <w:lvl w:ilvl="0">
      <w:start w:val="1"/>
      <w:numFmt w:val="decimal"/>
      <w:lvlText w:val="%1."/>
      <w:lvlJc w:val="left"/>
      <w:pPr>
        <w:tabs>
          <w:tab w:val="num" w:pos="1800"/>
        </w:tabs>
        <w:ind w:left="1800" w:hanging="360"/>
      </w:pPr>
    </w:lvl>
  </w:abstractNum>
  <w:abstractNum w:abstractNumId="1">
    <w:nsid w:val="FFFFFF7D"/>
    <w:multiLevelType w:val="singleLevel"/>
    <w:tmpl w:val="43964DD6"/>
    <w:lvl w:ilvl="0">
      <w:start w:val="1"/>
      <w:numFmt w:val="decimal"/>
      <w:lvlText w:val="%1."/>
      <w:lvlJc w:val="left"/>
      <w:pPr>
        <w:tabs>
          <w:tab w:val="num" w:pos="1440"/>
        </w:tabs>
        <w:ind w:left="1440" w:hanging="360"/>
      </w:pPr>
    </w:lvl>
  </w:abstractNum>
  <w:abstractNum w:abstractNumId="2">
    <w:nsid w:val="FFFFFF7E"/>
    <w:multiLevelType w:val="singleLevel"/>
    <w:tmpl w:val="A50C4F50"/>
    <w:lvl w:ilvl="0">
      <w:start w:val="1"/>
      <w:numFmt w:val="decimal"/>
      <w:lvlText w:val="%1."/>
      <w:lvlJc w:val="left"/>
      <w:pPr>
        <w:tabs>
          <w:tab w:val="num" w:pos="1080"/>
        </w:tabs>
        <w:ind w:left="1080" w:hanging="360"/>
      </w:pPr>
    </w:lvl>
  </w:abstractNum>
  <w:abstractNum w:abstractNumId="3">
    <w:nsid w:val="FFFFFF7F"/>
    <w:multiLevelType w:val="singleLevel"/>
    <w:tmpl w:val="974E07F2"/>
    <w:lvl w:ilvl="0">
      <w:start w:val="1"/>
      <w:numFmt w:val="decimal"/>
      <w:lvlText w:val="%1."/>
      <w:lvlJc w:val="left"/>
      <w:pPr>
        <w:tabs>
          <w:tab w:val="num" w:pos="720"/>
        </w:tabs>
        <w:ind w:left="720" w:hanging="360"/>
      </w:pPr>
    </w:lvl>
  </w:abstractNum>
  <w:abstractNum w:abstractNumId="4">
    <w:nsid w:val="FFFFFF80"/>
    <w:multiLevelType w:val="singleLevel"/>
    <w:tmpl w:val="5B740D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9BED1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CA092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ECABCF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710DF62"/>
    <w:lvl w:ilvl="0">
      <w:start w:val="1"/>
      <w:numFmt w:val="decimal"/>
      <w:lvlText w:val="%1."/>
      <w:lvlJc w:val="left"/>
      <w:pPr>
        <w:tabs>
          <w:tab w:val="num" w:pos="360"/>
        </w:tabs>
        <w:ind w:left="360" w:hanging="360"/>
      </w:pPr>
    </w:lvl>
  </w:abstractNum>
  <w:abstractNum w:abstractNumId="9">
    <w:nsid w:val="FFFFFF89"/>
    <w:multiLevelType w:val="singleLevel"/>
    <w:tmpl w:val="5B2AD976"/>
    <w:lvl w:ilvl="0">
      <w:start w:val="1"/>
      <w:numFmt w:val="bullet"/>
      <w:lvlText w:val=""/>
      <w:lvlJc w:val="left"/>
      <w:pPr>
        <w:tabs>
          <w:tab w:val="num" w:pos="360"/>
        </w:tabs>
        <w:ind w:left="360" w:hanging="360"/>
      </w:pPr>
      <w:rPr>
        <w:rFonts w:ascii="Symbol" w:hAnsi="Symbol" w:hint="default"/>
      </w:rPr>
    </w:lvl>
  </w:abstractNum>
  <w:abstractNum w:abstractNumId="10">
    <w:nsid w:val="04735592"/>
    <w:multiLevelType w:val="multilevel"/>
    <w:tmpl w:val="1A3CF4F6"/>
    <w:lvl w:ilvl="0">
      <w:start w:val="1"/>
      <w:numFmt w:val="decimal"/>
      <w:pStyle w:val="List"/>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BDC7C84"/>
    <w:multiLevelType w:val="multilevel"/>
    <w:tmpl w:val="28686748"/>
    <w:lvl w:ilvl="0">
      <w:start w:val="1"/>
      <w:numFmt w:val="lowerLetter"/>
      <w:pStyle w:val="List2"/>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44DE4"/>
    <w:rsid w:val="00054B99"/>
    <w:rsid w:val="000C7D8C"/>
    <w:rsid w:val="00112B2B"/>
    <w:rsid w:val="00130110"/>
    <w:rsid w:val="001B0E5D"/>
    <w:rsid w:val="0020129E"/>
    <w:rsid w:val="003B6316"/>
    <w:rsid w:val="00445C8C"/>
    <w:rsid w:val="004D2487"/>
    <w:rsid w:val="00505896"/>
    <w:rsid w:val="007472F4"/>
    <w:rsid w:val="00751D9A"/>
    <w:rsid w:val="00752E41"/>
    <w:rsid w:val="008110DD"/>
    <w:rsid w:val="00824C92"/>
    <w:rsid w:val="009237C0"/>
    <w:rsid w:val="00955F0F"/>
    <w:rsid w:val="009D1DFF"/>
    <w:rsid w:val="009F1DA0"/>
    <w:rsid w:val="00AF5CE6"/>
    <w:rsid w:val="00B12576"/>
    <w:rsid w:val="00B20F3B"/>
    <w:rsid w:val="00B526FE"/>
    <w:rsid w:val="00BA5734"/>
    <w:rsid w:val="00BD73FC"/>
    <w:rsid w:val="00C44DE4"/>
    <w:rsid w:val="00C64EEF"/>
    <w:rsid w:val="00D10B60"/>
    <w:rsid w:val="00D522B1"/>
    <w:rsid w:val="00DF2EAB"/>
    <w:rsid w:val="00F121C2"/>
    <w:rsid w:val="00FF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2EAB"/>
  </w:style>
  <w:style w:type="paragraph" w:styleId="Heading1">
    <w:name w:val="heading 1"/>
    <w:basedOn w:val="Normal"/>
    <w:next w:val="Normal"/>
    <w:rsid w:val="00BD73FC"/>
    <w:pPr>
      <w:outlineLvl w:val="0"/>
    </w:pPr>
    <w:rPr>
      <w:rFonts w:ascii="Calibri" w:eastAsia="Calibri" w:hAnsi="Calibri" w:cs="Calibri"/>
    </w:rPr>
  </w:style>
  <w:style w:type="paragraph" w:styleId="Heading2">
    <w:name w:val="heading 2"/>
    <w:basedOn w:val="Normal"/>
    <w:next w:val="Normal"/>
    <w:rsid w:val="00B12576"/>
    <w:pPr>
      <w:outlineLvl w:val="1"/>
    </w:pPr>
    <w:rPr>
      <w:rFonts w:ascii="Calibri" w:eastAsia="Calibri" w:hAnsi="Calibri" w:cs="Calibri"/>
      <w:b/>
      <w:color w:val="0000FF"/>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BD73FC"/>
    <w:pPr>
      <w:numPr>
        <w:numId w:val="2"/>
      </w:numPr>
      <w:ind w:hanging="360"/>
      <w:contextualSpacing/>
    </w:pPr>
    <w:rPr>
      <w:rFonts w:ascii="Calibri" w:eastAsia="Calibri" w:hAnsi="Calibri" w:cs="Calibri"/>
    </w:rPr>
  </w:style>
  <w:style w:type="paragraph" w:styleId="List2">
    <w:name w:val="List 2"/>
    <w:basedOn w:val="Normal"/>
    <w:uiPriority w:val="99"/>
    <w:unhideWhenUsed/>
    <w:rsid w:val="00BD73FC"/>
    <w:pPr>
      <w:numPr>
        <w:numId w:val="1"/>
      </w:numPr>
      <w:ind w:hanging="360"/>
      <w:contextualSpacing/>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2EAB"/>
  </w:style>
  <w:style w:type="paragraph" w:styleId="Heading1">
    <w:name w:val="heading 1"/>
    <w:basedOn w:val="Normal"/>
    <w:next w:val="Normal"/>
    <w:rsid w:val="00BD73FC"/>
    <w:pPr>
      <w:outlineLvl w:val="0"/>
    </w:pPr>
    <w:rPr>
      <w:rFonts w:ascii="Calibri" w:eastAsia="Calibri" w:hAnsi="Calibri" w:cs="Calibri"/>
    </w:rPr>
  </w:style>
  <w:style w:type="paragraph" w:styleId="Heading2">
    <w:name w:val="heading 2"/>
    <w:basedOn w:val="Normal"/>
    <w:next w:val="Normal"/>
    <w:rsid w:val="00B12576"/>
    <w:pPr>
      <w:outlineLvl w:val="1"/>
    </w:pPr>
    <w:rPr>
      <w:rFonts w:ascii="Calibri" w:eastAsia="Calibri" w:hAnsi="Calibri" w:cs="Calibri"/>
      <w:b/>
      <w:color w:val="0000FF"/>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BD73FC"/>
    <w:pPr>
      <w:numPr>
        <w:numId w:val="2"/>
      </w:numPr>
      <w:ind w:hanging="360"/>
      <w:contextualSpacing/>
    </w:pPr>
    <w:rPr>
      <w:rFonts w:ascii="Calibri" w:eastAsia="Calibri" w:hAnsi="Calibri" w:cs="Calibri"/>
    </w:rPr>
  </w:style>
  <w:style w:type="paragraph" w:styleId="List2">
    <w:name w:val="List 2"/>
    <w:basedOn w:val="Normal"/>
    <w:uiPriority w:val="99"/>
    <w:unhideWhenUsed/>
    <w:rsid w:val="00BD73FC"/>
    <w:pPr>
      <w:numPr>
        <w:numId w:val="1"/>
      </w:numPr>
      <w:ind w:hanging="36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748</Words>
  <Characters>4267</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Lab 5-2 Hash Table Assignment Details</vt:lpstr>
      <vt:lpstr>Lab 5-2 Hash Table Assignment Details</vt:lpstr>
      <vt:lpstr>    Load bids from CSV and display the hash table contents:</vt:lpstr>
      <vt:lpstr>    Finding and Removing and existing bid:</vt:lpstr>
      <vt:lpstr>    Finding a bid that no longer exists:</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5-2 Hash Table Assignment Details</dc:title>
  <cp:lastModifiedBy>Admin</cp:lastModifiedBy>
  <cp:revision>31</cp:revision>
  <dcterms:created xsi:type="dcterms:W3CDTF">2021-06-11T14:35:00Z</dcterms:created>
  <dcterms:modified xsi:type="dcterms:W3CDTF">2021-06-11T15:05:00Z</dcterms:modified>
</cp:coreProperties>
</file>