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A6F18" w14:textId="20CC76F5" w:rsidR="006D6DDC" w:rsidRDefault="006D6DDC" w:rsidP="006D6DDC">
      <w:pPr>
        <w:pStyle w:val="Title"/>
      </w:pPr>
      <w:r>
        <w:rPr>
          <w:noProof/>
          <w:lang w:val="nb-NO" w:eastAsia="zh-CN"/>
        </w:rPr>
        <w:drawing>
          <wp:anchor distT="0" distB="0" distL="114300" distR="114300" simplePos="0" relativeHeight="251659264" behindDoc="0" locked="0" layoutInCell="1" allowOverlap="1" wp14:anchorId="217D95BE" wp14:editId="217D704A">
            <wp:simplePos x="0" y="0"/>
            <wp:positionH relativeFrom="column">
              <wp:posOffset>1661160</wp:posOffset>
            </wp:positionH>
            <wp:positionV relativeFrom="paragraph">
              <wp:posOffset>-325120</wp:posOffset>
            </wp:positionV>
            <wp:extent cx="2592070" cy="428625"/>
            <wp:effectExtent l="0" t="0" r="0" b="9525"/>
            <wp:wrapNone/>
            <wp:docPr id="10" name="Picture 10" descr="buildingSmar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uildingSmart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2070" cy="42862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14A4C5B6" w14:textId="311FC19F" w:rsidR="006D6DDC" w:rsidRPr="006D6DDC" w:rsidRDefault="006D6DDC" w:rsidP="006D6DDC">
      <w:pPr>
        <w:jc w:val="right"/>
        <w:rPr>
          <w:rFonts w:ascii="Arial" w:hAnsi="Arial" w:cs="Arial"/>
        </w:rPr>
      </w:pPr>
      <w:r w:rsidRPr="006D6DDC">
        <w:rPr>
          <w:rFonts w:ascii="Arial" w:hAnsi="Arial" w:cs="Arial"/>
        </w:rPr>
        <w:t>Waltham, 13</w:t>
      </w:r>
      <w:r w:rsidRPr="006D6DDC">
        <w:rPr>
          <w:rFonts w:ascii="Arial" w:hAnsi="Arial" w:cs="Arial"/>
          <w:vertAlign w:val="superscript"/>
        </w:rPr>
        <w:t>th</w:t>
      </w:r>
      <w:r w:rsidRPr="006D6DDC">
        <w:rPr>
          <w:rFonts w:ascii="Arial" w:hAnsi="Arial" w:cs="Arial"/>
        </w:rPr>
        <w:t xml:space="preserve"> March 2013</w:t>
      </w:r>
    </w:p>
    <w:p w14:paraId="53C610CB" w14:textId="77777777" w:rsidR="006D6DDC" w:rsidRDefault="006D6DDC" w:rsidP="006D6DDC">
      <w:pPr>
        <w:pStyle w:val="Title"/>
      </w:pPr>
    </w:p>
    <w:p w14:paraId="6D87397E" w14:textId="5AE9B19B" w:rsidR="00BD32FF" w:rsidRPr="006D6DDC" w:rsidRDefault="00BD32FF" w:rsidP="006D6DDC">
      <w:pPr>
        <w:pStyle w:val="Title"/>
      </w:pPr>
      <w:r w:rsidRPr="006D6DDC">
        <w:t>Implementers Agreement: Product Libraries in Ifc</w:t>
      </w:r>
      <w:r w:rsidR="006D6DDC">
        <w:t xml:space="preserve"> format</w:t>
      </w:r>
    </w:p>
    <w:p w14:paraId="5483761C" w14:textId="22795BFA" w:rsidR="006825A3" w:rsidRPr="00B37194" w:rsidRDefault="00BD32FF" w:rsidP="00B37194">
      <w:pPr>
        <w:pStyle w:val="Subtitle"/>
      </w:pPr>
      <w:r>
        <w:t xml:space="preserve">Ifc Product Libraries containing one or more products with properties and geometry </w:t>
      </w:r>
    </w:p>
    <w:p w14:paraId="5256ED15" w14:textId="77777777" w:rsidR="006825A3" w:rsidRDefault="006825A3" w:rsidP="006825A3"/>
    <w:p w14:paraId="1A075107" w14:textId="77777777" w:rsidR="000A4934" w:rsidRDefault="006825A3" w:rsidP="006825A3">
      <w:pPr>
        <w:rPr>
          <w:rStyle w:val="SubtleReference"/>
          <w:rFonts w:ascii="Arial" w:hAnsi="Arial" w:cs="Arial"/>
        </w:rPr>
      </w:pPr>
      <w:r w:rsidRPr="006D6DDC">
        <w:rPr>
          <w:rStyle w:val="SubtleReference"/>
          <w:rFonts w:ascii="Arial" w:hAnsi="Arial" w:cs="Arial"/>
        </w:rPr>
        <w:t xml:space="preserve">Proposal By: </w:t>
      </w:r>
      <w:r w:rsidR="00BD32FF" w:rsidRPr="006D6DDC">
        <w:rPr>
          <w:rStyle w:val="SubtleReference"/>
          <w:rFonts w:ascii="Arial" w:hAnsi="Arial" w:cs="Arial"/>
        </w:rPr>
        <w:t>Bjørn K Stangeland, Data Design System ASA</w:t>
      </w:r>
      <w:r w:rsidR="000A4934" w:rsidRPr="006D6DDC">
        <w:rPr>
          <w:rStyle w:val="SubtleReference"/>
          <w:rFonts w:ascii="Arial" w:hAnsi="Arial" w:cs="Arial"/>
        </w:rPr>
        <w:t xml:space="preserve"> </w:t>
      </w:r>
    </w:p>
    <w:p w14:paraId="387E28A2" w14:textId="77777777" w:rsidR="006D6DDC" w:rsidRPr="006D6DDC" w:rsidRDefault="006D6DDC" w:rsidP="006825A3">
      <w:pPr>
        <w:rPr>
          <w:rStyle w:val="SubtleReference"/>
          <w:rFonts w:ascii="Arial" w:hAnsi="Arial" w:cs="Arial"/>
        </w:rPr>
      </w:pPr>
    </w:p>
    <w:p w14:paraId="35F7633C" w14:textId="51AD3630" w:rsidR="000A4934" w:rsidRPr="006D6DDC" w:rsidRDefault="000A4934" w:rsidP="006825A3">
      <w:pPr>
        <w:rPr>
          <w:rStyle w:val="SubtleReference"/>
          <w:rFonts w:ascii="Arial" w:hAnsi="Arial" w:cs="Arial"/>
          <w:b w:val="0"/>
        </w:rPr>
      </w:pPr>
      <w:r w:rsidRPr="006D6DDC">
        <w:rPr>
          <w:rStyle w:val="SubtleReference"/>
          <w:rFonts w:ascii="Arial" w:hAnsi="Arial" w:cs="Arial"/>
          <w:b w:val="0"/>
        </w:rPr>
        <w:t xml:space="preserve">Timeline: </w:t>
      </w:r>
    </w:p>
    <w:p w14:paraId="271D08C1" w14:textId="0C4849EB" w:rsidR="000A4934" w:rsidRPr="006D6DDC" w:rsidRDefault="000A4934" w:rsidP="000A4934">
      <w:pPr>
        <w:rPr>
          <w:rFonts w:ascii="Arial" w:hAnsi="Arial" w:cs="Arial"/>
          <w:sz w:val="20"/>
        </w:rPr>
      </w:pPr>
      <w:r w:rsidRPr="006D6DDC">
        <w:rPr>
          <w:rFonts w:ascii="Arial" w:hAnsi="Arial" w:cs="Arial"/>
          <w:sz w:val="20"/>
        </w:rPr>
        <w:t>Oct. 25</w:t>
      </w:r>
      <w:r w:rsidRPr="006D6DDC">
        <w:rPr>
          <w:rFonts w:ascii="Arial" w:hAnsi="Arial" w:cs="Arial"/>
          <w:sz w:val="20"/>
          <w:vertAlign w:val="superscript"/>
        </w:rPr>
        <w:t>th</w:t>
      </w:r>
      <w:r w:rsidRPr="006D6DDC">
        <w:rPr>
          <w:rFonts w:ascii="Arial" w:hAnsi="Arial" w:cs="Arial"/>
          <w:sz w:val="20"/>
        </w:rPr>
        <w:t xml:space="preserve"> 2011  </w:t>
      </w:r>
      <w:r w:rsidRPr="006D6DDC">
        <w:rPr>
          <w:rFonts w:ascii="Arial" w:hAnsi="Arial" w:cs="Arial"/>
          <w:sz w:val="20"/>
        </w:rPr>
        <w:tab/>
        <w:t xml:space="preserve">: Project </w:t>
      </w:r>
      <w:r w:rsidRPr="006D6DDC">
        <w:rPr>
          <w:rFonts w:ascii="Arial" w:hAnsi="Arial" w:cs="Arial"/>
          <w:bCs/>
          <w:sz w:val="20"/>
        </w:rPr>
        <w:t>idea</w:t>
      </w:r>
      <w:r w:rsidRPr="006D6DDC">
        <w:rPr>
          <w:rFonts w:ascii="Arial" w:hAnsi="Arial" w:cs="Arial"/>
          <w:sz w:val="20"/>
        </w:rPr>
        <w:t xml:space="preserve"> presented for ISG (Budapest)</w:t>
      </w:r>
    </w:p>
    <w:p w14:paraId="1FE5A17B" w14:textId="0CD03C76" w:rsidR="000A4934" w:rsidRPr="006D6DDC" w:rsidRDefault="000A4934" w:rsidP="000A4934">
      <w:pPr>
        <w:rPr>
          <w:rFonts w:ascii="Arial" w:hAnsi="Arial" w:cs="Arial"/>
          <w:sz w:val="20"/>
        </w:rPr>
      </w:pPr>
      <w:r w:rsidRPr="006D6DDC">
        <w:rPr>
          <w:rFonts w:ascii="Arial" w:hAnsi="Arial" w:cs="Arial"/>
          <w:sz w:val="20"/>
        </w:rPr>
        <w:t>Nov. 4</w:t>
      </w:r>
      <w:r w:rsidRPr="006D6DDC">
        <w:rPr>
          <w:rFonts w:ascii="Arial" w:hAnsi="Arial" w:cs="Arial"/>
          <w:sz w:val="20"/>
          <w:vertAlign w:val="superscript"/>
        </w:rPr>
        <w:t>th</w:t>
      </w:r>
      <w:r w:rsidRPr="006D6DDC">
        <w:rPr>
          <w:rFonts w:ascii="Arial" w:hAnsi="Arial" w:cs="Arial"/>
          <w:sz w:val="20"/>
        </w:rPr>
        <w:t xml:space="preserve"> 2011   </w:t>
      </w:r>
      <w:r w:rsidRPr="006D6DDC">
        <w:rPr>
          <w:rFonts w:ascii="Arial" w:hAnsi="Arial" w:cs="Arial"/>
          <w:sz w:val="20"/>
        </w:rPr>
        <w:tab/>
        <w:t>: Project proposal distributed (to a ISG sub group) for initial feed-back</w:t>
      </w:r>
    </w:p>
    <w:p w14:paraId="5CB9DBE6" w14:textId="2BAC3D7B" w:rsidR="000A4934" w:rsidRPr="006D6DDC" w:rsidRDefault="000A4934" w:rsidP="000A4934">
      <w:pPr>
        <w:rPr>
          <w:rFonts w:ascii="Arial" w:hAnsi="Arial" w:cs="Arial"/>
          <w:sz w:val="20"/>
        </w:rPr>
      </w:pPr>
      <w:r w:rsidRPr="006D6DDC">
        <w:rPr>
          <w:rFonts w:ascii="Arial" w:hAnsi="Arial" w:cs="Arial"/>
          <w:sz w:val="20"/>
        </w:rPr>
        <w:t>Mar. 5</w:t>
      </w:r>
      <w:r w:rsidRPr="006D6DDC">
        <w:rPr>
          <w:rFonts w:ascii="Arial" w:hAnsi="Arial" w:cs="Arial"/>
          <w:sz w:val="20"/>
          <w:vertAlign w:val="superscript"/>
        </w:rPr>
        <w:t>th</w:t>
      </w:r>
      <w:r w:rsidRPr="006D6DDC">
        <w:rPr>
          <w:rFonts w:ascii="Arial" w:hAnsi="Arial" w:cs="Arial"/>
          <w:sz w:val="20"/>
        </w:rPr>
        <w:t xml:space="preserve"> 2012    </w:t>
      </w:r>
      <w:r w:rsidRPr="006D6DDC">
        <w:rPr>
          <w:rFonts w:ascii="Arial" w:hAnsi="Arial" w:cs="Arial"/>
          <w:sz w:val="20"/>
        </w:rPr>
        <w:tab/>
        <w:t>: Project proposal with scope presented for ISG (Washington DC)</w:t>
      </w:r>
    </w:p>
    <w:p w14:paraId="6135E0EB" w14:textId="0FE229B8" w:rsidR="000A4934" w:rsidRPr="006D6DDC" w:rsidRDefault="000A4934" w:rsidP="000A4934">
      <w:pPr>
        <w:rPr>
          <w:rFonts w:ascii="Arial" w:hAnsi="Arial" w:cs="Arial"/>
          <w:sz w:val="20"/>
        </w:rPr>
      </w:pPr>
      <w:r w:rsidRPr="006D6DDC">
        <w:rPr>
          <w:rFonts w:ascii="Arial" w:hAnsi="Arial" w:cs="Arial"/>
          <w:sz w:val="20"/>
        </w:rPr>
        <w:t>Mar. 6</w:t>
      </w:r>
      <w:r w:rsidRPr="006D6DDC">
        <w:rPr>
          <w:rFonts w:ascii="Arial" w:hAnsi="Arial" w:cs="Arial"/>
          <w:sz w:val="20"/>
          <w:vertAlign w:val="superscript"/>
        </w:rPr>
        <w:t>th</w:t>
      </w:r>
      <w:r w:rsidRPr="006D6DDC">
        <w:rPr>
          <w:rFonts w:ascii="Arial" w:hAnsi="Arial" w:cs="Arial"/>
          <w:sz w:val="20"/>
        </w:rPr>
        <w:t xml:space="preserve"> 2012</w:t>
      </w:r>
      <w:r w:rsidRPr="006D6DDC">
        <w:rPr>
          <w:rFonts w:ascii="Arial" w:hAnsi="Arial" w:cs="Arial"/>
          <w:sz w:val="20"/>
        </w:rPr>
        <w:tab/>
        <w:t xml:space="preserve">: ISG set up a </w:t>
      </w:r>
      <w:r w:rsidRPr="006D6DDC">
        <w:rPr>
          <w:rFonts w:ascii="Arial" w:hAnsi="Arial" w:cs="Arial"/>
          <w:bCs/>
          <w:sz w:val="20"/>
        </w:rPr>
        <w:t xml:space="preserve">task force </w:t>
      </w:r>
      <w:r w:rsidRPr="006D6DDC">
        <w:rPr>
          <w:rFonts w:ascii="Arial" w:hAnsi="Arial" w:cs="Arial"/>
          <w:sz w:val="20"/>
        </w:rPr>
        <w:t>to create an Implementers Agreement (Washington DC)</w:t>
      </w:r>
    </w:p>
    <w:p w14:paraId="58143268" w14:textId="119157CE" w:rsidR="000A4934" w:rsidRPr="006D6DDC" w:rsidRDefault="000A4934" w:rsidP="000A4934">
      <w:pPr>
        <w:rPr>
          <w:rFonts w:ascii="Arial" w:hAnsi="Arial" w:cs="Arial"/>
          <w:sz w:val="20"/>
        </w:rPr>
      </w:pPr>
      <w:r w:rsidRPr="006D6DDC">
        <w:rPr>
          <w:rFonts w:ascii="Arial" w:hAnsi="Arial" w:cs="Arial"/>
          <w:sz w:val="20"/>
        </w:rPr>
        <w:t>Mar. 21</w:t>
      </w:r>
      <w:r w:rsidRPr="006D6DDC">
        <w:rPr>
          <w:rFonts w:ascii="Arial" w:hAnsi="Arial" w:cs="Arial"/>
          <w:sz w:val="20"/>
          <w:vertAlign w:val="superscript"/>
        </w:rPr>
        <w:t>st</w:t>
      </w:r>
      <w:r w:rsidRPr="006D6DDC">
        <w:rPr>
          <w:rFonts w:ascii="Arial" w:hAnsi="Arial" w:cs="Arial"/>
          <w:sz w:val="20"/>
        </w:rPr>
        <w:t xml:space="preserve"> 2012</w:t>
      </w:r>
      <w:r w:rsidRPr="006D6DDC">
        <w:rPr>
          <w:rFonts w:ascii="Arial" w:hAnsi="Arial" w:cs="Arial"/>
          <w:sz w:val="20"/>
        </w:rPr>
        <w:tab/>
        <w:t>: Project status presented for ITM/IUG (Oslo)</w:t>
      </w:r>
    </w:p>
    <w:p w14:paraId="19DEB6FF" w14:textId="2742E6E1" w:rsidR="000A4934" w:rsidRPr="006D6DDC" w:rsidRDefault="000A4934" w:rsidP="000A4934">
      <w:pPr>
        <w:rPr>
          <w:rFonts w:ascii="Arial" w:hAnsi="Arial" w:cs="Arial"/>
          <w:sz w:val="20"/>
        </w:rPr>
      </w:pPr>
      <w:r w:rsidRPr="006D6DDC">
        <w:rPr>
          <w:rFonts w:ascii="Arial" w:hAnsi="Arial" w:cs="Arial"/>
          <w:sz w:val="20"/>
        </w:rPr>
        <w:t>Sep. 24</w:t>
      </w:r>
      <w:r w:rsidRPr="006D6DDC">
        <w:rPr>
          <w:rFonts w:ascii="Arial" w:hAnsi="Arial" w:cs="Arial"/>
          <w:sz w:val="20"/>
          <w:vertAlign w:val="superscript"/>
        </w:rPr>
        <w:t>th</w:t>
      </w:r>
      <w:r w:rsidRPr="006D6DDC">
        <w:rPr>
          <w:rFonts w:ascii="Arial" w:hAnsi="Arial" w:cs="Arial"/>
          <w:sz w:val="20"/>
        </w:rPr>
        <w:t xml:space="preserve"> 2012</w:t>
      </w:r>
      <w:r w:rsidRPr="006D6DDC">
        <w:rPr>
          <w:rFonts w:ascii="Arial" w:hAnsi="Arial" w:cs="Arial"/>
          <w:sz w:val="20"/>
        </w:rPr>
        <w:tab/>
        <w:t xml:space="preserve">: ISG accepted the </w:t>
      </w:r>
      <w:r w:rsidRPr="006D6DDC">
        <w:rPr>
          <w:rFonts w:ascii="Arial" w:hAnsi="Arial" w:cs="Arial"/>
          <w:bCs/>
          <w:sz w:val="20"/>
        </w:rPr>
        <w:t xml:space="preserve">Implementers Agreement </w:t>
      </w:r>
      <w:r w:rsidRPr="006D6DDC">
        <w:rPr>
          <w:rFonts w:ascii="Arial" w:hAnsi="Arial" w:cs="Arial"/>
          <w:sz w:val="20"/>
        </w:rPr>
        <w:t>(Helsinki)</w:t>
      </w:r>
    </w:p>
    <w:p w14:paraId="101F07BE" w14:textId="72672DF0" w:rsidR="000A4934" w:rsidRPr="006D6DDC" w:rsidRDefault="000A4934" w:rsidP="000A4934">
      <w:pPr>
        <w:rPr>
          <w:rFonts w:ascii="Arial" w:hAnsi="Arial" w:cs="Arial"/>
          <w:sz w:val="20"/>
        </w:rPr>
      </w:pPr>
      <w:r w:rsidRPr="006D6DDC">
        <w:rPr>
          <w:rFonts w:ascii="Arial" w:hAnsi="Arial" w:cs="Arial"/>
          <w:sz w:val="20"/>
        </w:rPr>
        <w:t>Oct. 14</w:t>
      </w:r>
      <w:r w:rsidRPr="006D6DDC">
        <w:rPr>
          <w:rFonts w:ascii="Arial" w:hAnsi="Arial" w:cs="Arial"/>
          <w:sz w:val="20"/>
          <w:vertAlign w:val="superscript"/>
        </w:rPr>
        <w:t>th</w:t>
      </w:r>
      <w:r w:rsidRPr="006D6DDC">
        <w:rPr>
          <w:rFonts w:ascii="Arial" w:hAnsi="Arial" w:cs="Arial"/>
          <w:sz w:val="20"/>
        </w:rPr>
        <w:t xml:space="preserve"> 2012</w:t>
      </w:r>
      <w:r w:rsidRPr="006D6DDC">
        <w:rPr>
          <w:rFonts w:ascii="Arial" w:hAnsi="Arial" w:cs="Arial"/>
          <w:sz w:val="20"/>
        </w:rPr>
        <w:tab/>
        <w:t>: ITM approval of the IA (Tokyo)</w:t>
      </w:r>
    </w:p>
    <w:p w14:paraId="5E724330" w14:textId="4F35344F" w:rsidR="000A4934" w:rsidRPr="006D6DDC" w:rsidRDefault="000A4934" w:rsidP="000A4934">
      <w:pPr>
        <w:rPr>
          <w:rFonts w:ascii="Arial" w:hAnsi="Arial" w:cs="Arial"/>
          <w:sz w:val="20"/>
        </w:rPr>
      </w:pPr>
      <w:r w:rsidRPr="006D6DDC">
        <w:rPr>
          <w:rFonts w:ascii="Arial" w:hAnsi="Arial" w:cs="Arial"/>
          <w:sz w:val="20"/>
        </w:rPr>
        <w:t>Mar. 12</w:t>
      </w:r>
      <w:r w:rsidRPr="006D6DDC">
        <w:rPr>
          <w:rFonts w:ascii="Arial" w:hAnsi="Arial" w:cs="Arial"/>
          <w:sz w:val="20"/>
          <w:vertAlign w:val="superscript"/>
        </w:rPr>
        <w:t>th</w:t>
      </w:r>
      <w:r w:rsidRPr="006D6DDC">
        <w:rPr>
          <w:rFonts w:ascii="Arial" w:hAnsi="Arial" w:cs="Arial"/>
          <w:sz w:val="20"/>
        </w:rPr>
        <w:t xml:space="preserve"> 2013</w:t>
      </w:r>
      <w:r w:rsidRPr="006D6DDC">
        <w:rPr>
          <w:rFonts w:ascii="Arial" w:hAnsi="Arial" w:cs="Arial"/>
          <w:sz w:val="20"/>
        </w:rPr>
        <w:tab/>
        <w:t xml:space="preserve">: Extended </w:t>
      </w:r>
      <w:hyperlink r:id="rId8" w:history="1">
        <w:r w:rsidRPr="006D6DDC">
          <w:rPr>
            <w:rStyle w:val="Hyperlink"/>
            <w:rFonts w:ascii="Arial" w:hAnsi="Arial" w:cs="Arial"/>
            <w:sz w:val="20"/>
          </w:rPr>
          <w:t>specification</w:t>
        </w:r>
      </w:hyperlink>
      <w:r w:rsidRPr="006D6DDC">
        <w:rPr>
          <w:rFonts w:ascii="Arial" w:hAnsi="Arial" w:cs="Arial"/>
          <w:sz w:val="20"/>
        </w:rPr>
        <w:t xml:space="preserve"> </w:t>
      </w:r>
      <w:r w:rsidR="006D6DDC" w:rsidRPr="006D6DDC">
        <w:rPr>
          <w:rFonts w:ascii="Arial" w:hAnsi="Arial" w:cs="Arial"/>
          <w:sz w:val="20"/>
        </w:rPr>
        <w:t>p</w:t>
      </w:r>
      <w:r w:rsidRPr="006D6DDC">
        <w:rPr>
          <w:rFonts w:ascii="Arial" w:hAnsi="Arial" w:cs="Arial"/>
          <w:sz w:val="20"/>
        </w:rPr>
        <w:t>resented for ISG</w:t>
      </w:r>
      <w:r w:rsidR="006D6DDC" w:rsidRPr="006D6DDC">
        <w:rPr>
          <w:rFonts w:ascii="Arial" w:hAnsi="Arial" w:cs="Arial"/>
          <w:sz w:val="20"/>
        </w:rPr>
        <w:t>/ITM/IUG</w:t>
      </w:r>
      <w:r w:rsidRPr="006D6DDC">
        <w:rPr>
          <w:rFonts w:ascii="Arial" w:hAnsi="Arial" w:cs="Arial"/>
          <w:sz w:val="20"/>
        </w:rPr>
        <w:t xml:space="preserve"> as</w:t>
      </w:r>
      <w:r w:rsidR="006D6DDC" w:rsidRPr="006D6DDC">
        <w:rPr>
          <w:rFonts w:ascii="Arial" w:hAnsi="Arial" w:cs="Arial"/>
          <w:sz w:val="20"/>
        </w:rPr>
        <w:t xml:space="preserve"> a new </w:t>
      </w:r>
      <w:r w:rsidRPr="006D6DDC">
        <w:rPr>
          <w:rFonts w:ascii="Arial" w:hAnsi="Arial" w:cs="Arial"/>
          <w:sz w:val="20"/>
        </w:rPr>
        <w:t>I</w:t>
      </w:r>
      <w:r w:rsidR="006D6DDC" w:rsidRPr="006D6DDC">
        <w:rPr>
          <w:rFonts w:ascii="Arial" w:hAnsi="Arial" w:cs="Arial"/>
          <w:sz w:val="20"/>
        </w:rPr>
        <w:t>A</w:t>
      </w:r>
    </w:p>
    <w:p w14:paraId="2AD0A3ED" w14:textId="77777777" w:rsidR="006D6DDC" w:rsidRPr="006D6DDC" w:rsidRDefault="006D6DDC" w:rsidP="00BD32FF">
      <w:pPr>
        <w:rPr>
          <w:rStyle w:val="SubtleReference"/>
          <w:rFonts w:ascii="Arial" w:hAnsi="Arial" w:cs="Arial"/>
        </w:rPr>
      </w:pPr>
    </w:p>
    <w:p w14:paraId="3F2D5AE7" w14:textId="6055F858" w:rsidR="00BD32FF" w:rsidRPr="006D6DDC" w:rsidRDefault="00BD32FF" w:rsidP="00BD32FF">
      <w:pPr>
        <w:rPr>
          <w:rStyle w:val="SubtleReference"/>
          <w:rFonts w:ascii="Arial" w:hAnsi="Arial" w:cs="Arial"/>
        </w:rPr>
      </w:pPr>
      <w:r w:rsidRPr="006D6DDC">
        <w:rPr>
          <w:rStyle w:val="SubtleReference"/>
          <w:rFonts w:ascii="Arial" w:hAnsi="Arial" w:cs="Arial"/>
        </w:rPr>
        <w:t xml:space="preserve">Approved: </w:t>
      </w:r>
      <w:r w:rsidRPr="006D6DDC">
        <w:rPr>
          <w:rStyle w:val="SubtleReference"/>
          <w:rFonts w:ascii="Arial" w:hAnsi="Arial" w:cs="Arial"/>
          <w:b w:val="0"/>
        </w:rPr>
        <w:t>Implementers Support Group meeting in Waltham</w:t>
      </w:r>
      <w:r w:rsidR="000A4934" w:rsidRPr="006D6DDC">
        <w:rPr>
          <w:rStyle w:val="SubtleReference"/>
          <w:rFonts w:ascii="Arial" w:hAnsi="Arial" w:cs="Arial"/>
          <w:b w:val="0"/>
        </w:rPr>
        <w:t xml:space="preserve"> (USA) 12</w:t>
      </w:r>
      <w:r w:rsidR="000A4934" w:rsidRPr="006D6DDC">
        <w:rPr>
          <w:rStyle w:val="SubtleReference"/>
          <w:rFonts w:ascii="Arial" w:hAnsi="Arial" w:cs="Arial"/>
          <w:b w:val="0"/>
          <w:vertAlign w:val="superscript"/>
        </w:rPr>
        <w:t>th</w:t>
      </w:r>
      <w:r w:rsidR="000A4934" w:rsidRPr="006D6DDC">
        <w:rPr>
          <w:rStyle w:val="SubtleReference"/>
          <w:rFonts w:ascii="Arial" w:hAnsi="Arial" w:cs="Arial"/>
          <w:b w:val="0"/>
        </w:rPr>
        <w:t xml:space="preserve"> March 2013</w:t>
      </w:r>
    </w:p>
    <w:p w14:paraId="738CDE84" w14:textId="47F5FFFC" w:rsidR="006D6DDC" w:rsidRPr="006D6DDC" w:rsidRDefault="006D6DDC" w:rsidP="00BD32FF">
      <w:pPr>
        <w:rPr>
          <w:rStyle w:val="SubtleReference"/>
          <w:rFonts w:ascii="Arial" w:hAnsi="Arial" w:cs="Arial"/>
        </w:rPr>
      </w:pPr>
    </w:p>
    <w:p w14:paraId="1AF24036" w14:textId="2E98F795" w:rsidR="000A4934" w:rsidRDefault="00C257DD" w:rsidP="00BD32FF">
      <w:pPr>
        <w:rPr>
          <w:rStyle w:val="SubtleReference"/>
        </w:rPr>
      </w:pPr>
      <w:r>
        <w:rPr>
          <w:noProof/>
          <w:lang w:val="nb-NO" w:eastAsia="zh-CN"/>
        </w:rPr>
        <w:drawing>
          <wp:anchor distT="0" distB="0" distL="114300" distR="114300" simplePos="0" relativeHeight="251658240" behindDoc="0" locked="0" layoutInCell="1" allowOverlap="1" wp14:anchorId="139464CB" wp14:editId="4CC2D0D5">
            <wp:simplePos x="0" y="0"/>
            <wp:positionH relativeFrom="column">
              <wp:posOffset>756285</wp:posOffset>
            </wp:positionH>
            <wp:positionV relativeFrom="paragraph">
              <wp:posOffset>103505</wp:posOffset>
            </wp:positionV>
            <wp:extent cx="4380230" cy="2933700"/>
            <wp:effectExtent l="0" t="0" r="1270" b="0"/>
            <wp:wrapNone/>
            <wp:docPr id="9" name="Picture 9" descr="d:\Users\bks\AppData\Local\Microsoft\Windows\Temporary Internet Files\Content.Outlook\73MFNQH9\art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Users\bks\AppData\Local\Microsoft\Windows\Temporary Internet Files\Content.Outlook\73MFNQH9\artb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0230" cy="29337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5A9625B1" w14:textId="1FD0F6CE" w:rsidR="000A4934" w:rsidRPr="006825A3" w:rsidRDefault="000A4934" w:rsidP="00BD32FF">
      <w:pPr>
        <w:rPr>
          <w:rStyle w:val="SubtleReference"/>
        </w:rPr>
      </w:pPr>
    </w:p>
    <w:p w14:paraId="3C434312" w14:textId="55FFEC9E" w:rsidR="006825A3" w:rsidRDefault="006825A3" w:rsidP="006D6DDC">
      <w:pPr>
        <w:jc w:val="center"/>
        <w:sectPr w:rsidR="006825A3" w:rsidSect="00264891">
          <w:pgSz w:w="11904" w:h="16834"/>
          <w:pgMar w:top="1418" w:right="567" w:bottom="1418" w:left="1134" w:header="1021" w:footer="1021" w:gutter="0"/>
          <w:cols w:space="720"/>
        </w:sectPr>
      </w:pPr>
    </w:p>
    <w:sdt>
      <w:sdtPr>
        <w:rPr>
          <w:rFonts w:ascii="Helvetica" w:eastAsia="Times New Roman" w:hAnsi="Helvetica" w:cs="Times New Roman"/>
          <w:b w:val="0"/>
          <w:bCs w:val="0"/>
          <w:color w:val="auto"/>
          <w:sz w:val="24"/>
          <w:szCs w:val="20"/>
        </w:rPr>
        <w:id w:val="70078613"/>
        <w:docPartObj>
          <w:docPartGallery w:val="Table of Contents"/>
          <w:docPartUnique/>
        </w:docPartObj>
      </w:sdtPr>
      <w:sdtEndPr/>
      <w:sdtContent>
        <w:p w14:paraId="7B70DCB5" w14:textId="77777777" w:rsidR="000E4EF0" w:rsidRPr="000E4EF0" w:rsidRDefault="000E4EF0" w:rsidP="000E4EF0">
          <w:pPr>
            <w:pStyle w:val="TOCHeading"/>
            <w:spacing w:before="0"/>
          </w:pPr>
          <w:r w:rsidRPr="000E4EF0">
            <w:t>Table of Contents</w:t>
          </w:r>
        </w:p>
        <w:p w14:paraId="7601F2DD" w14:textId="77777777" w:rsidR="00051DE4" w:rsidRDefault="00964D46">
          <w:pPr>
            <w:pStyle w:val="TOC1"/>
            <w:tabs>
              <w:tab w:val="right" w:leader="dot" w:pos="10193"/>
            </w:tabs>
            <w:rPr>
              <w:rFonts w:asciiTheme="minorHAnsi" w:eastAsiaTheme="minorEastAsia" w:hAnsiTheme="minorHAnsi" w:cstheme="minorBidi"/>
              <w:b w:val="0"/>
              <w:noProof/>
              <w:sz w:val="22"/>
              <w:szCs w:val="22"/>
              <w:lang w:val="nb-NO" w:eastAsia="zh-CN"/>
            </w:rPr>
          </w:pPr>
          <w:r>
            <w:rPr>
              <w:b w:val="0"/>
            </w:rPr>
            <w:fldChar w:fldCharType="begin"/>
          </w:r>
          <w:r>
            <w:rPr>
              <w:b w:val="0"/>
            </w:rPr>
            <w:instrText xml:space="preserve"> TOC \o "1-3" \h \z \u </w:instrText>
          </w:r>
          <w:r>
            <w:rPr>
              <w:b w:val="0"/>
            </w:rPr>
            <w:fldChar w:fldCharType="separate"/>
          </w:r>
          <w:hyperlink w:anchor="_Toc357171880" w:history="1">
            <w:r w:rsidR="00051DE4" w:rsidRPr="006E5392">
              <w:rPr>
                <w:rStyle w:val="Hyperlink"/>
                <w:noProof/>
              </w:rPr>
              <w:t>Implementation Agreement Proposal</w:t>
            </w:r>
            <w:r w:rsidR="00051DE4">
              <w:rPr>
                <w:noProof/>
                <w:webHidden/>
              </w:rPr>
              <w:tab/>
            </w:r>
            <w:r w:rsidR="00051DE4">
              <w:rPr>
                <w:noProof/>
                <w:webHidden/>
              </w:rPr>
              <w:fldChar w:fldCharType="begin"/>
            </w:r>
            <w:r w:rsidR="00051DE4">
              <w:rPr>
                <w:noProof/>
                <w:webHidden/>
              </w:rPr>
              <w:instrText xml:space="preserve"> PAGEREF _Toc357171880 \h </w:instrText>
            </w:r>
            <w:r w:rsidR="00051DE4">
              <w:rPr>
                <w:noProof/>
                <w:webHidden/>
              </w:rPr>
            </w:r>
            <w:r w:rsidR="00051DE4">
              <w:rPr>
                <w:noProof/>
                <w:webHidden/>
              </w:rPr>
              <w:fldChar w:fldCharType="separate"/>
            </w:r>
            <w:r w:rsidR="00B008F9">
              <w:rPr>
                <w:noProof/>
                <w:webHidden/>
              </w:rPr>
              <w:t>3</w:t>
            </w:r>
            <w:r w:rsidR="00051DE4">
              <w:rPr>
                <w:noProof/>
                <w:webHidden/>
              </w:rPr>
              <w:fldChar w:fldCharType="end"/>
            </w:r>
          </w:hyperlink>
        </w:p>
        <w:p w14:paraId="43CEEC17"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881" w:history="1">
            <w:r w:rsidR="00051DE4" w:rsidRPr="006E5392">
              <w:rPr>
                <w:rStyle w:val="Hyperlink"/>
                <w:noProof/>
              </w:rPr>
              <w:t>#CV-2x3-xxx</w:t>
            </w:r>
            <w:r w:rsidR="00051DE4">
              <w:rPr>
                <w:noProof/>
                <w:webHidden/>
              </w:rPr>
              <w:tab/>
            </w:r>
            <w:r w:rsidR="00051DE4">
              <w:rPr>
                <w:noProof/>
                <w:webHidden/>
              </w:rPr>
              <w:fldChar w:fldCharType="begin"/>
            </w:r>
            <w:r w:rsidR="00051DE4">
              <w:rPr>
                <w:noProof/>
                <w:webHidden/>
              </w:rPr>
              <w:instrText xml:space="preserve"> PAGEREF _Toc357171881 \h </w:instrText>
            </w:r>
            <w:r w:rsidR="00051DE4">
              <w:rPr>
                <w:noProof/>
                <w:webHidden/>
              </w:rPr>
            </w:r>
            <w:r w:rsidR="00051DE4">
              <w:rPr>
                <w:noProof/>
                <w:webHidden/>
              </w:rPr>
              <w:fldChar w:fldCharType="separate"/>
            </w:r>
            <w:r w:rsidR="00B008F9">
              <w:rPr>
                <w:noProof/>
                <w:webHidden/>
              </w:rPr>
              <w:t>3</w:t>
            </w:r>
            <w:r w:rsidR="00051DE4">
              <w:rPr>
                <w:noProof/>
                <w:webHidden/>
              </w:rPr>
              <w:fldChar w:fldCharType="end"/>
            </w:r>
          </w:hyperlink>
        </w:p>
        <w:p w14:paraId="74440618" w14:textId="77777777" w:rsidR="00051DE4" w:rsidRDefault="002C48A2">
          <w:pPr>
            <w:pStyle w:val="TOC3"/>
            <w:tabs>
              <w:tab w:val="right" w:leader="dot" w:pos="10193"/>
            </w:tabs>
            <w:rPr>
              <w:rFonts w:asciiTheme="minorHAnsi" w:eastAsiaTheme="minorEastAsia" w:hAnsiTheme="minorHAnsi" w:cstheme="minorBidi"/>
              <w:i w:val="0"/>
              <w:noProof/>
              <w:sz w:val="22"/>
              <w:lang w:val="nb-NO" w:eastAsia="zh-CN"/>
            </w:rPr>
          </w:pPr>
          <w:hyperlink w:anchor="_Toc357171882" w:history="1">
            <w:r w:rsidR="00051DE4" w:rsidRPr="006E5392">
              <w:rPr>
                <w:rStyle w:val="Hyperlink"/>
                <w:noProof/>
              </w:rPr>
              <w:t>Description</w:t>
            </w:r>
            <w:r w:rsidR="00051DE4">
              <w:rPr>
                <w:noProof/>
                <w:webHidden/>
              </w:rPr>
              <w:tab/>
            </w:r>
            <w:r w:rsidR="00051DE4">
              <w:rPr>
                <w:noProof/>
                <w:webHidden/>
              </w:rPr>
              <w:fldChar w:fldCharType="begin"/>
            </w:r>
            <w:r w:rsidR="00051DE4">
              <w:rPr>
                <w:noProof/>
                <w:webHidden/>
              </w:rPr>
              <w:instrText xml:space="preserve"> PAGEREF _Toc357171882 \h </w:instrText>
            </w:r>
            <w:r w:rsidR="00051DE4">
              <w:rPr>
                <w:noProof/>
                <w:webHidden/>
              </w:rPr>
            </w:r>
            <w:r w:rsidR="00051DE4">
              <w:rPr>
                <w:noProof/>
                <w:webHidden/>
              </w:rPr>
              <w:fldChar w:fldCharType="separate"/>
            </w:r>
            <w:r w:rsidR="00B008F9">
              <w:rPr>
                <w:noProof/>
                <w:webHidden/>
              </w:rPr>
              <w:t>3</w:t>
            </w:r>
            <w:r w:rsidR="00051DE4">
              <w:rPr>
                <w:noProof/>
                <w:webHidden/>
              </w:rPr>
              <w:fldChar w:fldCharType="end"/>
            </w:r>
          </w:hyperlink>
        </w:p>
        <w:p w14:paraId="70AABB74" w14:textId="77777777" w:rsidR="00051DE4" w:rsidRDefault="002C48A2">
          <w:pPr>
            <w:pStyle w:val="TOC1"/>
            <w:tabs>
              <w:tab w:val="right" w:leader="dot" w:pos="10193"/>
            </w:tabs>
            <w:rPr>
              <w:rFonts w:asciiTheme="minorHAnsi" w:eastAsiaTheme="minorEastAsia" w:hAnsiTheme="minorHAnsi" w:cstheme="minorBidi"/>
              <w:b w:val="0"/>
              <w:noProof/>
              <w:sz w:val="22"/>
              <w:szCs w:val="22"/>
              <w:lang w:val="nb-NO" w:eastAsia="zh-CN"/>
            </w:rPr>
          </w:pPr>
          <w:hyperlink w:anchor="_Toc357171883" w:history="1">
            <w:r w:rsidR="00051DE4" w:rsidRPr="006E5392">
              <w:rPr>
                <w:rStyle w:val="Hyperlink"/>
                <w:noProof/>
              </w:rPr>
              <w:t>Background</w:t>
            </w:r>
            <w:r w:rsidR="00051DE4">
              <w:rPr>
                <w:noProof/>
                <w:webHidden/>
              </w:rPr>
              <w:tab/>
            </w:r>
            <w:r w:rsidR="00051DE4">
              <w:rPr>
                <w:noProof/>
                <w:webHidden/>
              </w:rPr>
              <w:fldChar w:fldCharType="begin"/>
            </w:r>
            <w:r w:rsidR="00051DE4">
              <w:rPr>
                <w:noProof/>
                <w:webHidden/>
              </w:rPr>
              <w:instrText xml:space="preserve"> PAGEREF _Toc357171883 \h </w:instrText>
            </w:r>
            <w:r w:rsidR="00051DE4">
              <w:rPr>
                <w:noProof/>
                <w:webHidden/>
              </w:rPr>
            </w:r>
            <w:r w:rsidR="00051DE4">
              <w:rPr>
                <w:noProof/>
                <w:webHidden/>
              </w:rPr>
              <w:fldChar w:fldCharType="separate"/>
            </w:r>
            <w:r w:rsidR="00B008F9">
              <w:rPr>
                <w:noProof/>
                <w:webHidden/>
              </w:rPr>
              <w:t>3</w:t>
            </w:r>
            <w:r w:rsidR="00051DE4">
              <w:rPr>
                <w:noProof/>
                <w:webHidden/>
              </w:rPr>
              <w:fldChar w:fldCharType="end"/>
            </w:r>
          </w:hyperlink>
        </w:p>
        <w:p w14:paraId="60E65157"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884" w:history="1">
            <w:r w:rsidR="00051DE4" w:rsidRPr="006E5392">
              <w:rPr>
                <w:rStyle w:val="Hyperlink"/>
                <w:noProof/>
              </w:rPr>
              <w:t>Suitability of Ifc</w:t>
            </w:r>
            <w:r w:rsidR="00051DE4">
              <w:rPr>
                <w:noProof/>
                <w:webHidden/>
              </w:rPr>
              <w:tab/>
            </w:r>
            <w:r w:rsidR="00051DE4">
              <w:rPr>
                <w:noProof/>
                <w:webHidden/>
              </w:rPr>
              <w:fldChar w:fldCharType="begin"/>
            </w:r>
            <w:r w:rsidR="00051DE4">
              <w:rPr>
                <w:noProof/>
                <w:webHidden/>
              </w:rPr>
              <w:instrText xml:space="preserve"> PAGEREF _Toc357171884 \h </w:instrText>
            </w:r>
            <w:r w:rsidR="00051DE4">
              <w:rPr>
                <w:noProof/>
                <w:webHidden/>
              </w:rPr>
            </w:r>
            <w:r w:rsidR="00051DE4">
              <w:rPr>
                <w:noProof/>
                <w:webHidden/>
              </w:rPr>
              <w:fldChar w:fldCharType="separate"/>
            </w:r>
            <w:r w:rsidR="00B008F9">
              <w:rPr>
                <w:noProof/>
                <w:webHidden/>
              </w:rPr>
              <w:t>3</w:t>
            </w:r>
            <w:r w:rsidR="00051DE4">
              <w:rPr>
                <w:noProof/>
                <w:webHidden/>
              </w:rPr>
              <w:fldChar w:fldCharType="end"/>
            </w:r>
          </w:hyperlink>
        </w:p>
        <w:p w14:paraId="7ECB6EB6"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885" w:history="1">
            <w:r w:rsidR="00051DE4" w:rsidRPr="006E5392">
              <w:rPr>
                <w:rStyle w:val="Hyperlink"/>
                <w:noProof/>
              </w:rPr>
              <w:t>Scope</w:t>
            </w:r>
            <w:r w:rsidR="00051DE4">
              <w:rPr>
                <w:noProof/>
                <w:webHidden/>
              </w:rPr>
              <w:tab/>
            </w:r>
            <w:r w:rsidR="00051DE4">
              <w:rPr>
                <w:noProof/>
                <w:webHidden/>
              </w:rPr>
              <w:fldChar w:fldCharType="begin"/>
            </w:r>
            <w:r w:rsidR="00051DE4">
              <w:rPr>
                <w:noProof/>
                <w:webHidden/>
              </w:rPr>
              <w:instrText xml:space="preserve"> PAGEREF _Toc357171885 \h </w:instrText>
            </w:r>
            <w:r w:rsidR="00051DE4">
              <w:rPr>
                <w:noProof/>
                <w:webHidden/>
              </w:rPr>
            </w:r>
            <w:r w:rsidR="00051DE4">
              <w:rPr>
                <w:noProof/>
                <w:webHidden/>
              </w:rPr>
              <w:fldChar w:fldCharType="separate"/>
            </w:r>
            <w:r w:rsidR="00B008F9">
              <w:rPr>
                <w:noProof/>
                <w:webHidden/>
              </w:rPr>
              <w:t>3</w:t>
            </w:r>
            <w:r w:rsidR="00051DE4">
              <w:rPr>
                <w:noProof/>
                <w:webHidden/>
              </w:rPr>
              <w:fldChar w:fldCharType="end"/>
            </w:r>
          </w:hyperlink>
        </w:p>
        <w:p w14:paraId="5D6342D6"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886" w:history="1">
            <w:r w:rsidR="00051DE4" w:rsidRPr="006E5392">
              <w:rPr>
                <w:rStyle w:val="Hyperlink"/>
                <w:noProof/>
              </w:rPr>
              <w:t>Limitation</w:t>
            </w:r>
            <w:r w:rsidR="00051DE4">
              <w:rPr>
                <w:noProof/>
                <w:webHidden/>
              </w:rPr>
              <w:tab/>
            </w:r>
            <w:r w:rsidR="00051DE4">
              <w:rPr>
                <w:noProof/>
                <w:webHidden/>
              </w:rPr>
              <w:fldChar w:fldCharType="begin"/>
            </w:r>
            <w:r w:rsidR="00051DE4">
              <w:rPr>
                <w:noProof/>
                <w:webHidden/>
              </w:rPr>
              <w:instrText xml:space="preserve"> PAGEREF _Toc357171886 \h </w:instrText>
            </w:r>
            <w:r w:rsidR="00051DE4">
              <w:rPr>
                <w:noProof/>
                <w:webHidden/>
              </w:rPr>
            </w:r>
            <w:r w:rsidR="00051DE4">
              <w:rPr>
                <w:noProof/>
                <w:webHidden/>
              </w:rPr>
              <w:fldChar w:fldCharType="separate"/>
            </w:r>
            <w:r w:rsidR="00B008F9">
              <w:rPr>
                <w:noProof/>
                <w:webHidden/>
              </w:rPr>
              <w:t>4</w:t>
            </w:r>
            <w:r w:rsidR="00051DE4">
              <w:rPr>
                <w:noProof/>
                <w:webHidden/>
              </w:rPr>
              <w:fldChar w:fldCharType="end"/>
            </w:r>
          </w:hyperlink>
        </w:p>
        <w:p w14:paraId="4407FC5C"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887" w:history="1">
            <w:r w:rsidR="00051DE4" w:rsidRPr="006E5392">
              <w:rPr>
                <w:rStyle w:val="Hyperlink"/>
                <w:noProof/>
              </w:rPr>
              <w:t>Out of scope</w:t>
            </w:r>
            <w:r w:rsidR="00051DE4">
              <w:rPr>
                <w:noProof/>
                <w:webHidden/>
              </w:rPr>
              <w:tab/>
            </w:r>
            <w:r w:rsidR="00051DE4">
              <w:rPr>
                <w:noProof/>
                <w:webHidden/>
              </w:rPr>
              <w:fldChar w:fldCharType="begin"/>
            </w:r>
            <w:r w:rsidR="00051DE4">
              <w:rPr>
                <w:noProof/>
                <w:webHidden/>
              </w:rPr>
              <w:instrText xml:space="preserve"> PAGEREF _Toc357171887 \h </w:instrText>
            </w:r>
            <w:r w:rsidR="00051DE4">
              <w:rPr>
                <w:noProof/>
                <w:webHidden/>
              </w:rPr>
            </w:r>
            <w:r w:rsidR="00051DE4">
              <w:rPr>
                <w:noProof/>
                <w:webHidden/>
              </w:rPr>
              <w:fldChar w:fldCharType="separate"/>
            </w:r>
            <w:r w:rsidR="00B008F9">
              <w:rPr>
                <w:noProof/>
                <w:webHidden/>
              </w:rPr>
              <w:t>4</w:t>
            </w:r>
            <w:r w:rsidR="00051DE4">
              <w:rPr>
                <w:noProof/>
                <w:webHidden/>
              </w:rPr>
              <w:fldChar w:fldCharType="end"/>
            </w:r>
          </w:hyperlink>
        </w:p>
        <w:p w14:paraId="01692F7D" w14:textId="77777777" w:rsidR="00051DE4" w:rsidRDefault="002C48A2">
          <w:pPr>
            <w:pStyle w:val="TOC1"/>
            <w:tabs>
              <w:tab w:val="right" w:leader="dot" w:pos="10193"/>
            </w:tabs>
            <w:rPr>
              <w:rFonts w:asciiTheme="minorHAnsi" w:eastAsiaTheme="minorEastAsia" w:hAnsiTheme="minorHAnsi" w:cstheme="minorBidi"/>
              <w:b w:val="0"/>
              <w:noProof/>
              <w:sz w:val="22"/>
              <w:szCs w:val="22"/>
              <w:lang w:val="nb-NO" w:eastAsia="zh-CN"/>
            </w:rPr>
          </w:pPr>
          <w:hyperlink w:anchor="_Toc357171888" w:history="1">
            <w:r w:rsidR="00051DE4" w:rsidRPr="006E5392">
              <w:rPr>
                <w:rStyle w:val="Hyperlink"/>
                <w:noProof/>
              </w:rPr>
              <w:t>Proposed Requirements</w:t>
            </w:r>
            <w:r w:rsidR="00051DE4">
              <w:rPr>
                <w:noProof/>
                <w:webHidden/>
              </w:rPr>
              <w:tab/>
            </w:r>
            <w:r w:rsidR="00051DE4">
              <w:rPr>
                <w:noProof/>
                <w:webHidden/>
              </w:rPr>
              <w:fldChar w:fldCharType="begin"/>
            </w:r>
            <w:r w:rsidR="00051DE4">
              <w:rPr>
                <w:noProof/>
                <w:webHidden/>
              </w:rPr>
              <w:instrText xml:space="preserve"> PAGEREF _Toc357171888 \h </w:instrText>
            </w:r>
            <w:r w:rsidR="00051DE4">
              <w:rPr>
                <w:noProof/>
                <w:webHidden/>
              </w:rPr>
            </w:r>
            <w:r w:rsidR="00051DE4">
              <w:rPr>
                <w:noProof/>
                <w:webHidden/>
              </w:rPr>
              <w:fldChar w:fldCharType="separate"/>
            </w:r>
            <w:r w:rsidR="00B008F9">
              <w:rPr>
                <w:noProof/>
                <w:webHidden/>
              </w:rPr>
              <w:t>4</w:t>
            </w:r>
            <w:r w:rsidR="00051DE4">
              <w:rPr>
                <w:noProof/>
                <w:webHidden/>
              </w:rPr>
              <w:fldChar w:fldCharType="end"/>
            </w:r>
          </w:hyperlink>
        </w:p>
        <w:p w14:paraId="3B4F8EA0"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889" w:history="1">
            <w:r w:rsidR="00051DE4" w:rsidRPr="006E5392">
              <w:rPr>
                <w:rStyle w:val="Hyperlink"/>
                <w:noProof/>
              </w:rPr>
              <w:t>Ifc schema versions supported</w:t>
            </w:r>
            <w:r w:rsidR="00051DE4">
              <w:rPr>
                <w:noProof/>
                <w:webHidden/>
              </w:rPr>
              <w:tab/>
            </w:r>
            <w:r w:rsidR="00051DE4">
              <w:rPr>
                <w:noProof/>
                <w:webHidden/>
              </w:rPr>
              <w:fldChar w:fldCharType="begin"/>
            </w:r>
            <w:r w:rsidR="00051DE4">
              <w:rPr>
                <w:noProof/>
                <w:webHidden/>
              </w:rPr>
              <w:instrText xml:space="preserve"> PAGEREF _Toc357171889 \h </w:instrText>
            </w:r>
            <w:r w:rsidR="00051DE4">
              <w:rPr>
                <w:noProof/>
                <w:webHidden/>
              </w:rPr>
            </w:r>
            <w:r w:rsidR="00051DE4">
              <w:rPr>
                <w:noProof/>
                <w:webHidden/>
              </w:rPr>
              <w:fldChar w:fldCharType="separate"/>
            </w:r>
            <w:r w:rsidR="00B008F9">
              <w:rPr>
                <w:noProof/>
                <w:webHidden/>
              </w:rPr>
              <w:t>4</w:t>
            </w:r>
            <w:r w:rsidR="00051DE4">
              <w:rPr>
                <w:noProof/>
                <w:webHidden/>
              </w:rPr>
              <w:fldChar w:fldCharType="end"/>
            </w:r>
          </w:hyperlink>
        </w:p>
        <w:p w14:paraId="761F5D26"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890" w:history="1">
            <w:r w:rsidR="00051DE4" w:rsidRPr="006E5392">
              <w:rPr>
                <w:rStyle w:val="Hyperlink"/>
                <w:rFonts w:ascii="Arial" w:hAnsi="Arial"/>
                <w:noProof/>
                <w:lang w:val="en-GB"/>
              </w:rPr>
              <w:t>FILE_DESCRIPTION</w:t>
            </w:r>
            <w:r w:rsidR="00051DE4">
              <w:rPr>
                <w:noProof/>
                <w:webHidden/>
              </w:rPr>
              <w:tab/>
            </w:r>
            <w:r w:rsidR="00051DE4">
              <w:rPr>
                <w:noProof/>
                <w:webHidden/>
              </w:rPr>
              <w:fldChar w:fldCharType="begin"/>
            </w:r>
            <w:r w:rsidR="00051DE4">
              <w:rPr>
                <w:noProof/>
                <w:webHidden/>
              </w:rPr>
              <w:instrText xml:space="preserve"> PAGEREF _Toc357171890 \h </w:instrText>
            </w:r>
            <w:r w:rsidR="00051DE4">
              <w:rPr>
                <w:noProof/>
                <w:webHidden/>
              </w:rPr>
            </w:r>
            <w:r w:rsidR="00051DE4">
              <w:rPr>
                <w:noProof/>
                <w:webHidden/>
              </w:rPr>
              <w:fldChar w:fldCharType="separate"/>
            </w:r>
            <w:r w:rsidR="00B008F9">
              <w:rPr>
                <w:noProof/>
                <w:webHidden/>
              </w:rPr>
              <w:t>4</w:t>
            </w:r>
            <w:r w:rsidR="00051DE4">
              <w:rPr>
                <w:noProof/>
                <w:webHidden/>
              </w:rPr>
              <w:fldChar w:fldCharType="end"/>
            </w:r>
          </w:hyperlink>
        </w:p>
        <w:p w14:paraId="2C457BFC"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891" w:history="1">
            <w:r w:rsidR="00051DE4" w:rsidRPr="006E5392">
              <w:rPr>
                <w:rStyle w:val="Hyperlink"/>
                <w:rFonts w:ascii="Arial" w:hAnsi="Arial"/>
                <w:noProof/>
                <w:lang w:val="en-GB"/>
              </w:rPr>
              <w:t>IfcProject</w:t>
            </w:r>
            <w:r w:rsidR="00051DE4">
              <w:rPr>
                <w:noProof/>
                <w:webHidden/>
              </w:rPr>
              <w:tab/>
            </w:r>
            <w:r w:rsidR="00051DE4">
              <w:rPr>
                <w:noProof/>
                <w:webHidden/>
              </w:rPr>
              <w:fldChar w:fldCharType="begin"/>
            </w:r>
            <w:r w:rsidR="00051DE4">
              <w:rPr>
                <w:noProof/>
                <w:webHidden/>
              </w:rPr>
              <w:instrText xml:space="preserve"> PAGEREF _Toc357171891 \h </w:instrText>
            </w:r>
            <w:r w:rsidR="00051DE4">
              <w:rPr>
                <w:noProof/>
                <w:webHidden/>
              </w:rPr>
            </w:r>
            <w:r w:rsidR="00051DE4">
              <w:rPr>
                <w:noProof/>
                <w:webHidden/>
              </w:rPr>
              <w:fldChar w:fldCharType="separate"/>
            </w:r>
            <w:r w:rsidR="00B008F9">
              <w:rPr>
                <w:noProof/>
                <w:webHidden/>
              </w:rPr>
              <w:t>4</w:t>
            </w:r>
            <w:r w:rsidR="00051DE4">
              <w:rPr>
                <w:noProof/>
                <w:webHidden/>
              </w:rPr>
              <w:fldChar w:fldCharType="end"/>
            </w:r>
          </w:hyperlink>
        </w:p>
        <w:p w14:paraId="00B22BB9"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892" w:history="1">
            <w:r w:rsidR="00051DE4" w:rsidRPr="006E5392">
              <w:rPr>
                <w:rStyle w:val="Hyperlink"/>
                <w:rFonts w:ascii="Arial" w:hAnsi="Arial"/>
                <w:noProof/>
                <w:lang w:val="en-GB"/>
              </w:rPr>
              <w:t>IfcSite</w:t>
            </w:r>
            <w:r w:rsidR="00051DE4">
              <w:rPr>
                <w:noProof/>
                <w:webHidden/>
              </w:rPr>
              <w:tab/>
            </w:r>
            <w:r w:rsidR="00051DE4">
              <w:rPr>
                <w:noProof/>
                <w:webHidden/>
              </w:rPr>
              <w:fldChar w:fldCharType="begin"/>
            </w:r>
            <w:r w:rsidR="00051DE4">
              <w:rPr>
                <w:noProof/>
                <w:webHidden/>
              </w:rPr>
              <w:instrText xml:space="preserve"> PAGEREF _Toc357171892 \h </w:instrText>
            </w:r>
            <w:r w:rsidR="00051DE4">
              <w:rPr>
                <w:noProof/>
                <w:webHidden/>
              </w:rPr>
            </w:r>
            <w:r w:rsidR="00051DE4">
              <w:rPr>
                <w:noProof/>
                <w:webHidden/>
              </w:rPr>
              <w:fldChar w:fldCharType="separate"/>
            </w:r>
            <w:r w:rsidR="00B008F9">
              <w:rPr>
                <w:noProof/>
                <w:webHidden/>
              </w:rPr>
              <w:t>4</w:t>
            </w:r>
            <w:r w:rsidR="00051DE4">
              <w:rPr>
                <w:noProof/>
                <w:webHidden/>
              </w:rPr>
              <w:fldChar w:fldCharType="end"/>
            </w:r>
          </w:hyperlink>
        </w:p>
        <w:p w14:paraId="4E43FC06"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893" w:history="1">
            <w:r w:rsidR="00051DE4" w:rsidRPr="006E5392">
              <w:rPr>
                <w:rStyle w:val="Hyperlink"/>
                <w:rFonts w:ascii="Arial" w:hAnsi="Arial"/>
                <w:noProof/>
                <w:lang w:val="en-GB"/>
              </w:rPr>
              <w:t>IfcProjectLibrary</w:t>
            </w:r>
            <w:r w:rsidR="00051DE4">
              <w:rPr>
                <w:noProof/>
                <w:webHidden/>
              </w:rPr>
              <w:tab/>
            </w:r>
            <w:r w:rsidR="00051DE4">
              <w:rPr>
                <w:noProof/>
                <w:webHidden/>
              </w:rPr>
              <w:fldChar w:fldCharType="begin"/>
            </w:r>
            <w:r w:rsidR="00051DE4">
              <w:rPr>
                <w:noProof/>
                <w:webHidden/>
              </w:rPr>
              <w:instrText xml:space="preserve"> PAGEREF _Toc357171893 \h </w:instrText>
            </w:r>
            <w:r w:rsidR="00051DE4">
              <w:rPr>
                <w:noProof/>
                <w:webHidden/>
              </w:rPr>
            </w:r>
            <w:r w:rsidR="00051DE4">
              <w:rPr>
                <w:noProof/>
                <w:webHidden/>
              </w:rPr>
              <w:fldChar w:fldCharType="separate"/>
            </w:r>
            <w:r w:rsidR="00B008F9">
              <w:rPr>
                <w:noProof/>
                <w:webHidden/>
              </w:rPr>
              <w:t>4</w:t>
            </w:r>
            <w:r w:rsidR="00051DE4">
              <w:rPr>
                <w:noProof/>
                <w:webHidden/>
              </w:rPr>
              <w:fldChar w:fldCharType="end"/>
            </w:r>
          </w:hyperlink>
        </w:p>
        <w:p w14:paraId="21284547"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894" w:history="1">
            <w:r w:rsidR="00051DE4" w:rsidRPr="006E5392">
              <w:rPr>
                <w:rStyle w:val="Hyperlink"/>
                <w:rFonts w:ascii="Arial" w:hAnsi="Arial"/>
                <w:noProof/>
                <w:lang w:val="en-GB"/>
              </w:rPr>
              <w:t>IfcGroup</w:t>
            </w:r>
            <w:r w:rsidR="00051DE4">
              <w:rPr>
                <w:noProof/>
                <w:webHidden/>
              </w:rPr>
              <w:tab/>
            </w:r>
            <w:r w:rsidR="00051DE4">
              <w:rPr>
                <w:noProof/>
                <w:webHidden/>
              </w:rPr>
              <w:fldChar w:fldCharType="begin"/>
            </w:r>
            <w:r w:rsidR="00051DE4">
              <w:rPr>
                <w:noProof/>
                <w:webHidden/>
              </w:rPr>
              <w:instrText xml:space="preserve"> PAGEREF _Toc357171894 \h </w:instrText>
            </w:r>
            <w:r w:rsidR="00051DE4">
              <w:rPr>
                <w:noProof/>
                <w:webHidden/>
              </w:rPr>
            </w:r>
            <w:r w:rsidR="00051DE4">
              <w:rPr>
                <w:noProof/>
                <w:webHidden/>
              </w:rPr>
              <w:fldChar w:fldCharType="separate"/>
            </w:r>
            <w:r w:rsidR="00B008F9">
              <w:rPr>
                <w:noProof/>
                <w:webHidden/>
              </w:rPr>
              <w:t>4</w:t>
            </w:r>
            <w:r w:rsidR="00051DE4">
              <w:rPr>
                <w:noProof/>
                <w:webHidden/>
              </w:rPr>
              <w:fldChar w:fldCharType="end"/>
            </w:r>
          </w:hyperlink>
        </w:p>
        <w:p w14:paraId="20F68498"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895" w:history="1">
            <w:r w:rsidR="00051DE4" w:rsidRPr="006E5392">
              <w:rPr>
                <w:rStyle w:val="Hyperlink"/>
                <w:noProof/>
              </w:rPr>
              <w:t>Occurrence objects</w:t>
            </w:r>
            <w:r w:rsidR="00051DE4">
              <w:rPr>
                <w:noProof/>
                <w:webHidden/>
              </w:rPr>
              <w:tab/>
            </w:r>
            <w:r w:rsidR="00051DE4">
              <w:rPr>
                <w:noProof/>
                <w:webHidden/>
              </w:rPr>
              <w:fldChar w:fldCharType="begin"/>
            </w:r>
            <w:r w:rsidR="00051DE4">
              <w:rPr>
                <w:noProof/>
                <w:webHidden/>
              </w:rPr>
              <w:instrText xml:space="preserve"> PAGEREF _Toc357171895 \h </w:instrText>
            </w:r>
            <w:r w:rsidR="00051DE4">
              <w:rPr>
                <w:noProof/>
                <w:webHidden/>
              </w:rPr>
            </w:r>
            <w:r w:rsidR="00051DE4">
              <w:rPr>
                <w:noProof/>
                <w:webHidden/>
              </w:rPr>
              <w:fldChar w:fldCharType="separate"/>
            </w:r>
            <w:r w:rsidR="00B008F9">
              <w:rPr>
                <w:noProof/>
                <w:webHidden/>
              </w:rPr>
              <w:t>5</w:t>
            </w:r>
            <w:r w:rsidR="00051DE4">
              <w:rPr>
                <w:noProof/>
                <w:webHidden/>
              </w:rPr>
              <w:fldChar w:fldCharType="end"/>
            </w:r>
          </w:hyperlink>
        </w:p>
        <w:p w14:paraId="2C497FDB"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896" w:history="1">
            <w:r w:rsidR="00051DE4" w:rsidRPr="006E5392">
              <w:rPr>
                <w:rStyle w:val="Hyperlink"/>
                <w:noProof/>
                <w:lang w:val="en-GB"/>
              </w:rPr>
              <w:t>Type objects</w:t>
            </w:r>
            <w:r w:rsidR="00051DE4">
              <w:rPr>
                <w:noProof/>
                <w:webHidden/>
              </w:rPr>
              <w:tab/>
            </w:r>
            <w:r w:rsidR="00051DE4">
              <w:rPr>
                <w:noProof/>
                <w:webHidden/>
              </w:rPr>
              <w:fldChar w:fldCharType="begin"/>
            </w:r>
            <w:r w:rsidR="00051DE4">
              <w:rPr>
                <w:noProof/>
                <w:webHidden/>
              </w:rPr>
              <w:instrText xml:space="preserve"> PAGEREF _Toc357171896 \h </w:instrText>
            </w:r>
            <w:r w:rsidR="00051DE4">
              <w:rPr>
                <w:noProof/>
                <w:webHidden/>
              </w:rPr>
            </w:r>
            <w:r w:rsidR="00051DE4">
              <w:rPr>
                <w:noProof/>
                <w:webHidden/>
              </w:rPr>
              <w:fldChar w:fldCharType="separate"/>
            </w:r>
            <w:r w:rsidR="00B008F9">
              <w:rPr>
                <w:noProof/>
                <w:webHidden/>
              </w:rPr>
              <w:t>5</w:t>
            </w:r>
            <w:r w:rsidR="00051DE4">
              <w:rPr>
                <w:noProof/>
                <w:webHidden/>
              </w:rPr>
              <w:fldChar w:fldCharType="end"/>
            </w:r>
          </w:hyperlink>
        </w:p>
        <w:p w14:paraId="1ABAB6B9"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897" w:history="1">
            <w:r w:rsidR="00051DE4" w:rsidRPr="006E5392">
              <w:rPr>
                <w:rStyle w:val="Hyperlink"/>
                <w:noProof/>
              </w:rPr>
              <w:t>IfcDocumentReference</w:t>
            </w:r>
            <w:r w:rsidR="00051DE4">
              <w:rPr>
                <w:noProof/>
                <w:webHidden/>
              </w:rPr>
              <w:tab/>
            </w:r>
            <w:r w:rsidR="00051DE4">
              <w:rPr>
                <w:noProof/>
                <w:webHidden/>
              </w:rPr>
              <w:fldChar w:fldCharType="begin"/>
            </w:r>
            <w:r w:rsidR="00051DE4">
              <w:rPr>
                <w:noProof/>
                <w:webHidden/>
              </w:rPr>
              <w:instrText xml:space="preserve"> PAGEREF _Toc357171897 \h </w:instrText>
            </w:r>
            <w:r w:rsidR="00051DE4">
              <w:rPr>
                <w:noProof/>
                <w:webHidden/>
              </w:rPr>
            </w:r>
            <w:r w:rsidR="00051DE4">
              <w:rPr>
                <w:noProof/>
                <w:webHidden/>
              </w:rPr>
              <w:fldChar w:fldCharType="separate"/>
            </w:r>
            <w:r w:rsidR="00B008F9">
              <w:rPr>
                <w:noProof/>
                <w:webHidden/>
              </w:rPr>
              <w:t>5</w:t>
            </w:r>
            <w:r w:rsidR="00051DE4">
              <w:rPr>
                <w:noProof/>
                <w:webHidden/>
              </w:rPr>
              <w:fldChar w:fldCharType="end"/>
            </w:r>
          </w:hyperlink>
        </w:p>
        <w:p w14:paraId="08009999"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898" w:history="1">
            <w:r w:rsidR="00051DE4" w:rsidRPr="006E5392">
              <w:rPr>
                <w:rStyle w:val="Hyperlink"/>
                <w:noProof/>
              </w:rPr>
              <w:t>IfcDocumentInformation</w:t>
            </w:r>
            <w:r w:rsidR="00051DE4">
              <w:rPr>
                <w:noProof/>
                <w:webHidden/>
              </w:rPr>
              <w:tab/>
            </w:r>
            <w:r w:rsidR="00051DE4">
              <w:rPr>
                <w:noProof/>
                <w:webHidden/>
              </w:rPr>
              <w:fldChar w:fldCharType="begin"/>
            </w:r>
            <w:r w:rsidR="00051DE4">
              <w:rPr>
                <w:noProof/>
                <w:webHidden/>
              </w:rPr>
              <w:instrText xml:space="preserve"> PAGEREF _Toc357171898 \h </w:instrText>
            </w:r>
            <w:r w:rsidR="00051DE4">
              <w:rPr>
                <w:noProof/>
                <w:webHidden/>
              </w:rPr>
            </w:r>
            <w:r w:rsidR="00051DE4">
              <w:rPr>
                <w:noProof/>
                <w:webHidden/>
              </w:rPr>
              <w:fldChar w:fldCharType="separate"/>
            </w:r>
            <w:r w:rsidR="00B008F9">
              <w:rPr>
                <w:noProof/>
                <w:webHidden/>
              </w:rPr>
              <w:t>5</w:t>
            </w:r>
            <w:r w:rsidR="00051DE4">
              <w:rPr>
                <w:noProof/>
                <w:webHidden/>
              </w:rPr>
              <w:fldChar w:fldCharType="end"/>
            </w:r>
          </w:hyperlink>
        </w:p>
        <w:p w14:paraId="1A113383"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899" w:history="1">
            <w:r w:rsidR="00051DE4" w:rsidRPr="006E5392">
              <w:rPr>
                <w:rStyle w:val="Hyperlink"/>
                <w:noProof/>
              </w:rPr>
              <w:t>IfcShaprepresentation</w:t>
            </w:r>
            <w:r w:rsidR="00051DE4">
              <w:rPr>
                <w:noProof/>
                <w:webHidden/>
              </w:rPr>
              <w:tab/>
            </w:r>
            <w:r w:rsidR="00051DE4">
              <w:rPr>
                <w:noProof/>
                <w:webHidden/>
              </w:rPr>
              <w:fldChar w:fldCharType="begin"/>
            </w:r>
            <w:r w:rsidR="00051DE4">
              <w:rPr>
                <w:noProof/>
                <w:webHidden/>
              </w:rPr>
              <w:instrText xml:space="preserve"> PAGEREF _Toc357171899 \h </w:instrText>
            </w:r>
            <w:r w:rsidR="00051DE4">
              <w:rPr>
                <w:noProof/>
                <w:webHidden/>
              </w:rPr>
            </w:r>
            <w:r w:rsidR="00051DE4">
              <w:rPr>
                <w:noProof/>
                <w:webHidden/>
              </w:rPr>
              <w:fldChar w:fldCharType="separate"/>
            </w:r>
            <w:r w:rsidR="00B008F9">
              <w:rPr>
                <w:noProof/>
                <w:webHidden/>
              </w:rPr>
              <w:t>6</w:t>
            </w:r>
            <w:r w:rsidR="00051DE4">
              <w:rPr>
                <w:noProof/>
                <w:webHidden/>
              </w:rPr>
              <w:fldChar w:fldCharType="end"/>
            </w:r>
          </w:hyperlink>
        </w:p>
        <w:p w14:paraId="20F1F385"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900" w:history="1">
            <w:r w:rsidR="00051DE4" w:rsidRPr="006E5392">
              <w:rPr>
                <w:rStyle w:val="Hyperlink"/>
                <w:noProof/>
              </w:rPr>
              <w:t>IfcClassification</w:t>
            </w:r>
            <w:r w:rsidR="00051DE4">
              <w:rPr>
                <w:noProof/>
                <w:webHidden/>
              </w:rPr>
              <w:tab/>
            </w:r>
            <w:r w:rsidR="00051DE4">
              <w:rPr>
                <w:noProof/>
                <w:webHidden/>
              </w:rPr>
              <w:fldChar w:fldCharType="begin"/>
            </w:r>
            <w:r w:rsidR="00051DE4">
              <w:rPr>
                <w:noProof/>
                <w:webHidden/>
              </w:rPr>
              <w:instrText xml:space="preserve"> PAGEREF _Toc357171900 \h </w:instrText>
            </w:r>
            <w:r w:rsidR="00051DE4">
              <w:rPr>
                <w:noProof/>
                <w:webHidden/>
              </w:rPr>
            </w:r>
            <w:r w:rsidR="00051DE4">
              <w:rPr>
                <w:noProof/>
                <w:webHidden/>
              </w:rPr>
              <w:fldChar w:fldCharType="separate"/>
            </w:r>
            <w:r w:rsidR="00B008F9">
              <w:rPr>
                <w:noProof/>
                <w:webHidden/>
              </w:rPr>
              <w:t>6</w:t>
            </w:r>
            <w:r w:rsidR="00051DE4">
              <w:rPr>
                <w:noProof/>
                <w:webHidden/>
              </w:rPr>
              <w:fldChar w:fldCharType="end"/>
            </w:r>
          </w:hyperlink>
        </w:p>
        <w:p w14:paraId="7D18015D"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901" w:history="1">
            <w:r w:rsidR="00051DE4" w:rsidRPr="006E5392">
              <w:rPr>
                <w:rStyle w:val="Hyperlink"/>
                <w:noProof/>
                <w:lang w:eastAsia="nb-NO"/>
              </w:rPr>
              <w:t>IfcClassificationReference</w:t>
            </w:r>
            <w:r w:rsidR="00051DE4">
              <w:rPr>
                <w:noProof/>
                <w:webHidden/>
              </w:rPr>
              <w:tab/>
            </w:r>
            <w:r w:rsidR="00051DE4">
              <w:rPr>
                <w:noProof/>
                <w:webHidden/>
              </w:rPr>
              <w:fldChar w:fldCharType="begin"/>
            </w:r>
            <w:r w:rsidR="00051DE4">
              <w:rPr>
                <w:noProof/>
                <w:webHidden/>
              </w:rPr>
              <w:instrText xml:space="preserve"> PAGEREF _Toc357171901 \h </w:instrText>
            </w:r>
            <w:r w:rsidR="00051DE4">
              <w:rPr>
                <w:noProof/>
                <w:webHidden/>
              </w:rPr>
            </w:r>
            <w:r w:rsidR="00051DE4">
              <w:rPr>
                <w:noProof/>
                <w:webHidden/>
              </w:rPr>
              <w:fldChar w:fldCharType="separate"/>
            </w:r>
            <w:r w:rsidR="00B008F9">
              <w:rPr>
                <w:noProof/>
                <w:webHidden/>
              </w:rPr>
              <w:t>6</w:t>
            </w:r>
            <w:r w:rsidR="00051DE4">
              <w:rPr>
                <w:noProof/>
                <w:webHidden/>
              </w:rPr>
              <w:fldChar w:fldCharType="end"/>
            </w:r>
          </w:hyperlink>
        </w:p>
        <w:p w14:paraId="1CF95B00"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902" w:history="1">
            <w:r w:rsidR="00051DE4" w:rsidRPr="006E5392">
              <w:rPr>
                <w:rStyle w:val="Hyperlink"/>
                <w:noProof/>
              </w:rPr>
              <w:t>IfcPorts</w:t>
            </w:r>
            <w:r w:rsidR="00051DE4">
              <w:rPr>
                <w:noProof/>
                <w:webHidden/>
              </w:rPr>
              <w:tab/>
            </w:r>
            <w:r w:rsidR="00051DE4">
              <w:rPr>
                <w:noProof/>
                <w:webHidden/>
              </w:rPr>
              <w:fldChar w:fldCharType="begin"/>
            </w:r>
            <w:r w:rsidR="00051DE4">
              <w:rPr>
                <w:noProof/>
                <w:webHidden/>
              </w:rPr>
              <w:instrText xml:space="preserve"> PAGEREF _Toc357171902 \h </w:instrText>
            </w:r>
            <w:r w:rsidR="00051DE4">
              <w:rPr>
                <w:noProof/>
                <w:webHidden/>
              </w:rPr>
            </w:r>
            <w:r w:rsidR="00051DE4">
              <w:rPr>
                <w:noProof/>
                <w:webHidden/>
              </w:rPr>
              <w:fldChar w:fldCharType="separate"/>
            </w:r>
            <w:r w:rsidR="00B008F9">
              <w:rPr>
                <w:noProof/>
                <w:webHidden/>
              </w:rPr>
              <w:t>6</w:t>
            </w:r>
            <w:r w:rsidR="00051DE4">
              <w:rPr>
                <w:noProof/>
                <w:webHidden/>
              </w:rPr>
              <w:fldChar w:fldCharType="end"/>
            </w:r>
          </w:hyperlink>
        </w:p>
        <w:p w14:paraId="2524DF8D" w14:textId="77777777" w:rsidR="00051DE4" w:rsidRDefault="002C48A2">
          <w:pPr>
            <w:pStyle w:val="TOC1"/>
            <w:tabs>
              <w:tab w:val="right" w:leader="dot" w:pos="10193"/>
            </w:tabs>
            <w:rPr>
              <w:rFonts w:asciiTheme="minorHAnsi" w:eastAsiaTheme="minorEastAsia" w:hAnsiTheme="minorHAnsi" w:cstheme="minorBidi"/>
              <w:b w:val="0"/>
              <w:noProof/>
              <w:sz w:val="22"/>
              <w:szCs w:val="22"/>
              <w:lang w:val="nb-NO" w:eastAsia="zh-CN"/>
            </w:rPr>
          </w:pPr>
          <w:hyperlink w:anchor="_Toc357171903" w:history="1">
            <w:r w:rsidR="00051DE4" w:rsidRPr="006E5392">
              <w:rPr>
                <w:rStyle w:val="Hyperlink"/>
                <w:noProof/>
              </w:rPr>
              <w:t>Further explanations and examples</w:t>
            </w:r>
            <w:r w:rsidR="00051DE4">
              <w:rPr>
                <w:noProof/>
                <w:webHidden/>
              </w:rPr>
              <w:tab/>
            </w:r>
            <w:r w:rsidR="00051DE4">
              <w:rPr>
                <w:noProof/>
                <w:webHidden/>
              </w:rPr>
              <w:fldChar w:fldCharType="begin"/>
            </w:r>
            <w:r w:rsidR="00051DE4">
              <w:rPr>
                <w:noProof/>
                <w:webHidden/>
              </w:rPr>
              <w:instrText xml:space="preserve"> PAGEREF _Toc357171903 \h </w:instrText>
            </w:r>
            <w:r w:rsidR="00051DE4">
              <w:rPr>
                <w:noProof/>
                <w:webHidden/>
              </w:rPr>
            </w:r>
            <w:r w:rsidR="00051DE4">
              <w:rPr>
                <w:noProof/>
                <w:webHidden/>
              </w:rPr>
              <w:fldChar w:fldCharType="separate"/>
            </w:r>
            <w:r w:rsidR="00B008F9">
              <w:rPr>
                <w:noProof/>
                <w:webHidden/>
              </w:rPr>
              <w:t>6</w:t>
            </w:r>
            <w:r w:rsidR="00051DE4">
              <w:rPr>
                <w:noProof/>
                <w:webHidden/>
              </w:rPr>
              <w:fldChar w:fldCharType="end"/>
            </w:r>
          </w:hyperlink>
        </w:p>
        <w:p w14:paraId="12A0E1D1"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904" w:history="1">
            <w:r w:rsidR="00051DE4" w:rsidRPr="006E5392">
              <w:rPr>
                <w:rStyle w:val="Hyperlink"/>
                <w:noProof/>
              </w:rPr>
              <w:t>File structure</w:t>
            </w:r>
            <w:r w:rsidR="00051DE4">
              <w:rPr>
                <w:noProof/>
                <w:webHidden/>
              </w:rPr>
              <w:tab/>
            </w:r>
            <w:r w:rsidR="00051DE4">
              <w:rPr>
                <w:noProof/>
                <w:webHidden/>
              </w:rPr>
              <w:fldChar w:fldCharType="begin"/>
            </w:r>
            <w:r w:rsidR="00051DE4">
              <w:rPr>
                <w:noProof/>
                <w:webHidden/>
              </w:rPr>
              <w:instrText xml:space="preserve"> PAGEREF _Toc357171904 \h </w:instrText>
            </w:r>
            <w:r w:rsidR="00051DE4">
              <w:rPr>
                <w:noProof/>
                <w:webHidden/>
              </w:rPr>
            </w:r>
            <w:r w:rsidR="00051DE4">
              <w:rPr>
                <w:noProof/>
                <w:webHidden/>
              </w:rPr>
              <w:fldChar w:fldCharType="separate"/>
            </w:r>
            <w:r w:rsidR="00B008F9">
              <w:rPr>
                <w:noProof/>
                <w:webHidden/>
              </w:rPr>
              <w:t>6</w:t>
            </w:r>
            <w:r w:rsidR="00051DE4">
              <w:rPr>
                <w:noProof/>
                <w:webHidden/>
              </w:rPr>
              <w:fldChar w:fldCharType="end"/>
            </w:r>
          </w:hyperlink>
        </w:p>
        <w:p w14:paraId="4103CE3E"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905" w:history="1">
            <w:r w:rsidR="00051DE4" w:rsidRPr="006E5392">
              <w:rPr>
                <w:rStyle w:val="Hyperlink"/>
                <w:noProof/>
              </w:rPr>
              <w:t>Properties and property sets</w:t>
            </w:r>
            <w:r w:rsidR="00051DE4">
              <w:rPr>
                <w:noProof/>
                <w:webHidden/>
              </w:rPr>
              <w:tab/>
            </w:r>
            <w:r w:rsidR="00051DE4">
              <w:rPr>
                <w:noProof/>
                <w:webHidden/>
              </w:rPr>
              <w:fldChar w:fldCharType="begin"/>
            </w:r>
            <w:r w:rsidR="00051DE4">
              <w:rPr>
                <w:noProof/>
                <w:webHidden/>
              </w:rPr>
              <w:instrText xml:space="preserve"> PAGEREF _Toc357171905 \h </w:instrText>
            </w:r>
            <w:r w:rsidR="00051DE4">
              <w:rPr>
                <w:noProof/>
                <w:webHidden/>
              </w:rPr>
            </w:r>
            <w:r w:rsidR="00051DE4">
              <w:rPr>
                <w:noProof/>
                <w:webHidden/>
              </w:rPr>
              <w:fldChar w:fldCharType="separate"/>
            </w:r>
            <w:r w:rsidR="00B008F9">
              <w:rPr>
                <w:noProof/>
                <w:webHidden/>
              </w:rPr>
              <w:t>7</w:t>
            </w:r>
            <w:r w:rsidR="00051DE4">
              <w:rPr>
                <w:noProof/>
                <w:webHidden/>
              </w:rPr>
              <w:fldChar w:fldCharType="end"/>
            </w:r>
          </w:hyperlink>
        </w:p>
        <w:p w14:paraId="4A0BE6A8"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906" w:history="1">
            <w:r w:rsidR="00051DE4" w:rsidRPr="006E5392">
              <w:rPr>
                <w:rStyle w:val="Hyperlink"/>
                <w:noProof/>
              </w:rPr>
              <w:t>Geometry</w:t>
            </w:r>
            <w:r w:rsidR="00051DE4">
              <w:rPr>
                <w:noProof/>
                <w:webHidden/>
              </w:rPr>
              <w:tab/>
            </w:r>
            <w:r w:rsidR="00051DE4">
              <w:rPr>
                <w:noProof/>
                <w:webHidden/>
              </w:rPr>
              <w:fldChar w:fldCharType="begin"/>
            </w:r>
            <w:r w:rsidR="00051DE4">
              <w:rPr>
                <w:noProof/>
                <w:webHidden/>
              </w:rPr>
              <w:instrText xml:space="preserve"> PAGEREF _Toc357171906 \h </w:instrText>
            </w:r>
            <w:r w:rsidR="00051DE4">
              <w:rPr>
                <w:noProof/>
                <w:webHidden/>
              </w:rPr>
            </w:r>
            <w:r w:rsidR="00051DE4">
              <w:rPr>
                <w:noProof/>
                <w:webHidden/>
              </w:rPr>
              <w:fldChar w:fldCharType="separate"/>
            </w:r>
            <w:r w:rsidR="00B008F9">
              <w:rPr>
                <w:noProof/>
                <w:webHidden/>
              </w:rPr>
              <w:t>7</w:t>
            </w:r>
            <w:r w:rsidR="00051DE4">
              <w:rPr>
                <w:noProof/>
                <w:webHidden/>
              </w:rPr>
              <w:fldChar w:fldCharType="end"/>
            </w:r>
          </w:hyperlink>
        </w:p>
        <w:p w14:paraId="459C9578"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907" w:history="1">
            <w:r w:rsidR="00051DE4" w:rsidRPr="006E5392">
              <w:rPr>
                <w:rStyle w:val="Hyperlink"/>
                <w:noProof/>
              </w:rPr>
              <w:t>Origin, scale and direction for single object geometry</w:t>
            </w:r>
            <w:r w:rsidR="00051DE4">
              <w:rPr>
                <w:noProof/>
                <w:webHidden/>
              </w:rPr>
              <w:tab/>
            </w:r>
            <w:r w:rsidR="00051DE4">
              <w:rPr>
                <w:noProof/>
                <w:webHidden/>
              </w:rPr>
              <w:fldChar w:fldCharType="begin"/>
            </w:r>
            <w:r w:rsidR="00051DE4">
              <w:rPr>
                <w:noProof/>
                <w:webHidden/>
              </w:rPr>
              <w:instrText xml:space="preserve"> PAGEREF _Toc357171907 \h </w:instrText>
            </w:r>
            <w:r w:rsidR="00051DE4">
              <w:rPr>
                <w:noProof/>
                <w:webHidden/>
              </w:rPr>
            </w:r>
            <w:r w:rsidR="00051DE4">
              <w:rPr>
                <w:noProof/>
                <w:webHidden/>
              </w:rPr>
              <w:fldChar w:fldCharType="separate"/>
            </w:r>
            <w:r w:rsidR="00B008F9">
              <w:rPr>
                <w:noProof/>
                <w:webHidden/>
              </w:rPr>
              <w:t>8</w:t>
            </w:r>
            <w:r w:rsidR="00051DE4">
              <w:rPr>
                <w:noProof/>
                <w:webHidden/>
              </w:rPr>
              <w:fldChar w:fldCharType="end"/>
            </w:r>
          </w:hyperlink>
        </w:p>
        <w:p w14:paraId="231EFFA7"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908" w:history="1">
            <w:r w:rsidR="00051DE4" w:rsidRPr="006E5392">
              <w:rPr>
                <w:rStyle w:val="Hyperlink"/>
                <w:noProof/>
              </w:rPr>
              <w:t>Grouping</w:t>
            </w:r>
            <w:r w:rsidR="00051DE4">
              <w:rPr>
                <w:noProof/>
                <w:webHidden/>
              </w:rPr>
              <w:tab/>
            </w:r>
            <w:r w:rsidR="00051DE4">
              <w:rPr>
                <w:noProof/>
                <w:webHidden/>
              </w:rPr>
              <w:fldChar w:fldCharType="begin"/>
            </w:r>
            <w:r w:rsidR="00051DE4">
              <w:rPr>
                <w:noProof/>
                <w:webHidden/>
              </w:rPr>
              <w:instrText xml:space="preserve"> PAGEREF _Toc357171908 \h </w:instrText>
            </w:r>
            <w:r w:rsidR="00051DE4">
              <w:rPr>
                <w:noProof/>
                <w:webHidden/>
              </w:rPr>
            </w:r>
            <w:r w:rsidR="00051DE4">
              <w:rPr>
                <w:noProof/>
                <w:webHidden/>
              </w:rPr>
              <w:fldChar w:fldCharType="separate"/>
            </w:r>
            <w:r w:rsidR="00B008F9">
              <w:rPr>
                <w:noProof/>
                <w:webHidden/>
              </w:rPr>
              <w:t>8</w:t>
            </w:r>
            <w:r w:rsidR="00051DE4">
              <w:rPr>
                <w:noProof/>
                <w:webHidden/>
              </w:rPr>
              <w:fldChar w:fldCharType="end"/>
            </w:r>
          </w:hyperlink>
        </w:p>
        <w:p w14:paraId="77426216"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909" w:history="1">
            <w:r w:rsidR="00051DE4" w:rsidRPr="006E5392">
              <w:rPr>
                <w:rStyle w:val="Hyperlink"/>
                <w:noProof/>
              </w:rPr>
              <w:t>External references</w:t>
            </w:r>
            <w:r w:rsidR="00051DE4">
              <w:rPr>
                <w:noProof/>
                <w:webHidden/>
              </w:rPr>
              <w:tab/>
            </w:r>
            <w:r w:rsidR="00051DE4">
              <w:rPr>
                <w:noProof/>
                <w:webHidden/>
              </w:rPr>
              <w:fldChar w:fldCharType="begin"/>
            </w:r>
            <w:r w:rsidR="00051DE4">
              <w:rPr>
                <w:noProof/>
                <w:webHidden/>
              </w:rPr>
              <w:instrText xml:space="preserve"> PAGEREF _Toc357171909 \h </w:instrText>
            </w:r>
            <w:r w:rsidR="00051DE4">
              <w:rPr>
                <w:noProof/>
                <w:webHidden/>
              </w:rPr>
            </w:r>
            <w:r w:rsidR="00051DE4">
              <w:rPr>
                <w:noProof/>
                <w:webHidden/>
              </w:rPr>
              <w:fldChar w:fldCharType="separate"/>
            </w:r>
            <w:r w:rsidR="00B008F9">
              <w:rPr>
                <w:noProof/>
                <w:webHidden/>
              </w:rPr>
              <w:t>9</w:t>
            </w:r>
            <w:r w:rsidR="00051DE4">
              <w:rPr>
                <w:noProof/>
                <w:webHidden/>
              </w:rPr>
              <w:fldChar w:fldCharType="end"/>
            </w:r>
          </w:hyperlink>
        </w:p>
        <w:p w14:paraId="48B9DD94"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910" w:history="1">
            <w:r w:rsidR="00051DE4" w:rsidRPr="006E5392">
              <w:rPr>
                <w:rStyle w:val="Hyperlink"/>
                <w:noProof/>
              </w:rPr>
              <w:t>Generic and specific products</w:t>
            </w:r>
            <w:r w:rsidR="00051DE4">
              <w:rPr>
                <w:noProof/>
                <w:webHidden/>
              </w:rPr>
              <w:tab/>
            </w:r>
            <w:r w:rsidR="00051DE4">
              <w:rPr>
                <w:noProof/>
                <w:webHidden/>
              </w:rPr>
              <w:fldChar w:fldCharType="begin"/>
            </w:r>
            <w:r w:rsidR="00051DE4">
              <w:rPr>
                <w:noProof/>
                <w:webHidden/>
              </w:rPr>
              <w:instrText xml:space="preserve"> PAGEREF _Toc357171910 \h </w:instrText>
            </w:r>
            <w:r w:rsidR="00051DE4">
              <w:rPr>
                <w:noProof/>
                <w:webHidden/>
              </w:rPr>
            </w:r>
            <w:r w:rsidR="00051DE4">
              <w:rPr>
                <w:noProof/>
                <w:webHidden/>
              </w:rPr>
              <w:fldChar w:fldCharType="separate"/>
            </w:r>
            <w:r w:rsidR="00B008F9">
              <w:rPr>
                <w:noProof/>
                <w:webHidden/>
              </w:rPr>
              <w:t>9</w:t>
            </w:r>
            <w:r w:rsidR="00051DE4">
              <w:rPr>
                <w:noProof/>
                <w:webHidden/>
              </w:rPr>
              <w:fldChar w:fldCharType="end"/>
            </w:r>
          </w:hyperlink>
        </w:p>
        <w:p w14:paraId="1D764CB6" w14:textId="77777777" w:rsidR="00051DE4" w:rsidRDefault="002C48A2">
          <w:pPr>
            <w:pStyle w:val="TOC2"/>
            <w:tabs>
              <w:tab w:val="right" w:leader="dot" w:pos="10193"/>
            </w:tabs>
            <w:rPr>
              <w:rFonts w:asciiTheme="minorHAnsi" w:eastAsiaTheme="minorEastAsia" w:hAnsiTheme="minorHAnsi" w:cstheme="minorBidi"/>
              <w:noProof/>
              <w:sz w:val="22"/>
              <w:lang w:val="nb-NO" w:eastAsia="zh-CN"/>
            </w:rPr>
          </w:pPr>
          <w:hyperlink w:anchor="_Toc357171911" w:history="1">
            <w:r w:rsidR="00051DE4" w:rsidRPr="006E5392">
              <w:rPr>
                <w:rStyle w:val="Hyperlink"/>
                <w:noProof/>
              </w:rPr>
              <w:t>Layered objects (Wall, slab and roof)</w:t>
            </w:r>
            <w:r w:rsidR="00051DE4">
              <w:rPr>
                <w:noProof/>
                <w:webHidden/>
              </w:rPr>
              <w:tab/>
            </w:r>
            <w:r w:rsidR="00051DE4">
              <w:rPr>
                <w:noProof/>
                <w:webHidden/>
              </w:rPr>
              <w:fldChar w:fldCharType="begin"/>
            </w:r>
            <w:r w:rsidR="00051DE4">
              <w:rPr>
                <w:noProof/>
                <w:webHidden/>
              </w:rPr>
              <w:instrText xml:space="preserve"> PAGEREF _Toc357171911 \h </w:instrText>
            </w:r>
            <w:r w:rsidR="00051DE4">
              <w:rPr>
                <w:noProof/>
                <w:webHidden/>
              </w:rPr>
            </w:r>
            <w:r w:rsidR="00051DE4">
              <w:rPr>
                <w:noProof/>
                <w:webHidden/>
              </w:rPr>
              <w:fldChar w:fldCharType="separate"/>
            </w:r>
            <w:r w:rsidR="00B008F9">
              <w:rPr>
                <w:noProof/>
                <w:webHidden/>
              </w:rPr>
              <w:t>10</w:t>
            </w:r>
            <w:r w:rsidR="00051DE4">
              <w:rPr>
                <w:noProof/>
                <w:webHidden/>
              </w:rPr>
              <w:fldChar w:fldCharType="end"/>
            </w:r>
          </w:hyperlink>
        </w:p>
        <w:p w14:paraId="4AD67A20" w14:textId="5AB3C6E3" w:rsidR="000E4EF0" w:rsidRPr="000E4EF0" w:rsidRDefault="00964D46">
          <w:r>
            <w:rPr>
              <w:b/>
              <w:szCs w:val="24"/>
            </w:rPr>
            <w:fldChar w:fldCharType="end"/>
          </w:r>
        </w:p>
      </w:sdtContent>
    </w:sdt>
    <w:p w14:paraId="2117F7EA" w14:textId="77777777" w:rsidR="000E4EF0" w:rsidRDefault="000E4EF0" w:rsidP="00C6577C">
      <w:pPr>
        <w:pStyle w:val="Heading1"/>
        <w:sectPr w:rsidR="000E4EF0" w:rsidSect="00264891">
          <w:pgSz w:w="11904" w:h="16834"/>
          <w:pgMar w:top="1418" w:right="567" w:bottom="1418" w:left="1134" w:header="1021" w:footer="1021" w:gutter="0"/>
          <w:cols w:space="720"/>
        </w:sectPr>
      </w:pPr>
    </w:p>
    <w:p w14:paraId="2F8EA121" w14:textId="77777777" w:rsidR="006825A3" w:rsidRDefault="006825A3" w:rsidP="00C6577C">
      <w:pPr>
        <w:pStyle w:val="Heading1"/>
      </w:pPr>
      <w:bookmarkStart w:id="0" w:name="_Toc230829474"/>
      <w:bookmarkStart w:id="1" w:name="_Toc357171880"/>
      <w:r>
        <w:lastRenderedPageBreak/>
        <w:t>Implementation Agreement Proposal</w:t>
      </w:r>
      <w:bookmarkEnd w:id="0"/>
      <w:bookmarkEnd w:id="1"/>
    </w:p>
    <w:p w14:paraId="0DC82FA8" w14:textId="1921C8EF" w:rsidR="000E4EF0" w:rsidRDefault="00256AA6" w:rsidP="000E4EF0">
      <w:pPr>
        <w:pStyle w:val="Heading2"/>
      </w:pPr>
      <w:bookmarkStart w:id="2" w:name="_Toc230829475"/>
      <w:bookmarkStart w:id="3" w:name="_Toc357171881"/>
      <w:r>
        <w:t>#CV-2x3-</w:t>
      </w:r>
      <w:r w:rsidR="00C60AAA">
        <w:t>xxx</w:t>
      </w:r>
      <w:bookmarkEnd w:id="2"/>
      <w:bookmarkEnd w:id="3"/>
    </w:p>
    <w:p w14:paraId="53D8EA24" w14:textId="61339567" w:rsidR="006825A3" w:rsidRDefault="00C6577C" w:rsidP="006825A3">
      <w:proofErr w:type="gramStart"/>
      <w:r>
        <w:t>number</w:t>
      </w:r>
      <w:proofErr w:type="gramEnd"/>
      <w:r>
        <w:tab/>
      </w:r>
      <w:r>
        <w:tab/>
      </w:r>
      <w:r w:rsidR="006D6DDC">
        <w:t>PLV</w:t>
      </w:r>
      <w:r w:rsidR="006825A3">
        <w:t>-2x</w:t>
      </w:r>
      <w:r w:rsidR="006D6DDC">
        <w:t>4</w:t>
      </w:r>
      <w:r w:rsidR="006825A3">
        <w:t>-</w:t>
      </w:r>
      <w:r w:rsidR="006D6DDC">
        <w:t>001</w:t>
      </w:r>
    </w:p>
    <w:p w14:paraId="439B4410" w14:textId="53DBB31E" w:rsidR="006825A3" w:rsidRDefault="006825A3" w:rsidP="006825A3">
      <w:proofErr w:type="gramStart"/>
      <w:r>
        <w:t>based</w:t>
      </w:r>
      <w:proofErr w:type="gramEnd"/>
      <w:r>
        <w:t xml:space="preserve"> on </w:t>
      </w:r>
      <w:r>
        <w:tab/>
      </w:r>
      <w:r w:rsidR="00C60AAA">
        <w:t>IFC</w:t>
      </w:r>
      <w:r w:rsidR="00C5201C">
        <w:t>2x3</w:t>
      </w:r>
    </w:p>
    <w:p w14:paraId="44F15035" w14:textId="7205F785" w:rsidR="00C5201C" w:rsidRDefault="006825A3" w:rsidP="006825A3">
      <w:pPr>
        <w:rPr>
          <w:i/>
        </w:rPr>
      </w:pPr>
      <w:proofErr w:type="gramStart"/>
      <w:r>
        <w:t>effects</w:t>
      </w:r>
      <w:proofErr w:type="gramEnd"/>
      <w:r>
        <w:tab/>
      </w:r>
      <w:r>
        <w:tab/>
      </w:r>
      <w:r w:rsidR="00C5201C" w:rsidRPr="00C60AAA">
        <w:rPr>
          <w:i/>
        </w:rPr>
        <w:t>“IFC2x3 Coordination View 2.0”</w:t>
      </w:r>
      <w:r w:rsidR="00C5201C">
        <w:rPr>
          <w:i/>
        </w:rPr>
        <w:t xml:space="preserve"> – IA defined relative to CV2.0</w:t>
      </w:r>
    </w:p>
    <w:p w14:paraId="368F039D" w14:textId="2E4235EA" w:rsidR="006825A3" w:rsidRPr="00C5201C" w:rsidRDefault="00C5201C" w:rsidP="00C5201C">
      <w:pPr>
        <w:ind w:left="720" w:firstLine="720"/>
        <w:rPr>
          <w:i/>
        </w:rPr>
      </w:pPr>
      <w:r>
        <w:rPr>
          <w:i/>
        </w:rPr>
        <w:t xml:space="preserve">Can also be perceived as a precursor for </w:t>
      </w:r>
      <w:r w:rsidR="006D6DDC" w:rsidRPr="00C5201C">
        <w:rPr>
          <w:i/>
        </w:rPr>
        <w:t>“Ifc2x4 Product Library</w:t>
      </w:r>
      <w:r w:rsidRPr="00C5201C">
        <w:rPr>
          <w:i/>
        </w:rPr>
        <w:t xml:space="preserve"> </w:t>
      </w:r>
      <w:r w:rsidR="00C60AAA" w:rsidRPr="00C5201C">
        <w:rPr>
          <w:i/>
        </w:rPr>
        <w:t xml:space="preserve">View </w:t>
      </w:r>
      <w:r w:rsidR="006D6DDC" w:rsidRPr="00C5201C">
        <w:rPr>
          <w:i/>
        </w:rPr>
        <w:t xml:space="preserve">1.0” </w:t>
      </w:r>
      <w:r w:rsidR="00C60AAA" w:rsidRPr="00C5201C">
        <w:rPr>
          <w:i/>
        </w:rPr>
        <w:t xml:space="preserve"> </w:t>
      </w:r>
    </w:p>
    <w:p w14:paraId="278A63CC" w14:textId="2358E469" w:rsidR="006825A3" w:rsidRDefault="006825A3" w:rsidP="006825A3">
      <w:proofErr w:type="gramStart"/>
      <w:r>
        <w:t>date</w:t>
      </w:r>
      <w:proofErr w:type="gramEnd"/>
      <w:r>
        <w:tab/>
      </w:r>
      <w:r>
        <w:tab/>
      </w:r>
      <w:r w:rsidR="00C60AAA">
        <w:t>M</w:t>
      </w:r>
      <w:r w:rsidR="006D6DDC">
        <w:t>arch 2013</w:t>
      </w:r>
    </w:p>
    <w:p w14:paraId="43274D24" w14:textId="77777777" w:rsidR="006C4638" w:rsidRDefault="006C4638" w:rsidP="006C4638">
      <w:proofErr w:type="gramStart"/>
      <w:r>
        <w:t>revision</w:t>
      </w:r>
      <w:proofErr w:type="gramEnd"/>
      <w:r>
        <w:t xml:space="preserve"> </w:t>
      </w:r>
      <w:r>
        <w:tab/>
        <w:t>V 0.01</w:t>
      </w:r>
    </w:p>
    <w:p w14:paraId="032340B6" w14:textId="2F2D2CB2" w:rsidR="006825A3" w:rsidRDefault="006825A3" w:rsidP="006825A3">
      <w:proofErr w:type="gramStart"/>
      <w:r>
        <w:t>initiator</w:t>
      </w:r>
      <w:proofErr w:type="gramEnd"/>
      <w:r>
        <w:tab/>
      </w:r>
      <w:r>
        <w:tab/>
      </w:r>
      <w:r w:rsidR="006D6DDC">
        <w:t>Bjørn K Stangeland</w:t>
      </w:r>
    </w:p>
    <w:p w14:paraId="2EC855C2" w14:textId="33609982" w:rsidR="004525C2" w:rsidRPr="003B615A" w:rsidRDefault="006825A3" w:rsidP="004525C2">
      <w:pPr>
        <w:widowControl w:val="0"/>
        <w:autoSpaceDE w:val="0"/>
        <w:autoSpaceDN w:val="0"/>
        <w:adjustRightInd w:val="0"/>
        <w:spacing w:after="280"/>
        <w:jc w:val="both"/>
        <w:rPr>
          <w:rFonts w:cs="Arial"/>
          <w:szCs w:val="24"/>
        </w:rPr>
      </w:pPr>
      <w:proofErr w:type="gramStart"/>
      <w:r>
        <w:t>summary</w:t>
      </w:r>
      <w:proofErr w:type="gramEnd"/>
      <w:r>
        <w:tab/>
      </w:r>
      <w:r w:rsidR="004525C2">
        <w:rPr>
          <w:rFonts w:cs="Arial"/>
          <w:b/>
          <w:szCs w:val="24"/>
        </w:rPr>
        <w:t>H</w:t>
      </w:r>
      <w:r w:rsidR="004525C2" w:rsidRPr="003B615A">
        <w:rPr>
          <w:rFonts w:cs="Arial"/>
          <w:b/>
          <w:szCs w:val="24"/>
        </w:rPr>
        <w:t>ow to structure a</w:t>
      </w:r>
      <w:r w:rsidR="004525C2">
        <w:rPr>
          <w:rFonts w:cs="Arial"/>
          <w:b/>
          <w:szCs w:val="24"/>
        </w:rPr>
        <w:t>n Ifc file containing a</w:t>
      </w:r>
      <w:r w:rsidR="004525C2" w:rsidRPr="003B615A">
        <w:rPr>
          <w:rFonts w:cs="Arial"/>
          <w:b/>
          <w:szCs w:val="24"/>
        </w:rPr>
        <w:t xml:space="preserve"> Product Library.</w:t>
      </w:r>
    </w:p>
    <w:p w14:paraId="23449CA3" w14:textId="77777777" w:rsidR="006825A3" w:rsidRDefault="006825A3" w:rsidP="00256AA6">
      <w:pPr>
        <w:pStyle w:val="Heading3"/>
      </w:pPr>
      <w:bookmarkStart w:id="4" w:name="_Toc230829476"/>
      <w:bookmarkStart w:id="5" w:name="_Toc357171882"/>
      <w:r>
        <w:t>Description</w:t>
      </w:r>
      <w:bookmarkEnd w:id="4"/>
      <w:bookmarkEnd w:id="5"/>
    </w:p>
    <w:p w14:paraId="50B8CF1B" w14:textId="57AD8E52" w:rsidR="004525C2" w:rsidRDefault="00B80B71" w:rsidP="004525C2">
      <w:r>
        <w:t xml:space="preserve">Using </w:t>
      </w:r>
      <w:r w:rsidR="004525C2">
        <w:t xml:space="preserve">Ifc for Product Libraries requires an agreement for where/how to find information if the FILE_DESCRIPTION attribute contains </w:t>
      </w:r>
      <w:r w:rsidRPr="003238F5">
        <w:rPr>
          <w:color w:val="555555"/>
          <w:sz w:val="22"/>
          <w:szCs w:val="22"/>
          <w:lang w:val="en-GB" w:eastAsia="nb-NO"/>
        </w:rPr>
        <w:t xml:space="preserve">' </w:t>
      </w:r>
      <w:proofErr w:type="spellStart"/>
      <w:r w:rsidRPr="003238F5">
        <w:rPr>
          <w:color w:val="555555"/>
          <w:sz w:val="22"/>
          <w:szCs w:val="22"/>
          <w:lang w:val="en-GB" w:eastAsia="nb-NO"/>
        </w:rPr>
        <w:t>View</w:t>
      </w:r>
      <w:r>
        <w:rPr>
          <w:color w:val="555555"/>
          <w:sz w:val="22"/>
          <w:szCs w:val="22"/>
          <w:lang w:val="en-GB" w:eastAsia="nb-NO"/>
        </w:rPr>
        <w:t>Definition</w:t>
      </w:r>
      <w:proofErr w:type="spellEnd"/>
      <w:r>
        <w:rPr>
          <w:color w:val="555555"/>
          <w:sz w:val="22"/>
          <w:szCs w:val="22"/>
          <w:lang w:val="en-GB" w:eastAsia="nb-NO"/>
        </w:rPr>
        <w:t xml:space="preserve"> [</w:t>
      </w:r>
      <w:proofErr w:type="spellStart"/>
      <w:r>
        <w:rPr>
          <w:color w:val="555555"/>
          <w:sz w:val="22"/>
          <w:szCs w:val="22"/>
          <w:lang w:val="en-GB" w:eastAsia="nb-NO"/>
        </w:rPr>
        <w:t>ProductLibraryView_Vxx</w:t>
      </w:r>
      <w:proofErr w:type="spellEnd"/>
      <w:r w:rsidRPr="003238F5">
        <w:rPr>
          <w:color w:val="555555"/>
          <w:sz w:val="22"/>
          <w:szCs w:val="22"/>
          <w:lang w:val="en-GB" w:eastAsia="nb-NO"/>
        </w:rPr>
        <w:t xml:space="preserve">]' </w:t>
      </w:r>
    </w:p>
    <w:p w14:paraId="004D9A40" w14:textId="77777777" w:rsidR="003B6126" w:rsidRDefault="003B6126" w:rsidP="004525C2">
      <w:r>
        <w:t>The actual objects containing product information is not affected by this agreement, compared to existing implementations of i.e. coordination view 2.0.</w:t>
      </w:r>
    </w:p>
    <w:p w14:paraId="087D9A7F" w14:textId="77777777" w:rsidR="003B6126" w:rsidRDefault="003B6126" w:rsidP="004525C2">
      <w:r>
        <w:t>The main differences compared with the official coordination view 2.0, is that it’s allowed with more than two geometric representations of each object and the use of external document references for additional product information.</w:t>
      </w:r>
    </w:p>
    <w:p w14:paraId="5F3AB840" w14:textId="2EED2C03" w:rsidR="00565FE9" w:rsidRDefault="003B6126" w:rsidP="004525C2">
      <w:r>
        <w:t xml:space="preserve">An Ifc product library </w:t>
      </w:r>
      <w:r w:rsidR="00565FE9">
        <w:t xml:space="preserve">file </w:t>
      </w:r>
      <w:r>
        <w:t xml:space="preserve">does not (necessarily) contain “a traditional spatial structure” or an </w:t>
      </w:r>
      <w:proofErr w:type="spellStart"/>
      <w:r>
        <w:t>IfcSystem</w:t>
      </w:r>
      <w:proofErr w:type="spellEnd"/>
      <w:r>
        <w:t xml:space="preserve"> g</w:t>
      </w:r>
      <w:r w:rsidR="00565FE9">
        <w:t>r</w:t>
      </w:r>
      <w:r>
        <w:t>oup</w:t>
      </w:r>
      <w:r w:rsidR="00565FE9">
        <w:t>ing</w:t>
      </w:r>
      <w:r>
        <w:t xml:space="preserve"> individual objects</w:t>
      </w:r>
      <w:r w:rsidR="00565FE9">
        <w:t>/products</w:t>
      </w:r>
      <w:r>
        <w:t xml:space="preserve"> together into a design/model.</w:t>
      </w:r>
      <w:r w:rsidR="00565FE9">
        <w:t xml:space="preserve"> This agreement therefore describes how products/objects should be grouped and contained.</w:t>
      </w:r>
    </w:p>
    <w:p w14:paraId="3E618382" w14:textId="7F3A4FB0" w:rsidR="004525C2" w:rsidRDefault="004525C2" w:rsidP="004525C2">
      <w:pPr>
        <w:rPr>
          <w:lang w:val="en-GB"/>
        </w:rPr>
      </w:pPr>
      <w:r>
        <w:t>This IA specification can be used for both Ifc2x3 and Ifc4.</w:t>
      </w:r>
      <w:r w:rsidR="00565FE9">
        <w:t xml:space="preserve"> The few differences between Ifc2x3 and Ifc4 product libraries are commented in the requirements section.</w:t>
      </w:r>
    </w:p>
    <w:p w14:paraId="3DFEEB51" w14:textId="77777777" w:rsidR="004525C2" w:rsidRDefault="004525C2" w:rsidP="004525C2">
      <w:pPr>
        <w:rPr>
          <w:lang w:val="en-GB"/>
        </w:rPr>
      </w:pPr>
    </w:p>
    <w:p w14:paraId="62A38989" w14:textId="77777777" w:rsidR="006825A3" w:rsidRDefault="006825A3" w:rsidP="00C6577C">
      <w:pPr>
        <w:pStyle w:val="Heading1"/>
      </w:pPr>
      <w:bookmarkStart w:id="6" w:name="_Toc230829477"/>
      <w:bookmarkStart w:id="7" w:name="_Toc357171883"/>
      <w:r>
        <w:t>Background</w:t>
      </w:r>
      <w:bookmarkEnd w:id="6"/>
      <w:bookmarkEnd w:id="7"/>
    </w:p>
    <w:p w14:paraId="36E029AE" w14:textId="43ABF5E4" w:rsidR="00C6577C" w:rsidRDefault="00C60AAA" w:rsidP="00C6577C">
      <w:pPr>
        <w:pStyle w:val="Heading2"/>
      </w:pPr>
      <w:bookmarkStart w:id="8" w:name="_Toc357171884"/>
      <w:bookmarkStart w:id="9" w:name="_Toc230829478"/>
      <w:r>
        <w:t>Su</w:t>
      </w:r>
      <w:r w:rsidR="00A04CD9">
        <w:t>itability of Ifc</w:t>
      </w:r>
      <w:bookmarkEnd w:id="8"/>
      <w:r w:rsidR="00A04CD9">
        <w:t xml:space="preserve"> </w:t>
      </w:r>
      <w:bookmarkEnd w:id="9"/>
    </w:p>
    <w:p w14:paraId="7C2DFC37" w14:textId="1024019A" w:rsidR="00A04CD9" w:rsidRDefault="00A04CD9" w:rsidP="00A04CD9">
      <w:pPr>
        <w:rPr>
          <w:lang w:val="en-GB"/>
        </w:rPr>
      </w:pPr>
      <w:r>
        <w:rPr>
          <w:lang w:val="en-GB"/>
        </w:rPr>
        <w:t xml:space="preserve">The advantages of choosing the </w:t>
      </w:r>
      <w:proofErr w:type="spellStart"/>
      <w:r>
        <w:rPr>
          <w:lang w:val="en-GB"/>
        </w:rPr>
        <w:t>buildingSMART</w:t>
      </w:r>
      <w:proofErr w:type="spellEnd"/>
      <w:r>
        <w:rPr>
          <w:lang w:val="en-GB"/>
        </w:rPr>
        <w:t xml:space="preserve"> </w:t>
      </w:r>
      <w:proofErr w:type="spellStart"/>
      <w:r>
        <w:rPr>
          <w:lang w:val="en-GB"/>
        </w:rPr>
        <w:t>datamodel</w:t>
      </w:r>
      <w:proofErr w:type="spellEnd"/>
      <w:r>
        <w:rPr>
          <w:lang w:val="en-GB"/>
        </w:rPr>
        <w:t xml:space="preserve"> (Ifc) as the format to distribute and share product information are many.  Ifc is well documented,  </w:t>
      </w:r>
      <w:r w:rsidR="00AA3B09">
        <w:rPr>
          <w:lang w:val="en-GB"/>
        </w:rPr>
        <w:t xml:space="preserve">is </w:t>
      </w:r>
      <w:r>
        <w:rPr>
          <w:lang w:val="en-GB"/>
        </w:rPr>
        <w:t xml:space="preserve">an open standard, has powerful and flexible mechanisms to attach properties to objects, has the possibility of holding geometry, has grouping mechanisms, can use properties defined in </w:t>
      </w:r>
      <w:proofErr w:type="spellStart"/>
      <w:r>
        <w:rPr>
          <w:lang w:val="en-GB"/>
        </w:rPr>
        <w:t>buildingSMART</w:t>
      </w:r>
      <w:proofErr w:type="spellEnd"/>
      <w:r>
        <w:rPr>
          <w:lang w:val="en-GB"/>
        </w:rPr>
        <w:t xml:space="preserve"> Data Dictionary (</w:t>
      </w:r>
      <w:proofErr w:type="spellStart"/>
      <w:r>
        <w:rPr>
          <w:lang w:val="en-GB"/>
        </w:rPr>
        <w:t>bSDD</w:t>
      </w:r>
      <w:proofErr w:type="spellEnd"/>
      <w:r>
        <w:rPr>
          <w:lang w:val="en-GB"/>
        </w:rPr>
        <w:t>), has external reference capabilities (</w:t>
      </w:r>
      <w:proofErr w:type="spellStart"/>
      <w:r>
        <w:rPr>
          <w:lang w:val="en-GB"/>
        </w:rPr>
        <w:t>i.e</w:t>
      </w:r>
      <w:proofErr w:type="spellEnd"/>
      <w:r>
        <w:rPr>
          <w:lang w:val="en-GB"/>
        </w:rPr>
        <w:t xml:space="preserve"> URL’s) etc. </w:t>
      </w:r>
    </w:p>
    <w:p w14:paraId="2322DDE4" w14:textId="289E35DC" w:rsidR="00A04CD9" w:rsidRDefault="00A04CD9" w:rsidP="00A04CD9">
      <w:pPr>
        <w:pStyle w:val="Heading2"/>
      </w:pPr>
      <w:bookmarkStart w:id="10" w:name="_Toc357171885"/>
      <w:r>
        <w:t>Scope</w:t>
      </w:r>
      <w:bookmarkEnd w:id="10"/>
    </w:p>
    <w:p w14:paraId="77F304CF" w14:textId="7731054D" w:rsidR="00A04CD9" w:rsidRDefault="00A04CD9" w:rsidP="00A04CD9">
      <w:pPr>
        <w:rPr>
          <w:lang w:val="en-GB"/>
        </w:rPr>
      </w:pPr>
      <w:r>
        <w:rPr>
          <w:lang w:val="en-GB"/>
        </w:rPr>
        <w:t xml:space="preserve">A classical Ifc model contains specific buildings, storeys, spaces, building elements, relations between objects etc. An </w:t>
      </w:r>
      <w:r w:rsidR="00AA3B09">
        <w:rPr>
          <w:lang w:val="en-GB"/>
        </w:rPr>
        <w:t>Ifc</w:t>
      </w:r>
      <w:r>
        <w:rPr>
          <w:lang w:val="en-GB"/>
        </w:rPr>
        <w:t xml:space="preserve"> Product Library basically contains one or more single products/objects.</w:t>
      </w:r>
    </w:p>
    <w:p w14:paraId="410C7AE6" w14:textId="19AA5375" w:rsidR="00A04CD9" w:rsidRPr="003B615A" w:rsidRDefault="00A04CD9" w:rsidP="00A04CD9">
      <w:pPr>
        <w:widowControl w:val="0"/>
        <w:autoSpaceDE w:val="0"/>
        <w:autoSpaceDN w:val="0"/>
        <w:adjustRightInd w:val="0"/>
        <w:spacing w:after="280"/>
        <w:jc w:val="both"/>
        <w:rPr>
          <w:rFonts w:cs="Arial"/>
          <w:szCs w:val="24"/>
        </w:rPr>
      </w:pPr>
      <w:r>
        <w:rPr>
          <w:rFonts w:cs="Arial"/>
          <w:szCs w:val="24"/>
        </w:rPr>
        <w:t xml:space="preserve">In scope are </w:t>
      </w:r>
      <w:r w:rsidRPr="003B615A">
        <w:rPr>
          <w:rFonts w:cs="Arial"/>
          <w:szCs w:val="24"/>
        </w:rPr>
        <w:t>“type objects”, property sets, geometry representation(s) (2D/3D), different detail levels of 3D geometry, “virtual geometry” (access, operation zones etc.), link to preview “pictures” of objects,  external document references (i.e</w:t>
      </w:r>
      <w:r w:rsidR="00AA3B09">
        <w:rPr>
          <w:rFonts w:cs="Arial"/>
          <w:szCs w:val="24"/>
        </w:rPr>
        <w:t>.</w:t>
      </w:r>
      <w:r w:rsidRPr="003B615A">
        <w:rPr>
          <w:rFonts w:cs="Arial"/>
          <w:szCs w:val="24"/>
        </w:rPr>
        <w:t xml:space="preserve"> URL’s with PDF files), grouping mechanisms,  </w:t>
      </w:r>
      <w:proofErr w:type="spellStart"/>
      <w:r w:rsidRPr="003B615A">
        <w:rPr>
          <w:rFonts w:cs="Arial"/>
          <w:szCs w:val="24"/>
        </w:rPr>
        <w:t>buildingSMART</w:t>
      </w:r>
      <w:proofErr w:type="spellEnd"/>
      <w:r w:rsidRPr="003B615A">
        <w:rPr>
          <w:rFonts w:cs="Arial"/>
          <w:szCs w:val="24"/>
        </w:rPr>
        <w:t xml:space="preserve"> dictionary </w:t>
      </w:r>
      <w:r w:rsidR="00AA3B09">
        <w:rPr>
          <w:rFonts w:cs="Arial"/>
          <w:szCs w:val="24"/>
        </w:rPr>
        <w:t xml:space="preserve">(IFD) </w:t>
      </w:r>
      <w:r w:rsidRPr="003B615A">
        <w:rPr>
          <w:rFonts w:cs="Arial"/>
          <w:szCs w:val="24"/>
        </w:rPr>
        <w:t>references, classification , use with various units (metric, imperial) etc.</w:t>
      </w:r>
    </w:p>
    <w:p w14:paraId="16D3B395" w14:textId="77777777" w:rsidR="00A04CD9" w:rsidRDefault="00A04CD9" w:rsidP="00A04CD9">
      <w:pPr>
        <w:widowControl w:val="0"/>
        <w:autoSpaceDE w:val="0"/>
        <w:autoSpaceDN w:val="0"/>
        <w:adjustRightInd w:val="0"/>
        <w:spacing w:after="280"/>
        <w:jc w:val="both"/>
        <w:rPr>
          <w:rFonts w:cs="Arial"/>
          <w:szCs w:val="24"/>
        </w:rPr>
      </w:pPr>
      <w:r w:rsidRPr="003B615A">
        <w:rPr>
          <w:rFonts w:cs="Arial"/>
          <w:szCs w:val="24"/>
        </w:rPr>
        <w:lastRenderedPageBreak/>
        <w:t>A</w:t>
      </w:r>
      <w:r>
        <w:rPr>
          <w:rFonts w:cs="Arial"/>
          <w:szCs w:val="24"/>
        </w:rPr>
        <w:t>n</w:t>
      </w:r>
      <w:r w:rsidRPr="003B615A">
        <w:rPr>
          <w:rFonts w:cs="Arial"/>
          <w:szCs w:val="24"/>
        </w:rPr>
        <w:t xml:space="preserve"> </w:t>
      </w:r>
      <w:r>
        <w:rPr>
          <w:rFonts w:cs="Arial"/>
          <w:szCs w:val="24"/>
        </w:rPr>
        <w:t xml:space="preserve">Ifc </w:t>
      </w:r>
      <w:r w:rsidRPr="003B615A">
        <w:rPr>
          <w:rFonts w:cs="Arial"/>
          <w:szCs w:val="24"/>
        </w:rPr>
        <w:t xml:space="preserve">Product Library can also be used to distribute and share </w:t>
      </w:r>
      <w:r w:rsidRPr="004525C2">
        <w:rPr>
          <w:rFonts w:cs="Arial"/>
          <w:szCs w:val="24"/>
        </w:rPr>
        <w:t>definitions of “layered compositions” such as wall types.</w:t>
      </w:r>
    </w:p>
    <w:p w14:paraId="75C3D33D" w14:textId="6052B98E" w:rsidR="00A04CD9" w:rsidRDefault="00A04CD9" w:rsidP="00A04CD9">
      <w:pPr>
        <w:pStyle w:val="Heading2"/>
      </w:pPr>
      <w:bookmarkStart w:id="11" w:name="_Toc357171886"/>
      <w:r>
        <w:t>Limitation</w:t>
      </w:r>
      <w:bookmarkEnd w:id="11"/>
    </w:p>
    <w:p w14:paraId="4F85190D" w14:textId="2FE33755" w:rsidR="00A04CD9" w:rsidRDefault="00A04CD9" w:rsidP="00A04CD9">
      <w:pPr>
        <w:rPr>
          <w:lang w:val="en-GB"/>
        </w:rPr>
      </w:pPr>
      <w:r>
        <w:rPr>
          <w:lang w:val="en-GB"/>
        </w:rPr>
        <w:t xml:space="preserve">Ifc does currently does </w:t>
      </w:r>
      <w:r w:rsidRPr="00DA7E45">
        <w:rPr>
          <w:u w:val="single"/>
          <w:lang w:val="en-GB"/>
        </w:rPr>
        <w:t>not</w:t>
      </w:r>
      <w:r>
        <w:rPr>
          <w:lang w:val="en-GB"/>
        </w:rPr>
        <w:t xml:space="preserve"> provide “parametric definition” of objects or properties. However future extension is an on-going development that probably will provide also this capability.</w:t>
      </w:r>
      <w:r w:rsidR="00AA3B09">
        <w:rPr>
          <w:lang w:val="en-GB"/>
        </w:rPr>
        <w:t xml:space="preserve"> Proprietary solutions and services that provide generation (export) of Ifc could however very well use Ifc to distribute the “static” result of a “product” generated from parametric to Ifc compliant software.</w:t>
      </w:r>
    </w:p>
    <w:p w14:paraId="0DB07FA8" w14:textId="2BF32D58" w:rsidR="00A04CD9" w:rsidRDefault="00A04CD9" w:rsidP="00A04CD9">
      <w:pPr>
        <w:pStyle w:val="Heading2"/>
      </w:pPr>
      <w:bookmarkStart w:id="12" w:name="_Toc357171887"/>
      <w:r>
        <w:t>Out of scope</w:t>
      </w:r>
      <w:bookmarkEnd w:id="12"/>
    </w:p>
    <w:p w14:paraId="3D07751E" w14:textId="77777777" w:rsidR="00A04CD9" w:rsidRDefault="00A04CD9" w:rsidP="00A04CD9">
      <w:pPr>
        <w:rPr>
          <w:lang w:val="en-GB"/>
        </w:rPr>
      </w:pPr>
      <w:r>
        <w:rPr>
          <w:lang w:val="en-GB"/>
        </w:rPr>
        <w:t xml:space="preserve">This document does </w:t>
      </w:r>
      <w:r w:rsidRPr="00D548C9">
        <w:rPr>
          <w:b/>
          <w:u w:val="single"/>
          <w:lang w:val="en-GB"/>
        </w:rPr>
        <w:t>not</w:t>
      </w:r>
      <w:r>
        <w:rPr>
          <w:lang w:val="en-GB"/>
        </w:rPr>
        <w:t xml:space="preserve"> specify which information/properties that should be mandatory and optional for the individual types/categories of products in a Product Library. </w:t>
      </w:r>
    </w:p>
    <w:p w14:paraId="4860FB1F" w14:textId="20C86A8A" w:rsidR="00A04CD9" w:rsidRDefault="00A04CD9" w:rsidP="00A04CD9">
      <w:pPr>
        <w:rPr>
          <w:lang w:val="en-GB"/>
        </w:rPr>
      </w:pPr>
      <w:r>
        <w:rPr>
          <w:lang w:val="en-GB"/>
        </w:rPr>
        <w:t xml:space="preserve">Such specifications/requirements are produced by the </w:t>
      </w:r>
      <w:proofErr w:type="spellStart"/>
      <w:r>
        <w:rPr>
          <w:lang w:val="en-GB"/>
        </w:rPr>
        <w:t>buildingSMART</w:t>
      </w:r>
      <w:proofErr w:type="spellEnd"/>
      <w:r>
        <w:rPr>
          <w:lang w:val="en-GB"/>
        </w:rPr>
        <w:t xml:space="preserve"> Product Room and requirement definitions for a specific product/object is referred to as a “Product Template/Exchange Requirement” in this agreement.</w:t>
      </w:r>
    </w:p>
    <w:p w14:paraId="6221E68A" w14:textId="77777777" w:rsidR="00B37194" w:rsidRPr="00B37194" w:rsidRDefault="00B37194" w:rsidP="00B37194">
      <w:pPr>
        <w:pStyle w:val="PlainText"/>
        <w:rPr>
          <w:sz w:val="18"/>
        </w:rPr>
      </w:pPr>
    </w:p>
    <w:p w14:paraId="232E8968" w14:textId="2F9FA073" w:rsidR="006825A3" w:rsidRDefault="00C60AAA" w:rsidP="000E4EF0">
      <w:pPr>
        <w:pStyle w:val="Heading1"/>
      </w:pPr>
      <w:bookmarkStart w:id="13" w:name="_Toc230829481"/>
      <w:bookmarkStart w:id="14" w:name="_Toc357171888"/>
      <w:r>
        <w:t>Proposed R</w:t>
      </w:r>
      <w:r w:rsidR="006825A3">
        <w:t>equirements</w:t>
      </w:r>
      <w:bookmarkEnd w:id="13"/>
      <w:bookmarkEnd w:id="14"/>
    </w:p>
    <w:p w14:paraId="4B5A1586" w14:textId="508DB1E3" w:rsidR="006825A3" w:rsidRDefault="00775051" w:rsidP="000E4EF0">
      <w:pPr>
        <w:pStyle w:val="Heading2"/>
      </w:pPr>
      <w:bookmarkStart w:id="15" w:name="_Toc230829482"/>
      <w:bookmarkStart w:id="16" w:name="_Toc357171889"/>
      <w:r>
        <w:t>Ifc schema versions</w:t>
      </w:r>
      <w:bookmarkEnd w:id="15"/>
      <w:r>
        <w:t xml:space="preserve"> supported</w:t>
      </w:r>
      <w:bookmarkEnd w:id="16"/>
    </w:p>
    <w:p w14:paraId="079BD918" w14:textId="77777777" w:rsidR="00775051" w:rsidRDefault="00775051" w:rsidP="00775051">
      <w:pPr>
        <w:rPr>
          <w:lang w:val="en-GB"/>
        </w:rPr>
      </w:pPr>
      <w:r>
        <w:rPr>
          <w:lang w:val="en-GB"/>
        </w:rPr>
        <w:t xml:space="preserve">Ifc2x3, Ifc4 or simple </w:t>
      </w:r>
      <w:proofErr w:type="spellStart"/>
      <w:r>
        <w:rPr>
          <w:lang w:val="en-GB"/>
        </w:rPr>
        <w:t>IfcXML</w:t>
      </w:r>
      <w:proofErr w:type="spellEnd"/>
      <w:r>
        <w:rPr>
          <w:lang w:val="en-GB"/>
        </w:rPr>
        <w:t xml:space="preserve"> can be used for product libraries. </w:t>
      </w:r>
    </w:p>
    <w:p w14:paraId="4BCEA1D8" w14:textId="77777777" w:rsidR="00775051" w:rsidRDefault="00775051" w:rsidP="00775051">
      <w:pPr>
        <w:rPr>
          <w:lang w:val="en-GB"/>
        </w:rPr>
      </w:pPr>
    </w:p>
    <w:p w14:paraId="5123AFD7" w14:textId="77777777" w:rsidR="00775051" w:rsidRDefault="00775051" w:rsidP="00775051">
      <w:pPr>
        <w:rPr>
          <w:lang w:val="en-GB"/>
        </w:rPr>
      </w:pPr>
      <w:bookmarkStart w:id="17" w:name="_Toc350774831"/>
      <w:bookmarkStart w:id="18" w:name="_Toc357171890"/>
      <w:r w:rsidRPr="005E61C2">
        <w:rPr>
          <w:rStyle w:val="Heading2Char"/>
        </w:rPr>
        <w:t>FILE_DESCRIPTION</w:t>
      </w:r>
      <w:bookmarkEnd w:id="17"/>
      <w:bookmarkEnd w:id="18"/>
    </w:p>
    <w:p w14:paraId="611D9E46" w14:textId="0BF89E1C" w:rsidR="00775051" w:rsidRDefault="00775051" w:rsidP="00775051">
      <w:pPr>
        <w:autoSpaceDE w:val="0"/>
        <w:autoSpaceDN w:val="0"/>
        <w:adjustRightInd w:val="0"/>
      </w:pPr>
      <w:r w:rsidRPr="0021631A">
        <w:t xml:space="preserve">The </w:t>
      </w:r>
      <w:r w:rsidRPr="00775051">
        <w:rPr>
          <w:i/>
        </w:rPr>
        <w:t>FILE_DESCRIPTION</w:t>
      </w:r>
      <w:r w:rsidRPr="00E215B9">
        <w:t xml:space="preserve"> attribute</w:t>
      </w:r>
      <w:r w:rsidRPr="0021631A">
        <w:t xml:space="preserve"> </w:t>
      </w:r>
      <w:r>
        <w:t xml:space="preserve">of </w:t>
      </w:r>
      <w:proofErr w:type="spellStart"/>
      <w:r>
        <w:t>ViewDefinition</w:t>
      </w:r>
      <w:proofErr w:type="spellEnd"/>
      <w:r>
        <w:t xml:space="preserve"> should be “</w:t>
      </w:r>
      <w:proofErr w:type="spellStart"/>
      <w:r w:rsidRPr="005E61C2">
        <w:rPr>
          <w:b/>
        </w:rPr>
        <w:t>ProductLibraryView</w:t>
      </w:r>
      <w:proofErr w:type="spellEnd"/>
      <w:r>
        <w:t>” followed by the version of this agreement (currently “_V1.0”).</w:t>
      </w:r>
    </w:p>
    <w:p w14:paraId="6CF4E89C" w14:textId="77777777" w:rsidR="00775051" w:rsidRDefault="00775051" w:rsidP="00775051">
      <w:pPr>
        <w:autoSpaceDE w:val="0"/>
        <w:autoSpaceDN w:val="0"/>
        <w:adjustRightInd w:val="0"/>
        <w:spacing w:after="0"/>
      </w:pPr>
      <w:r>
        <w:t>Example:</w:t>
      </w:r>
    </w:p>
    <w:p w14:paraId="0A8CA249" w14:textId="77777777" w:rsidR="00775051" w:rsidRPr="00775051" w:rsidRDefault="00775051" w:rsidP="00775051">
      <w:pPr>
        <w:autoSpaceDE w:val="0"/>
        <w:autoSpaceDN w:val="0"/>
        <w:adjustRightInd w:val="0"/>
        <w:spacing w:after="0"/>
        <w:rPr>
          <w:color w:val="555555"/>
          <w:sz w:val="20"/>
          <w:szCs w:val="22"/>
          <w:lang w:val="en-GB" w:eastAsia="nb-NO"/>
        </w:rPr>
      </w:pPr>
      <w:r w:rsidRPr="00775051">
        <w:rPr>
          <w:color w:val="555555"/>
          <w:sz w:val="20"/>
          <w:szCs w:val="22"/>
          <w:lang w:val="en-GB" w:eastAsia="nb-NO"/>
        </w:rPr>
        <w:t>ISO-10303-21;</w:t>
      </w:r>
    </w:p>
    <w:p w14:paraId="503A7680" w14:textId="77777777" w:rsidR="00775051" w:rsidRPr="00775051" w:rsidRDefault="00775051" w:rsidP="00775051">
      <w:pPr>
        <w:autoSpaceDE w:val="0"/>
        <w:autoSpaceDN w:val="0"/>
        <w:adjustRightInd w:val="0"/>
        <w:spacing w:after="0"/>
        <w:rPr>
          <w:color w:val="555555"/>
          <w:sz w:val="20"/>
          <w:szCs w:val="22"/>
          <w:lang w:val="en-GB" w:eastAsia="nb-NO"/>
        </w:rPr>
      </w:pPr>
      <w:r w:rsidRPr="00775051">
        <w:rPr>
          <w:color w:val="555555"/>
          <w:sz w:val="20"/>
          <w:szCs w:val="22"/>
          <w:lang w:val="en-GB" w:eastAsia="nb-NO"/>
        </w:rPr>
        <w:t>HEADER;</w:t>
      </w:r>
    </w:p>
    <w:p w14:paraId="6DE0FE3D" w14:textId="77777777" w:rsidR="00775051" w:rsidRPr="00775051" w:rsidRDefault="00775051" w:rsidP="00775051">
      <w:pPr>
        <w:autoSpaceDE w:val="0"/>
        <w:autoSpaceDN w:val="0"/>
        <w:adjustRightInd w:val="0"/>
        <w:spacing w:after="0"/>
        <w:rPr>
          <w:sz w:val="20"/>
          <w:szCs w:val="22"/>
          <w:lang w:val="en-GB"/>
        </w:rPr>
      </w:pPr>
      <w:r w:rsidRPr="00775051">
        <w:rPr>
          <w:color w:val="555555"/>
          <w:sz w:val="20"/>
          <w:szCs w:val="22"/>
          <w:lang w:val="en-GB" w:eastAsia="nb-NO"/>
        </w:rPr>
        <w:t>FILE_</w:t>
      </w:r>
      <w:proofErr w:type="gramStart"/>
      <w:r w:rsidRPr="00775051">
        <w:rPr>
          <w:color w:val="555555"/>
          <w:sz w:val="20"/>
          <w:szCs w:val="22"/>
          <w:lang w:val="en-GB" w:eastAsia="nb-NO"/>
        </w:rPr>
        <w:t>DESCRIPTION(</w:t>
      </w:r>
      <w:proofErr w:type="gramEnd"/>
      <w:r w:rsidRPr="00775051">
        <w:rPr>
          <w:color w:val="555555"/>
          <w:sz w:val="20"/>
          <w:szCs w:val="22"/>
          <w:lang w:val="en-GB" w:eastAsia="nb-NO"/>
        </w:rPr>
        <w:t xml:space="preserve">(' </w:t>
      </w:r>
      <w:proofErr w:type="spellStart"/>
      <w:r w:rsidRPr="00775051">
        <w:rPr>
          <w:color w:val="555555"/>
          <w:sz w:val="20"/>
          <w:szCs w:val="22"/>
          <w:lang w:val="en-GB" w:eastAsia="nb-NO"/>
        </w:rPr>
        <w:t>ViewDefinition</w:t>
      </w:r>
      <w:proofErr w:type="spellEnd"/>
      <w:r w:rsidRPr="00775051">
        <w:rPr>
          <w:color w:val="555555"/>
          <w:sz w:val="20"/>
          <w:szCs w:val="22"/>
          <w:lang w:val="en-GB" w:eastAsia="nb-NO"/>
        </w:rPr>
        <w:t xml:space="preserve"> [ProductLibraryView_V1.0]' , '</w:t>
      </w:r>
      <w:proofErr w:type="spellStart"/>
      <w:r w:rsidRPr="00775051">
        <w:rPr>
          <w:color w:val="555555"/>
          <w:sz w:val="20"/>
          <w:szCs w:val="22"/>
          <w:lang w:val="en-GB" w:eastAsia="nb-NO"/>
        </w:rPr>
        <w:t>ExchangeRequirement</w:t>
      </w:r>
      <w:proofErr w:type="spellEnd"/>
      <w:r w:rsidRPr="00775051">
        <w:rPr>
          <w:color w:val="555555"/>
          <w:sz w:val="20"/>
          <w:szCs w:val="22"/>
          <w:lang w:val="en-GB" w:eastAsia="nb-NO"/>
        </w:rPr>
        <w:t>[</w:t>
      </w:r>
      <w:proofErr w:type="spellStart"/>
      <w:r w:rsidRPr="00775051">
        <w:rPr>
          <w:color w:val="555555"/>
          <w:sz w:val="20"/>
          <w:szCs w:val="22"/>
          <w:lang w:val="en-GB" w:eastAsia="nb-NO"/>
        </w:rPr>
        <w:t>ER_SPie_xxx</w:t>
      </w:r>
      <w:proofErr w:type="spellEnd"/>
      <w:r w:rsidRPr="00775051">
        <w:rPr>
          <w:color w:val="555555"/>
          <w:sz w:val="20"/>
          <w:szCs w:val="22"/>
          <w:lang w:val="en-GB" w:eastAsia="nb-NO"/>
        </w:rPr>
        <w:t xml:space="preserve">, </w:t>
      </w:r>
      <w:proofErr w:type="spellStart"/>
      <w:r w:rsidRPr="00775051">
        <w:rPr>
          <w:color w:val="555555"/>
          <w:sz w:val="20"/>
          <w:szCs w:val="22"/>
          <w:lang w:val="en-GB" w:eastAsia="nb-NO"/>
        </w:rPr>
        <w:t>ER_FMie_yyy</w:t>
      </w:r>
      <w:proofErr w:type="spellEnd"/>
      <w:r w:rsidRPr="00775051">
        <w:rPr>
          <w:color w:val="555555"/>
          <w:sz w:val="20"/>
          <w:szCs w:val="22"/>
          <w:lang w:val="en-GB" w:eastAsia="nb-NO"/>
        </w:rPr>
        <w:t>]'), '2;1');</w:t>
      </w:r>
    </w:p>
    <w:p w14:paraId="6B866005" w14:textId="77777777" w:rsidR="00775051" w:rsidRDefault="00775051" w:rsidP="00775051">
      <w:pPr>
        <w:autoSpaceDE w:val="0"/>
        <w:autoSpaceDN w:val="0"/>
        <w:adjustRightInd w:val="0"/>
        <w:rPr>
          <w:lang w:val="en-GB"/>
        </w:rPr>
      </w:pPr>
    </w:p>
    <w:p w14:paraId="1D1E9562" w14:textId="2D78E014" w:rsidR="00775051" w:rsidRDefault="00775051" w:rsidP="00775051">
      <w:pPr>
        <w:autoSpaceDE w:val="0"/>
        <w:autoSpaceDN w:val="0"/>
        <w:adjustRightInd w:val="0"/>
      </w:pPr>
      <w:bookmarkStart w:id="19" w:name="_Toc350774832"/>
      <w:bookmarkStart w:id="20" w:name="_Toc357171891"/>
      <w:proofErr w:type="spellStart"/>
      <w:r w:rsidRPr="00E215B9">
        <w:rPr>
          <w:rStyle w:val="Heading2Char"/>
        </w:rPr>
        <w:t>IfcProject</w:t>
      </w:r>
      <w:bookmarkEnd w:id="19"/>
      <w:bookmarkEnd w:id="20"/>
      <w:proofErr w:type="spellEnd"/>
      <w:r>
        <w:rPr>
          <w:rStyle w:val="Strong"/>
          <w:rFonts w:eastAsiaTheme="majorEastAsia"/>
        </w:rPr>
        <w:t xml:space="preserve"> </w:t>
      </w:r>
    </w:p>
    <w:p w14:paraId="395583EE" w14:textId="6D3A85DB" w:rsidR="00775051" w:rsidRDefault="00775051" w:rsidP="00775051">
      <w:pPr>
        <w:autoSpaceDE w:val="0"/>
        <w:autoSpaceDN w:val="0"/>
        <w:adjustRightInd w:val="0"/>
      </w:pPr>
      <w:r>
        <w:t xml:space="preserve">The </w:t>
      </w:r>
      <w:r w:rsidRPr="00D15E54">
        <w:rPr>
          <w:i/>
        </w:rPr>
        <w:t>Name</w:t>
      </w:r>
      <w:r>
        <w:t xml:space="preserve"> attribute should contain </w:t>
      </w:r>
      <w:r w:rsidRPr="00775051">
        <w:rPr>
          <w:b/>
        </w:rPr>
        <w:t>name of the Product Library</w:t>
      </w:r>
      <w:r>
        <w:t xml:space="preserve">. Relevant </w:t>
      </w:r>
      <w:proofErr w:type="spellStart"/>
      <w:r w:rsidRPr="00775051">
        <w:rPr>
          <w:i/>
        </w:rPr>
        <w:t>RepresentationContexts</w:t>
      </w:r>
      <w:proofErr w:type="spellEnd"/>
      <w:r>
        <w:t xml:space="preserve"> and </w:t>
      </w:r>
      <w:proofErr w:type="spellStart"/>
      <w:r w:rsidRPr="00775051">
        <w:rPr>
          <w:i/>
        </w:rPr>
        <w:t>UnitsInContext</w:t>
      </w:r>
      <w:proofErr w:type="spellEnd"/>
      <w:r>
        <w:t xml:space="preserve"> needs to be defined.</w:t>
      </w:r>
    </w:p>
    <w:p w14:paraId="20B30533" w14:textId="792E26BB" w:rsidR="00775051" w:rsidRDefault="00775051" w:rsidP="00775051">
      <w:pPr>
        <w:autoSpaceDE w:val="0"/>
        <w:autoSpaceDN w:val="0"/>
        <w:adjustRightInd w:val="0"/>
      </w:pPr>
    </w:p>
    <w:p w14:paraId="0EDB30CD" w14:textId="38C4BC1A" w:rsidR="00775051" w:rsidRDefault="00775051" w:rsidP="00775051">
      <w:pPr>
        <w:autoSpaceDE w:val="0"/>
        <w:autoSpaceDN w:val="0"/>
        <w:adjustRightInd w:val="0"/>
      </w:pPr>
      <w:bookmarkStart w:id="21" w:name="_Toc350774833"/>
      <w:bookmarkStart w:id="22" w:name="_Toc357171892"/>
      <w:proofErr w:type="spellStart"/>
      <w:r w:rsidRPr="00E215B9">
        <w:rPr>
          <w:rStyle w:val="Heading2Char"/>
        </w:rPr>
        <w:t>IfcSite</w:t>
      </w:r>
      <w:bookmarkEnd w:id="21"/>
      <w:bookmarkEnd w:id="22"/>
      <w:proofErr w:type="spellEnd"/>
      <w:r>
        <w:t xml:space="preserve"> </w:t>
      </w:r>
    </w:p>
    <w:p w14:paraId="761ACD1E" w14:textId="6BECE109" w:rsidR="00775051" w:rsidRDefault="00775051" w:rsidP="00775051">
      <w:pPr>
        <w:autoSpaceDE w:val="0"/>
        <w:autoSpaceDN w:val="0"/>
        <w:adjustRightInd w:val="0"/>
        <w:spacing w:after="0"/>
      </w:pPr>
      <w:proofErr w:type="spellStart"/>
      <w:r w:rsidRPr="00775051">
        <w:rPr>
          <w:i/>
        </w:rPr>
        <w:t>IfcSite</w:t>
      </w:r>
      <w:proofErr w:type="spellEnd"/>
      <w:r>
        <w:t xml:space="preserve"> is used as </w:t>
      </w:r>
      <w:r w:rsidRPr="00775051">
        <w:rPr>
          <w:b/>
        </w:rPr>
        <w:t xml:space="preserve">placeholder for occurrence objects </w:t>
      </w:r>
      <w:r>
        <w:t>(the products).</w:t>
      </w:r>
    </w:p>
    <w:p w14:paraId="09EBCF97" w14:textId="7D3BFB78" w:rsidR="00775051" w:rsidRDefault="00775051" w:rsidP="00775051">
      <w:pPr>
        <w:autoSpaceDE w:val="0"/>
        <w:autoSpaceDN w:val="0"/>
        <w:adjustRightInd w:val="0"/>
        <w:spacing w:after="0"/>
        <w:rPr>
          <w:sz w:val="21"/>
        </w:rPr>
      </w:pPr>
      <w:r>
        <w:t xml:space="preserve"> (</w:t>
      </w:r>
      <w:r w:rsidRPr="00BB505F">
        <w:rPr>
          <w:sz w:val="21"/>
        </w:rPr>
        <w:t>Note: Th</w:t>
      </w:r>
      <w:r>
        <w:rPr>
          <w:sz w:val="21"/>
        </w:rPr>
        <w:t>is</w:t>
      </w:r>
      <w:r w:rsidRPr="00BB505F">
        <w:rPr>
          <w:sz w:val="21"/>
        </w:rPr>
        <w:t xml:space="preserve"> spatial </w:t>
      </w:r>
      <w:r>
        <w:rPr>
          <w:sz w:val="21"/>
        </w:rPr>
        <w:t xml:space="preserve">element </w:t>
      </w:r>
      <w:r w:rsidRPr="00BB505F">
        <w:rPr>
          <w:sz w:val="21"/>
        </w:rPr>
        <w:t>i</w:t>
      </w:r>
      <w:r>
        <w:rPr>
          <w:sz w:val="21"/>
        </w:rPr>
        <w:t>s regarded as a “dummy object”.)</w:t>
      </w:r>
    </w:p>
    <w:p w14:paraId="3687804A" w14:textId="77777777" w:rsidR="00775051" w:rsidRDefault="00775051" w:rsidP="00775051">
      <w:pPr>
        <w:autoSpaceDE w:val="0"/>
        <w:autoSpaceDN w:val="0"/>
        <w:adjustRightInd w:val="0"/>
      </w:pPr>
    </w:p>
    <w:p w14:paraId="075165B6" w14:textId="446D0425" w:rsidR="00775051" w:rsidRDefault="00775051" w:rsidP="00775051">
      <w:pPr>
        <w:autoSpaceDE w:val="0"/>
        <w:autoSpaceDN w:val="0"/>
        <w:adjustRightInd w:val="0"/>
      </w:pPr>
      <w:bookmarkStart w:id="23" w:name="_Toc350774834"/>
      <w:bookmarkStart w:id="24" w:name="_Toc357171893"/>
      <w:proofErr w:type="spellStart"/>
      <w:r w:rsidRPr="00E215B9">
        <w:rPr>
          <w:rStyle w:val="Heading2Char"/>
        </w:rPr>
        <w:t>IfcProjectLibrary</w:t>
      </w:r>
      <w:bookmarkEnd w:id="23"/>
      <w:bookmarkEnd w:id="24"/>
      <w:proofErr w:type="spellEnd"/>
      <w:r w:rsidRPr="00E215B9">
        <w:rPr>
          <w:rStyle w:val="Heading2Char"/>
        </w:rPr>
        <w:t xml:space="preserve"> </w:t>
      </w:r>
    </w:p>
    <w:p w14:paraId="58B7ADE3" w14:textId="65A80B09" w:rsidR="00775051" w:rsidRDefault="00775051" w:rsidP="00775051">
      <w:pPr>
        <w:autoSpaceDE w:val="0"/>
        <w:autoSpaceDN w:val="0"/>
        <w:adjustRightInd w:val="0"/>
        <w:rPr>
          <w:sz w:val="21"/>
        </w:rPr>
      </w:pPr>
      <w:proofErr w:type="spellStart"/>
      <w:r w:rsidRPr="00775051">
        <w:rPr>
          <w:i/>
        </w:rPr>
        <w:t>IfcProjectLibrary</w:t>
      </w:r>
      <w:proofErr w:type="spellEnd"/>
      <w:r>
        <w:t xml:space="preserve"> should contain all type objects.</w:t>
      </w:r>
      <w:r w:rsidRPr="00BB505F">
        <w:rPr>
          <w:sz w:val="21"/>
        </w:rPr>
        <w:t xml:space="preserve"> (Only relevant for Ifc4)</w:t>
      </w:r>
    </w:p>
    <w:p w14:paraId="633A8557" w14:textId="77777777" w:rsidR="00964D46" w:rsidRDefault="00964D46" w:rsidP="00775051">
      <w:pPr>
        <w:autoSpaceDE w:val="0"/>
        <w:autoSpaceDN w:val="0"/>
        <w:adjustRightInd w:val="0"/>
        <w:rPr>
          <w:sz w:val="21"/>
        </w:rPr>
      </w:pPr>
    </w:p>
    <w:p w14:paraId="7A8108B5" w14:textId="77777777" w:rsidR="00964D46" w:rsidRDefault="00964D46" w:rsidP="00964D46">
      <w:pPr>
        <w:autoSpaceDE w:val="0"/>
        <w:autoSpaceDN w:val="0"/>
        <w:adjustRightInd w:val="0"/>
      </w:pPr>
      <w:bookmarkStart w:id="25" w:name="_Toc350774839"/>
      <w:bookmarkStart w:id="26" w:name="_Toc357171894"/>
      <w:proofErr w:type="spellStart"/>
      <w:r w:rsidRPr="00964D46">
        <w:rPr>
          <w:rStyle w:val="Heading2Char"/>
        </w:rPr>
        <w:t>IfcGroup</w:t>
      </w:r>
      <w:bookmarkEnd w:id="25"/>
      <w:bookmarkEnd w:id="26"/>
      <w:proofErr w:type="spellEnd"/>
    </w:p>
    <w:p w14:paraId="2564926C" w14:textId="076D6E0F" w:rsidR="00964D46" w:rsidRPr="00964D46" w:rsidRDefault="00964D46" w:rsidP="00964D46">
      <w:proofErr w:type="spellStart"/>
      <w:r w:rsidRPr="00964D46">
        <w:rPr>
          <w:i/>
        </w:rPr>
        <w:t>IfcGroup</w:t>
      </w:r>
      <w:proofErr w:type="spellEnd"/>
      <w:r>
        <w:t xml:space="preserve"> should be used to</w:t>
      </w:r>
      <w:r w:rsidRPr="00964D46">
        <w:t xml:space="preserve"> </w:t>
      </w:r>
      <w:r w:rsidRPr="00964D46">
        <w:rPr>
          <w:b/>
        </w:rPr>
        <w:t>organizing products into categories</w:t>
      </w:r>
      <w:r w:rsidRPr="00964D46">
        <w:t xml:space="preserve">. </w:t>
      </w:r>
    </w:p>
    <w:p w14:paraId="6E1CBDE3" w14:textId="7316800A" w:rsidR="00964D46" w:rsidRDefault="00964D46" w:rsidP="00964D46">
      <w:r>
        <w:t xml:space="preserve">One </w:t>
      </w:r>
      <w:proofErr w:type="spellStart"/>
      <w:r w:rsidRPr="00964D46">
        <w:rPr>
          <w:i/>
        </w:rPr>
        <w:t>IfcGroup</w:t>
      </w:r>
      <w:proofErr w:type="spellEnd"/>
      <w:r>
        <w:t xml:space="preserve"> can contain one or more </w:t>
      </w:r>
      <w:proofErr w:type="spellStart"/>
      <w:r w:rsidRPr="00964D46">
        <w:rPr>
          <w:i/>
        </w:rPr>
        <w:t>IfcGroup</w:t>
      </w:r>
      <w:r>
        <w:t>’s</w:t>
      </w:r>
      <w:proofErr w:type="spellEnd"/>
      <w:r>
        <w:t>, to build tree structures.</w:t>
      </w:r>
    </w:p>
    <w:p w14:paraId="06283D4D" w14:textId="4B36F945" w:rsidR="00964D46" w:rsidRDefault="00964D46" w:rsidP="00964D46">
      <w:r>
        <w:lastRenderedPageBreak/>
        <w:t xml:space="preserve">The </w:t>
      </w:r>
      <w:r w:rsidRPr="00964D46">
        <w:rPr>
          <w:i/>
        </w:rPr>
        <w:t>Name</w:t>
      </w:r>
      <w:r>
        <w:t xml:space="preserve"> attribute should be a human readable </w:t>
      </w:r>
      <w:bookmarkStart w:id="27" w:name="_GoBack"/>
      <w:bookmarkEnd w:id="27"/>
      <w:r>
        <w:t>name of the group.</w:t>
      </w:r>
    </w:p>
    <w:p w14:paraId="56D712D9" w14:textId="387BF30E" w:rsidR="00964D46" w:rsidRPr="00964D46" w:rsidRDefault="00964D46" w:rsidP="00964D46">
      <w:r>
        <w:t>One</w:t>
      </w:r>
      <w:r w:rsidRPr="00964D46">
        <w:t xml:space="preserve"> occurrence object (product) may be referenced from more than one </w:t>
      </w:r>
      <w:proofErr w:type="spellStart"/>
      <w:r w:rsidRPr="00964D46">
        <w:rPr>
          <w:i/>
        </w:rPr>
        <w:t>IfcGroup</w:t>
      </w:r>
      <w:proofErr w:type="spellEnd"/>
      <w:r w:rsidRPr="00964D46">
        <w:t>.</w:t>
      </w:r>
    </w:p>
    <w:p w14:paraId="3B7781FF" w14:textId="77777777" w:rsidR="00054C7D" w:rsidRDefault="00054C7D" w:rsidP="00054C7D">
      <w:pPr>
        <w:pStyle w:val="Heading2"/>
      </w:pPr>
      <w:bookmarkStart w:id="28" w:name="_Toc350774835"/>
      <w:bookmarkStart w:id="29" w:name="_Toc357171895"/>
      <w:bookmarkStart w:id="30" w:name="_Toc350774840"/>
      <w:r>
        <w:t>Occurrence objects</w:t>
      </w:r>
      <w:bookmarkEnd w:id="28"/>
      <w:bookmarkEnd w:id="29"/>
    </w:p>
    <w:p w14:paraId="72C2F32B" w14:textId="77777777" w:rsidR="00054C7D" w:rsidRDefault="00054C7D" w:rsidP="00054C7D">
      <w:pPr>
        <w:autoSpaceDE w:val="0"/>
        <w:autoSpaceDN w:val="0"/>
        <w:adjustRightInd w:val="0"/>
        <w:spacing w:after="0"/>
      </w:pPr>
      <w:r>
        <w:t>An occurrence object defines one actual “product” and should refer to the spatial placeholder (</w:t>
      </w:r>
      <w:proofErr w:type="spellStart"/>
      <w:r w:rsidRPr="00D15E54">
        <w:rPr>
          <w:i/>
        </w:rPr>
        <w:t>IfcSite</w:t>
      </w:r>
      <w:proofErr w:type="spellEnd"/>
      <w:r>
        <w:t xml:space="preserve">). </w:t>
      </w:r>
    </w:p>
    <w:p w14:paraId="3BF7A92A" w14:textId="77777777" w:rsidR="00054C7D" w:rsidRDefault="00054C7D" w:rsidP="00054C7D">
      <w:pPr>
        <w:autoSpaceDE w:val="0"/>
        <w:autoSpaceDN w:val="0"/>
        <w:adjustRightInd w:val="0"/>
        <w:spacing w:after="0"/>
      </w:pPr>
      <w:r>
        <w:t xml:space="preserve">The </w:t>
      </w:r>
      <w:r w:rsidRPr="00D15E54">
        <w:rPr>
          <w:i/>
        </w:rPr>
        <w:t>Name</w:t>
      </w:r>
      <w:r>
        <w:t xml:space="preserve"> attribute is a product identifier (name, product number etc.). </w:t>
      </w:r>
    </w:p>
    <w:p w14:paraId="27218381" w14:textId="77777777" w:rsidR="00054C7D" w:rsidRDefault="00054C7D" w:rsidP="00054C7D">
      <w:pPr>
        <w:autoSpaceDE w:val="0"/>
        <w:autoSpaceDN w:val="0"/>
        <w:adjustRightInd w:val="0"/>
        <w:spacing w:after="0"/>
      </w:pPr>
      <w:r>
        <w:t xml:space="preserve">The </w:t>
      </w:r>
      <w:r w:rsidRPr="00D15E54">
        <w:rPr>
          <w:i/>
        </w:rPr>
        <w:t>Description</w:t>
      </w:r>
      <w:r>
        <w:t xml:space="preserve"> attribute should be used for the products description text. </w:t>
      </w:r>
    </w:p>
    <w:p w14:paraId="4BBEBE22" w14:textId="77777777" w:rsidR="00054C7D" w:rsidRDefault="00054C7D" w:rsidP="00054C7D">
      <w:pPr>
        <w:autoSpaceDE w:val="0"/>
        <w:autoSpaceDN w:val="0"/>
        <w:adjustRightInd w:val="0"/>
        <w:spacing w:after="0"/>
      </w:pPr>
    </w:p>
    <w:p w14:paraId="6F91091F" w14:textId="77777777" w:rsidR="00054C7D" w:rsidRDefault="00054C7D" w:rsidP="00054C7D">
      <w:pPr>
        <w:autoSpaceDE w:val="0"/>
        <w:autoSpaceDN w:val="0"/>
        <w:adjustRightInd w:val="0"/>
        <w:spacing w:after="0"/>
      </w:pPr>
      <w:r>
        <w:t xml:space="preserve">Each occurrence object occurrence will link to a corresponding type object. </w:t>
      </w:r>
    </w:p>
    <w:p w14:paraId="2A17E43F" w14:textId="77777777" w:rsidR="00054C7D" w:rsidRDefault="00054C7D" w:rsidP="00054C7D">
      <w:pPr>
        <w:autoSpaceDE w:val="0"/>
        <w:autoSpaceDN w:val="0"/>
        <w:adjustRightInd w:val="0"/>
        <w:spacing w:after="0"/>
      </w:pPr>
      <w:r w:rsidRPr="0089099E">
        <w:rPr>
          <w:b/>
        </w:rPr>
        <w:t xml:space="preserve">Several occurrence objects </w:t>
      </w:r>
      <w:r w:rsidRPr="00BB505F">
        <w:t>(products)</w:t>
      </w:r>
      <w:r>
        <w:rPr>
          <w:b/>
        </w:rPr>
        <w:t xml:space="preserve"> </w:t>
      </w:r>
      <w:r w:rsidRPr="0089099E">
        <w:rPr>
          <w:b/>
        </w:rPr>
        <w:t>may refer to the same type object</w:t>
      </w:r>
      <w:r>
        <w:rPr>
          <w:b/>
        </w:rPr>
        <w:t>.</w:t>
      </w:r>
    </w:p>
    <w:p w14:paraId="719C13A2" w14:textId="77777777" w:rsidR="00054C7D" w:rsidRDefault="00054C7D" w:rsidP="00054C7D">
      <w:pPr>
        <w:autoSpaceDE w:val="0"/>
        <w:autoSpaceDN w:val="0"/>
        <w:adjustRightInd w:val="0"/>
        <w:spacing w:after="0"/>
      </w:pPr>
      <w:r>
        <w:t xml:space="preserve">If a property is defined both on the occurrence and type object, the occurrence definition should be used. </w:t>
      </w:r>
    </w:p>
    <w:p w14:paraId="0BAA2A63" w14:textId="77777777" w:rsidR="00054C7D" w:rsidRPr="008F78DF" w:rsidRDefault="00054C7D" w:rsidP="00054C7D">
      <w:pPr>
        <w:autoSpaceDE w:val="0"/>
        <w:autoSpaceDN w:val="0"/>
        <w:adjustRightInd w:val="0"/>
        <w:spacing w:after="0"/>
      </w:pPr>
    </w:p>
    <w:p w14:paraId="1A28C73F" w14:textId="77777777" w:rsidR="00054C7D" w:rsidRPr="00E215B9" w:rsidRDefault="00054C7D" w:rsidP="00054C7D">
      <w:pPr>
        <w:autoSpaceDE w:val="0"/>
        <w:autoSpaceDN w:val="0"/>
        <w:adjustRightInd w:val="0"/>
        <w:spacing w:after="0"/>
      </w:pPr>
      <w:proofErr w:type="spellStart"/>
      <w:r w:rsidRPr="00D15E54">
        <w:rPr>
          <w:i/>
          <w:lang w:val="en-GB"/>
        </w:rPr>
        <w:t>IfcXXX.Name</w:t>
      </w:r>
      <w:proofErr w:type="spellEnd"/>
      <w:r w:rsidRPr="0078713A">
        <w:rPr>
          <w:lang w:val="en-GB"/>
        </w:rPr>
        <w:t xml:space="preserve">  </w:t>
      </w:r>
      <w:r>
        <w:rPr>
          <w:lang w:val="en-GB"/>
        </w:rPr>
        <w:tab/>
      </w:r>
      <w:r>
        <w:rPr>
          <w:lang w:val="en-GB"/>
        </w:rPr>
        <w:tab/>
        <w:t>- P</w:t>
      </w:r>
      <w:r w:rsidRPr="00E215B9">
        <w:rPr>
          <w:lang w:val="en-GB"/>
        </w:rPr>
        <w:t>roduct identifier (name, product number etc.).</w:t>
      </w:r>
    </w:p>
    <w:p w14:paraId="297086F7" w14:textId="77777777" w:rsidR="00054C7D" w:rsidRPr="0078713A" w:rsidRDefault="00054C7D" w:rsidP="00054C7D">
      <w:pPr>
        <w:autoSpaceDE w:val="0"/>
        <w:autoSpaceDN w:val="0"/>
        <w:adjustRightInd w:val="0"/>
        <w:spacing w:after="0"/>
        <w:rPr>
          <w:lang w:val="en-GB"/>
        </w:rPr>
      </w:pPr>
      <w:proofErr w:type="spellStart"/>
      <w:r w:rsidRPr="00D15E54">
        <w:rPr>
          <w:i/>
          <w:lang w:val="en-GB"/>
        </w:rPr>
        <w:t>IfcXXX.Description</w:t>
      </w:r>
      <w:proofErr w:type="spellEnd"/>
      <w:r w:rsidRPr="0078713A">
        <w:rPr>
          <w:lang w:val="en-GB"/>
        </w:rPr>
        <w:t xml:space="preserve">   </w:t>
      </w:r>
      <w:r>
        <w:rPr>
          <w:lang w:val="en-GB"/>
        </w:rPr>
        <w:tab/>
        <w:t>-</w:t>
      </w:r>
      <w:r w:rsidRPr="0078713A">
        <w:rPr>
          <w:lang w:val="en-GB"/>
        </w:rPr>
        <w:t xml:space="preserve"> </w:t>
      </w:r>
      <w:r>
        <w:rPr>
          <w:lang w:val="en-GB"/>
        </w:rPr>
        <w:t>T</w:t>
      </w:r>
      <w:r w:rsidRPr="00E215B9">
        <w:rPr>
          <w:lang w:val="en-GB"/>
        </w:rPr>
        <w:t>he products description text</w:t>
      </w:r>
    </w:p>
    <w:p w14:paraId="5CF68BB8" w14:textId="77777777" w:rsidR="00054C7D" w:rsidRPr="0078713A" w:rsidRDefault="00054C7D" w:rsidP="00054C7D">
      <w:pPr>
        <w:autoSpaceDE w:val="0"/>
        <w:autoSpaceDN w:val="0"/>
        <w:adjustRightInd w:val="0"/>
        <w:spacing w:after="0"/>
        <w:rPr>
          <w:lang w:val="en-GB"/>
        </w:rPr>
      </w:pPr>
      <w:proofErr w:type="spellStart"/>
      <w:r w:rsidRPr="00D15E54">
        <w:rPr>
          <w:i/>
          <w:lang w:val="en-GB"/>
        </w:rPr>
        <w:t>IfcXXX.ObjectType</w:t>
      </w:r>
      <w:proofErr w:type="spellEnd"/>
      <w:r w:rsidRPr="0078713A">
        <w:rPr>
          <w:lang w:val="en-GB"/>
        </w:rPr>
        <w:t xml:space="preserve">  </w:t>
      </w:r>
      <w:r>
        <w:rPr>
          <w:lang w:val="en-GB"/>
        </w:rPr>
        <w:tab/>
        <w:t>- Function category (optional)</w:t>
      </w:r>
    </w:p>
    <w:p w14:paraId="795AF173" w14:textId="77777777" w:rsidR="00054C7D" w:rsidRDefault="00054C7D" w:rsidP="00054C7D">
      <w:pPr>
        <w:autoSpaceDE w:val="0"/>
        <w:autoSpaceDN w:val="0"/>
        <w:adjustRightInd w:val="0"/>
        <w:spacing w:after="0"/>
        <w:rPr>
          <w:lang w:val="en-GB"/>
        </w:rPr>
      </w:pPr>
    </w:p>
    <w:p w14:paraId="30EDC04A" w14:textId="77777777" w:rsidR="00054C7D" w:rsidRPr="003238F5" w:rsidRDefault="00054C7D" w:rsidP="00054C7D">
      <w:pPr>
        <w:pStyle w:val="Heading2"/>
        <w:rPr>
          <w:lang w:val="en-GB"/>
        </w:rPr>
      </w:pPr>
      <w:bookmarkStart w:id="31" w:name="_Toc350774836"/>
      <w:bookmarkStart w:id="32" w:name="_Toc357171896"/>
      <w:r>
        <w:rPr>
          <w:lang w:val="en-GB"/>
        </w:rPr>
        <w:t>Type objects</w:t>
      </w:r>
      <w:bookmarkEnd w:id="31"/>
      <w:bookmarkEnd w:id="32"/>
    </w:p>
    <w:p w14:paraId="2BF6A5EF" w14:textId="77777777" w:rsidR="00054C7D" w:rsidRDefault="00054C7D" w:rsidP="00054C7D">
      <w:pPr>
        <w:autoSpaceDE w:val="0"/>
        <w:autoSpaceDN w:val="0"/>
        <w:adjustRightInd w:val="0"/>
      </w:pPr>
      <w:r>
        <w:t xml:space="preserve">Each </w:t>
      </w:r>
      <w:hyperlink r:id="rId10" w:anchor="object-occurrence" w:history="1">
        <w:r>
          <w:rPr>
            <w:rStyle w:val="Hyperlink"/>
            <w:rFonts w:eastAsiaTheme="majorEastAsia"/>
          </w:rPr>
          <w:t>occurrence object</w:t>
        </w:r>
      </w:hyperlink>
      <w:r>
        <w:t xml:space="preserve"> should have a corresponding </w:t>
      </w:r>
      <w:hyperlink r:id="rId11" w:anchor="object-type" w:history="1">
        <w:r>
          <w:rPr>
            <w:rStyle w:val="Hyperlink"/>
            <w:rFonts w:eastAsiaTheme="majorEastAsia"/>
          </w:rPr>
          <w:t>type object</w:t>
        </w:r>
      </w:hyperlink>
      <w:r>
        <w:t xml:space="preserve">, where the type object describes common characteristics for all occurrence objects referring to it. Such characteristics include common properties, shapes, materials, composition, and other concepts described at particular entities. </w:t>
      </w:r>
    </w:p>
    <w:p w14:paraId="30488D81" w14:textId="77777777" w:rsidR="00054C7D" w:rsidRPr="00E215B9" w:rsidRDefault="00054C7D" w:rsidP="00054C7D">
      <w:pPr>
        <w:autoSpaceDE w:val="0"/>
        <w:autoSpaceDN w:val="0"/>
        <w:adjustRightInd w:val="0"/>
        <w:spacing w:after="0"/>
      </w:pPr>
      <w:proofErr w:type="spellStart"/>
      <w:r w:rsidRPr="00D15E54">
        <w:rPr>
          <w:i/>
          <w:lang w:val="en-GB"/>
        </w:rPr>
        <w:t>IfcXXX.Name</w:t>
      </w:r>
      <w:proofErr w:type="spellEnd"/>
      <w:r w:rsidRPr="0078713A">
        <w:rPr>
          <w:lang w:val="en-GB"/>
        </w:rPr>
        <w:t xml:space="preserve">  </w:t>
      </w:r>
      <w:r>
        <w:rPr>
          <w:lang w:val="en-GB"/>
        </w:rPr>
        <w:tab/>
      </w:r>
      <w:r>
        <w:rPr>
          <w:lang w:val="en-GB"/>
        </w:rPr>
        <w:tab/>
        <w:t>- P</w:t>
      </w:r>
      <w:r w:rsidRPr="00E215B9">
        <w:rPr>
          <w:lang w:val="en-GB"/>
        </w:rPr>
        <w:t>roduct identifier (name, product number etc.).</w:t>
      </w:r>
    </w:p>
    <w:p w14:paraId="6A6952DF" w14:textId="77777777" w:rsidR="00054C7D" w:rsidRPr="0078713A" w:rsidRDefault="00054C7D" w:rsidP="00054C7D">
      <w:pPr>
        <w:autoSpaceDE w:val="0"/>
        <w:autoSpaceDN w:val="0"/>
        <w:adjustRightInd w:val="0"/>
        <w:spacing w:after="0"/>
        <w:rPr>
          <w:lang w:val="en-GB"/>
        </w:rPr>
      </w:pPr>
      <w:proofErr w:type="spellStart"/>
      <w:r w:rsidRPr="00D15E54">
        <w:rPr>
          <w:i/>
          <w:lang w:val="en-GB"/>
        </w:rPr>
        <w:t>IfcXXX.Description</w:t>
      </w:r>
      <w:proofErr w:type="spellEnd"/>
      <w:r w:rsidRPr="0078713A">
        <w:rPr>
          <w:lang w:val="en-GB"/>
        </w:rPr>
        <w:t xml:space="preserve">   </w:t>
      </w:r>
      <w:r>
        <w:rPr>
          <w:lang w:val="en-GB"/>
        </w:rPr>
        <w:tab/>
        <w:t>-</w:t>
      </w:r>
      <w:r w:rsidRPr="0078713A">
        <w:rPr>
          <w:lang w:val="en-GB"/>
        </w:rPr>
        <w:t xml:space="preserve"> </w:t>
      </w:r>
      <w:r>
        <w:rPr>
          <w:lang w:val="en-GB"/>
        </w:rPr>
        <w:t>T</w:t>
      </w:r>
      <w:r w:rsidRPr="00E215B9">
        <w:rPr>
          <w:lang w:val="en-GB"/>
        </w:rPr>
        <w:t>he products description text</w:t>
      </w:r>
    </w:p>
    <w:p w14:paraId="659D1A03" w14:textId="77777777" w:rsidR="00054C7D" w:rsidRPr="0078713A" w:rsidRDefault="00054C7D" w:rsidP="00054C7D">
      <w:pPr>
        <w:autoSpaceDE w:val="0"/>
        <w:autoSpaceDN w:val="0"/>
        <w:adjustRightInd w:val="0"/>
        <w:spacing w:after="0"/>
        <w:rPr>
          <w:lang w:val="en-GB"/>
        </w:rPr>
      </w:pPr>
      <w:proofErr w:type="spellStart"/>
      <w:r w:rsidRPr="00D15E54">
        <w:rPr>
          <w:i/>
          <w:lang w:val="en-GB"/>
        </w:rPr>
        <w:t>IfcXXX.ObjectType</w:t>
      </w:r>
      <w:proofErr w:type="spellEnd"/>
      <w:r w:rsidRPr="0078713A">
        <w:rPr>
          <w:lang w:val="en-GB"/>
        </w:rPr>
        <w:t xml:space="preserve">  </w:t>
      </w:r>
      <w:r>
        <w:rPr>
          <w:lang w:val="en-GB"/>
        </w:rPr>
        <w:tab/>
        <w:t>- Function category (optional)</w:t>
      </w:r>
    </w:p>
    <w:p w14:paraId="56FBDF99" w14:textId="77777777" w:rsidR="00054C7D" w:rsidRPr="00E026F9" w:rsidRDefault="00054C7D" w:rsidP="00054C7D">
      <w:pPr>
        <w:spacing w:after="0"/>
      </w:pPr>
      <w:proofErr w:type="spellStart"/>
      <w:r w:rsidRPr="00D15E54">
        <w:rPr>
          <w:i/>
        </w:rPr>
        <w:t>IfcXXX.Tag</w:t>
      </w:r>
      <w:proofErr w:type="spellEnd"/>
      <w:r w:rsidRPr="00E026F9">
        <w:t xml:space="preserve"> </w:t>
      </w:r>
      <w:r w:rsidRPr="00E026F9">
        <w:tab/>
      </w:r>
      <w:r w:rsidRPr="00E026F9">
        <w:tab/>
        <w:t xml:space="preserve">- </w:t>
      </w:r>
      <w:r>
        <w:t>Optional: i</w:t>
      </w:r>
      <w:r w:rsidRPr="00E026F9">
        <w:t>dentification/</w:t>
      </w:r>
      <w:r>
        <w:t xml:space="preserve">serial-number/EAN code </w:t>
      </w:r>
      <w:r w:rsidRPr="00E026F9">
        <w:t>etc.</w:t>
      </w:r>
    </w:p>
    <w:p w14:paraId="17BDC9C0" w14:textId="77777777" w:rsidR="00054C7D" w:rsidRPr="00E026F9" w:rsidRDefault="00054C7D" w:rsidP="00054C7D">
      <w:pPr>
        <w:spacing w:after="0"/>
      </w:pPr>
    </w:p>
    <w:p w14:paraId="0EA2F142" w14:textId="77777777" w:rsidR="00964D46" w:rsidRDefault="00964D46" w:rsidP="00964D46">
      <w:pPr>
        <w:pStyle w:val="Heading2"/>
      </w:pPr>
      <w:bookmarkStart w:id="33" w:name="_Toc357171897"/>
      <w:proofErr w:type="spellStart"/>
      <w:r w:rsidRPr="003F282F">
        <w:t>IfcDocumentReference</w:t>
      </w:r>
      <w:bookmarkEnd w:id="30"/>
      <w:bookmarkEnd w:id="33"/>
      <w:proofErr w:type="spellEnd"/>
      <w:r w:rsidRPr="003F282F">
        <w:t xml:space="preserve"> </w:t>
      </w:r>
    </w:p>
    <w:p w14:paraId="1C0E19AA" w14:textId="77777777" w:rsidR="00964D46" w:rsidRDefault="00964D46" w:rsidP="00964D46">
      <w:pPr>
        <w:autoSpaceDE w:val="0"/>
        <w:autoSpaceDN w:val="0"/>
        <w:adjustRightInd w:val="0"/>
      </w:pPr>
      <w:proofErr w:type="spellStart"/>
      <w:r w:rsidRPr="00964D46">
        <w:rPr>
          <w:b/>
          <w:i/>
        </w:rPr>
        <w:t>IfcDocumentReference</w:t>
      </w:r>
      <w:proofErr w:type="spellEnd"/>
      <w:r>
        <w:t xml:space="preserve"> is used for all references to external documents.</w:t>
      </w:r>
    </w:p>
    <w:tbl>
      <w:tblPr>
        <w:tblW w:w="4911" w:type="pct"/>
        <w:tblCellSpacing w:w="0" w:type="dxa"/>
        <w:tblCellMar>
          <w:left w:w="0" w:type="dxa"/>
          <w:right w:w="0" w:type="dxa"/>
        </w:tblCellMar>
        <w:tblLook w:val="04A0" w:firstRow="1" w:lastRow="0" w:firstColumn="1" w:lastColumn="0" w:noHBand="0" w:noVBand="1"/>
      </w:tblPr>
      <w:tblGrid>
        <w:gridCol w:w="24"/>
        <w:gridCol w:w="9997"/>
      </w:tblGrid>
      <w:tr w:rsidR="00964D46" w:rsidRPr="000F390E" w14:paraId="3A8B41DE" w14:textId="77777777" w:rsidTr="00964D46">
        <w:trPr>
          <w:tblCellSpacing w:w="0" w:type="dxa"/>
        </w:trPr>
        <w:tc>
          <w:tcPr>
            <w:tcW w:w="12" w:type="pct"/>
            <w:hideMark/>
          </w:tcPr>
          <w:p w14:paraId="63FB5A6F" w14:textId="77777777" w:rsidR="00964D46" w:rsidRPr="000F390E" w:rsidRDefault="00964D46" w:rsidP="00964D46">
            <w:pPr>
              <w:rPr>
                <w:lang w:eastAsia="zh-CN"/>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997"/>
            </w:tblGrid>
            <w:tr w:rsidR="00964D46" w:rsidRPr="000F390E" w14:paraId="0F9D74AC" w14:textId="77777777" w:rsidTr="00964D46">
              <w:trPr>
                <w:tblCellSpacing w:w="0" w:type="dxa"/>
              </w:trPr>
              <w:tc>
                <w:tcPr>
                  <w:tcW w:w="1000" w:type="pct"/>
                  <w:hideMark/>
                </w:tcPr>
                <w:p w14:paraId="3CC93FB2" w14:textId="77777777" w:rsidR="00964D46" w:rsidRPr="000F390E" w:rsidRDefault="00964D46" w:rsidP="00964D46">
                  <w:pPr>
                    <w:rPr>
                      <w:b/>
                      <w:lang w:eastAsia="zh-CN"/>
                    </w:rPr>
                  </w:pPr>
                  <w:proofErr w:type="spellStart"/>
                  <w:r w:rsidRPr="00054C7D">
                    <w:rPr>
                      <w:i/>
                    </w:rPr>
                    <w:t>IfcDocumentReference</w:t>
                  </w:r>
                  <w:r w:rsidRPr="00054C7D">
                    <w:rPr>
                      <w:i/>
                      <w:lang w:eastAsia="zh-CN"/>
                    </w:rPr>
                    <w:t>.</w:t>
                  </w:r>
                  <w:r w:rsidRPr="00054C7D">
                    <w:rPr>
                      <w:b/>
                      <w:i/>
                      <w:lang w:eastAsia="zh-CN"/>
                    </w:rPr>
                    <w:t>Location</w:t>
                  </w:r>
                  <w:proofErr w:type="spellEnd"/>
                  <w:r w:rsidRPr="000F390E">
                    <w:rPr>
                      <w:lang w:eastAsia="zh-CN"/>
                    </w:rPr>
                    <w:t xml:space="preserve"> could</w:t>
                  </w:r>
                  <w:r>
                    <w:t xml:space="preserve"> be a URL or a local file.</w:t>
                  </w:r>
                </w:p>
              </w:tc>
            </w:tr>
          </w:tbl>
          <w:p w14:paraId="26919844" w14:textId="77777777" w:rsidR="00964D46" w:rsidRPr="000F390E" w:rsidRDefault="00964D46" w:rsidP="00964D46">
            <w:pPr>
              <w:rPr>
                <w:lang w:eastAsia="zh-CN"/>
              </w:rPr>
            </w:pPr>
          </w:p>
        </w:tc>
      </w:tr>
    </w:tbl>
    <w:p w14:paraId="1987B1FF" w14:textId="47B7D2A7" w:rsidR="00964D46" w:rsidRDefault="00964D46" w:rsidP="00964D46">
      <w:pPr>
        <w:autoSpaceDE w:val="0"/>
        <w:autoSpaceDN w:val="0"/>
        <w:adjustRightInd w:val="0"/>
      </w:pPr>
      <w:r>
        <w:t xml:space="preserve">If local </w:t>
      </w:r>
      <w:r w:rsidR="00054C7D">
        <w:t xml:space="preserve">external </w:t>
      </w:r>
      <w:r>
        <w:t xml:space="preserve">files should be distributed with the </w:t>
      </w:r>
      <w:proofErr w:type="spellStart"/>
      <w:r>
        <w:t>ifc</w:t>
      </w:r>
      <w:proofErr w:type="spellEnd"/>
      <w:r>
        <w:t xml:space="preserve"> file, it’s </w:t>
      </w:r>
      <w:r w:rsidR="00054C7D">
        <w:t>agree</w:t>
      </w:r>
      <w:r>
        <w:t xml:space="preserve">d to use the </w:t>
      </w:r>
      <w:proofErr w:type="spellStart"/>
      <w:r>
        <w:t>ifczip</w:t>
      </w:r>
      <w:proofErr w:type="spellEnd"/>
      <w:r>
        <w:t xml:space="preserve"> format with the Ifc file in the root of the zip file and all referenced files inside a folder named “_</w:t>
      </w:r>
      <w:proofErr w:type="spellStart"/>
      <w:r>
        <w:t>ExternalRefs</w:t>
      </w:r>
      <w:proofErr w:type="spellEnd"/>
      <w:r>
        <w:t xml:space="preserve">_”. </w:t>
      </w:r>
    </w:p>
    <w:p w14:paraId="5703FCDB" w14:textId="77777777" w:rsidR="00964D46" w:rsidRDefault="00964D46" w:rsidP="00964D46">
      <w:pPr>
        <w:pStyle w:val="Heading2"/>
      </w:pPr>
      <w:bookmarkStart w:id="34" w:name="_Toc350774841"/>
      <w:bookmarkStart w:id="35" w:name="_Toc357171898"/>
      <w:proofErr w:type="spellStart"/>
      <w:r w:rsidRPr="000F390E">
        <w:t>IfcDocumentInformation</w:t>
      </w:r>
      <w:bookmarkEnd w:id="34"/>
      <w:bookmarkEnd w:id="35"/>
      <w:proofErr w:type="spellEnd"/>
      <w:r>
        <w:t xml:space="preserve"> </w:t>
      </w:r>
    </w:p>
    <w:p w14:paraId="4F084988" w14:textId="77777777" w:rsidR="00964D46" w:rsidRDefault="00964D46" w:rsidP="00964D46">
      <w:pPr>
        <w:autoSpaceDE w:val="0"/>
        <w:autoSpaceDN w:val="0"/>
        <w:adjustRightInd w:val="0"/>
      </w:pPr>
      <w:proofErr w:type="spellStart"/>
      <w:r w:rsidRPr="00054C7D">
        <w:rPr>
          <w:b/>
          <w:i/>
        </w:rPr>
        <w:t>IfcDocumentInformation</w:t>
      </w:r>
      <w:proofErr w:type="spellEnd"/>
      <w:r>
        <w:t xml:space="preserve"> should be used for the external documents metadata.</w:t>
      </w:r>
    </w:p>
    <w:p w14:paraId="0BF9B66F" w14:textId="77777777" w:rsidR="00964D46" w:rsidRDefault="00964D46" w:rsidP="00964D46">
      <w:pPr>
        <w:autoSpaceDE w:val="0"/>
        <w:autoSpaceDN w:val="0"/>
        <w:adjustRightInd w:val="0"/>
        <w:rPr>
          <w:rStyle w:val="attr-name"/>
        </w:rPr>
      </w:pPr>
      <w:proofErr w:type="spellStart"/>
      <w:r w:rsidRPr="00054C7D">
        <w:rPr>
          <w:i/>
        </w:rPr>
        <w:t>IfcDocumentInformation</w:t>
      </w:r>
      <w:proofErr w:type="spellEnd"/>
      <w:r w:rsidRPr="00054C7D">
        <w:rPr>
          <w:i/>
        </w:rPr>
        <w:t xml:space="preserve"> .</w:t>
      </w:r>
      <w:r w:rsidRPr="00054C7D">
        <w:rPr>
          <w:rStyle w:val="attr-name"/>
          <w:b/>
          <w:i/>
        </w:rPr>
        <w:t>Purpose</w:t>
      </w:r>
      <w:r w:rsidRPr="000F390E">
        <w:rPr>
          <w:rStyle w:val="attr-name"/>
          <w:b/>
        </w:rPr>
        <w:t xml:space="preserve"> </w:t>
      </w:r>
      <w:r>
        <w:rPr>
          <w:rStyle w:val="attr-name"/>
        </w:rPr>
        <w:t xml:space="preserve">is used to define the purpose of the document with regards to Product Information. </w:t>
      </w:r>
    </w:p>
    <w:p w14:paraId="5BD3D1A9" w14:textId="77777777" w:rsidR="00964D46" w:rsidRDefault="00964D46" w:rsidP="00964D46">
      <w:pPr>
        <w:autoSpaceDE w:val="0"/>
        <w:autoSpaceDN w:val="0"/>
        <w:adjustRightInd w:val="0"/>
      </w:pPr>
      <w:proofErr w:type="gramStart"/>
      <w:r>
        <w:rPr>
          <w:rStyle w:val="attr-name"/>
        </w:rPr>
        <w:t>Implementers</w:t>
      </w:r>
      <w:proofErr w:type="gramEnd"/>
      <w:r>
        <w:rPr>
          <w:rStyle w:val="attr-name"/>
        </w:rPr>
        <w:t xml:space="preserve"> agreements and Exchange Requirements (templates) will define agreed “purpose” identifiers such as “Image”, “Certificate”, “Product Data Sheet”, “</w:t>
      </w:r>
      <w:proofErr w:type="spellStart"/>
      <w:r>
        <w:rPr>
          <w:rStyle w:val="attr-name"/>
        </w:rPr>
        <w:t>Maintnance</w:t>
      </w:r>
      <w:proofErr w:type="spellEnd"/>
      <w:r>
        <w:rPr>
          <w:rStyle w:val="attr-name"/>
        </w:rPr>
        <w:t xml:space="preserve"> Instructions” etc.</w:t>
      </w:r>
    </w:p>
    <w:p w14:paraId="361EF600" w14:textId="77777777" w:rsidR="00054C7D" w:rsidRDefault="00054C7D" w:rsidP="00964D46">
      <w:pPr>
        <w:autoSpaceDE w:val="0"/>
        <w:autoSpaceDN w:val="0"/>
        <w:adjustRightInd w:val="0"/>
      </w:pPr>
    </w:p>
    <w:p w14:paraId="0EA565CC" w14:textId="37363869" w:rsidR="00964D46" w:rsidRDefault="00054C7D" w:rsidP="00964D46">
      <w:pPr>
        <w:autoSpaceDE w:val="0"/>
        <w:autoSpaceDN w:val="0"/>
        <w:adjustRightInd w:val="0"/>
      </w:pPr>
      <w:r>
        <w:t xml:space="preserve">NOTE: </w:t>
      </w:r>
      <w:r w:rsidR="00964D46">
        <w:t xml:space="preserve">A special agreement is made for a quick en easy mechanism to use bitmaps or other external graphics to provide a preview picture of the object. </w:t>
      </w:r>
      <w:proofErr w:type="gramStart"/>
      <w:r w:rsidR="00964D46">
        <w:t xml:space="preserve">If the </w:t>
      </w:r>
      <w:proofErr w:type="spellStart"/>
      <w:r w:rsidR="00964D46" w:rsidRPr="000F390E">
        <w:t>IfcDocumentReference</w:t>
      </w:r>
      <w:proofErr w:type="spellEnd"/>
      <w:r w:rsidR="00964D46" w:rsidRPr="000F390E">
        <w:t>.</w:t>
      </w:r>
      <w:proofErr w:type="gramEnd"/>
      <w:r w:rsidR="00964D46" w:rsidRPr="000F390E">
        <w:t xml:space="preserve"> </w:t>
      </w:r>
      <w:r w:rsidR="00964D46" w:rsidRPr="000F390E">
        <w:rPr>
          <w:b/>
        </w:rPr>
        <w:t>Name</w:t>
      </w:r>
      <w:r w:rsidR="00964D46">
        <w:t xml:space="preserve"> attribute is set to “</w:t>
      </w:r>
      <w:r w:rsidR="00964D46" w:rsidRPr="000F390E">
        <w:rPr>
          <w:b/>
        </w:rPr>
        <w:t>_</w:t>
      </w:r>
      <w:proofErr w:type="spellStart"/>
      <w:r w:rsidR="00964D46" w:rsidRPr="000F390E">
        <w:rPr>
          <w:b/>
        </w:rPr>
        <w:t>ExternalRefs_Image</w:t>
      </w:r>
      <w:proofErr w:type="spellEnd"/>
      <w:r w:rsidR="00964D46">
        <w:t xml:space="preserve">”, the Location attribute will refer to an image that can be used as a </w:t>
      </w:r>
      <w:r w:rsidR="00964D46" w:rsidRPr="003F282F">
        <w:rPr>
          <w:b/>
        </w:rPr>
        <w:t>preview</w:t>
      </w:r>
      <w:r w:rsidR="00964D46">
        <w:t xml:space="preserve"> or thumbnail of the product.</w:t>
      </w:r>
    </w:p>
    <w:p w14:paraId="5C86AA2A" w14:textId="77777777" w:rsidR="00964D46" w:rsidRDefault="00964D46" w:rsidP="00964D46">
      <w:pPr>
        <w:pStyle w:val="Heading2"/>
      </w:pPr>
      <w:bookmarkStart w:id="36" w:name="_Toc350774842"/>
      <w:bookmarkStart w:id="37" w:name="_Toc357171899"/>
      <w:proofErr w:type="spellStart"/>
      <w:r>
        <w:lastRenderedPageBreak/>
        <w:t>IfcShaprepresentation</w:t>
      </w:r>
      <w:bookmarkEnd w:id="36"/>
      <w:bookmarkEnd w:id="37"/>
      <w:proofErr w:type="spellEnd"/>
    </w:p>
    <w:p w14:paraId="353AE6CC" w14:textId="77777777" w:rsidR="00964D46" w:rsidRDefault="00964D46" w:rsidP="00964D46">
      <w:pPr>
        <w:autoSpaceDE w:val="0"/>
        <w:autoSpaceDN w:val="0"/>
        <w:adjustRightInd w:val="0"/>
      </w:pPr>
      <w:r>
        <w:t xml:space="preserve">Product library objects will be allowed to have </w:t>
      </w:r>
      <w:r w:rsidRPr="003F282F">
        <w:rPr>
          <w:b/>
        </w:rPr>
        <w:t>multiple geometric representations.</w:t>
      </w:r>
    </w:p>
    <w:p w14:paraId="2FB4FC46" w14:textId="77777777" w:rsidR="00964D46" w:rsidRDefault="00964D46" w:rsidP="00964D46">
      <w:pPr>
        <w:autoSpaceDE w:val="0"/>
        <w:autoSpaceDN w:val="0"/>
        <w:adjustRightInd w:val="0"/>
      </w:pPr>
      <w:r>
        <w:t>This allows for presenting products in both 2D and 3D and also in several detail levels.</w:t>
      </w:r>
    </w:p>
    <w:p w14:paraId="7D490646" w14:textId="7FBB1C59" w:rsidR="00964D46" w:rsidRDefault="00964D46" w:rsidP="00964D46">
      <w:pPr>
        <w:autoSpaceDE w:val="0"/>
        <w:autoSpaceDN w:val="0"/>
        <w:adjustRightInd w:val="0"/>
      </w:pPr>
      <w:r>
        <w:t xml:space="preserve">Multiple </w:t>
      </w:r>
      <w:proofErr w:type="spellStart"/>
      <w:r w:rsidRPr="00054C7D">
        <w:rPr>
          <w:i/>
        </w:rPr>
        <w:t>IfcShaprepresentation</w:t>
      </w:r>
      <w:proofErr w:type="spellEnd"/>
      <w:r>
        <w:t xml:space="preserve"> with different </w:t>
      </w:r>
      <w:proofErr w:type="spellStart"/>
      <w:r w:rsidRPr="00054C7D">
        <w:rPr>
          <w:i/>
        </w:rPr>
        <w:t>RepresentationIdentifier</w:t>
      </w:r>
      <w:proofErr w:type="spellEnd"/>
      <w:r>
        <w:t xml:space="preserve"> </w:t>
      </w:r>
      <w:r w:rsidR="00054C7D">
        <w:t xml:space="preserve">must </w:t>
      </w:r>
      <w:r>
        <w:t xml:space="preserve">be used to separate geometrical representations for different purposes. </w:t>
      </w:r>
    </w:p>
    <w:p w14:paraId="30FF3799" w14:textId="4A43D7FA" w:rsidR="00964D46" w:rsidRDefault="00964D46" w:rsidP="00964D46">
      <w:pPr>
        <w:autoSpaceDE w:val="0"/>
        <w:autoSpaceDN w:val="0"/>
        <w:adjustRightInd w:val="0"/>
      </w:pPr>
      <w:r>
        <w:t xml:space="preserve">There </w:t>
      </w:r>
      <w:r w:rsidR="00054C7D">
        <w:t xml:space="preserve">must </w:t>
      </w:r>
      <w:r>
        <w:t xml:space="preserve">be a corresponding </w:t>
      </w:r>
      <w:proofErr w:type="spellStart"/>
      <w:r w:rsidRPr="00054C7D">
        <w:rPr>
          <w:i/>
        </w:rPr>
        <w:t>IfcGeometricRepresentationSubContext</w:t>
      </w:r>
      <w:proofErr w:type="spellEnd"/>
      <w:r>
        <w:t xml:space="preserve"> for each </w:t>
      </w:r>
      <w:proofErr w:type="spellStart"/>
      <w:r w:rsidRPr="00054C7D">
        <w:rPr>
          <w:i/>
        </w:rPr>
        <w:t>RepresentationIdentifier</w:t>
      </w:r>
      <w:proofErr w:type="spellEnd"/>
      <w:r>
        <w:t>.</w:t>
      </w:r>
    </w:p>
    <w:p w14:paraId="34A06F87" w14:textId="77777777" w:rsidR="00964D46" w:rsidRPr="003A13F3" w:rsidRDefault="00964D46" w:rsidP="00964D46">
      <w:pPr>
        <w:autoSpaceDE w:val="0"/>
        <w:autoSpaceDN w:val="0"/>
        <w:adjustRightInd w:val="0"/>
      </w:pPr>
      <w:proofErr w:type="spellStart"/>
      <w:r w:rsidRPr="00054C7D">
        <w:rPr>
          <w:i/>
        </w:rPr>
        <w:t>IfcGeometricRepresentationSubContext</w:t>
      </w:r>
      <w:proofErr w:type="spellEnd"/>
      <w:r>
        <w:t xml:space="preserve"> is used to classify the representations as operational space and/or safety zone.  </w:t>
      </w:r>
    </w:p>
    <w:p w14:paraId="09E3560D" w14:textId="77777777" w:rsidR="00964D46" w:rsidRDefault="00964D46" w:rsidP="00964D46"/>
    <w:p w14:paraId="0802B6BA" w14:textId="77777777" w:rsidR="00775051" w:rsidRPr="00E026F9" w:rsidRDefault="00775051" w:rsidP="00775051">
      <w:pPr>
        <w:pStyle w:val="Heading2"/>
      </w:pPr>
      <w:bookmarkStart w:id="38" w:name="_Toc350774837"/>
      <w:bookmarkStart w:id="39" w:name="_Toc357171900"/>
      <w:proofErr w:type="spellStart"/>
      <w:r>
        <w:t>IfcClassification</w:t>
      </w:r>
      <w:bookmarkEnd w:id="38"/>
      <w:bookmarkEnd w:id="39"/>
      <w:proofErr w:type="spellEnd"/>
    </w:p>
    <w:p w14:paraId="6B28B205" w14:textId="3241AA95" w:rsidR="00775051" w:rsidRDefault="00775051" w:rsidP="00775051">
      <w:r>
        <w:t xml:space="preserve">Products can have several classifications defined by </w:t>
      </w:r>
      <w:proofErr w:type="spellStart"/>
      <w:r w:rsidRPr="00D15E54">
        <w:rPr>
          <w:i/>
        </w:rPr>
        <w:t>IfcClassification</w:t>
      </w:r>
      <w:proofErr w:type="spellEnd"/>
      <w:r>
        <w:t xml:space="preserve">. This may also be used for </w:t>
      </w:r>
      <w:r w:rsidR="00D15E54">
        <w:t xml:space="preserve">manufacturer’s </w:t>
      </w:r>
      <w:r>
        <w:t xml:space="preserve">product number, </w:t>
      </w:r>
      <w:proofErr w:type="spellStart"/>
      <w:r>
        <w:t>UniCode</w:t>
      </w:r>
      <w:proofErr w:type="spellEnd"/>
      <w:r>
        <w:t xml:space="preserve">, </w:t>
      </w:r>
      <w:proofErr w:type="spellStart"/>
      <w:r>
        <w:t>Omniclass</w:t>
      </w:r>
      <w:proofErr w:type="spellEnd"/>
      <w:r>
        <w:t xml:space="preserve"> or other relevant product classifications.</w:t>
      </w:r>
    </w:p>
    <w:p w14:paraId="7104CBF2" w14:textId="6E54E9E8" w:rsidR="00775051" w:rsidRDefault="00775051" w:rsidP="00D15E54">
      <w:pPr>
        <w:spacing w:after="0"/>
        <w:rPr>
          <w:rFonts w:ascii="ArialMT" w:cs="ArialMT"/>
          <w:sz w:val="23"/>
          <w:szCs w:val="23"/>
          <w:lang w:eastAsia="nb-NO"/>
        </w:rPr>
      </w:pPr>
      <w:proofErr w:type="spellStart"/>
      <w:r w:rsidRPr="00D15E54">
        <w:rPr>
          <w:rFonts w:ascii="ArialMT" w:cs="ArialMT"/>
          <w:i/>
          <w:sz w:val="23"/>
          <w:szCs w:val="23"/>
          <w:lang w:eastAsia="nb-NO"/>
        </w:rPr>
        <w:t>IfcClassification.Name</w:t>
      </w:r>
      <w:proofErr w:type="spellEnd"/>
      <w:r w:rsidR="00D15E54">
        <w:rPr>
          <w:rFonts w:ascii="ArialMT" w:cs="ArialMT"/>
          <w:i/>
          <w:sz w:val="23"/>
          <w:szCs w:val="23"/>
          <w:lang w:eastAsia="nb-NO"/>
        </w:rPr>
        <w:tab/>
        <w:t xml:space="preserve">   </w:t>
      </w:r>
      <w:r w:rsidR="00D15E54">
        <w:rPr>
          <w:rFonts w:ascii="ArialMT" w:cs="ArialMT"/>
          <w:sz w:val="23"/>
          <w:szCs w:val="23"/>
          <w:lang w:eastAsia="nb-NO"/>
        </w:rPr>
        <w:tab/>
        <w:t xml:space="preserve">- </w:t>
      </w:r>
      <w:r w:rsidRPr="00E026F9">
        <w:rPr>
          <w:rFonts w:ascii="ArialMT" w:cs="ArialMT"/>
          <w:sz w:val="23"/>
          <w:szCs w:val="23"/>
          <w:lang w:eastAsia="nb-NO"/>
        </w:rPr>
        <w:t xml:space="preserve">Name of </w:t>
      </w:r>
      <w:r>
        <w:rPr>
          <w:rFonts w:ascii="ArialMT" w:cs="ArialMT"/>
          <w:sz w:val="23"/>
          <w:szCs w:val="23"/>
          <w:lang w:eastAsia="nb-NO"/>
        </w:rPr>
        <w:t>a</w:t>
      </w:r>
      <w:r w:rsidRPr="00E026F9">
        <w:rPr>
          <w:rFonts w:ascii="ArialMT" w:cs="ArialMT"/>
          <w:sz w:val="23"/>
          <w:szCs w:val="23"/>
          <w:lang w:eastAsia="nb-NO"/>
        </w:rPr>
        <w:t xml:space="preserve"> </w:t>
      </w:r>
      <w:r w:rsidRPr="00E026F9">
        <w:rPr>
          <w:rFonts w:ascii="ArialMT" w:cs="ArialMT"/>
          <w:sz w:val="23"/>
          <w:szCs w:val="23"/>
          <w:lang w:eastAsia="nb-NO"/>
        </w:rPr>
        <w:t>«</w:t>
      </w:r>
      <w:r w:rsidRPr="00E026F9">
        <w:rPr>
          <w:rFonts w:ascii="ArialMT" w:cs="ArialMT"/>
          <w:sz w:val="23"/>
          <w:szCs w:val="23"/>
          <w:lang w:eastAsia="nb-NO"/>
        </w:rPr>
        <w:t>table</w:t>
      </w:r>
      <w:r>
        <w:rPr>
          <w:rFonts w:ascii="ArialMT" w:cs="ArialMT"/>
          <w:sz w:val="23"/>
          <w:szCs w:val="23"/>
          <w:lang w:eastAsia="nb-NO"/>
        </w:rPr>
        <w:t>/system</w:t>
      </w:r>
      <w:r w:rsidRPr="00E026F9">
        <w:rPr>
          <w:rFonts w:ascii="ArialMT" w:cs="ArialMT"/>
          <w:sz w:val="23"/>
          <w:szCs w:val="23"/>
          <w:lang w:eastAsia="nb-NO"/>
        </w:rPr>
        <w:t>»</w:t>
      </w:r>
      <w:r w:rsidRPr="00E026F9">
        <w:rPr>
          <w:rFonts w:ascii="ArialMT" w:cs="ArialMT"/>
          <w:sz w:val="23"/>
          <w:szCs w:val="23"/>
          <w:lang w:eastAsia="nb-NO"/>
        </w:rPr>
        <w:t xml:space="preserve"> products are</w:t>
      </w:r>
      <w:r>
        <w:rPr>
          <w:rFonts w:ascii="ArialMT" w:cs="ArialMT"/>
          <w:sz w:val="23"/>
          <w:szCs w:val="23"/>
          <w:lang w:eastAsia="nb-NO"/>
        </w:rPr>
        <w:t xml:space="preserve"> classified within</w:t>
      </w:r>
    </w:p>
    <w:p w14:paraId="60110357" w14:textId="7354D5EA" w:rsidR="00775051" w:rsidRPr="003A13F3" w:rsidRDefault="00775051" w:rsidP="00D15E54">
      <w:pPr>
        <w:spacing w:after="0"/>
      </w:pPr>
      <w:proofErr w:type="spellStart"/>
      <w:r w:rsidRPr="00D15E54">
        <w:rPr>
          <w:rFonts w:ascii="ArialMT" w:cs="ArialMT"/>
          <w:i/>
          <w:sz w:val="23"/>
          <w:szCs w:val="23"/>
          <w:lang w:eastAsia="nb-NO"/>
        </w:rPr>
        <w:t>IfcClassification.Edition</w:t>
      </w:r>
      <w:proofErr w:type="spellEnd"/>
      <w:r w:rsidRPr="003A13F3">
        <w:rPr>
          <w:rFonts w:ascii="ArialMT" w:cs="ArialMT"/>
          <w:sz w:val="23"/>
          <w:szCs w:val="23"/>
          <w:lang w:eastAsia="nb-NO"/>
        </w:rPr>
        <w:t xml:space="preserve"> </w:t>
      </w:r>
      <w:r w:rsidR="00D15E54">
        <w:rPr>
          <w:rFonts w:ascii="ArialMT" w:cs="ArialMT"/>
          <w:sz w:val="23"/>
          <w:szCs w:val="23"/>
          <w:lang w:eastAsia="nb-NO"/>
        </w:rPr>
        <w:tab/>
        <w:t xml:space="preserve">- </w:t>
      </w:r>
      <w:r w:rsidRPr="003A13F3">
        <w:rPr>
          <w:rFonts w:ascii="ArialMT" w:cs="ArialMT"/>
          <w:sz w:val="23"/>
          <w:szCs w:val="23"/>
          <w:lang w:eastAsia="nb-NO"/>
        </w:rPr>
        <w:t xml:space="preserve">For </w:t>
      </w:r>
      <w:proofErr w:type="gramStart"/>
      <w:r w:rsidRPr="003A13F3">
        <w:rPr>
          <w:rFonts w:ascii="ArialMT" w:cs="ArialMT"/>
          <w:sz w:val="23"/>
          <w:szCs w:val="23"/>
          <w:lang w:eastAsia="nb-NO"/>
        </w:rPr>
        <w:t xml:space="preserve">example  </w:t>
      </w:r>
      <w:r w:rsidRPr="003A13F3">
        <w:rPr>
          <w:rFonts w:ascii="ArialMT" w:cs="ArialMT"/>
          <w:sz w:val="23"/>
          <w:szCs w:val="23"/>
          <w:lang w:eastAsia="nb-NO"/>
        </w:rPr>
        <w:t>“</w:t>
      </w:r>
      <w:proofErr w:type="gramEnd"/>
      <w:r w:rsidRPr="003A13F3">
        <w:rPr>
          <w:rFonts w:ascii="ArialMT" w:cs="ArialMT"/>
          <w:sz w:val="23"/>
          <w:szCs w:val="23"/>
          <w:lang w:eastAsia="nb-NO"/>
        </w:rPr>
        <w:t>NS3451 2009</w:t>
      </w:r>
      <w:r w:rsidRPr="003A13F3">
        <w:rPr>
          <w:rFonts w:ascii="ArialMT" w:cs="ArialMT"/>
          <w:sz w:val="23"/>
          <w:szCs w:val="23"/>
          <w:lang w:eastAsia="nb-NO"/>
        </w:rPr>
        <w:t>”</w:t>
      </w:r>
    </w:p>
    <w:p w14:paraId="07BA0756" w14:textId="77777777" w:rsidR="00775051" w:rsidRPr="00E026F9" w:rsidRDefault="00775051" w:rsidP="00D15E54">
      <w:pPr>
        <w:spacing w:after="0"/>
      </w:pPr>
    </w:p>
    <w:p w14:paraId="06B822D8" w14:textId="77777777" w:rsidR="00775051" w:rsidRPr="00E026F9" w:rsidRDefault="00775051" w:rsidP="00775051">
      <w:pPr>
        <w:pStyle w:val="Heading2"/>
      </w:pPr>
      <w:bookmarkStart w:id="40" w:name="_Toc350774838"/>
      <w:bookmarkStart w:id="41" w:name="_Toc357171901"/>
      <w:proofErr w:type="spellStart"/>
      <w:r w:rsidRPr="00775051">
        <w:rPr>
          <w:lang w:eastAsia="nb-NO"/>
        </w:rPr>
        <w:t>IfcClassificationReference</w:t>
      </w:r>
      <w:bookmarkEnd w:id="40"/>
      <w:bookmarkEnd w:id="41"/>
      <w:proofErr w:type="spellEnd"/>
    </w:p>
    <w:p w14:paraId="43B412B4" w14:textId="77777777" w:rsidR="00775051" w:rsidRPr="00E026F9" w:rsidRDefault="00775051" w:rsidP="00964D46">
      <w:pPr>
        <w:spacing w:after="0"/>
      </w:pPr>
      <w:proofErr w:type="spellStart"/>
      <w:r w:rsidRPr="00964D46">
        <w:rPr>
          <w:rFonts w:ascii="ArialMT" w:cs="ArialMT"/>
          <w:i/>
          <w:sz w:val="23"/>
          <w:szCs w:val="23"/>
          <w:lang w:eastAsia="nb-NO"/>
        </w:rPr>
        <w:t>IfcClassificationReference.ItemReference</w:t>
      </w:r>
      <w:proofErr w:type="spellEnd"/>
      <w:r w:rsidRPr="003A13F3">
        <w:rPr>
          <w:rFonts w:ascii="ArialMT" w:cs="ArialMT"/>
          <w:sz w:val="23"/>
          <w:szCs w:val="23"/>
          <w:lang w:eastAsia="nb-NO"/>
        </w:rPr>
        <w:t xml:space="preserve"> </w:t>
      </w:r>
      <w:r w:rsidRPr="003A13F3">
        <w:rPr>
          <w:rFonts w:ascii="ArialMT" w:cs="ArialMT"/>
          <w:sz w:val="23"/>
          <w:szCs w:val="23"/>
          <w:lang w:eastAsia="nb-NO"/>
        </w:rPr>
        <w:t>–</w:t>
      </w:r>
      <w:r w:rsidRPr="003A13F3">
        <w:rPr>
          <w:rFonts w:ascii="ArialMT" w:cs="ArialMT"/>
          <w:sz w:val="23"/>
          <w:szCs w:val="23"/>
          <w:lang w:eastAsia="nb-NO"/>
        </w:rPr>
        <w:t xml:space="preserve"> The referenc</w:t>
      </w:r>
      <w:r>
        <w:rPr>
          <w:rFonts w:ascii="ArialMT" w:cs="ArialMT"/>
          <w:sz w:val="23"/>
          <w:szCs w:val="23"/>
          <w:lang w:eastAsia="nb-NO"/>
        </w:rPr>
        <w:t xml:space="preserve">e within a classification </w:t>
      </w:r>
      <w:r w:rsidRPr="003A13F3">
        <w:rPr>
          <w:rFonts w:ascii="ArialMT" w:cs="ArialMT"/>
          <w:sz w:val="23"/>
          <w:szCs w:val="23"/>
          <w:lang w:eastAsia="nb-NO"/>
        </w:rPr>
        <w:t>system</w:t>
      </w:r>
    </w:p>
    <w:p w14:paraId="6E3E573C" w14:textId="77777777" w:rsidR="00775051" w:rsidRPr="00E026F9" w:rsidRDefault="00775051" w:rsidP="00964D46">
      <w:pPr>
        <w:spacing w:after="0"/>
      </w:pPr>
      <w:proofErr w:type="spellStart"/>
      <w:r w:rsidRPr="00964D46">
        <w:rPr>
          <w:rFonts w:ascii="ArialMT" w:cs="ArialMT"/>
          <w:i/>
          <w:sz w:val="23"/>
          <w:szCs w:val="23"/>
          <w:lang w:eastAsia="nb-NO"/>
        </w:rPr>
        <w:t>IfcClassificationReference.Location</w:t>
      </w:r>
      <w:proofErr w:type="spellEnd"/>
      <w:r w:rsidRPr="003A13F3">
        <w:rPr>
          <w:rFonts w:ascii="ArialMT" w:cs="ArialMT"/>
          <w:sz w:val="23"/>
          <w:szCs w:val="23"/>
          <w:lang w:eastAsia="nb-NO"/>
        </w:rPr>
        <w:t xml:space="preserve"> </w:t>
      </w:r>
      <w:r w:rsidRPr="003A13F3">
        <w:rPr>
          <w:rFonts w:ascii="ArialMT" w:cs="ArialMT"/>
          <w:sz w:val="23"/>
          <w:szCs w:val="23"/>
          <w:lang w:eastAsia="nb-NO"/>
        </w:rPr>
        <w:t>–</w:t>
      </w:r>
      <w:r w:rsidRPr="003A13F3">
        <w:rPr>
          <w:rFonts w:ascii="ArialMT" w:cs="ArialMT"/>
          <w:sz w:val="23"/>
          <w:szCs w:val="23"/>
          <w:lang w:eastAsia="nb-NO"/>
        </w:rPr>
        <w:t xml:space="preserve"> URL or look-up</w:t>
      </w:r>
    </w:p>
    <w:p w14:paraId="68A57C73" w14:textId="77777777" w:rsidR="00775051" w:rsidRPr="00E026F9" w:rsidRDefault="00775051" w:rsidP="00964D46">
      <w:pPr>
        <w:spacing w:after="0"/>
      </w:pPr>
      <w:proofErr w:type="spellStart"/>
      <w:r w:rsidRPr="00964D46">
        <w:rPr>
          <w:rFonts w:ascii="ArialMT" w:cs="ArialMT"/>
          <w:i/>
          <w:sz w:val="23"/>
          <w:szCs w:val="23"/>
          <w:lang w:eastAsia="nb-NO"/>
        </w:rPr>
        <w:t>IfcClassificationReference.Name</w:t>
      </w:r>
      <w:proofErr w:type="spellEnd"/>
      <w:r w:rsidRPr="003A13F3">
        <w:rPr>
          <w:rFonts w:ascii="ArialMT" w:cs="ArialMT"/>
          <w:sz w:val="23"/>
          <w:szCs w:val="23"/>
          <w:lang w:eastAsia="nb-NO"/>
        </w:rPr>
        <w:t xml:space="preserve"> </w:t>
      </w:r>
      <w:r w:rsidRPr="003A13F3">
        <w:rPr>
          <w:rFonts w:ascii="ArialMT" w:cs="ArialMT"/>
          <w:sz w:val="23"/>
          <w:szCs w:val="23"/>
          <w:lang w:eastAsia="nb-NO"/>
        </w:rPr>
        <w:t>–</w:t>
      </w:r>
      <w:r w:rsidRPr="003A13F3">
        <w:rPr>
          <w:rFonts w:ascii="ArialMT" w:cs="ArialMT"/>
          <w:sz w:val="23"/>
          <w:szCs w:val="23"/>
          <w:lang w:eastAsia="nb-NO"/>
        </w:rPr>
        <w:t xml:space="preserve"> Description text</w:t>
      </w:r>
    </w:p>
    <w:p w14:paraId="2FA43819" w14:textId="77777777" w:rsidR="00775051" w:rsidRPr="003A13F3" w:rsidRDefault="00775051" w:rsidP="00964D46">
      <w:pPr>
        <w:spacing w:after="0"/>
      </w:pPr>
      <w:proofErr w:type="spellStart"/>
      <w:r w:rsidRPr="00964D46">
        <w:rPr>
          <w:rFonts w:ascii="ArialMT" w:cs="ArialMT"/>
          <w:i/>
          <w:sz w:val="23"/>
          <w:szCs w:val="23"/>
          <w:lang w:eastAsia="nb-NO"/>
        </w:rPr>
        <w:t>IfcClassificationReference.ReferencedSource</w:t>
      </w:r>
      <w:proofErr w:type="spellEnd"/>
      <w:r>
        <w:rPr>
          <w:rFonts w:ascii="ArialMT" w:cs="ArialMT"/>
          <w:sz w:val="23"/>
          <w:szCs w:val="23"/>
          <w:lang w:eastAsia="nb-NO"/>
        </w:rPr>
        <w:t xml:space="preserve"> </w:t>
      </w:r>
      <w:r>
        <w:rPr>
          <w:rFonts w:ascii="ArialMT" w:cs="ArialMT"/>
          <w:sz w:val="23"/>
          <w:szCs w:val="23"/>
          <w:lang w:eastAsia="nb-NO"/>
        </w:rPr>
        <w:t>–</w:t>
      </w:r>
      <w:r>
        <w:rPr>
          <w:rFonts w:ascii="ArialMT" w:cs="ArialMT"/>
          <w:sz w:val="23"/>
          <w:szCs w:val="23"/>
          <w:lang w:eastAsia="nb-NO"/>
        </w:rPr>
        <w:t xml:space="preserve"> Reference to </w:t>
      </w:r>
      <w:proofErr w:type="spellStart"/>
      <w:r>
        <w:rPr>
          <w:rFonts w:ascii="ArialMT" w:cs="ArialMT"/>
          <w:sz w:val="23"/>
          <w:szCs w:val="23"/>
          <w:lang w:eastAsia="nb-NO"/>
        </w:rPr>
        <w:t>IfcClassification</w:t>
      </w:r>
      <w:proofErr w:type="spellEnd"/>
    </w:p>
    <w:p w14:paraId="143D1D5B" w14:textId="77777777" w:rsidR="00775051" w:rsidRDefault="00775051" w:rsidP="00C60AAA"/>
    <w:p w14:paraId="54445EEE" w14:textId="2F95FBAB" w:rsidR="00051DE4" w:rsidRPr="008F5BA9" w:rsidRDefault="00051DE4" w:rsidP="00051DE4">
      <w:pPr>
        <w:pStyle w:val="Heading2"/>
      </w:pPr>
      <w:bookmarkStart w:id="42" w:name="_Toc357171902"/>
      <w:proofErr w:type="spellStart"/>
      <w:r>
        <w:t>IfcPort</w:t>
      </w:r>
      <w:bookmarkEnd w:id="42"/>
      <w:proofErr w:type="spellEnd"/>
    </w:p>
    <w:p w14:paraId="1E64F149" w14:textId="63FEC7C9" w:rsidR="00051DE4" w:rsidRDefault="00051DE4" w:rsidP="00051DE4">
      <w:r>
        <w:t xml:space="preserve">Relevant objects/products (electrical, plumbing, ventilation etc.) must have </w:t>
      </w:r>
      <w:proofErr w:type="spellStart"/>
      <w:r>
        <w:t>IfcPort’s</w:t>
      </w:r>
      <w:proofErr w:type="spellEnd"/>
      <w:r>
        <w:t xml:space="preserve"> defined for all connection points. </w:t>
      </w:r>
    </w:p>
    <w:p w14:paraId="52864868" w14:textId="77777777" w:rsidR="00964D46" w:rsidRDefault="00964D46" w:rsidP="00C60AAA"/>
    <w:p w14:paraId="2BF93297" w14:textId="1834CB68" w:rsidR="00964D46" w:rsidRPr="00054C7D" w:rsidRDefault="00054C7D" w:rsidP="00054C7D">
      <w:pPr>
        <w:pStyle w:val="Heading1"/>
      </w:pPr>
      <w:bookmarkStart w:id="43" w:name="_Toc350774821"/>
      <w:bookmarkStart w:id="44" w:name="_Toc357171903"/>
      <w:r>
        <w:t>Further explanations and examples</w:t>
      </w:r>
      <w:bookmarkEnd w:id="43"/>
      <w:bookmarkEnd w:id="44"/>
    </w:p>
    <w:p w14:paraId="7615107D" w14:textId="4288A5B5" w:rsidR="00054C7D" w:rsidRDefault="00054C7D" w:rsidP="00964D46">
      <w:r>
        <w:t>Most of the issues here commented is already covered by the basic Ifc specification, implementation guidelines and existing Model View Definitions. However this section does contain some additional clarifications relevant for the agreement for Product Libraries</w:t>
      </w:r>
    </w:p>
    <w:p w14:paraId="7DDD891A" w14:textId="2004AE8D" w:rsidR="00054C7D" w:rsidRDefault="00054C7D" w:rsidP="00054C7D">
      <w:pPr>
        <w:pStyle w:val="Heading2"/>
      </w:pPr>
      <w:bookmarkStart w:id="45" w:name="_Toc357171904"/>
      <w:r>
        <w:t>File structure</w:t>
      </w:r>
      <w:bookmarkEnd w:id="45"/>
    </w:p>
    <w:p w14:paraId="12169A48" w14:textId="6B0D3E1F" w:rsidR="00964D46" w:rsidRPr="00964D46" w:rsidRDefault="00964D46" w:rsidP="00964D46">
      <w:r w:rsidRPr="00964D46">
        <w:t>A</w:t>
      </w:r>
      <w:r w:rsidR="00054C7D">
        <w:t>n Ifc</w:t>
      </w:r>
      <w:r w:rsidRPr="00964D46">
        <w:t xml:space="preserve"> </w:t>
      </w:r>
      <w:r w:rsidR="00054C7D">
        <w:t>P</w:t>
      </w:r>
      <w:r w:rsidRPr="00964D46">
        <w:t xml:space="preserve">roduct </w:t>
      </w:r>
      <w:r w:rsidR="00054C7D">
        <w:t>L</w:t>
      </w:r>
      <w:r w:rsidRPr="00964D46">
        <w:t xml:space="preserve">ibrary </w:t>
      </w:r>
      <w:r w:rsidR="00054C7D">
        <w:t xml:space="preserve">must </w:t>
      </w:r>
      <w:r w:rsidRPr="00964D46">
        <w:t xml:space="preserve">contain the entities </w:t>
      </w:r>
      <w:proofErr w:type="spellStart"/>
      <w:r w:rsidRPr="00964D46">
        <w:rPr>
          <w:b/>
          <w:bCs/>
        </w:rPr>
        <w:t>IfcProject</w:t>
      </w:r>
      <w:proofErr w:type="spellEnd"/>
      <w:r w:rsidR="00054C7D">
        <w:rPr>
          <w:b/>
          <w:bCs/>
        </w:rPr>
        <w:t xml:space="preserve"> </w:t>
      </w:r>
      <w:r w:rsidR="00054C7D" w:rsidRPr="00054C7D">
        <w:t>and</w:t>
      </w:r>
      <w:r w:rsidRPr="00964D46">
        <w:t xml:space="preserve"> </w:t>
      </w:r>
      <w:proofErr w:type="spellStart"/>
      <w:proofErr w:type="gramStart"/>
      <w:r w:rsidRPr="00964D46">
        <w:rPr>
          <w:b/>
          <w:bCs/>
        </w:rPr>
        <w:t>IfcSite</w:t>
      </w:r>
      <w:proofErr w:type="spellEnd"/>
      <w:r w:rsidRPr="00964D46">
        <w:t xml:space="preserve"> </w:t>
      </w:r>
      <w:r w:rsidR="00054C7D">
        <w:t xml:space="preserve"> (</w:t>
      </w:r>
      <w:proofErr w:type="gramEnd"/>
      <w:r w:rsidR="00054C7D">
        <w:t xml:space="preserve">For Ifc4 </w:t>
      </w:r>
      <w:r w:rsidRPr="00964D46">
        <w:t xml:space="preserve"> </w:t>
      </w:r>
      <w:proofErr w:type="spellStart"/>
      <w:r w:rsidRPr="00964D46">
        <w:rPr>
          <w:b/>
          <w:bCs/>
        </w:rPr>
        <w:t>IfcProjectLibrary</w:t>
      </w:r>
      <w:proofErr w:type="spellEnd"/>
      <w:r w:rsidR="00054C7D">
        <w:t xml:space="preserve"> must be present in addition)</w:t>
      </w:r>
    </w:p>
    <w:p w14:paraId="3BC5C7D4" w14:textId="77777777" w:rsidR="00964D46" w:rsidRPr="00964D46" w:rsidRDefault="00964D46" w:rsidP="00964D46">
      <w:proofErr w:type="spellStart"/>
      <w:r w:rsidRPr="00964D46">
        <w:rPr>
          <w:b/>
        </w:rPr>
        <w:t>IfcProject</w:t>
      </w:r>
      <w:proofErr w:type="spellEnd"/>
      <w:r w:rsidRPr="00964D46">
        <w:rPr>
          <w:b/>
        </w:rPr>
        <w:t xml:space="preserve"> </w:t>
      </w:r>
      <w:r w:rsidRPr="00964D46">
        <w:t xml:space="preserve">is used the same way as in Ifc files containing “BIM model assemblies” (buildings; systems </w:t>
      </w:r>
      <w:proofErr w:type="spellStart"/>
      <w:r w:rsidRPr="00964D46">
        <w:t>etc</w:t>
      </w:r>
      <w:proofErr w:type="spellEnd"/>
      <w:r w:rsidRPr="00964D46">
        <w:t>). This includes the definition of default units.</w:t>
      </w:r>
    </w:p>
    <w:p w14:paraId="06FF71BB" w14:textId="77777777" w:rsidR="00964D46" w:rsidRPr="00964D46" w:rsidRDefault="00964D46" w:rsidP="00964D46">
      <w:proofErr w:type="spellStart"/>
      <w:r w:rsidRPr="00964D46">
        <w:rPr>
          <w:b/>
        </w:rPr>
        <w:t>IfcSite</w:t>
      </w:r>
      <w:proofErr w:type="spellEnd"/>
      <w:r w:rsidRPr="00964D46">
        <w:t xml:space="preserve"> is used for the purpose of having a “spatial element” as place holder for occurrence objects (the products).  (Note: This spatial element is regarded as a “dummy object”. For compatibility reasons, implementations should check if </w:t>
      </w:r>
      <w:proofErr w:type="spellStart"/>
      <w:r w:rsidRPr="00964D46">
        <w:t>IfcBuilding</w:t>
      </w:r>
      <w:proofErr w:type="spellEnd"/>
      <w:r w:rsidRPr="00964D46">
        <w:t xml:space="preserve"> has been used instead of </w:t>
      </w:r>
      <w:proofErr w:type="spellStart"/>
      <w:r w:rsidRPr="00964D46">
        <w:t>IfcSite</w:t>
      </w:r>
      <w:proofErr w:type="spellEnd"/>
      <w:r w:rsidRPr="00964D46">
        <w:t xml:space="preserve"> as the “dummy” spatial placeholder for the occurrence objects)</w:t>
      </w:r>
    </w:p>
    <w:p w14:paraId="6A0F6828" w14:textId="77777777" w:rsidR="00964D46" w:rsidRPr="00964D46" w:rsidRDefault="00964D46" w:rsidP="00964D46">
      <w:proofErr w:type="spellStart"/>
      <w:r w:rsidRPr="00964D46">
        <w:rPr>
          <w:b/>
        </w:rPr>
        <w:t>IfcProjectLibrary</w:t>
      </w:r>
      <w:proofErr w:type="spellEnd"/>
      <w:r w:rsidRPr="00964D46">
        <w:t xml:space="preserve"> should contain all type objects. (Only relevant for Ifc4)</w:t>
      </w:r>
    </w:p>
    <w:p w14:paraId="7EAFC278" w14:textId="77777777" w:rsidR="00964D46" w:rsidRPr="00964D46" w:rsidRDefault="00964D46" w:rsidP="00964D46">
      <w:r w:rsidRPr="00964D46">
        <w:t xml:space="preserve">Each occurrence object occurrence will link to a type object. </w:t>
      </w:r>
    </w:p>
    <w:p w14:paraId="37C46982" w14:textId="77777777" w:rsidR="00964D46" w:rsidRPr="00964D46" w:rsidRDefault="00964D46" w:rsidP="00964D46">
      <w:r w:rsidRPr="00964D46">
        <w:rPr>
          <w:b/>
        </w:rPr>
        <w:t xml:space="preserve">Several occurrence objects </w:t>
      </w:r>
      <w:r w:rsidRPr="00964D46">
        <w:t>(products)</w:t>
      </w:r>
      <w:r w:rsidRPr="00964D46">
        <w:rPr>
          <w:b/>
        </w:rPr>
        <w:t xml:space="preserve"> may refer to the same type object (</w:t>
      </w:r>
      <w:r w:rsidRPr="00964D46">
        <w:t xml:space="preserve">product definition). </w:t>
      </w:r>
    </w:p>
    <w:p w14:paraId="05107A12" w14:textId="77777777" w:rsidR="00964D46" w:rsidRDefault="00964D46" w:rsidP="00964D46">
      <w:r w:rsidRPr="00964D46">
        <w:rPr>
          <w:noProof/>
          <w:lang w:val="nb-NO" w:eastAsia="zh-CN"/>
        </w:rPr>
        <w:lastRenderedPageBreak/>
        <w:drawing>
          <wp:inline distT="0" distB="0" distL="0" distR="0" wp14:anchorId="588B5491" wp14:editId="743835F5">
            <wp:extent cx="5760720" cy="312682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720" cy="3126828"/>
                    </a:xfrm>
                    <a:prstGeom prst="rect">
                      <a:avLst/>
                    </a:prstGeom>
                    <a:noFill/>
                    <a:ln w="9525">
                      <a:noFill/>
                      <a:miter lim="800000"/>
                      <a:headEnd/>
                      <a:tailEnd/>
                    </a:ln>
                  </pic:spPr>
                </pic:pic>
              </a:graphicData>
            </a:graphic>
          </wp:inline>
        </w:drawing>
      </w:r>
    </w:p>
    <w:p w14:paraId="254C599D" w14:textId="77777777" w:rsidR="008F5BA9" w:rsidRPr="00964D46" w:rsidRDefault="008F5BA9" w:rsidP="00964D46"/>
    <w:p w14:paraId="6191F138" w14:textId="77777777" w:rsidR="00964D46" w:rsidRPr="008F5BA9" w:rsidRDefault="00964D46" w:rsidP="008F5BA9">
      <w:pPr>
        <w:pStyle w:val="Heading2"/>
      </w:pPr>
      <w:bookmarkStart w:id="46" w:name="_Toc350774822"/>
      <w:bookmarkStart w:id="47" w:name="_Toc357171905"/>
      <w:r w:rsidRPr="008F5BA9">
        <w:t>Properties and property sets</w:t>
      </w:r>
      <w:bookmarkEnd w:id="46"/>
      <w:bookmarkEnd w:id="47"/>
    </w:p>
    <w:p w14:paraId="36DFE5EF" w14:textId="77777777" w:rsidR="00964D46" w:rsidRPr="00964D46" w:rsidRDefault="00964D46" w:rsidP="00964D46">
      <w:r w:rsidRPr="00964D46">
        <w:t>Properties and property sets should in general be defined on type objects.</w:t>
      </w:r>
    </w:p>
    <w:p w14:paraId="6FCF72BE" w14:textId="77777777" w:rsidR="00964D46" w:rsidRPr="00964D46" w:rsidRDefault="00964D46" w:rsidP="00964D46">
      <w:r w:rsidRPr="00964D46">
        <w:t>In cases where multiple occurrence objects refer to the same type object, properties that are unique for the specific “product” may be defined on the occurrence object. (For example if the type same object is being referenced by several occurrence objects (products))</w:t>
      </w:r>
    </w:p>
    <w:p w14:paraId="1B756FE1" w14:textId="77777777" w:rsidR="00964D46" w:rsidRPr="00964D46" w:rsidRDefault="00964D46" w:rsidP="00964D46">
      <w:r w:rsidRPr="00964D46">
        <w:t>Properties defined on the occurrence object will take precedence over properties defined on the referenced type object.</w:t>
      </w:r>
    </w:p>
    <w:p w14:paraId="0351C0FE" w14:textId="77777777" w:rsidR="00964D46" w:rsidRPr="00964D46" w:rsidRDefault="00964D46" w:rsidP="00964D46"/>
    <w:p w14:paraId="726570DD" w14:textId="77777777" w:rsidR="00964D46" w:rsidRPr="008F5BA9" w:rsidRDefault="00964D46" w:rsidP="008F5BA9">
      <w:pPr>
        <w:pStyle w:val="Heading2"/>
      </w:pPr>
      <w:bookmarkStart w:id="48" w:name="_Toc350774823"/>
      <w:bookmarkStart w:id="49" w:name="_Toc357171906"/>
      <w:r w:rsidRPr="008F5BA9">
        <w:t>Geometry</w:t>
      </w:r>
      <w:bookmarkEnd w:id="48"/>
      <w:bookmarkEnd w:id="49"/>
    </w:p>
    <w:p w14:paraId="38A7CF04" w14:textId="77777777" w:rsidR="00964D46" w:rsidRPr="00964D46" w:rsidRDefault="00964D46" w:rsidP="00964D46">
      <w:r w:rsidRPr="00964D46">
        <w:t>The geometry should in general follow the same implementer’s agreements as for “Coordination View 2.0”, but with some exceptions:</w:t>
      </w:r>
    </w:p>
    <w:p w14:paraId="3CAD336C" w14:textId="77777777" w:rsidR="00964D46" w:rsidRPr="00964D46" w:rsidRDefault="00964D46" w:rsidP="00964D46">
      <w:r w:rsidRPr="00964D46">
        <w:rPr>
          <w:b/>
        </w:rPr>
        <w:t>Geometry should in general be attached to the type object</w:t>
      </w:r>
      <w:r w:rsidRPr="00964D46">
        <w:t>, not the occurrence object.</w:t>
      </w:r>
    </w:p>
    <w:p w14:paraId="51BE8FC8" w14:textId="77777777" w:rsidR="00964D46" w:rsidRPr="00964D46" w:rsidRDefault="00964D46" w:rsidP="00964D46">
      <w:r w:rsidRPr="00964D46">
        <w:t xml:space="preserve">Product library objects will be allowed to have </w:t>
      </w:r>
      <w:r w:rsidRPr="00964D46">
        <w:rPr>
          <w:b/>
        </w:rPr>
        <w:t>multiple geometric representations.</w:t>
      </w:r>
    </w:p>
    <w:p w14:paraId="169EDCBA" w14:textId="77777777" w:rsidR="00964D46" w:rsidRPr="00964D46" w:rsidRDefault="00964D46" w:rsidP="00964D46">
      <w:r w:rsidRPr="00964D46">
        <w:t>This allows for presenting products in both 2D and 3D and also in several detail levels.</w:t>
      </w:r>
    </w:p>
    <w:p w14:paraId="2E519AB2" w14:textId="77777777" w:rsidR="00964D46" w:rsidRPr="00964D46" w:rsidRDefault="00964D46" w:rsidP="00964D46">
      <w:r w:rsidRPr="00964D46">
        <w:t xml:space="preserve">This also allows for new kinds of geometric representations for various purposes. </w:t>
      </w:r>
    </w:p>
    <w:p w14:paraId="578E70C5" w14:textId="77777777" w:rsidR="00964D46" w:rsidRPr="00964D46" w:rsidRDefault="00964D46" w:rsidP="00964D46">
      <w:r w:rsidRPr="00964D46">
        <w:t xml:space="preserve">One example would be geometry visualizing how much surrounding space a product needs in operation and/or safety distances. </w:t>
      </w:r>
    </w:p>
    <w:p w14:paraId="0E891494" w14:textId="77777777" w:rsidR="00964D46" w:rsidRPr="00964D46" w:rsidRDefault="00964D46" w:rsidP="00964D46">
      <w:r w:rsidRPr="00964D46">
        <w:t xml:space="preserve">Using a door as an example, the operating space representation will be the space the door needs to open without being obstructed. </w:t>
      </w:r>
    </w:p>
    <w:p w14:paraId="2F63F7FD" w14:textId="63B469CE" w:rsidR="00964D46" w:rsidRPr="00964D46" w:rsidRDefault="00964D46" w:rsidP="00964D46">
      <w:r w:rsidRPr="00964D46">
        <w:t xml:space="preserve">Multiple </w:t>
      </w:r>
      <w:proofErr w:type="spellStart"/>
      <w:r w:rsidRPr="008F5BA9">
        <w:rPr>
          <w:i/>
        </w:rPr>
        <w:t>IfcShaprepresentation</w:t>
      </w:r>
      <w:r w:rsidR="008F5BA9">
        <w:t>’s</w:t>
      </w:r>
      <w:proofErr w:type="spellEnd"/>
      <w:r w:rsidRPr="00964D46">
        <w:t xml:space="preserve"> with different </w:t>
      </w:r>
      <w:proofErr w:type="spellStart"/>
      <w:r w:rsidRPr="008F5BA9">
        <w:rPr>
          <w:i/>
        </w:rPr>
        <w:t>RepresentationIdentifier</w:t>
      </w:r>
      <w:proofErr w:type="spellEnd"/>
      <w:r w:rsidRPr="00964D46">
        <w:t xml:space="preserve"> </w:t>
      </w:r>
      <w:r w:rsidR="008F5BA9">
        <w:t xml:space="preserve">must </w:t>
      </w:r>
      <w:r w:rsidRPr="00964D46">
        <w:t xml:space="preserve">be used to separate geometrical representations for different purposes. </w:t>
      </w:r>
    </w:p>
    <w:p w14:paraId="292D66A0" w14:textId="23BE46FC" w:rsidR="00964D46" w:rsidRPr="00964D46" w:rsidRDefault="00964D46" w:rsidP="00964D46">
      <w:r w:rsidRPr="00964D46">
        <w:t xml:space="preserve">There </w:t>
      </w:r>
      <w:r w:rsidR="008F5BA9">
        <w:t xml:space="preserve">must </w:t>
      </w:r>
      <w:r w:rsidRPr="00964D46">
        <w:t xml:space="preserve">be a corresponding </w:t>
      </w:r>
      <w:proofErr w:type="spellStart"/>
      <w:r w:rsidRPr="008F5BA9">
        <w:rPr>
          <w:i/>
        </w:rPr>
        <w:t>IfcGeometricRepresentationSubContext</w:t>
      </w:r>
      <w:proofErr w:type="spellEnd"/>
      <w:r w:rsidRPr="00964D46">
        <w:t xml:space="preserve"> for each </w:t>
      </w:r>
      <w:proofErr w:type="spellStart"/>
      <w:r w:rsidRPr="00964D46">
        <w:t>RepresentationIdentifier</w:t>
      </w:r>
      <w:proofErr w:type="spellEnd"/>
      <w:r w:rsidRPr="00964D46">
        <w:t>.</w:t>
      </w:r>
    </w:p>
    <w:p w14:paraId="5DCFA0D4" w14:textId="77777777" w:rsidR="00964D46" w:rsidRPr="00964D46" w:rsidRDefault="00964D46" w:rsidP="00964D46">
      <w:r w:rsidRPr="00964D46">
        <w:lastRenderedPageBreak/>
        <w:t xml:space="preserve">This is the same concept as for Coordination View 2.0 but without the limitation of maximum two instances of </w:t>
      </w:r>
      <w:proofErr w:type="spellStart"/>
      <w:r w:rsidRPr="008F5BA9">
        <w:rPr>
          <w:i/>
        </w:rPr>
        <w:t>IfcGeometricRepresentationContext</w:t>
      </w:r>
      <w:proofErr w:type="spellEnd"/>
      <w:r w:rsidRPr="00964D46">
        <w:t xml:space="preserve"> as defined in Implementers Agreement #CV-06-</w:t>
      </w:r>
      <w:proofErr w:type="gramStart"/>
      <w:r w:rsidRPr="00964D46">
        <w:t>106 .</w:t>
      </w:r>
      <w:proofErr w:type="gramEnd"/>
    </w:p>
    <w:p w14:paraId="6E2924A1" w14:textId="77777777" w:rsidR="00964D46" w:rsidRPr="00964D46" w:rsidRDefault="00964D46" w:rsidP="008F5BA9">
      <w:pPr>
        <w:spacing w:after="0"/>
      </w:pPr>
      <w:proofErr w:type="spellStart"/>
      <w:r w:rsidRPr="008F5BA9">
        <w:rPr>
          <w:i/>
        </w:rPr>
        <w:t>IfcGeometricRepresentationContext.ContextType</w:t>
      </w:r>
      <w:proofErr w:type="spellEnd"/>
      <w:r w:rsidRPr="00964D46">
        <w:t xml:space="preserve"> = 'Model' </w:t>
      </w:r>
    </w:p>
    <w:p w14:paraId="3B6F24E2" w14:textId="77777777" w:rsidR="00964D46" w:rsidRPr="00964D46" w:rsidRDefault="00964D46" w:rsidP="008F5BA9">
      <w:pPr>
        <w:spacing w:after="0"/>
      </w:pPr>
      <w:proofErr w:type="spellStart"/>
      <w:r w:rsidRPr="008F5BA9">
        <w:rPr>
          <w:i/>
        </w:rPr>
        <w:t>IfcGeometricRepresentationSubContext.ContextIdentifier</w:t>
      </w:r>
      <w:proofErr w:type="spellEnd"/>
      <w:r w:rsidRPr="00964D46">
        <w:t>=’Body’</w:t>
      </w:r>
    </w:p>
    <w:p w14:paraId="0BED4A2A" w14:textId="77777777" w:rsidR="008F5BA9" w:rsidRDefault="008F5BA9" w:rsidP="00964D46">
      <w:pPr>
        <w:rPr>
          <w:i/>
        </w:rPr>
      </w:pPr>
    </w:p>
    <w:p w14:paraId="38DC2370" w14:textId="71934DCE" w:rsidR="00964D46" w:rsidRPr="00964D46" w:rsidRDefault="00964D46" w:rsidP="00964D46">
      <w:proofErr w:type="spellStart"/>
      <w:r w:rsidRPr="008F5BA9">
        <w:rPr>
          <w:i/>
        </w:rPr>
        <w:t>IfcGeometricRepresentationSubContext</w:t>
      </w:r>
      <w:proofErr w:type="spellEnd"/>
      <w:r w:rsidRPr="00964D46">
        <w:t xml:space="preserve"> </w:t>
      </w:r>
      <w:r w:rsidR="008F5BA9">
        <w:t xml:space="preserve">should (when relevant) be </w:t>
      </w:r>
      <w:r w:rsidRPr="00964D46">
        <w:t xml:space="preserve">used to classify </w:t>
      </w:r>
      <w:r w:rsidR="008F5BA9">
        <w:t xml:space="preserve">different </w:t>
      </w:r>
      <w:r w:rsidRPr="00964D46">
        <w:t xml:space="preserve">representations </w:t>
      </w:r>
      <w:r w:rsidR="008F5BA9">
        <w:t xml:space="preserve">such </w:t>
      </w:r>
      <w:r w:rsidRPr="00964D46">
        <w:t>as operational space</w:t>
      </w:r>
      <w:r w:rsidR="008F5BA9">
        <w:t xml:space="preserve">, </w:t>
      </w:r>
      <w:r w:rsidRPr="00964D46">
        <w:t xml:space="preserve">safety </w:t>
      </w:r>
      <w:proofErr w:type="gramStart"/>
      <w:r w:rsidRPr="00964D46">
        <w:t>zone</w:t>
      </w:r>
      <w:r w:rsidR="008F5BA9">
        <w:t xml:space="preserve">  etc</w:t>
      </w:r>
      <w:proofErr w:type="gramEnd"/>
      <w:r w:rsidR="008F5BA9">
        <w:t>.</w:t>
      </w:r>
      <w:r w:rsidRPr="00964D46">
        <w:t xml:space="preserve"> </w:t>
      </w:r>
    </w:p>
    <w:p w14:paraId="1FCB024F" w14:textId="2775EBF2" w:rsidR="00964D46" w:rsidRPr="00964D46" w:rsidRDefault="00964D46" w:rsidP="00964D46">
      <w:r w:rsidRPr="00964D46">
        <w:t xml:space="preserve">If </w:t>
      </w:r>
      <w:r w:rsidR="008F5BA9">
        <w:t xml:space="preserve">a product definition contains several geometric </w:t>
      </w:r>
      <w:r w:rsidRPr="00964D46">
        <w:rPr>
          <w:b/>
        </w:rPr>
        <w:t>detail levels</w:t>
      </w:r>
      <w:r w:rsidRPr="00964D46">
        <w:t xml:space="preserve"> (the </w:t>
      </w:r>
      <w:r w:rsidR="008F5BA9">
        <w:t xml:space="preserve">default is the </w:t>
      </w:r>
      <w:r w:rsidRPr="00964D46">
        <w:t xml:space="preserve">preferred detail level to be used with </w:t>
      </w:r>
      <w:r w:rsidR="008F5BA9">
        <w:t xml:space="preserve">large </w:t>
      </w:r>
      <w:r w:rsidRPr="00964D46">
        <w:t>BIM</w:t>
      </w:r>
      <w:r w:rsidR="008F5BA9">
        <w:t xml:space="preserve"> models</w:t>
      </w:r>
      <w:r w:rsidRPr="00964D46">
        <w:t xml:space="preserve">), the </w:t>
      </w:r>
      <w:proofErr w:type="spellStart"/>
      <w:r w:rsidRPr="008F5BA9">
        <w:rPr>
          <w:i/>
        </w:rPr>
        <w:t>ContextIdentifier</w:t>
      </w:r>
      <w:proofErr w:type="spellEnd"/>
      <w:r w:rsidRPr="00964D46">
        <w:t xml:space="preserve"> attribute should be used to separate them.</w:t>
      </w:r>
    </w:p>
    <w:p w14:paraId="6CB43FE1" w14:textId="0E36439F" w:rsidR="00964D46" w:rsidRPr="00964D46" w:rsidRDefault="00964D46" w:rsidP="00964D46">
      <w:r w:rsidRPr="00964D46">
        <w:t>Extension</w:t>
      </w:r>
      <w:r w:rsidR="008F5BA9">
        <w:t>s to</w:t>
      </w:r>
      <w:r w:rsidRPr="00964D46">
        <w:t xml:space="preserve"> the list with official and recognizable </w:t>
      </w:r>
      <w:proofErr w:type="spellStart"/>
      <w:r w:rsidRPr="008F5BA9">
        <w:rPr>
          <w:i/>
        </w:rPr>
        <w:t>ContextType</w:t>
      </w:r>
      <w:proofErr w:type="spellEnd"/>
      <w:r w:rsidRPr="00964D46">
        <w:t xml:space="preserve"> and </w:t>
      </w:r>
      <w:proofErr w:type="spellStart"/>
      <w:r w:rsidRPr="008F5BA9">
        <w:rPr>
          <w:i/>
        </w:rPr>
        <w:t>ContextIdentifiers</w:t>
      </w:r>
      <w:proofErr w:type="spellEnd"/>
      <w:r w:rsidRPr="00964D46">
        <w:t xml:space="preserve"> will be subject for discussion </w:t>
      </w:r>
      <w:r w:rsidR="008F5BA9">
        <w:t>with</w:t>
      </w:r>
      <w:r w:rsidRPr="00964D46">
        <w:t xml:space="preserve">in </w:t>
      </w:r>
      <w:proofErr w:type="spellStart"/>
      <w:r w:rsidR="008F5BA9">
        <w:t>buildingSMART</w:t>
      </w:r>
      <w:proofErr w:type="spellEnd"/>
      <w:r w:rsidR="008F5BA9">
        <w:t xml:space="preserve"> Implementers Support Group (</w:t>
      </w:r>
      <w:r w:rsidRPr="00964D46">
        <w:t>ISG</w:t>
      </w:r>
      <w:r w:rsidR="008F5BA9">
        <w:t>)</w:t>
      </w:r>
      <w:r w:rsidRPr="00964D46">
        <w:t xml:space="preserve"> and published as updates to this agreement.</w:t>
      </w:r>
    </w:p>
    <w:p w14:paraId="57F6E0CE" w14:textId="356F3765" w:rsidR="0021496D" w:rsidRPr="008F5BA9" w:rsidRDefault="0021496D" w:rsidP="0021496D">
      <w:pPr>
        <w:pStyle w:val="Heading2"/>
      </w:pPr>
      <w:bookmarkStart w:id="50" w:name="_Toc357171907"/>
      <w:r>
        <w:t>Origin, scale and direction for single object geometry</w:t>
      </w:r>
      <w:bookmarkEnd w:id="50"/>
    </w:p>
    <w:p w14:paraId="5D8557DB" w14:textId="0523C957" w:rsidR="0021496D" w:rsidRDefault="0021496D" w:rsidP="0021496D">
      <w:r>
        <w:t>Different types of objects/products will in most cases have their own requirements for position, scaling and direction (local coordinate system). This agreement does not deal with individual type of objects for any domain. The specification of such is therefore expected to be a part of the Product Library Template (Exchange Requirement)</w:t>
      </w:r>
      <w:r w:rsidR="00051DE4">
        <w:t xml:space="preserve"> documentation for the product type in question (</w:t>
      </w:r>
      <w:proofErr w:type="spellStart"/>
      <w:r w:rsidR="00051DE4">
        <w:t>i.e</w:t>
      </w:r>
      <w:proofErr w:type="spellEnd"/>
      <w:r w:rsidR="00051DE4">
        <w:t xml:space="preserve"> doors, windows, grilles, switching devices, furniture’s etc.) </w:t>
      </w:r>
    </w:p>
    <w:p w14:paraId="62BDAE25" w14:textId="2F48376D" w:rsidR="0021496D" w:rsidRDefault="00051DE4" w:rsidP="0021496D">
      <w:r>
        <w:t xml:space="preserve">Please note that </w:t>
      </w:r>
      <w:r w:rsidR="0021496D">
        <w:t>2D and schematic symbols (geometry), the scaling will be</w:t>
      </w:r>
      <w:r>
        <w:t xml:space="preserve"> important to consider but it’s recommended that a scale of 1:100 should be used as units. Please also note that the geometry for 2D symbols may vary from one country (local standard) to another.</w:t>
      </w:r>
    </w:p>
    <w:p w14:paraId="54C6BF0B" w14:textId="77777777" w:rsidR="00964D46" w:rsidRPr="008F5BA9" w:rsidRDefault="00964D46" w:rsidP="008F5BA9">
      <w:pPr>
        <w:pStyle w:val="Heading2"/>
      </w:pPr>
      <w:bookmarkStart w:id="51" w:name="_Toc350774824"/>
      <w:bookmarkStart w:id="52" w:name="_Toc357171908"/>
      <w:r w:rsidRPr="008F5BA9">
        <w:t>Grouping</w:t>
      </w:r>
      <w:bookmarkEnd w:id="51"/>
      <w:bookmarkEnd w:id="52"/>
    </w:p>
    <w:p w14:paraId="679BDE1D" w14:textId="57D0172D" w:rsidR="00964D46" w:rsidRPr="00964D46" w:rsidRDefault="00964D46" w:rsidP="00964D46">
      <w:r w:rsidRPr="00964D46">
        <w:t xml:space="preserve">A </w:t>
      </w:r>
      <w:r w:rsidR="008F5BA9">
        <w:t>P</w:t>
      </w:r>
      <w:r w:rsidRPr="00964D46">
        <w:t xml:space="preserve">roduct </w:t>
      </w:r>
      <w:r w:rsidR="008F5BA9">
        <w:t>L</w:t>
      </w:r>
      <w:r w:rsidRPr="00964D46">
        <w:t xml:space="preserve">ibrary needs to have mechanisms for </w:t>
      </w:r>
      <w:r w:rsidRPr="00964D46">
        <w:rPr>
          <w:b/>
        </w:rPr>
        <w:t>organizing products into categories</w:t>
      </w:r>
      <w:r w:rsidRPr="00964D46">
        <w:t xml:space="preserve">. </w:t>
      </w:r>
    </w:p>
    <w:p w14:paraId="0E0795CA" w14:textId="72E044BE" w:rsidR="00964D46" w:rsidRPr="00964D46" w:rsidRDefault="008F5BA9" w:rsidP="00964D46">
      <w:r>
        <w:t>G</w:t>
      </w:r>
      <w:r w:rsidR="00964D46" w:rsidRPr="00964D46">
        <w:t>rouping could be by “manufacturer”, sub-categories, type of products, relevance for certain use-cases etc.</w:t>
      </w:r>
    </w:p>
    <w:p w14:paraId="2307992A" w14:textId="77777777" w:rsidR="00964D46" w:rsidRPr="00964D46" w:rsidRDefault="00964D46" w:rsidP="00964D46">
      <w:r w:rsidRPr="00964D46">
        <w:t xml:space="preserve">The primary reason for this is to simplify implementations for how end-users of software tools could browse through product catalogues to find specific products.  This allows both manufacturers and product library/catalogue providers with a basic method to group, structure and present the content of a library as they see fit. </w:t>
      </w:r>
    </w:p>
    <w:p w14:paraId="096CC56B" w14:textId="77777777" w:rsidR="00964D46" w:rsidRPr="00964D46" w:rsidRDefault="00964D46" w:rsidP="00964D46">
      <w:r w:rsidRPr="00964D46">
        <w:t>Implementations may want to analyze classifications, object types, properties, dimensions or other part of the product information to decide and define alternative search and browsing capabilities.  One can  assume that implementations in BIM tools will contain run-time search and filtering mechanisms to help both end-users and software (i.e. various calculations) to find products that match certain criteria’s or performance parameters etc. This does not rely on the how products are actually “grouped” in the product library.</w:t>
      </w:r>
    </w:p>
    <w:p w14:paraId="66082F7D" w14:textId="77777777" w:rsidR="00964D46" w:rsidRPr="00964D46" w:rsidRDefault="00964D46" w:rsidP="00964D46">
      <w:r w:rsidRPr="00964D46">
        <w:t>There is no other than practical limitations for how deep a “three structure” with groups may be. An occurrence object (product) may be referenced from more than one group.</w:t>
      </w:r>
    </w:p>
    <w:p w14:paraId="7C320A07" w14:textId="77777777" w:rsidR="00964D46" w:rsidRPr="00964D46" w:rsidRDefault="00964D46" w:rsidP="00964D46">
      <w:r w:rsidRPr="00964D46">
        <w:rPr>
          <w:noProof/>
          <w:lang w:val="nb-NO" w:eastAsia="zh-CN"/>
        </w:rPr>
        <w:lastRenderedPageBreak/>
        <w:drawing>
          <wp:inline distT="0" distB="0" distL="0" distR="0" wp14:anchorId="2B7AFECD" wp14:editId="288DCF9F">
            <wp:extent cx="4171950" cy="20764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171950" cy="2076450"/>
                    </a:xfrm>
                    <a:prstGeom prst="rect">
                      <a:avLst/>
                    </a:prstGeom>
                    <a:noFill/>
                    <a:ln w="9525">
                      <a:noFill/>
                      <a:miter lim="800000"/>
                      <a:headEnd/>
                      <a:tailEnd/>
                    </a:ln>
                  </pic:spPr>
                </pic:pic>
              </a:graphicData>
            </a:graphic>
          </wp:inline>
        </w:drawing>
      </w:r>
    </w:p>
    <w:p w14:paraId="26B7A6E1" w14:textId="77777777" w:rsidR="00964D46" w:rsidRPr="00964D46" w:rsidRDefault="00964D46" w:rsidP="00964D46"/>
    <w:p w14:paraId="6E89D4C9" w14:textId="1D5CE1F6" w:rsidR="00964D46" w:rsidRPr="00964D46" w:rsidRDefault="00964D46" w:rsidP="00964D46">
      <w:r w:rsidRPr="00964D46">
        <w:t xml:space="preserve">For such grouping, </w:t>
      </w:r>
      <w:proofErr w:type="spellStart"/>
      <w:r w:rsidRPr="008F5BA9">
        <w:rPr>
          <w:b/>
          <w:i/>
        </w:rPr>
        <w:t>IfcGroup</w:t>
      </w:r>
      <w:proofErr w:type="spellEnd"/>
      <w:r w:rsidRPr="00964D46">
        <w:t xml:space="preserve"> is to be used. (</w:t>
      </w:r>
      <w:r w:rsidR="008F5BA9">
        <w:t>Grouping is optional o</w:t>
      </w:r>
      <w:r w:rsidRPr="00964D46">
        <w:t>ptional)</w:t>
      </w:r>
    </w:p>
    <w:p w14:paraId="15F5CBF9" w14:textId="77D69EF0" w:rsidR="00964D46" w:rsidRPr="00964D46" w:rsidRDefault="00964D46" w:rsidP="00964D46">
      <w:r w:rsidRPr="00964D46">
        <w:t xml:space="preserve">The </w:t>
      </w:r>
      <w:r w:rsidR="008F5BA9" w:rsidRPr="008F5BA9">
        <w:rPr>
          <w:i/>
        </w:rPr>
        <w:t>N</w:t>
      </w:r>
      <w:r w:rsidRPr="008F5BA9">
        <w:rPr>
          <w:i/>
        </w:rPr>
        <w:t>ame</w:t>
      </w:r>
      <w:r w:rsidRPr="00964D46">
        <w:t xml:space="preserve"> attribute should be a group identifier (“International code” if the library is to be delivered in multiple languages)</w:t>
      </w:r>
    </w:p>
    <w:p w14:paraId="166C112D" w14:textId="2C7B39DE" w:rsidR="00964D46" w:rsidRPr="00964D46" w:rsidRDefault="00964D46" w:rsidP="00964D46">
      <w:r w:rsidRPr="00964D46">
        <w:t xml:space="preserve">The </w:t>
      </w:r>
      <w:r w:rsidR="00773C85" w:rsidRPr="00773C85">
        <w:rPr>
          <w:i/>
        </w:rPr>
        <w:t>D</w:t>
      </w:r>
      <w:r w:rsidRPr="00773C85">
        <w:rPr>
          <w:i/>
        </w:rPr>
        <w:t>escription</w:t>
      </w:r>
      <w:r w:rsidRPr="00964D46">
        <w:t xml:space="preserve"> attribute should be the group description displayed for end users.</w:t>
      </w:r>
    </w:p>
    <w:p w14:paraId="4ADB9EE6" w14:textId="77777777" w:rsidR="00964D46" w:rsidRPr="00964D46" w:rsidRDefault="00964D46" w:rsidP="00964D46"/>
    <w:p w14:paraId="666BB631" w14:textId="77777777" w:rsidR="00964D46" w:rsidRPr="00964D46" w:rsidRDefault="00964D46" w:rsidP="00773C85">
      <w:pPr>
        <w:pStyle w:val="Heading2"/>
        <w:rPr>
          <w:b w:val="0"/>
          <w:bCs w:val="0"/>
          <w:i/>
          <w:iCs/>
        </w:rPr>
      </w:pPr>
      <w:bookmarkStart w:id="53" w:name="_Toc350774825"/>
      <w:bookmarkStart w:id="54" w:name="_Toc357171909"/>
      <w:r w:rsidRPr="00773C85">
        <w:t>External references</w:t>
      </w:r>
      <w:bookmarkEnd w:id="53"/>
      <w:bookmarkEnd w:id="54"/>
    </w:p>
    <w:p w14:paraId="4D39716F" w14:textId="77777777" w:rsidR="00964D46" w:rsidRDefault="00964D46" w:rsidP="00964D46">
      <w:proofErr w:type="spellStart"/>
      <w:r w:rsidRPr="00773C85">
        <w:rPr>
          <w:i/>
        </w:rPr>
        <w:t>IfcDocumentReference</w:t>
      </w:r>
      <w:proofErr w:type="spellEnd"/>
      <w:r w:rsidRPr="00964D46">
        <w:t xml:space="preserve"> is used for all references to external documents.</w:t>
      </w:r>
    </w:p>
    <w:p w14:paraId="43872090" w14:textId="605433B1" w:rsidR="00773C85" w:rsidRPr="00964D46" w:rsidRDefault="00773C85" w:rsidP="00964D46">
      <w:proofErr w:type="spellStart"/>
      <w:r w:rsidRPr="00773C85">
        <w:rPr>
          <w:i/>
        </w:rPr>
        <w:t>IfcDocumentReference.Location</w:t>
      </w:r>
      <w:proofErr w:type="spellEnd"/>
      <w:r w:rsidRPr="00773C85">
        <w:t xml:space="preserve"> could be a URL or a local file.</w:t>
      </w:r>
    </w:p>
    <w:tbl>
      <w:tblPr>
        <w:tblW w:w="4911" w:type="pct"/>
        <w:tblCellSpacing w:w="0" w:type="dxa"/>
        <w:tblCellMar>
          <w:left w:w="0" w:type="dxa"/>
          <w:right w:w="0" w:type="dxa"/>
        </w:tblCellMar>
        <w:tblLook w:val="04A0" w:firstRow="1" w:lastRow="0" w:firstColumn="1" w:lastColumn="0" w:noHBand="0" w:noVBand="1"/>
      </w:tblPr>
      <w:tblGrid>
        <w:gridCol w:w="24"/>
        <w:gridCol w:w="9997"/>
      </w:tblGrid>
      <w:tr w:rsidR="00964D46" w:rsidRPr="00964D46" w14:paraId="4386FEA3" w14:textId="77777777" w:rsidTr="00964D46">
        <w:trPr>
          <w:tblCellSpacing w:w="0" w:type="dxa"/>
        </w:trPr>
        <w:tc>
          <w:tcPr>
            <w:tcW w:w="12" w:type="pct"/>
            <w:hideMark/>
          </w:tcPr>
          <w:p w14:paraId="2FC17DED" w14:textId="77777777" w:rsidR="00964D46" w:rsidRPr="00964D46" w:rsidRDefault="00964D46" w:rsidP="00964D46"/>
        </w:tc>
        <w:tc>
          <w:tcPr>
            <w:tcW w:w="0" w:type="auto"/>
            <w:hideMark/>
          </w:tcPr>
          <w:p w14:paraId="0F04BB02" w14:textId="77777777" w:rsidR="00964D46" w:rsidRPr="00964D46" w:rsidRDefault="00964D46" w:rsidP="00964D46"/>
        </w:tc>
      </w:tr>
    </w:tbl>
    <w:p w14:paraId="31D4F62E" w14:textId="77777777" w:rsidR="00964D46" w:rsidRPr="00964D46" w:rsidRDefault="00964D46" w:rsidP="00964D46">
      <w:r w:rsidRPr="00964D46">
        <w:t xml:space="preserve">If local files should be distributed with the </w:t>
      </w:r>
      <w:proofErr w:type="spellStart"/>
      <w:r w:rsidRPr="00964D46">
        <w:t>ifc</w:t>
      </w:r>
      <w:proofErr w:type="spellEnd"/>
      <w:r w:rsidRPr="00964D46">
        <w:t xml:space="preserve"> file, it’s proposed to use the </w:t>
      </w:r>
      <w:proofErr w:type="spellStart"/>
      <w:r w:rsidRPr="00964D46">
        <w:t>ifczip</w:t>
      </w:r>
      <w:proofErr w:type="spellEnd"/>
      <w:r w:rsidRPr="00964D46">
        <w:t xml:space="preserve"> format with the Ifc file in the root of the zip file and all referenced files inside a folder named “_</w:t>
      </w:r>
      <w:proofErr w:type="spellStart"/>
      <w:r w:rsidRPr="00964D46">
        <w:t>ExternalRefs</w:t>
      </w:r>
      <w:proofErr w:type="spellEnd"/>
      <w:r w:rsidRPr="00964D46">
        <w:t xml:space="preserve">_”. </w:t>
      </w:r>
    </w:p>
    <w:p w14:paraId="41A8D22A" w14:textId="77777777" w:rsidR="00964D46" w:rsidRPr="00964D46" w:rsidRDefault="00964D46" w:rsidP="00964D46">
      <w:r w:rsidRPr="00964D46">
        <w:t>Inside, the zip file it would look something like this:</w:t>
      </w:r>
    </w:p>
    <w:p w14:paraId="04936EE0" w14:textId="77777777" w:rsidR="00964D46" w:rsidRPr="00964D46" w:rsidRDefault="00964D46" w:rsidP="00964D46">
      <w:r w:rsidRPr="00964D46">
        <w:rPr>
          <w:noProof/>
          <w:lang w:val="nb-NO" w:eastAsia="zh-CN"/>
        </w:rPr>
        <w:drawing>
          <wp:inline distT="0" distB="0" distL="0" distR="0" wp14:anchorId="6362D5BC" wp14:editId="61AE785E">
            <wp:extent cx="1200150" cy="428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200150" cy="428625"/>
                    </a:xfrm>
                    <a:prstGeom prst="rect">
                      <a:avLst/>
                    </a:prstGeom>
                    <a:noFill/>
                    <a:ln w="9525">
                      <a:noFill/>
                      <a:miter lim="800000"/>
                      <a:headEnd/>
                      <a:tailEnd/>
                    </a:ln>
                  </pic:spPr>
                </pic:pic>
              </a:graphicData>
            </a:graphic>
          </wp:inline>
        </w:drawing>
      </w:r>
    </w:p>
    <w:p w14:paraId="5C6FFED4" w14:textId="77777777" w:rsidR="00964D46" w:rsidRPr="00964D46" w:rsidRDefault="00964D46" w:rsidP="00964D46"/>
    <w:p w14:paraId="4F8FFE7B" w14:textId="77777777" w:rsidR="00964D46" w:rsidRPr="00964D46" w:rsidRDefault="00964D46" w:rsidP="00964D46">
      <w:proofErr w:type="spellStart"/>
      <w:r w:rsidRPr="00773C85">
        <w:rPr>
          <w:b/>
          <w:i/>
        </w:rPr>
        <w:t>IfcDocumentInformation</w:t>
      </w:r>
      <w:proofErr w:type="spellEnd"/>
      <w:r w:rsidRPr="00773C85">
        <w:rPr>
          <w:i/>
        </w:rPr>
        <w:t xml:space="preserve"> </w:t>
      </w:r>
      <w:r w:rsidRPr="00964D46">
        <w:t>should be used for the external documents metadata.</w:t>
      </w:r>
    </w:p>
    <w:p w14:paraId="62228B00" w14:textId="77777777" w:rsidR="00964D46" w:rsidRPr="00964D46" w:rsidRDefault="00964D46" w:rsidP="00964D46">
      <w:proofErr w:type="spellStart"/>
      <w:r w:rsidRPr="00773C85">
        <w:rPr>
          <w:i/>
        </w:rPr>
        <w:t>IfcDocumentInformation</w:t>
      </w:r>
      <w:proofErr w:type="spellEnd"/>
      <w:r w:rsidRPr="00773C85">
        <w:rPr>
          <w:i/>
        </w:rPr>
        <w:t xml:space="preserve"> .</w:t>
      </w:r>
      <w:r w:rsidRPr="00773C85">
        <w:rPr>
          <w:b/>
          <w:i/>
        </w:rPr>
        <w:t>Purpose</w:t>
      </w:r>
      <w:r w:rsidRPr="00964D46">
        <w:rPr>
          <w:b/>
        </w:rPr>
        <w:t xml:space="preserve"> </w:t>
      </w:r>
      <w:r w:rsidRPr="00964D46">
        <w:t xml:space="preserve">is used to define the purpose of the document with regards to Product Information. </w:t>
      </w:r>
    </w:p>
    <w:p w14:paraId="1B3BF13A" w14:textId="4CBB91E7" w:rsidR="00964D46" w:rsidRPr="00964D46" w:rsidRDefault="00773C85" w:rsidP="00964D46">
      <w:r w:rsidRPr="00964D46">
        <w:t>Implementer’s</w:t>
      </w:r>
      <w:r w:rsidR="00964D46" w:rsidRPr="00964D46">
        <w:t xml:space="preserve"> agreements and Exchange Requirements (</w:t>
      </w:r>
      <w:r>
        <w:t>Product T</w:t>
      </w:r>
      <w:r w:rsidR="00964D46" w:rsidRPr="00964D46">
        <w:t>emplates) will define agreed “purpose” identifiers such as “Image”, “Certificate”, “Product Data Sheet”, “</w:t>
      </w:r>
      <w:proofErr w:type="spellStart"/>
      <w:r w:rsidR="00964D46" w:rsidRPr="00964D46">
        <w:t>Maintnance</w:t>
      </w:r>
      <w:proofErr w:type="spellEnd"/>
      <w:r w:rsidR="00964D46" w:rsidRPr="00964D46">
        <w:t xml:space="preserve"> Instructions” etc.</w:t>
      </w:r>
    </w:p>
    <w:p w14:paraId="121B09C2" w14:textId="6D503012" w:rsidR="00964D46" w:rsidRPr="00964D46" w:rsidRDefault="00773C85" w:rsidP="00964D46">
      <w:r>
        <w:t xml:space="preserve">NOTE: </w:t>
      </w:r>
      <w:r w:rsidR="00964D46" w:rsidRPr="00964D46">
        <w:t xml:space="preserve">A special agreement is made for a quick en easy mechanism to use bitmaps or other external graphics to provide a preview picture of the object. If the </w:t>
      </w:r>
      <w:proofErr w:type="spellStart"/>
      <w:r w:rsidR="00964D46" w:rsidRPr="00773C85">
        <w:rPr>
          <w:i/>
        </w:rPr>
        <w:t>IfcDocumentReference.</w:t>
      </w:r>
      <w:r w:rsidR="00964D46" w:rsidRPr="00773C85">
        <w:rPr>
          <w:b/>
          <w:i/>
        </w:rPr>
        <w:t>Name</w:t>
      </w:r>
      <w:proofErr w:type="spellEnd"/>
      <w:r w:rsidR="00964D46" w:rsidRPr="00964D46">
        <w:t xml:space="preserve"> attribute is set to “</w:t>
      </w:r>
      <w:r w:rsidR="00964D46" w:rsidRPr="00773C85">
        <w:rPr>
          <w:b/>
          <w:i/>
        </w:rPr>
        <w:t>_</w:t>
      </w:r>
      <w:proofErr w:type="spellStart"/>
      <w:r w:rsidR="00964D46" w:rsidRPr="00773C85">
        <w:rPr>
          <w:b/>
          <w:i/>
        </w:rPr>
        <w:t>ExternalRefs_Image</w:t>
      </w:r>
      <w:proofErr w:type="spellEnd"/>
      <w:r w:rsidR="00964D46" w:rsidRPr="00964D46">
        <w:t xml:space="preserve">”, the Location attribute will refer to an image that can be used as a </w:t>
      </w:r>
      <w:r w:rsidR="00964D46" w:rsidRPr="00964D46">
        <w:rPr>
          <w:b/>
        </w:rPr>
        <w:t>preview</w:t>
      </w:r>
      <w:r w:rsidR="00964D46" w:rsidRPr="00964D46">
        <w:t xml:space="preserve"> or thumbnail of the product.</w:t>
      </w:r>
    </w:p>
    <w:p w14:paraId="32520675" w14:textId="77777777" w:rsidR="00964D46" w:rsidRPr="00964D46" w:rsidRDefault="00964D46" w:rsidP="00964D46"/>
    <w:p w14:paraId="0FCE8C13" w14:textId="77777777" w:rsidR="00964D46" w:rsidRPr="00773C85" w:rsidRDefault="00964D46" w:rsidP="00773C85">
      <w:pPr>
        <w:pStyle w:val="Heading2"/>
      </w:pPr>
      <w:bookmarkStart w:id="55" w:name="_Toc350774826"/>
      <w:bookmarkStart w:id="56" w:name="_Toc357171910"/>
      <w:r w:rsidRPr="00773C85">
        <w:t>Generic and specific products</w:t>
      </w:r>
      <w:bookmarkEnd w:id="55"/>
      <w:bookmarkEnd w:id="56"/>
    </w:p>
    <w:p w14:paraId="01E07904" w14:textId="77777777" w:rsidR="00964D46" w:rsidRPr="00964D46" w:rsidRDefault="00964D46" w:rsidP="00964D46">
      <w:r w:rsidRPr="00964D46">
        <w:t xml:space="preserve">This specification does not discriminate or favor “generic products” versus products provided for a specific manufacturer. One can use this concept to </w:t>
      </w:r>
      <w:r w:rsidRPr="00964D46">
        <w:rPr>
          <w:b/>
        </w:rPr>
        <w:t>both provide “generic” and manufacturer specific product libraries.</w:t>
      </w:r>
    </w:p>
    <w:p w14:paraId="1B8F4634" w14:textId="77777777" w:rsidR="00964D46" w:rsidRPr="00964D46" w:rsidRDefault="00964D46" w:rsidP="00964D46"/>
    <w:p w14:paraId="6284F1C3" w14:textId="77777777" w:rsidR="00964D46" w:rsidRPr="00773C85" w:rsidRDefault="00964D46" w:rsidP="00773C85">
      <w:pPr>
        <w:pStyle w:val="Heading2"/>
      </w:pPr>
      <w:bookmarkStart w:id="57" w:name="_Toc350774827"/>
      <w:bookmarkStart w:id="58" w:name="_Toc357171911"/>
      <w:r w:rsidRPr="00773C85">
        <w:t>Layered objects (Wall, slab and roof)</w:t>
      </w:r>
      <w:bookmarkEnd w:id="57"/>
      <w:bookmarkEnd w:id="58"/>
    </w:p>
    <w:p w14:paraId="213BB184" w14:textId="77777777" w:rsidR="00964D46" w:rsidRPr="00964D46" w:rsidRDefault="00964D46" w:rsidP="00964D46">
      <w:r w:rsidRPr="00964D46">
        <w:t xml:space="preserve">The Ifc product library files can also be used to </w:t>
      </w:r>
      <w:r w:rsidRPr="00964D46">
        <w:rPr>
          <w:b/>
        </w:rPr>
        <w:t>distribute and share predefined layered constructions</w:t>
      </w:r>
      <w:r w:rsidRPr="00964D46">
        <w:t>. Basically the capabilities are the same as in Ifc files containing BIM’s.</w:t>
      </w:r>
    </w:p>
    <w:p w14:paraId="00D0D479" w14:textId="77777777" w:rsidR="00964D46" w:rsidRPr="00964D46" w:rsidRDefault="00964D46" w:rsidP="00964D46">
      <w:r w:rsidRPr="00964D46">
        <w:t>The name and description attribute should be used in the same way as for other “products”.</w:t>
      </w:r>
    </w:p>
    <w:p w14:paraId="0588E794" w14:textId="77777777" w:rsidR="00964D46" w:rsidRPr="00964D46" w:rsidRDefault="00964D46" w:rsidP="00964D46">
      <w:proofErr w:type="spellStart"/>
      <w:r w:rsidRPr="00773C85">
        <w:rPr>
          <w:b/>
          <w:i/>
        </w:rPr>
        <w:t>IfcWall</w:t>
      </w:r>
      <w:proofErr w:type="spellEnd"/>
      <w:r w:rsidRPr="00773C85">
        <w:rPr>
          <w:b/>
          <w:i/>
        </w:rPr>
        <w:t xml:space="preserve">, </w:t>
      </w:r>
      <w:proofErr w:type="spellStart"/>
      <w:r w:rsidRPr="00773C85">
        <w:rPr>
          <w:b/>
          <w:i/>
        </w:rPr>
        <w:t>IfcSlab</w:t>
      </w:r>
      <w:proofErr w:type="spellEnd"/>
      <w:r w:rsidRPr="00773C85">
        <w:t xml:space="preserve"> and </w:t>
      </w:r>
      <w:proofErr w:type="spellStart"/>
      <w:r w:rsidRPr="00773C85">
        <w:rPr>
          <w:b/>
          <w:i/>
        </w:rPr>
        <w:t>IfcRoof</w:t>
      </w:r>
      <w:proofErr w:type="spellEnd"/>
      <w:r w:rsidRPr="00964D46">
        <w:rPr>
          <w:b/>
        </w:rPr>
        <w:t xml:space="preserve"> </w:t>
      </w:r>
      <w:r w:rsidRPr="00964D46">
        <w:t xml:space="preserve">should be used as occurrence objects (not the corresponding “standard cases” in order to both be compatible with Ifc 2x3 and to allow geometry to be attached to the type object). </w:t>
      </w:r>
    </w:p>
    <w:p w14:paraId="68CB7136" w14:textId="77777777" w:rsidR="00964D46" w:rsidRPr="00964D46" w:rsidRDefault="00964D46" w:rsidP="00964D46">
      <w:r w:rsidRPr="00964D46">
        <w:rPr>
          <w:lang w:val="en-GB"/>
        </w:rPr>
        <w:t xml:space="preserve">Where </w:t>
      </w:r>
      <w:proofErr w:type="spellStart"/>
      <w:r w:rsidRPr="00773C85">
        <w:rPr>
          <w:b/>
          <w:i/>
          <w:lang w:val="en-GB"/>
        </w:rPr>
        <w:t>IfcMaterialLayerSetUsage</w:t>
      </w:r>
      <w:proofErr w:type="spellEnd"/>
      <w:r w:rsidRPr="00964D46">
        <w:rPr>
          <w:lang w:val="en-GB"/>
        </w:rPr>
        <w:t xml:space="preserve"> is needed, this has to be attached to the occurrence object, as described in the official </w:t>
      </w:r>
      <w:proofErr w:type="spellStart"/>
      <w:r w:rsidRPr="00964D46">
        <w:rPr>
          <w:lang w:val="en-GB"/>
        </w:rPr>
        <w:t>ifc</w:t>
      </w:r>
      <w:proofErr w:type="spellEnd"/>
      <w:r w:rsidRPr="00964D46">
        <w:rPr>
          <w:lang w:val="en-GB"/>
        </w:rPr>
        <w:t xml:space="preserve"> documentation. </w:t>
      </w:r>
      <w:r w:rsidRPr="00964D46">
        <w:t>The layer set direction should be positive and from “inside” (wall) or from “underside” (slab, roof).</w:t>
      </w:r>
    </w:p>
    <w:p w14:paraId="57BC93C2" w14:textId="32C9FE55" w:rsidR="00964D46" w:rsidRPr="00964D46" w:rsidRDefault="00964D46" w:rsidP="00964D46">
      <w:pPr>
        <w:rPr>
          <w:lang w:val="en-GB"/>
        </w:rPr>
      </w:pPr>
      <w:r w:rsidRPr="00964D46">
        <w:rPr>
          <w:lang w:val="en-GB"/>
        </w:rPr>
        <w:t xml:space="preserve">The </w:t>
      </w:r>
      <w:proofErr w:type="spellStart"/>
      <w:r w:rsidRPr="00773C85">
        <w:rPr>
          <w:b/>
          <w:i/>
          <w:lang w:val="en-GB"/>
        </w:rPr>
        <w:t>LayerSet</w:t>
      </w:r>
      <w:proofErr w:type="spellEnd"/>
      <w:r w:rsidRPr="00964D46">
        <w:rPr>
          <w:lang w:val="en-GB"/>
        </w:rPr>
        <w:t xml:space="preserve"> attribute </w:t>
      </w:r>
      <w:r w:rsidR="00773C85">
        <w:rPr>
          <w:lang w:val="en-GB"/>
        </w:rPr>
        <w:t>must</w:t>
      </w:r>
      <w:r w:rsidRPr="00964D46">
        <w:rPr>
          <w:lang w:val="en-GB"/>
        </w:rPr>
        <w:t xml:space="preserve"> reference the </w:t>
      </w:r>
      <w:proofErr w:type="spellStart"/>
      <w:r w:rsidRPr="00773C85">
        <w:rPr>
          <w:b/>
          <w:i/>
          <w:lang w:val="en-GB"/>
        </w:rPr>
        <w:t>IfcMaterialLayerSet</w:t>
      </w:r>
      <w:proofErr w:type="spellEnd"/>
      <w:r w:rsidRPr="00964D46">
        <w:rPr>
          <w:lang w:val="en-GB"/>
        </w:rPr>
        <w:t xml:space="preserve"> found on the corresponding type object. </w:t>
      </w:r>
    </w:p>
    <w:p w14:paraId="7ED4AF59" w14:textId="77777777" w:rsidR="00964D46" w:rsidRPr="00964D46" w:rsidRDefault="00964D46" w:rsidP="00964D46">
      <w:r w:rsidRPr="00964D46">
        <w:t xml:space="preserve">If the type object contains geometry, it’s recommended to create a box with size </w:t>
      </w:r>
      <w:r w:rsidRPr="00964D46">
        <w:rPr>
          <w:b/>
        </w:rPr>
        <w:t>1 by 1 meter</w:t>
      </w:r>
      <w:r w:rsidRPr="00964D46">
        <w:t xml:space="preserve"> in the directions not defined by the layer composition.</w:t>
      </w:r>
    </w:p>
    <w:p w14:paraId="069E8A6B" w14:textId="4A148F29" w:rsidR="00964D46" w:rsidRPr="00964D46" w:rsidRDefault="00964D46" w:rsidP="00964D46">
      <w:pPr>
        <w:rPr>
          <w:lang w:val="en-GB"/>
        </w:rPr>
      </w:pPr>
      <w:r w:rsidRPr="00964D46">
        <w:rPr>
          <w:lang w:val="en-GB"/>
        </w:rPr>
        <w:t xml:space="preserve">Through the attribute </w:t>
      </w:r>
      <w:proofErr w:type="spellStart"/>
      <w:r w:rsidRPr="00773C85">
        <w:rPr>
          <w:i/>
          <w:lang w:val="en-GB"/>
        </w:rPr>
        <w:t>HasAssociations</w:t>
      </w:r>
      <w:proofErr w:type="spellEnd"/>
      <w:r w:rsidRPr="00964D46">
        <w:rPr>
          <w:lang w:val="en-GB"/>
        </w:rPr>
        <w:t>, a</w:t>
      </w:r>
      <w:r w:rsidR="00773C85">
        <w:rPr>
          <w:lang w:val="en-GB"/>
        </w:rPr>
        <w:t>n</w:t>
      </w:r>
      <w:r w:rsidRPr="00964D46">
        <w:rPr>
          <w:lang w:val="en-GB"/>
        </w:rPr>
        <w:t xml:space="preserve"> </w:t>
      </w:r>
      <w:proofErr w:type="spellStart"/>
      <w:r w:rsidRPr="00773C85">
        <w:rPr>
          <w:i/>
          <w:lang w:val="en-GB"/>
        </w:rPr>
        <w:t>IfcMaterialLayerSet</w:t>
      </w:r>
      <w:proofErr w:type="spellEnd"/>
      <w:r w:rsidRPr="00964D46">
        <w:rPr>
          <w:lang w:val="en-GB"/>
        </w:rPr>
        <w:t xml:space="preserve"> is related to the type using a</w:t>
      </w:r>
      <w:r w:rsidR="00773C85">
        <w:rPr>
          <w:lang w:val="en-GB"/>
        </w:rPr>
        <w:t>n</w:t>
      </w:r>
      <w:r w:rsidRPr="00964D46">
        <w:rPr>
          <w:lang w:val="en-GB"/>
        </w:rPr>
        <w:t xml:space="preserve"> </w:t>
      </w:r>
      <w:proofErr w:type="spellStart"/>
      <w:r w:rsidRPr="00773C85">
        <w:rPr>
          <w:i/>
          <w:lang w:val="en-GB"/>
        </w:rPr>
        <w:t>IfcRelAssociatesMaterial</w:t>
      </w:r>
      <w:proofErr w:type="spellEnd"/>
      <w:r w:rsidRPr="00964D46">
        <w:rPr>
          <w:lang w:val="en-GB"/>
        </w:rPr>
        <w:t xml:space="preserve">. </w:t>
      </w:r>
      <w:proofErr w:type="spellStart"/>
      <w:r w:rsidRPr="00773C85">
        <w:rPr>
          <w:i/>
          <w:lang w:val="en-GB"/>
        </w:rPr>
        <w:t>IfcMaterialLayerSet</w:t>
      </w:r>
      <w:proofErr w:type="spellEnd"/>
      <w:r w:rsidRPr="00964D46">
        <w:rPr>
          <w:lang w:val="en-GB"/>
        </w:rPr>
        <w:t xml:space="preserve"> has a list of </w:t>
      </w:r>
      <w:proofErr w:type="spellStart"/>
      <w:r w:rsidRPr="00773C85">
        <w:rPr>
          <w:i/>
          <w:lang w:val="en-GB"/>
        </w:rPr>
        <w:t>IfcMaterialLayer</w:t>
      </w:r>
      <w:r w:rsidR="00773C85">
        <w:rPr>
          <w:lang w:val="en-GB"/>
        </w:rPr>
        <w:t>’s</w:t>
      </w:r>
      <w:proofErr w:type="spellEnd"/>
      <w:r w:rsidRPr="00964D46">
        <w:rPr>
          <w:lang w:val="en-GB"/>
        </w:rPr>
        <w:t xml:space="preserve">, where external references and properties can be assigned using the attributes </w:t>
      </w:r>
      <w:proofErr w:type="spellStart"/>
      <w:r w:rsidRPr="00773C85">
        <w:rPr>
          <w:i/>
          <w:lang w:val="en-GB"/>
        </w:rPr>
        <w:t>HasExternalReferences</w:t>
      </w:r>
      <w:proofErr w:type="spellEnd"/>
      <w:r w:rsidRPr="00964D46">
        <w:rPr>
          <w:lang w:val="en-GB"/>
        </w:rPr>
        <w:t xml:space="preserve"> and </w:t>
      </w:r>
      <w:proofErr w:type="spellStart"/>
      <w:r w:rsidRPr="00773C85">
        <w:rPr>
          <w:i/>
          <w:lang w:val="en-GB"/>
        </w:rPr>
        <w:t>HasProperties</w:t>
      </w:r>
      <w:proofErr w:type="spellEnd"/>
      <w:r w:rsidRPr="00964D46">
        <w:rPr>
          <w:lang w:val="en-GB"/>
        </w:rPr>
        <w:t>.</w:t>
      </w:r>
    </w:p>
    <w:p w14:paraId="0B30E060" w14:textId="77777777" w:rsidR="00964D46" w:rsidRPr="00964D46" w:rsidRDefault="00964D46" w:rsidP="00964D46">
      <w:pPr>
        <w:rPr>
          <w:lang w:val="en-GB"/>
        </w:rPr>
      </w:pPr>
    </w:p>
    <w:p w14:paraId="6D1C6A82" w14:textId="77777777" w:rsidR="00964D46" w:rsidRPr="00773C85" w:rsidRDefault="00964D46" w:rsidP="00964D46">
      <w:pPr>
        <w:rPr>
          <w:rFonts w:eastAsiaTheme="majorEastAsia" w:cstheme="majorBidi"/>
          <w:b/>
          <w:bCs/>
          <w:color w:val="4F81BD" w:themeColor="accent1"/>
          <w:szCs w:val="26"/>
        </w:rPr>
      </w:pPr>
      <w:bookmarkStart w:id="59" w:name="_Toc350774828"/>
      <w:proofErr w:type="gramStart"/>
      <w:r w:rsidRPr="00C95095">
        <w:rPr>
          <w:rFonts w:eastAsiaTheme="majorEastAsia" w:cstheme="majorBidi"/>
          <w:b/>
          <w:bCs/>
          <w:color w:val="4F81BD" w:themeColor="accent1"/>
          <w:szCs w:val="26"/>
        </w:rPr>
        <w:t>T</w:t>
      </w:r>
      <w:r w:rsidRPr="00773C85">
        <w:rPr>
          <w:rFonts w:eastAsiaTheme="majorEastAsia" w:cstheme="majorBidi"/>
          <w:b/>
          <w:bCs/>
          <w:color w:val="4F81BD" w:themeColor="accent1"/>
          <w:szCs w:val="26"/>
        </w:rPr>
        <w:t>ranslation to different languages and localization.</w:t>
      </w:r>
      <w:bookmarkEnd w:id="59"/>
      <w:proofErr w:type="gramEnd"/>
    </w:p>
    <w:p w14:paraId="762F00CC" w14:textId="77777777" w:rsidR="00964D46" w:rsidRPr="00964D46" w:rsidRDefault="00964D46" w:rsidP="00964D46">
      <w:r w:rsidRPr="00964D46">
        <w:t>There are potentially a number of things in a product library that are either language dependent or need to be localized (i.e. compliance with local classification tables)</w:t>
      </w:r>
    </w:p>
    <w:p w14:paraId="6F465B65" w14:textId="77777777" w:rsidR="00964D46" w:rsidRPr="00964D46" w:rsidRDefault="00964D46" w:rsidP="00964D46">
      <w:r w:rsidRPr="00964D46">
        <w:t xml:space="preserve">For most of the properties, </w:t>
      </w:r>
      <w:proofErr w:type="spellStart"/>
      <w:r w:rsidRPr="00964D46">
        <w:rPr>
          <w:b/>
        </w:rPr>
        <w:t>bSDD</w:t>
      </w:r>
      <w:proofErr w:type="spellEnd"/>
      <w:r w:rsidRPr="00964D46">
        <w:t xml:space="preserve"> and/or other classification concepts/standards can be used to translate “object type names”, “property values” and other information. </w:t>
      </w:r>
    </w:p>
    <w:p w14:paraId="51F4BD26" w14:textId="02EB0835" w:rsidR="00964D46" w:rsidRPr="00964D46" w:rsidRDefault="00964D46" w:rsidP="00964D46">
      <w:proofErr w:type="spellStart"/>
      <w:r w:rsidRPr="00C95095">
        <w:rPr>
          <w:i/>
        </w:rPr>
        <w:t>IfcLibraryReference</w:t>
      </w:r>
      <w:proofErr w:type="spellEnd"/>
      <w:r w:rsidRPr="00964D46">
        <w:t xml:space="preserve"> should be used when multiple languages are supported within a</w:t>
      </w:r>
      <w:r w:rsidR="00C95095">
        <w:t>n</w:t>
      </w:r>
      <w:r w:rsidRPr="00964D46">
        <w:t xml:space="preserve"> Ifc Product Library (for Ifc4).</w:t>
      </w:r>
    </w:p>
    <w:p w14:paraId="0DA69726" w14:textId="77777777" w:rsidR="00C95095" w:rsidRDefault="00964D46" w:rsidP="00964D46">
      <w:r w:rsidRPr="00964D46">
        <w:t xml:space="preserve">The </w:t>
      </w:r>
      <w:proofErr w:type="spellStart"/>
      <w:r w:rsidRPr="00C95095">
        <w:rPr>
          <w:i/>
        </w:rPr>
        <w:t>IfcLibraryReference.Language</w:t>
      </w:r>
      <w:proofErr w:type="spellEnd"/>
      <w:r w:rsidRPr="00964D46">
        <w:t xml:space="preserve"> attribute will then contain the language. </w:t>
      </w:r>
    </w:p>
    <w:p w14:paraId="35092EA7" w14:textId="4B0141A2" w:rsidR="00964D46" w:rsidRPr="00964D46" w:rsidRDefault="00964D46" w:rsidP="00964D46">
      <w:proofErr w:type="spellStart"/>
      <w:r w:rsidRPr="00C95095">
        <w:rPr>
          <w:i/>
        </w:rPr>
        <w:t>IfcLibraryReference.Name</w:t>
      </w:r>
      <w:proofErr w:type="spellEnd"/>
      <w:r w:rsidRPr="00964D46">
        <w:t xml:space="preserve"> and </w:t>
      </w:r>
      <w:proofErr w:type="spellStart"/>
      <w:r w:rsidRPr="00C95095">
        <w:rPr>
          <w:i/>
        </w:rPr>
        <w:t>IfcLibraryReference.Description</w:t>
      </w:r>
      <w:proofErr w:type="spellEnd"/>
      <w:r w:rsidRPr="00964D46">
        <w:t xml:space="preserve"> are specific to each of the locale identifiers.</w:t>
      </w:r>
    </w:p>
    <w:p w14:paraId="3C4F79F6" w14:textId="77777777" w:rsidR="00964D46" w:rsidRDefault="00964D46" w:rsidP="00964D46"/>
    <w:p w14:paraId="42AC8E56" w14:textId="70DD4358" w:rsidR="00C95095" w:rsidRDefault="00C95095" w:rsidP="00964D46">
      <w:proofErr w:type="spellStart"/>
      <w:proofErr w:type="gramStart"/>
      <w:r w:rsidRPr="00C95095">
        <w:rPr>
          <w:rFonts w:eastAsiaTheme="majorEastAsia" w:cstheme="majorBidi"/>
          <w:b/>
          <w:bCs/>
          <w:color w:val="4F81BD" w:themeColor="accent1"/>
          <w:szCs w:val="26"/>
        </w:rPr>
        <w:t>buildingSMART</w:t>
      </w:r>
      <w:proofErr w:type="spellEnd"/>
      <w:proofErr w:type="gramEnd"/>
      <w:r w:rsidRPr="00C95095">
        <w:rPr>
          <w:rFonts w:eastAsiaTheme="majorEastAsia" w:cstheme="majorBidi"/>
          <w:b/>
          <w:bCs/>
          <w:color w:val="4F81BD" w:themeColor="accent1"/>
          <w:szCs w:val="26"/>
        </w:rPr>
        <w:t xml:space="preserve"> Data Dictionary (</w:t>
      </w:r>
      <w:proofErr w:type="spellStart"/>
      <w:r w:rsidRPr="00C95095">
        <w:rPr>
          <w:rFonts w:eastAsiaTheme="majorEastAsia" w:cstheme="majorBidi"/>
          <w:b/>
          <w:bCs/>
          <w:color w:val="4F81BD" w:themeColor="accent1"/>
          <w:szCs w:val="26"/>
        </w:rPr>
        <w:t>bSDD</w:t>
      </w:r>
      <w:proofErr w:type="spellEnd"/>
      <w:r w:rsidRPr="00C95095">
        <w:rPr>
          <w:rFonts w:eastAsiaTheme="majorEastAsia" w:cstheme="majorBidi"/>
          <w:b/>
          <w:bCs/>
          <w:color w:val="4F81BD" w:themeColor="accent1"/>
          <w:szCs w:val="26"/>
        </w:rPr>
        <w:t>/IFD)</w:t>
      </w:r>
    </w:p>
    <w:p w14:paraId="55E00261" w14:textId="77777777" w:rsidR="00C95095" w:rsidRDefault="00C95095" w:rsidP="00C95095">
      <w:proofErr w:type="spellStart"/>
      <w:r w:rsidRPr="00964D46">
        <w:rPr>
          <w:b/>
        </w:rPr>
        <w:t>buildingSMART</w:t>
      </w:r>
      <w:proofErr w:type="spellEnd"/>
      <w:r w:rsidRPr="00964D46">
        <w:rPr>
          <w:b/>
        </w:rPr>
        <w:t xml:space="preserve"> Data Dictionary (</w:t>
      </w:r>
      <w:proofErr w:type="spellStart"/>
      <w:r w:rsidRPr="00964D46">
        <w:rPr>
          <w:b/>
        </w:rPr>
        <w:t>bSDD</w:t>
      </w:r>
      <w:proofErr w:type="spellEnd"/>
      <w:r w:rsidRPr="00964D46">
        <w:rPr>
          <w:b/>
        </w:rPr>
        <w:t xml:space="preserve">/IFD) </w:t>
      </w:r>
      <w:r w:rsidRPr="00C95095">
        <w:t xml:space="preserve">can be used in the same way as </w:t>
      </w:r>
      <w:r>
        <w:t>in</w:t>
      </w:r>
      <w:r w:rsidRPr="00C95095">
        <w:t xml:space="preserve"> </w:t>
      </w:r>
      <w:r>
        <w:t xml:space="preserve">any </w:t>
      </w:r>
      <w:r w:rsidRPr="00C95095">
        <w:t xml:space="preserve">Model View Definition </w:t>
      </w:r>
      <w:r>
        <w:t xml:space="preserve">classify objects, classify properties, classify property content or attach properties that is not a part of the official Ifc specification. </w:t>
      </w:r>
    </w:p>
    <w:p w14:paraId="360A145F" w14:textId="014CEE55" w:rsidR="00C95095" w:rsidRPr="00964D46" w:rsidRDefault="00C95095" w:rsidP="00C95095">
      <w:r>
        <w:t xml:space="preserve">NOTE: Ifc4 has more possibilities for use with </w:t>
      </w:r>
      <w:proofErr w:type="spellStart"/>
      <w:r>
        <w:t>bSDD</w:t>
      </w:r>
      <w:proofErr w:type="spellEnd"/>
      <w:r>
        <w:t xml:space="preserve">, compared to Ifc2x3. (See separate IA’s for how to use </w:t>
      </w:r>
      <w:proofErr w:type="spellStart"/>
      <w:r>
        <w:t>bSDD</w:t>
      </w:r>
      <w:proofErr w:type="spellEnd"/>
      <w:r>
        <w:t xml:space="preserve"> with Ifc in general)</w:t>
      </w:r>
    </w:p>
    <w:p w14:paraId="1C925D18" w14:textId="77777777" w:rsidR="00C95095" w:rsidRDefault="00C95095" w:rsidP="00964D46"/>
    <w:p w14:paraId="60332254" w14:textId="58D023D6" w:rsidR="0021496D" w:rsidRPr="0021496D" w:rsidRDefault="0021496D" w:rsidP="00964D46">
      <w:pPr>
        <w:rPr>
          <w:rFonts w:eastAsiaTheme="majorEastAsia" w:cstheme="majorBidi"/>
          <w:b/>
          <w:bCs/>
          <w:color w:val="4F81BD" w:themeColor="accent1"/>
          <w:szCs w:val="26"/>
        </w:rPr>
      </w:pPr>
      <w:r w:rsidRPr="0021496D">
        <w:rPr>
          <w:rFonts w:eastAsiaTheme="majorEastAsia" w:cstheme="majorBidi"/>
          <w:b/>
          <w:bCs/>
          <w:color w:val="4F81BD" w:themeColor="accent1"/>
          <w:szCs w:val="26"/>
        </w:rPr>
        <w:t>Machine readable product Library Templates (Exchange Requirements)</w:t>
      </w:r>
    </w:p>
    <w:p w14:paraId="6F7B1720" w14:textId="77777777" w:rsidR="0021496D" w:rsidRDefault="0021496D" w:rsidP="0021496D">
      <w:proofErr w:type="spellStart"/>
      <w:proofErr w:type="gramStart"/>
      <w:r>
        <w:t>buildingSMART’s</w:t>
      </w:r>
      <w:proofErr w:type="spellEnd"/>
      <w:proofErr w:type="gramEnd"/>
      <w:r>
        <w:t xml:space="preserve"> Implementers Support Group (ISG) strongly recommend that the results from the various template projects will be documented/provided in the </w:t>
      </w:r>
      <w:proofErr w:type="spellStart"/>
      <w:r>
        <w:t>mvdXML</w:t>
      </w:r>
      <w:proofErr w:type="spellEnd"/>
      <w:r>
        <w:t xml:space="preserve"> format. </w:t>
      </w:r>
    </w:p>
    <w:p w14:paraId="0F7AA791" w14:textId="77777777" w:rsidR="0021496D" w:rsidRPr="00964D46" w:rsidRDefault="0021496D" w:rsidP="00964D46"/>
    <w:p w14:paraId="28A21A9A" w14:textId="77777777" w:rsidR="00964D46" w:rsidRPr="00C95095" w:rsidRDefault="00964D46" w:rsidP="00964D46">
      <w:pPr>
        <w:rPr>
          <w:rFonts w:eastAsiaTheme="majorEastAsia" w:cstheme="majorBidi"/>
          <w:b/>
          <w:bCs/>
          <w:color w:val="4F81BD" w:themeColor="accent1"/>
          <w:szCs w:val="26"/>
        </w:rPr>
      </w:pPr>
      <w:bookmarkStart w:id="60" w:name="_Toc350774829"/>
      <w:r w:rsidRPr="00C95095">
        <w:rPr>
          <w:rFonts w:eastAsiaTheme="majorEastAsia" w:cstheme="majorBidi"/>
          <w:b/>
          <w:bCs/>
          <w:color w:val="4F81BD" w:themeColor="accent1"/>
          <w:szCs w:val="26"/>
        </w:rPr>
        <w:t>Capabilities and limitations</w:t>
      </w:r>
      <w:bookmarkEnd w:id="60"/>
    </w:p>
    <w:p w14:paraId="6DE35EE2" w14:textId="77777777" w:rsidR="00964D46" w:rsidRPr="00964D46" w:rsidRDefault="00964D46" w:rsidP="00964D46">
      <w:r w:rsidRPr="00964D46">
        <w:lastRenderedPageBreak/>
        <w:t xml:space="preserve">This specification does not have a scope beyond defining </w:t>
      </w:r>
      <w:r w:rsidRPr="00964D46">
        <w:rPr>
          <w:b/>
        </w:rPr>
        <w:t>how and where</w:t>
      </w:r>
      <w:r w:rsidRPr="00964D46">
        <w:t xml:space="preserve"> to store and find product data in an Ifc product library file. </w:t>
      </w:r>
    </w:p>
    <w:p w14:paraId="33BC3027" w14:textId="77777777" w:rsidR="00964D46" w:rsidRPr="00964D46" w:rsidRDefault="00964D46" w:rsidP="00964D46">
      <w:r w:rsidRPr="00964D46">
        <w:t xml:space="preserve">The capabilities to represent products will be as powerful as Ifc file format product and object definition capabilities itself.  </w:t>
      </w:r>
    </w:p>
    <w:sectPr w:rsidR="00964D46" w:rsidRPr="00964D46" w:rsidSect="00264891">
      <w:pgSz w:w="11904" w:h="16834"/>
      <w:pgMar w:top="1418" w:right="567" w:bottom="1418" w:left="1134" w:header="1021" w:footer="102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15A266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0B63C86"/>
    <w:lvl w:ilvl="0">
      <w:start w:val="1"/>
      <w:numFmt w:val="decimal"/>
      <w:lvlText w:val="%1."/>
      <w:lvlJc w:val="left"/>
      <w:pPr>
        <w:tabs>
          <w:tab w:val="num" w:pos="1800"/>
        </w:tabs>
        <w:ind w:left="1800" w:hanging="360"/>
      </w:pPr>
    </w:lvl>
  </w:abstractNum>
  <w:abstractNum w:abstractNumId="2">
    <w:nsid w:val="FFFFFF7D"/>
    <w:multiLevelType w:val="singleLevel"/>
    <w:tmpl w:val="48C06B58"/>
    <w:lvl w:ilvl="0">
      <w:start w:val="1"/>
      <w:numFmt w:val="decimal"/>
      <w:lvlText w:val="%1."/>
      <w:lvlJc w:val="left"/>
      <w:pPr>
        <w:tabs>
          <w:tab w:val="num" w:pos="1440"/>
        </w:tabs>
        <w:ind w:left="1440" w:hanging="360"/>
      </w:pPr>
    </w:lvl>
  </w:abstractNum>
  <w:abstractNum w:abstractNumId="3">
    <w:nsid w:val="FFFFFF7E"/>
    <w:multiLevelType w:val="singleLevel"/>
    <w:tmpl w:val="78FE4A72"/>
    <w:lvl w:ilvl="0">
      <w:start w:val="1"/>
      <w:numFmt w:val="decimal"/>
      <w:lvlText w:val="%1."/>
      <w:lvlJc w:val="left"/>
      <w:pPr>
        <w:tabs>
          <w:tab w:val="num" w:pos="1080"/>
        </w:tabs>
        <w:ind w:left="1080" w:hanging="360"/>
      </w:pPr>
    </w:lvl>
  </w:abstractNum>
  <w:abstractNum w:abstractNumId="4">
    <w:nsid w:val="FFFFFF7F"/>
    <w:multiLevelType w:val="singleLevel"/>
    <w:tmpl w:val="7F22D5C2"/>
    <w:lvl w:ilvl="0">
      <w:start w:val="1"/>
      <w:numFmt w:val="decimal"/>
      <w:pStyle w:val="QA-Answer"/>
      <w:lvlText w:val="A%1."/>
      <w:lvlJc w:val="left"/>
      <w:pPr>
        <w:tabs>
          <w:tab w:val="num" w:pos="720"/>
        </w:tabs>
        <w:ind w:left="720" w:hanging="360"/>
      </w:pPr>
      <w:rPr>
        <w:rFonts w:hint="default"/>
      </w:rPr>
    </w:lvl>
  </w:abstractNum>
  <w:abstractNum w:abstractNumId="5">
    <w:nsid w:val="FFFFFF80"/>
    <w:multiLevelType w:val="singleLevel"/>
    <w:tmpl w:val="0FC2DF2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AA65C5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A8CA54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F80E44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2FA3D28"/>
    <w:lvl w:ilvl="0">
      <w:start w:val="1"/>
      <w:numFmt w:val="decimal"/>
      <w:pStyle w:val="QA-Question"/>
      <w:lvlText w:val="Q%1."/>
      <w:lvlJc w:val="left"/>
      <w:pPr>
        <w:tabs>
          <w:tab w:val="num" w:pos="360"/>
        </w:tabs>
        <w:ind w:left="360" w:hanging="360"/>
      </w:pPr>
      <w:rPr>
        <w:rFonts w:hint="default"/>
      </w:rPr>
    </w:lvl>
  </w:abstractNum>
  <w:abstractNum w:abstractNumId="10">
    <w:nsid w:val="FFFFFF89"/>
    <w:multiLevelType w:val="singleLevel"/>
    <w:tmpl w:val="5F5001B6"/>
    <w:lvl w:ilvl="0">
      <w:start w:val="1"/>
      <w:numFmt w:val="bullet"/>
      <w:lvlText w:val=""/>
      <w:lvlJc w:val="left"/>
      <w:pPr>
        <w:tabs>
          <w:tab w:val="num" w:pos="360"/>
        </w:tabs>
        <w:ind w:left="360" w:hanging="360"/>
      </w:pPr>
      <w:rPr>
        <w:rFonts w:ascii="Symbol" w:hAnsi="Symbol" w:hint="default"/>
      </w:rPr>
    </w:lvl>
  </w:abstractNum>
  <w:abstractNum w:abstractNumId="11">
    <w:nsid w:val="0F392D73"/>
    <w:multiLevelType w:val="multilevel"/>
    <w:tmpl w:val="647438A6"/>
    <w:styleLink w:val="QA"/>
    <w:lvl w:ilvl="0">
      <w:start w:val="1"/>
      <w:numFmt w:val="none"/>
      <w:lvlText w:val="Q%1) "/>
      <w:lvlJc w:val="left"/>
      <w:pPr>
        <w:tabs>
          <w:tab w:val="num" w:pos="360"/>
        </w:tabs>
        <w:ind w:left="360" w:hanging="360"/>
      </w:pPr>
      <w:rPr>
        <w:rFonts w:hint="default"/>
        <w:sz w:val="20"/>
      </w:rPr>
    </w:lvl>
    <w:lvl w:ilvl="1">
      <w:start w:val="1"/>
      <w:numFmt w:val="none"/>
      <w:lvlText w:val="A%2) "/>
      <w:lvlJc w:val="left"/>
      <w:pPr>
        <w:tabs>
          <w:tab w:val="num" w:pos="720"/>
        </w:tabs>
        <w:ind w:left="720" w:hanging="360"/>
      </w:pPr>
      <w:rPr>
        <w:rFonts w:hint="default"/>
      </w:rPr>
    </w:lvl>
    <w:lvl w:ilvl="2">
      <w:start w:val="1"/>
      <w:numFmt w:val="lowerLetter"/>
      <w:lvlText w:val="%3. "/>
      <w:lvlJc w:val="left"/>
      <w:pPr>
        <w:tabs>
          <w:tab w:val="num" w:pos="1800"/>
        </w:tabs>
        <w:ind w:left="2520" w:hanging="720"/>
      </w:pPr>
      <w:rPr>
        <w:rFonts w:hint="default"/>
      </w:rPr>
    </w:lvl>
    <w:lvl w:ilvl="3">
      <w:start w:val="1"/>
      <w:numFmt w:val="decimal"/>
      <w:lvlText w:val="(%4) "/>
      <w:lvlJc w:val="left"/>
      <w:pPr>
        <w:tabs>
          <w:tab w:val="num" w:pos="2520"/>
        </w:tabs>
        <w:ind w:left="3528" w:hanging="100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9"/>
  </w:num>
  <w:num w:numId="7">
    <w:abstractNumId w:val="9"/>
  </w:num>
  <w:num w:numId="8">
    <w:abstractNumId w:val="4"/>
  </w:num>
  <w:num w:numId="9">
    <w:abstractNumId w:val="4"/>
  </w:num>
  <w:num w:numId="10">
    <w:abstractNumId w:val="9"/>
  </w:num>
  <w:num w:numId="11">
    <w:abstractNumId w:val="11"/>
  </w:num>
  <w:num w:numId="12">
    <w:abstractNumId w:val="11"/>
  </w:num>
  <w:num w:numId="13">
    <w:abstractNumId w:val="11"/>
  </w:num>
  <w:num w:numId="14">
    <w:abstractNumId w:val="11"/>
  </w:num>
  <w:num w:numId="15">
    <w:abstractNumId w:val="11"/>
  </w:num>
  <w:num w:numId="16">
    <w:abstractNumId w:val="10"/>
  </w:num>
  <w:num w:numId="17">
    <w:abstractNumId w:val="8"/>
  </w:num>
  <w:num w:numId="18">
    <w:abstractNumId w:val="7"/>
  </w:num>
  <w:num w:numId="19">
    <w:abstractNumId w:val="6"/>
  </w:num>
  <w:num w:numId="20">
    <w:abstractNumId w:val="3"/>
  </w:num>
  <w:num w:numId="21">
    <w:abstractNumId w:val="2"/>
  </w:num>
  <w:num w:numId="22">
    <w:abstractNumId w:val="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5A3"/>
    <w:rsid w:val="00051DE4"/>
    <w:rsid w:val="00054C7D"/>
    <w:rsid w:val="000A4934"/>
    <w:rsid w:val="000B7B0B"/>
    <w:rsid w:val="000E4EF0"/>
    <w:rsid w:val="0021496D"/>
    <w:rsid w:val="002251A8"/>
    <w:rsid w:val="00256AA6"/>
    <w:rsid w:val="00264891"/>
    <w:rsid w:val="002C48A2"/>
    <w:rsid w:val="002C6453"/>
    <w:rsid w:val="003026E6"/>
    <w:rsid w:val="003B6126"/>
    <w:rsid w:val="003B615A"/>
    <w:rsid w:val="003D774B"/>
    <w:rsid w:val="004525C2"/>
    <w:rsid w:val="004C39CA"/>
    <w:rsid w:val="00565FE9"/>
    <w:rsid w:val="005877E5"/>
    <w:rsid w:val="006825A3"/>
    <w:rsid w:val="006C4638"/>
    <w:rsid w:val="006D6DDC"/>
    <w:rsid w:val="00701306"/>
    <w:rsid w:val="00763020"/>
    <w:rsid w:val="00773C85"/>
    <w:rsid w:val="00775051"/>
    <w:rsid w:val="007A67BF"/>
    <w:rsid w:val="008E52E9"/>
    <w:rsid w:val="008F5BA9"/>
    <w:rsid w:val="0090763A"/>
    <w:rsid w:val="009628A5"/>
    <w:rsid w:val="00964D46"/>
    <w:rsid w:val="00990A0D"/>
    <w:rsid w:val="00A04CD9"/>
    <w:rsid w:val="00AA3B09"/>
    <w:rsid w:val="00B008F9"/>
    <w:rsid w:val="00B37194"/>
    <w:rsid w:val="00B80B71"/>
    <w:rsid w:val="00BD32FF"/>
    <w:rsid w:val="00BE7DDE"/>
    <w:rsid w:val="00C257DD"/>
    <w:rsid w:val="00C5201C"/>
    <w:rsid w:val="00C60AAA"/>
    <w:rsid w:val="00C6577C"/>
    <w:rsid w:val="00C95095"/>
    <w:rsid w:val="00D15E54"/>
    <w:rsid w:val="00D65801"/>
    <w:rsid w:val="00F96B71"/>
    <w:rsid w:val="00FB7D0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88E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453"/>
    <w:pPr>
      <w:spacing w:after="120"/>
    </w:pPr>
    <w:rPr>
      <w:rFonts w:ascii="Arial Narrow" w:hAnsi="Arial Narrow" w:cs="Times New Roman"/>
      <w:szCs w:val="20"/>
    </w:rPr>
  </w:style>
  <w:style w:type="paragraph" w:styleId="Heading1">
    <w:name w:val="heading 1"/>
    <w:basedOn w:val="Normal"/>
    <w:next w:val="Normal"/>
    <w:link w:val="Heading1Char"/>
    <w:autoRedefine/>
    <w:rsid w:val="00D328F9"/>
    <w:pPr>
      <w:keepNext/>
      <w:keepLines/>
      <w:outlineLvl w:val="0"/>
    </w:pPr>
    <w:rPr>
      <w:rFonts w:eastAsiaTheme="majorEastAsia" w:cstheme="majorBidi"/>
      <w:b/>
      <w:bCs/>
      <w:color w:val="345A8A" w:themeColor="accent1" w:themeShade="B5"/>
      <w:sz w:val="28"/>
      <w:szCs w:val="32"/>
    </w:rPr>
  </w:style>
  <w:style w:type="paragraph" w:styleId="Heading2">
    <w:name w:val="heading 2"/>
    <w:basedOn w:val="Normal"/>
    <w:next w:val="Normal"/>
    <w:link w:val="Heading2Char"/>
    <w:autoRedefine/>
    <w:rsid w:val="00D328F9"/>
    <w:pPr>
      <w:keepNext/>
      <w:keepLines/>
      <w:spacing w:before="240"/>
      <w:outlineLvl w:val="1"/>
    </w:pPr>
    <w:rPr>
      <w:rFonts w:eastAsiaTheme="majorEastAsia" w:cstheme="majorBidi"/>
      <w:b/>
      <w:bCs/>
      <w:color w:val="4F81BD" w:themeColor="accent1"/>
      <w:szCs w:val="26"/>
    </w:rPr>
  </w:style>
  <w:style w:type="paragraph" w:styleId="Heading3">
    <w:name w:val="heading 3"/>
    <w:basedOn w:val="Normal"/>
    <w:next w:val="Normal"/>
    <w:link w:val="Heading3Char"/>
    <w:autoRedefine/>
    <w:rsid w:val="00C607B1"/>
    <w:pPr>
      <w:keepNext/>
      <w:keepLines/>
      <w:spacing w:before="200" w:line="300" w:lineRule="auto"/>
      <w:outlineLvl w:val="2"/>
    </w:pPr>
    <w:rPr>
      <w:rFonts w:eastAsiaTheme="majorEastAsia" w:cstheme="majorBidi"/>
      <w:bCs/>
      <w:color w:val="000000" w:themeColor="text1"/>
      <w:u w:val="single"/>
    </w:rPr>
  </w:style>
  <w:style w:type="paragraph" w:styleId="Heading4">
    <w:name w:val="heading 4"/>
    <w:basedOn w:val="Normal"/>
    <w:next w:val="Normal"/>
    <w:link w:val="Heading4Char"/>
    <w:autoRedefine/>
    <w:uiPriority w:val="9"/>
    <w:semiHidden/>
    <w:unhideWhenUsed/>
    <w:qFormat/>
    <w:rsid w:val="00AB63DD"/>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autoRedefine/>
    <w:uiPriority w:val="9"/>
    <w:semiHidden/>
    <w:unhideWhenUsed/>
    <w:qFormat/>
    <w:rsid w:val="00AB63DD"/>
    <w:pPr>
      <w:keepNext/>
      <w:keepLines/>
      <w:spacing w:before="200"/>
      <w:outlineLvl w:val="4"/>
    </w:pPr>
    <w:rPr>
      <w:rFonts w:eastAsiaTheme="majorEastAsia"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28F9"/>
    <w:rPr>
      <w:rFonts w:ascii="Arial" w:eastAsiaTheme="majorEastAsia" w:hAnsi="Arial" w:cstheme="majorBidi"/>
      <w:b/>
      <w:bCs/>
      <w:color w:val="345A8A" w:themeColor="accent1" w:themeShade="B5"/>
      <w:sz w:val="28"/>
      <w:szCs w:val="32"/>
      <w:lang w:val="en-GB"/>
    </w:rPr>
  </w:style>
  <w:style w:type="character" w:customStyle="1" w:styleId="Heading2Char">
    <w:name w:val="Heading 2 Char"/>
    <w:basedOn w:val="DefaultParagraphFont"/>
    <w:link w:val="Heading2"/>
    <w:rsid w:val="00D328F9"/>
    <w:rPr>
      <w:rFonts w:ascii="Arial" w:eastAsiaTheme="majorEastAsia" w:hAnsi="Arial" w:cstheme="majorBidi"/>
      <w:b/>
      <w:bCs/>
      <w:color w:val="4F81BD" w:themeColor="accent1"/>
      <w:szCs w:val="26"/>
      <w:lang w:val="en-GB"/>
    </w:rPr>
  </w:style>
  <w:style w:type="character" w:customStyle="1" w:styleId="Heading3Char">
    <w:name w:val="Heading 3 Char"/>
    <w:basedOn w:val="DefaultParagraphFont"/>
    <w:link w:val="Heading3"/>
    <w:rsid w:val="00C607B1"/>
    <w:rPr>
      <w:rFonts w:ascii="Arial" w:eastAsiaTheme="majorEastAsia" w:hAnsi="Arial" w:cstheme="majorBidi"/>
      <w:bCs/>
      <w:color w:val="000000" w:themeColor="text1"/>
      <w:u w:val="single"/>
    </w:rPr>
  </w:style>
  <w:style w:type="table" w:styleId="ColorfulGrid">
    <w:name w:val="Colorful Grid"/>
    <w:basedOn w:val="TableNormal"/>
    <w:uiPriority w:val="73"/>
    <w:rsid w:val="00AB63DD"/>
    <w:rPr>
      <w:rFonts w:ascii="Arial" w:hAnsi="Arial"/>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B63DD"/>
    <w:rPr>
      <w:rFonts w:ascii="Arial" w:hAnsi="Arial"/>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semiHidden/>
    <w:rsid w:val="00AB63DD"/>
    <w:rPr>
      <w:rFonts w:ascii="Arial Narrow" w:eastAsiaTheme="majorEastAsia" w:hAnsi="Arial Narrow" w:cstheme="majorBidi"/>
      <w:b/>
      <w:bCs/>
      <w:i/>
      <w:iCs/>
      <w:color w:val="4F81BD" w:themeColor="accent1"/>
      <w:sz w:val="20"/>
    </w:rPr>
  </w:style>
  <w:style w:type="character" w:customStyle="1" w:styleId="Heading5Char">
    <w:name w:val="Heading 5 Char"/>
    <w:basedOn w:val="DefaultParagraphFont"/>
    <w:link w:val="Heading5"/>
    <w:uiPriority w:val="9"/>
    <w:semiHidden/>
    <w:rsid w:val="00AB63DD"/>
    <w:rPr>
      <w:rFonts w:ascii="Arial Narrow" w:eastAsiaTheme="majorEastAsia" w:hAnsi="Arial Narrow" w:cstheme="majorBidi"/>
      <w:color w:val="244061" w:themeColor="accent1" w:themeShade="80"/>
      <w:sz w:val="20"/>
    </w:rPr>
  </w:style>
  <w:style w:type="paragraph" w:styleId="TOAHeading">
    <w:name w:val="toa heading"/>
    <w:basedOn w:val="Normal"/>
    <w:next w:val="Normal"/>
    <w:autoRedefine/>
    <w:uiPriority w:val="99"/>
    <w:semiHidden/>
    <w:unhideWhenUsed/>
    <w:rsid w:val="00AB63DD"/>
    <w:pPr>
      <w:spacing w:before="120"/>
    </w:pPr>
    <w:rPr>
      <w:rFonts w:eastAsiaTheme="majorEastAsia" w:cstheme="majorBidi"/>
      <w:b/>
      <w:bCs/>
    </w:rPr>
  </w:style>
  <w:style w:type="paragraph" w:styleId="Title">
    <w:name w:val="Title"/>
    <w:basedOn w:val="Normal"/>
    <w:next w:val="Normal"/>
    <w:link w:val="TitleChar"/>
    <w:autoRedefine/>
    <w:qFormat/>
    <w:rsid w:val="006D6DDC"/>
    <w:pPr>
      <w:spacing w:after="240"/>
    </w:pPr>
    <w:rPr>
      <w:rFonts w:ascii="Arial" w:hAnsi="Arial"/>
      <w:b/>
      <w:sz w:val="36"/>
    </w:rPr>
  </w:style>
  <w:style w:type="character" w:customStyle="1" w:styleId="TitleChar">
    <w:name w:val="Title Char"/>
    <w:basedOn w:val="DefaultParagraphFont"/>
    <w:link w:val="Title"/>
    <w:rsid w:val="006D6DDC"/>
    <w:rPr>
      <w:rFonts w:ascii="Arial" w:hAnsi="Arial" w:cs="Times New Roman"/>
      <w:b/>
      <w:sz w:val="36"/>
      <w:szCs w:val="20"/>
    </w:rPr>
  </w:style>
  <w:style w:type="paragraph" w:styleId="Subtitle">
    <w:name w:val="Subtitle"/>
    <w:basedOn w:val="Normal"/>
    <w:link w:val="SubtitleChar"/>
    <w:autoRedefine/>
    <w:qFormat/>
    <w:rsid w:val="00B37194"/>
    <w:rPr>
      <w:rFonts w:ascii="Arial" w:hAnsi="Arial"/>
      <w:b/>
      <w:bCs/>
      <w:color w:val="FF0000"/>
    </w:rPr>
  </w:style>
  <w:style w:type="character" w:customStyle="1" w:styleId="SubtitleChar">
    <w:name w:val="Subtitle Char"/>
    <w:basedOn w:val="DefaultParagraphFont"/>
    <w:link w:val="Subtitle"/>
    <w:rsid w:val="00B37194"/>
    <w:rPr>
      <w:rFonts w:ascii="Arial" w:hAnsi="Arial" w:cs="Times New Roman"/>
      <w:b/>
      <w:bCs/>
      <w:color w:val="FF0000"/>
      <w:szCs w:val="20"/>
    </w:rPr>
  </w:style>
  <w:style w:type="paragraph" w:styleId="Footer">
    <w:name w:val="footer"/>
    <w:basedOn w:val="Normal"/>
    <w:link w:val="FooterChar"/>
    <w:autoRedefine/>
    <w:rsid w:val="00E12B79"/>
    <w:pPr>
      <w:tabs>
        <w:tab w:val="center" w:pos="4320"/>
        <w:tab w:val="right" w:pos="8640"/>
      </w:tabs>
    </w:pPr>
  </w:style>
  <w:style w:type="character" w:customStyle="1" w:styleId="FooterChar">
    <w:name w:val="Footer Char"/>
    <w:basedOn w:val="DefaultParagraphFont"/>
    <w:link w:val="Footer"/>
    <w:rsid w:val="00E12B79"/>
    <w:rPr>
      <w:rFonts w:ascii="Arial Narrow" w:hAnsi="Arial Narrow"/>
      <w:sz w:val="20"/>
    </w:rPr>
  </w:style>
  <w:style w:type="paragraph" w:styleId="NoteHeading">
    <w:name w:val="Note Heading"/>
    <w:basedOn w:val="Normal"/>
    <w:next w:val="Normal"/>
    <w:link w:val="NoteHeadingChar"/>
    <w:autoRedefine/>
    <w:uiPriority w:val="99"/>
    <w:unhideWhenUsed/>
    <w:rsid w:val="00CE53E5"/>
  </w:style>
  <w:style w:type="character" w:customStyle="1" w:styleId="NoteHeadingChar">
    <w:name w:val="Note Heading Char"/>
    <w:basedOn w:val="DefaultParagraphFont"/>
    <w:link w:val="NoteHeading"/>
    <w:uiPriority w:val="99"/>
    <w:rsid w:val="00CE53E5"/>
    <w:rPr>
      <w:rFonts w:ascii="Arial Narrow" w:hAnsi="Arial Narrow"/>
      <w:sz w:val="20"/>
    </w:rPr>
  </w:style>
  <w:style w:type="paragraph" w:customStyle="1" w:styleId="NoteLevel1">
    <w:name w:val="Note Level 1"/>
    <w:basedOn w:val="Normal"/>
    <w:autoRedefine/>
    <w:rsid w:val="00CE53E5"/>
    <w:pPr>
      <w:keepNext/>
      <w:numPr>
        <w:numId w:val="5"/>
      </w:numPr>
      <w:contextualSpacing/>
      <w:outlineLvl w:val="0"/>
    </w:pPr>
    <w:rPr>
      <w:rFonts w:eastAsia="MS Gothic"/>
    </w:rPr>
  </w:style>
  <w:style w:type="paragraph" w:customStyle="1" w:styleId="NoteLevel2">
    <w:name w:val="Note Level 2"/>
    <w:basedOn w:val="Normal"/>
    <w:autoRedefine/>
    <w:rsid w:val="00CE53E5"/>
    <w:pPr>
      <w:keepNext/>
      <w:numPr>
        <w:ilvl w:val="1"/>
        <w:numId w:val="5"/>
      </w:numPr>
      <w:contextualSpacing/>
      <w:outlineLvl w:val="1"/>
    </w:pPr>
    <w:rPr>
      <w:rFonts w:eastAsia="MS Gothic"/>
    </w:rPr>
  </w:style>
  <w:style w:type="paragraph" w:customStyle="1" w:styleId="NoteLevel3">
    <w:name w:val="Note Level 3"/>
    <w:basedOn w:val="Normal"/>
    <w:autoRedefine/>
    <w:rsid w:val="00CE53E5"/>
    <w:pPr>
      <w:keepNext/>
      <w:numPr>
        <w:ilvl w:val="2"/>
        <w:numId w:val="5"/>
      </w:numPr>
      <w:contextualSpacing/>
      <w:outlineLvl w:val="2"/>
    </w:pPr>
    <w:rPr>
      <w:rFonts w:eastAsia="MS Gothic"/>
    </w:rPr>
  </w:style>
  <w:style w:type="paragraph" w:customStyle="1" w:styleId="QA-Question">
    <w:name w:val="Q&amp;A-Question"/>
    <w:basedOn w:val="ListNumber"/>
    <w:autoRedefine/>
    <w:qFormat/>
    <w:rsid w:val="00137DF4"/>
    <w:pPr>
      <w:numPr>
        <w:numId w:val="10"/>
      </w:numPr>
    </w:pPr>
  </w:style>
  <w:style w:type="paragraph" w:styleId="ListNumber">
    <w:name w:val="List Number"/>
    <w:basedOn w:val="Normal"/>
    <w:uiPriority w:val="99"/>
    <w:semiHidden/>
    <w:unhideWhenUsed/>
    <w:rsid w:val="00137DF4"/>
    <w:pPr>
      <w:contextualSpacing/>
    </w:pPr>
  </w:style>
  <w:style w:type="paragraph" w:customStyle="1" w:styleId="QA-Answer">
    <w:name w:val="Q&amp;A-Answer"/>
    <w:basedOn w:val="ListNumber2"/>
    <w:autoRedefine/>
    <w:qFormat/>
    <w:rsid w:val="00137DF4"/>
    <w:pPr>
      <w:numPr>
        <w:numId w:val="9"/>
      </w:numPr>
    </w:pPr>
  </w:style>
  <w:style w:type="paragraph" w:styleId="ListNumber2">
    <w:name w:val="List Number 2"/>
    <w:basedOn w:val="Normal"/>
    <w:uiPriority w:val="99"/>
    <w:semiHidden/>
    <w:unhideWhenUsed/>
    <w:rsid w:val="00137DF4"/>
    <w:pPr>
      <w:contextualSpacing/>
    </w:pPr>
  </w:style>
  <w:style w:type="numbering" w:customStyle="1" w:styleId="QA">
    <w:name w:val="Q&amp;A"/>
    <w:basedOn w:val="NoList"/>
    <w:rsid w:val="00137DF4"/>
    <w:pPr>
      <w:numPr>
        <w:numId w:val="11"/>
      </w:numPr>
    </w:pPr>
  </w:style>
  <w:style w:type="paragraph" w:styleId="ListParagraph">
    <w:name w:val="List Paragraph"/>
    <w:basedOn w:val="Normal"/>
    <w:autoRedefine/>
    <w:uiPriority w:val="34"/>
    <w:qFormat/>
    <w:rsid w:val="0081368E"/>
    <w:pPr>
      <w:spacing w:after="200"/>
      <w:ind w:left="720"/>
      <w:contextualSpacing/>
    </w:pPr>
    <w:rPr>
      <w:rFonts w:eastAsia="Calibri"/>
      <w:szCs w:val="24"/>
    </w:rPr>
  </w:style>
  <w:style w:type="character" w:styleId="SubtleReference">
    <w:name w:val="Subtle Reference"/>
    <w:aliases w:val="Item Title"/>
    <w:uiPriority w:val="31"/>
    <w:qFormat/>
    <w:rsid w:val="003279B4"/>
    <w:rPr>
      <w:rFonts w:ascii="Helvetica" w:hAnsi="Helvetica"/>
      <w:b/>
      <w:dstrike w:val="0"/>
      <w:color w:val="auto"/>
      <w:sz w:val="20"/>
      <w:szCs w:val="20"/>
      <w:u w:val="none"/>
      <w:vertAlign w:val="baseline"/>
    </w:rPr>
  </w:style>
  <w:style w:type="paragraph" w:customStyle="1" w:styleId="Filecomment">
    <w:name w:val="File comment"/>
    <w:basedOn w:val="Normal"/>
    <w:next w:val="Normal"/>
    <w:autoRedefine/>
    <w:qFormat/>
    <w:rsid w:val="00D328F9"/>
    <w:rPr>
      <w:i/>
      <w:color w:val="3366FF"/>
    </w:rPr>
  </w:style>
  <w:style w:type="paragraph" w:customStyle="1" w:styleId="SectionHeaders">
    <w:name w:val="Section Headers"/>
    <w:basedOn w:val="Normal"/>
    <w:next w:val="Normal"/>
    <w:autoRedefine/>
    <w:qFormat/>
    <w:rsid w:val="00C607B1"/>
    <w:pPr>
      <w:spacing w:before="240"/>
    </w:pPr>
    <w:rPr>
      <w:i/>
      <w:color w:val="3366FF"/>
    </w:rPr>
  </w:style>
  <w:style w:type="paragraph" w:customStyle="1" w:styleId="Slickintrotext">
    <w:name w:val="Slick intro text"/>
    <w:basedOn w:val="Normal"/>
    <w:next w:val="Normal"/>
    <w:autoRedefine/>
    <w:qFormat/>
    <w:rsid w:val="00764913"/>
    <w:pPr>
      <w:widowControl w:val="0"/>
      <w:spacing w:line="313" w:lineRule="auto"/>
      <w:ind w:right="1010"/>
    </w:pPr>
    <w:rPr>
      <w:rFonts w:eastAsia="Arial Narrow" w:cs="Arial Narrow"/>
      <w:color w:val="808285"/>
    </w:rPr>
  </w:style>
  <w:style w:type="paragraph" w:customStyle="1" w:styleId="Slickblurbtext">
    <w:name w:val="Slick blurb text"/>
    <w:basedOn w:val="Normal"/>
    <w:next w:val="Normal"/>
    <w:autoRedefine/>
    <w:qFormat/>
    <w:rsid w:val="00764913"/>
    <w:pPr>
      <w:widowControl w:val="0"/>
      <w:spacing w:before="36" w:line="251" w:lineRule="auto"/>
      <w:ind w:left="3800" w:right="224"/>
    </w:pPr>
    <w:rPr>
      <w:rFonts w:eastAsia="Arial Narrow" w:cs="Arial Narrow"/>
      <w:i/>
      <w:color w:val="5091CD"/>
      <w:sz w:val="20"/>
    </w:rPr>
  </w:style>
  <w:style w:type="paragraph" w:customStyle="1" w:styleId="Designerslickblurbtext">
    <w:name w:val="Designer slick blurb text"/>
    <w:basedOn w:val="Normal"/>
    <w:next w:val="Normal"/>
    <w:autoRedefine/>
    <w:qFormat/>
    <w:rsid w:val="00764913"/>
    <w:pPr>
      <w:widowControl w:val="0"/>
      <w:spacing w:before="36" w:line="251" w:lineRule="auto"/>
      <w:ind w:left="3800" w:right="64"/>
    </w:pPr>
    <w:rPr>
      <w:rFonts w:eastAsia="Arial Narrow" w:cs="Arial Narrow"/>
      <w:i/>
      <w:color w:val="CBB677"/>
      <w:sz w:val="20"/>
    </w:rPr>
  </w:style>
  <w:style w:type="paragraph" w:customStyle="1" w:styleId="Spotlightslickintrotext">
    <w:name w:val="Spotlight slick intro text"/>
    <w:basedOn w:val="Normal"/>
    <w:next w:val="Normal"/>
    <w:autoRedefine/>
    <w:qFormat/>
    <w:rsid w:val="00764913"/>
    <w:pPr>
      <w:widowControl w:val="0"/>
      <w:spacing w:line="313" w:lineRule="auto"/>
      <w:ind w:right="1242"/>
    </w:pPr>
    <w:rPr>
      <w:rFonts w:eastAsia="Arial Narrow" w:cs="Arial Narrow"/>
      <w:color w:val="808285"/>
    </w:rPr>
  </w:style>
  <w:style w:type="paragraph" w:customStyle="1" w:styleId="Landmarkslickintrotext">
    <w:name w:val="Landmark slick intro text"/>
    <w:basedOn w:val="Normal"/>
    <w:next w:val="Normal"/>
    <w:autoRedefine/>
    <w:qFormat/>
    <w:rsid w:val="00764913"/>
    <w:pPr>
      <w:widowControl w:val="0"/>
      <w:spacing w:after="200" w:line="360" w:lineRule="auto"/>
    </w:pPr>
    <w:rPr>
      <w:color w:val="808080" w:themeColor="background1" w:themeShade="80"/>
      <w:sz w:val="22"/>
      <w:szCs w:val="22"/>
    </w:rPr>
  </w:style>
  <w:style w:type="paragraph" w:customStyle="1" w:styleId="Landmarkslickblurbtext">
    <w:name w:val="Landmark slick blurb text"/>
    <w:basedOn w:val="Normal"/>
    <w:next w:val="Normal"/>
    <w:autoRedefine/>
    <w:qFormat/>
    <w:rsid w:val="00764913"/>
    <w:pPr>
      <w:widowControl w:val="0"/>
      <w:spacing w:before="36" w:line="251" w:lineRule="auto"/>
      <w:ind w:left="3800" w:right="551"/>
      <w:jc w:val="both"/>
    </w:pPr>
    <w:rPr>
      <w:i/>
      <w:color w:val="9BBB59" w:themeColor="accent3"/>
      <w:sz w:val="20"/>
      <w:szCs w:val="22"/>
    </w:rPr>
  </w:style>
  <w:style w:type="paragraph" w:customStyle="1" w:styleId="Paragraph">
    <w:name w:val="Paragraph"/>
    <w:basedOn w:val="Normal"/>
    <w:autoRedefine/>
    <w:rsid w:val="0081368E"/>
  </w:style>
  <w:style w:type="character" w:styleId="CommentReference">
    <w:name w:val="annotation reference"/>
    <w:basedOn w:val="DefaultParagraphFont"/>
    <w:rsid w:val="0081368E"/>
    <w:rPr>
      <w:rFonts w:ascii="Arial Narrow" w:hAnsi="Arial Narrow"/>
      <w:sz w:val="18"/>
      <w:szCs w:val="18"/>
    </w:rPr>
  </w:style>
  <w:style w:type="character" w:styleId="Emphasis">
    <w:name w:val="Emphasis"/>
    <w:basedOn w:val="DefaultParagraphFont"/>
    <w:qFormat/>
    <w:rsid w:val="0081368E"/>
    <w:rPr>
      <w:rFonts w:ascii="Arial Narrow" w:hAnsi="Arial Narrow"/>
      <w:i/>
      <w:iCs/>
      <w:sz w:val="24"/>
    </w:rPr>
  </w:style>
  <w:style w:type="table" w:styleId="TableGrid">
    <w:name w:val="Table Grid"/>
    <w:basedOn w:val="TableNormal"/>
    <w:uiPriority w:val="59"/>
    <w:rsid w:val="0081368E"/>
    <w:rPr>
      <w:rFonts w:ascii="Arial Narrow" w:hAnsi="Arial Narrow"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990A0D"/>
    <w:rPr>
      <w:rFonts w:ascii="Courier" w:hAnsi="Courier"/>
      <w:sz w:val="21"/>
      <w:szCs w:val="21"/>
    </w:rPr>
  </w:style>
  <w:style w:type="character" w:customStyle="1" w:styleId="PlainTextChar">
    <w:name w:val="Plain Text Char"/>
    <w:basedOn w:val="DefaultParagraphFont"/>
    <w:link w:val="PlainText"/>
    <w:uiPriority w:val="99"/>
    <w:rsid w:val="00990A0D"/>
    <w:rPr>
      <w:rFonts w:ascii="Courier" w:hAnsi="Courier" w:cs="Times New Roman"/>
      <w:sz w:val="21"/>
      <w:szCs w:val="21"/>
    </w:rPr>
  </w:style>
  <w:style w:type="paragraph" w:styleId="TOCHeading">
    <w:name w:val="TOC Heading"/>
    <w:basedOn w:val="Heading1"/>
    <w:next w:val="Normal"/>
    <w:autoRedefine/>
    <w:uiPriority w:val="39"/>
    <w:unhideWhenUsed/>
    <w:qFormat/>
    <w:rsid w:val="000E4EF0"/>
    <w:pPr>
      <w:spacing w:before="480" w:after="0" w:line="276" w:lineRule="auto"/>
      <w:outlineLvl w:val="9"/>
    </w:pPr>
    <w:rPr>
      <w:color w:val="365F91" w:themeColor="accent1" w:themeShade="BF"/>
      <w:szCs w:val="28"/>
    </w:rPr>
  </w:style>
  <w:style w:type="paragraph" w:styleId="TOC1">
    <w:name w:val="toc 1"/>
    <w:basedOn w:val="Normal"/>
    <w:next w:val="Normal"/>
    <w:autoRedefine/>
    <w:uiPriority w:val="39"/>
    <w:unhideWhenUsed/>
    <w:rsid w:val="000E4EF0"/>
    <w:pPr>
      <w:spacing w:before="120"/>
    </w:pPr>
    <w:rPr>
      <w:b/>
      <w:szCs w:val="24"/>
    </w:rPr>
  </w:style>
  <w:style w:type="paragraph" w:styleId="TOC2">
    <w:name w:val="toc 2"/>
    <w:basedOn w:val="Normal"/>
    <w:next w:val="Normal"/>
    <w:autoRedefine/>
    <w:uiPriority w:val="39"/>
    <w:unhideWhenUsed/>
    <w:rsid w:val="000E4EF0"/>
    <w:pPr>
      <w:ind w:left="240"/>
    </w:pPr>
    <w:rPr>
      <w:szCs w:val="22"/>
    </w:rPr>
  </w:style>
  <w:style w:type="paragraph" w:styleId="TOC3">
    <w:name w:val="toc 3"/>
    <w:basedOn w:val="Normal"/>
    <w:next w:val="Normal"/>
    <w:autoRedefine/>
    <w:uiPriority w:val="39"/>
    <w:unhideWhenUsed/>
    <w:rsid w:val="000E4EF0"/>
    <w:pPr>
      <w:ind w:left="480"/>
    </w:pPr>
    <w:rPr>
      <w:i/>
      <w:szCs w:val="22"/>
    </w:rPr>
  </w:style>
  <w:style w:type="paragraph" w:styleId="TOC4">
    <w:name w:val="toc 4"/>
    <w:basedOn w:val="Normal"/>
    <w:next w:val="Normal"/>
    <w:autoRedefine/>
    <w:uiPriority w:val="39"/>
    <w:semiHidden/>
    <w:unhideWhenUsed/>
    <w:rsid w:val="000E4EF0"/>
    <w:pPr>
      <w:ind w:left="720"/>
    </w:pPr>
    <w:rPr>
      <w:rFonts w:asciiTheme="minorHAnsi" w:hAnsiTheme="minorHAnsi"/>
      <w:sz w:val="20"/>
    </w:rPr>
  </w:style>
  <w:style w:type="paragraph" w:styleId="TOC5">
    <w:name w:val="toc 5"/>
    <w:basedOn w:val="Normal"/>
    <w:next w:val="Normal"/>
    <w:autoRedefine/>
    <w:uiPriority w:val="39"/>
    <w:semiHidden/>
    <w:unhideWhenUsed/>
    <w:rsid w:val="000E4EF0"/>
    <w:pPr>
      <w:ind w:left="960"/>
    </w:pPr>
    <w:rPr>
      <w:rFonts w:asciiTheme="minorHAnsi" w:hAnsiTheme="minorHAnsi"/>
      <w:sz w:val="20"/>
    </w:rPr>
  </w:style>
  <w:style w:type="paragraph" w:styleId="TOC6">
    <w:name w:val="toc 6"/>
    <w:basedOn w:val="Normal"/>
    <w:next w:val="Normal"/>
    <w:autoRedefine/>
    <w:uiPriority w:val="39"/>
    <w:semiHidden/>
    <w:unhideWhenUsed/>
    <w:rsid w:val="000E4EF0"/>
    <w:pPr>
      <w:ind w:left="1200"/>
    </w:pPr>
    <w:rPr>
      <w:rFonts w:asciiTheme="minorHAnsi" w:hAnsiTheme="minorHAnsi"/>
      <w:sz w:val="20"/>
    </w:rPr>
  </w:style>
  <w:style w:type="paragraph" w:styleId="TOC7">
    <w:name w:val="toc 7"/>
    <w:basedOn w:val="Normal"/>
    <w:next w:val="Normal"/>
    <w:autoRedefine/>
    <w:uiPriority w:val="39"/>
    <w:semiHidden/>
    <w:unhideWhenUsed/>
    <w:rsid w:val="000E4EF0"/>
    <w:pPr>
      <w:ind w:left="1440"/>
    </w:pPr>
    <w:rPr>
      <w:rFonts w:asciiTheme="minorHAnsi" w:hAnsiTheme="minorHAnsi"/>
      <w:sz w:val="20"/>
    </w:rPr>
  </w:style>
  <w:style w:type="paragraph" w:styleId="TOC8">
    <w:name w:val="toc 8"/>
    <w:basedOn w:val="Normal"/>
    <w:next w:val="Normal"/>
    <w:autoRedefine/>
    <w:uiPriority w:val="39"/>
    <w:semiHidden/>
    <w:unhideWhenUsed/>
    <w:rsid w:val="000E4EF0"/>
    <w:pPr>
      <w:ind w:left="1680"/>
    </w:pPr>
    <w:rPr>
      <w:rFonts w:asciiTheme="minorHAnsi" w:hAnsiTheme="minorHAnsi"/>
      <w:sz w:val="20"/>
    </w:rPr>
  </w:style>
  <w:style w:type="paragraph" w:styleId="TOC9">
    <w:name w:val="toc 9"/>
    <w:basedOn w:val="Normal"/>
    <w:next w:val="Normal"/>
    <w:autoRedefine/>
    <w:uiPriority w:val="39"/>
    <w:semiHidden/>
    <w:unhideWhenUsed/>
    <w:rsid w:val="000E4EF0"/>
    <w:pPr>
      <w:ind w:left="1920"/>
    </w:pPr>
    <w:rPr>
      <w:rFonts w:asciiTheme="minorHAnsi" w:hAnsiTheme="minorHAnsi"/>
      <w:sz w:val="20"/>
    </w:rPr>
  </w:style>
  <w:style w:type="character" w:styleId="Hyperlink">
    <w:name w:val="Hyperlink"/>
    <w:basedOn w:val="DefaultParagraphFont"/>
    <w:uiPriority w:val="99"/>
    <w:unhideWhenUsed/>
    <w:rsid w:val="002C6453"/>
    <w:rPr>
      <w:color w:val="0000FF" w:themeColor="hyperlink"/>
      <w:u w:val="single"/>
    </w:rPr>
  </w:style>
  <w:style w:type="paragraph" w:styleId="BalloonText">
    <w:name w:val="Balloon Text"/>
    <w:basedOn w:val="Normal"/>
    <w:link w:val="BalloonTextChar"/>
    <w:uiPriority w:val="99"/>
    <w:semiHidden/>
    <w:unhideWhenUsed/>
    <w:rsid w:val="007A67B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67BF"/>
    <w:rPr>
      <w:rFonts w:ascii="Lucida Grande" w:hAnsi="Lucida Grande" w:cs="Times New Roman"/>
      <w:sz w:val="18"/>
      <w:szCs w:val="18"/>
    </w:rPr>
  </w:style>
  <w:style w:type="character" w:styleId="Strong">
    <w:name w:val="Strong"/>
    <w:basedOn w:val="DefaultParagraphFont"/>
    <w:uiPriority w:val="22"/>
    <w:qFormat/>
    <w:rsid w:val="00775051"/>
    <w:rPr>
      <w:b/>
      <w:bCs/>
    </w:rPr>
  </w:style>
  <w:style w:type="character" w:customStyle="1" w:styleId="attr-name">
    <w:name w:val="attr-name"/>
    <w:basedOn w:val="DefaultParagraphFont"/>
    <w:rsid w:val="007750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453"/>
    <w:pPr>
      <w:spacing w:after="120"/>
    </w:pPr>
    <w:rPr>
      <w:rFonts w:ascii="Arial Narrow" w:hAnsi="Arial Narrow" w:cs="Times New Roman"/>
      <w:szCs w:val="20"/>
    </w:rPr>
  </w:style>
  <w:style w:type="paragraph" w:styleId="Heading1">
    <w:name w:val="heading 1"/>
    <w:basedOn w:val="Normal"/>
    <w:next w:val="Normal"/>
    <w:link w:val="Heading1Char"/>
    <w:autoRedefine/>
    <w:rsid w:val="00D328F9"/>
    <w:pPr>
      <w:keepNext/>
      <w:keepLines/>
      <w:outlineLvl w:val="0"/>
    </w:pPr>
    <w:rPr>
      <w:rFonts w:eastAsiaTheme="majorEastAsia" w:cstheme="majorBidi"/>
      <w:b/>
      <w:bCs/>
      <w:color w:val="345A8A" w:themeColor="accent1" w:themeShade="B5"/>
      <w:sz w:val="28"/>
      <w:szCs w:val="32"/>
    </w:rPr>
  </w:style>
  <w:style w:type="paragraph" w:styleId="Heading2">
    <w:name w:val="heading 2"/>
    <w:basedOn w:val="Normal"/>
    <w:next w:val="Normal"/>
    <w:link w:val="Heading2Char"/>
    <w:autoRedefine/>
    <w:rsid w:val="00D328F9"/>
    <w:pPr>
      <w:keepNext/>
      <w:keepLines/>
      <w:spacing w:before="240"/>
      <w:outlineLvl w:val="1"/>
    </w:pPr>
    <w:rPr>
      <w:rFonts w:eastAsiaTheme="majorEastAsia" w:cstheme="majorBidi"/>
      <w:b/>
      <w:bCs/>
      <w:color w:val="4F81BD" w:themeColor="accent1"/>
      <w:szCs w:val="26"/>
    </w:rPr>
  </w:style>
  <w:style w:type="paragraph" w:styleId="Heading3">
    <w:name w:val="heading 3"/>
    <w:basedOn w:val="Normal"/>
    <w:next w:val="Normal"/>
    <w:link w:val="Heading3Char"/>
    <w:autoRedefine/>
    <w:rsid w:val="00C607B1"/>
    <w:pPr>
      <w:keepNext/>
      <w:keepLines/>
      <w:spacing w:before="200" w:line="300" w:lineRule="auto"/>
      <w:outlineLvl w:val="2"/>
    </w:pPr>
    <w:rPr>
      <w:rFonts w:eastAsiaTheme="majorEastAsia" w:cstheme="majorBidi"/>
      <w:bCs/>
      <w:color w:val="000000" w:themeColor="text1"/>
      <w:u w:val="single"/>
    </w:rPr>
  </w:style>
  <w:style w:type="paragraph" w:styleId="Heading4">
    <w:name w:val="heading 4"/>
    <w:basedOn w:val="Normal"/>
    <w:next w:val="Normal"/>
    <w:link w:val="Heading4Char"/>
    <w:autoRedefine/>
    <w:uiPriority w:val="9"/>
    <w:semiHidden/>
    <w:unhideWhenUsed/>
    <w:qFormat/>
    <w:rsid w:val="00AB63DD"/>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autoRedefine/>
    <w:uiPriority w:val="9"/>
    <w:semiHidden/>
    <w:unhideWhenUsed/>
    <w:qFormat/>
    <w:rsid w:val="00AB63DD"/>
    <w:pPr>
      <w:keepNext/>
      <w:keepLines/>
      <w:spacing w:before="200"/>
      <w:outlineLvl w:val="4"/>
    </w:pPr>
    <w:rPr>
      <w:rFonts w:eastAsiaTheme="majorEastAsia"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28F9"/>
    <w:rPr>
      <w:rFonts w:ascii="Arial" w:eastAsiaTheme="majorEastAsia" w:hAnsi="Arial" w:cstheme="majorBidi"/>
      <w:b/>
      <w:bCs/>
      <w:color w:val="345A8A" w:themeColor="accent1" w:themeShade="B5"/>
      <w:sz w:val="28"/>
      <w:szCs w:val="32"/>
      <w:lang w:val="en-GB"/>
    </w:rPr>
  </w:style>
  <w:style w:type="character" w:customStyle="1" w:styleId="Heading2Char">
    <w:name w:val="Heading 2 Char"/>
    <w:basedOn w:val="DefaultParagraphFont"/>
    <w:link w:val="Heading2"/>
    <w:rsid w:val="00D328F9"/>
    <w:rPr>
      <w:rFonts w:ascii="Arial" w:eastAsiaTheme="majorEastAsia" w:hAnsi="Arial" w:cstheme="majorBidi"/>
      <w:b/>
      <w:bCs/>
      <w:color w:val="4F81BD" w:themeColor="accent1"/>
      <w:szCs w:val="26"/>
      <w:lang w:val="en-GB"/>
    </w:rPr>
  </w:style>
  <w:style w:type="character" w:customStyle="1" w:styleId="Heading3Char">
    <w:name w:val="Heading 3 Char"/>
    <w:basedOn w:val="DefaultParagraphFont"/>
    <w:link w:val="Heading3"/>
    <w:rsid w:val="00C607B1"/>
    <w:rPr>
      <w:rFonts w:ascii="Arial" w:eastAsiaTheme="majorEastAsia" w:hAnsi="Arial" w:cstheme="majorBidi"/>
      <w:bCs/>
      <w:color w:val="000000" w:themeColor="text1"/>
      <w:u w:val="single"/>
    </w:rPr>
  </w:style>
  <w:style w:type="table" w:styleId="ColorfulGrid">
    <w:name w:val="Colorful Grid"/>
    <w:basedOn w:val="TableNormal"/>
    <w:uiPriority w:val="73"/>
    <w:rsid w:val="00AB63DD"/>
    <w:rPr>
      <w:rFonts w:ascii="Arial" w:hAnsi="Arial"/>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B63DD"/>
    <w:rPr>
      <w:rFonts w:ascii="Arial" w:hAnsi="Arial"/>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semiHidden/>
    <w:rsid w:val="00AB63DD"/>
    <w:rPr>
      <w:rFonts w:ascii="Arial Narrow" w:eastAsiaTheme="majorEastAsia" w:hAnsi="Arial Narrow" w:cstheme="majorBidi"/>
      <w:b/>
      <w:bCs/>
      <w:i/>
      <w:iCs/>
      <w:color w:val="4F81BD" w:themeColor="accent1"/>
      <w:sz w:val="20"/>
    </w:rPr>
  </w:style>
  <w:style w:type="character" w:customStyle="1" w:styleId="Heading5Char">
    <w:name w:val="Heading 5 Char"/>
    <w:basedOn w:val="DefaultParagraphFont"/>
    <w:link w:val="Heading5"/>
    <w:uiPriority w:val="9"/>
    <w:semiHidden/>
    <w:rsid w:val="00AB63DD"/>
    <w:rPr>
      <w:rFonts w:ascii="Arial Narrow" w:eastAsiaTheme="majorEastAsia" w:hAnsi="Arial Narrow" w:cstheme="majorBidi"/>
      <w:color w:val="244061" w:themeColor="accent1" w:themeShade="80"/>
      <w:sz w:val="20"/>
    </w:rPr>
  </w:style>
  <w:style w:type="paragraph" w:styleId="TOAHeading">
    <w:name w:val="toa heading"/>
    <w:basedOn w:val="Normal"/>
    <w:next w:val="Normal"/>
    <w:autoRedefine/>
    <w:uiPriority w:val="99"/>
    <w:semiHidden/>
    <w:unhideWhenUsed/>
    <w:rsid w:val="00AB63DD"/>
    <w:pPr>
      <w:spacing w:before="120"/>
    </w:pPr>
    <w:rPr>
      <w:rFonts w:eastAsiaTheme="majorEastAsia" w:cstheme="majorBidi"/>
      <w:b/>
      <w:bCs/>
    </w:rPr>
  </w:style>
  <w:style w:type="paragraph" w:styleId="Title">
    <w:name w:val="Title"/>
    <w:basedOn w:val="Normal"/>
    <w:next w:val="Normal"/>
    <w:link w:val="TitleChar"/>
    <w:autoRedefine/>
    <w:qFormat/>
    <w:rsid w:val="006D6DDC"/>
    <w:pPr>
      <w:spacing w:after="240"/>
    </w:pPr>
    <w:rPr>
      <w:rFonts w:ascii="Arial" w:hAnsi="Arial"/>
      <w:b/>
      <w:sz w:val="36"/>
    </w:rPr>
  </w:style>
  <w:style w:type="character" w:customStyle="1" w:styleId="TitleChar">
    <w:name w:val="Title Char"/>
    <w:basedOn w:val="DefaultParagraphFont"/>
    <w:link w:val="Title"/>
    <w:rsid w:val="006D6DDC"/>
    <w:rPr>
      <w:rFonts w:ascii="Arial" w:hAnsi="Arial" w:cs="Times New Roman"/>
      <w:b/>
      <w:sz w:val="36"/>
      <w:szCs w:val="20"/>
    </w:rPr>
  </w:style>
  <w:style w:type="paragraph" w:styleId="Subtitle">
    <w:name w:val="Subtitle"/>
    <w:basedOn w:val="Normal"/>
    <w:link w:val="SubtitleChar"/>
    <w:autoRedefine/>
    <w:qFormat/>
    <w:rsid w:val="00B37194"/>
    <w:rPr>
      <w:rFonts w:ascii="Arial" w:hAnsi="Arial"/>
      <w:b/>
      <w:bCs/>
      <w:color w:val="FF0000"/>
    </w:rPr>
  </w:style>
  <w:style w:type="character" w:customStyle="1" w:styleId="SubtitleChar">
    <w:name w:val="Subtitle Char"/>
    <w:basedOn w:val="DefaultParagraphFont"/>
    <w:link w:val="Subtitle"/>
    <w:rsid w:val="00B37194"/>
    <w:rPr>
      <w:rFonts w:ascii="Arial" w:hAnsi="Arial" w:cs="Times New Roman"/>
      <w:b/>
      <w:bCs/>
      <w:color w:val="FF0000"/>
      <w:szCs w:val="20"/>
    </w:rPr>
  </w:style>
  <w:style w:type="paragraph" w:styleId="Footer">
    <w:name w:val="footer"/>
    <w:basedOn w:val="Normal"/>
    <w:link w:val="FooterChar"/>
    <w:autoRedefine/>
    <w:rsid w:val="00E12B79"/>
    <w:pPr>
      <w:tabs>
        <w:tab w:val="center" w:pos="4320"/>
        <w:tab w:val="right" w:pos="8640"/>
      </w:tabs>
    </w:pPr>
  </w:style>
  <w:style w:type="character" w:customStyle="1" w:styleId="FooterChar">
    <w:name w:val="Footer Char"/>
    <w:basedOn w:val="DefaultParagraphFont"/>
    <w:link w:val="Footer"/>
    <w:rsid w:val="00E12B79"/>
    <w:rPr>
      <w:rFonts w:ascii="Arial Narrow" w:hAnsi="Arial Narrow"/>
      <w:sz w:val="20"/>
    </w:rPr>
  </w:style>
  <w:style w:type="paragraph" w:styleId="NoteHeading">
    <w:name w:val="Note Heading"/>
    <w:basedOn w:val="Normal"/>
    <w:next w:val="Normal"/>
    <w:link w:val="NoteHeadingChar"/>
    <w:autoRedefine/>
    <w:uiPriority w:val="99"/>
    <w:unhideWhenUsed/>
    <w:rsid w:val="00CE53E5"/>
  </w:style>
  <w:style w:type="character" w:customStyle="1" w:styleId="NoteHeadingChar">
    <w:name w:val="Note Heading Char"/>
    <w:basedOn w:val="DefaultParagraphFont"/>
    <w:link w:val="NoteHeading"/>
    <w:uiPriority w:val="99"/>
    <w:rsid w:val="00CE53E5"/>
    <w:rPr>
      <w:rFonts w:ascii="Arial Narrow" w:hAnsi="Arial Narrow"/>
      <w:sz w:val="20"/>
    </w:rPr>
  </w:style>
  <w:style w:type="paragraph" w:customStyle="1" w:styleId="NoteLevel1">
    <w:name w:val="Note Level 1"/>
    <w:basedOn w:val="Normal"/>
    <w:autoRedefine/>
    <w:rsid w:val="00CE53E5"/>
    <w:pPr>
      <w:keepNext/>
      <w:numPr>
        <w:numId w:val="5"/>
      </w:numPr>
      <w:contextualSpacing/>
      <w:outlineLvl w:val="0"/>
    </w:pPr>
    <w:rPr>
      <w:rFonts w:eastAsia="MS Gothic"/>
    </w:rPr>
  </w:style>
  <w:style w:type="paragraph" w:customStyle="1" w:styleId="NoteLevel2">
    <w:name w:val="Note Level 2"/>
    <w:basedOn w:val="Normal"/>
    <w:autoRedefine/>
    <w:rsid w:val="00CE53E5"/>
    <w:pPr>
      <w:keepNext/>
      <w:numPr>
        <w:ilvl w:val="1"/>
        <w:numId w:val="5"/>
      </w:numPr>
      <w:contextualSpacing/>
      <w:outlineLvl w:val="1"/>
    </w:pPr>
    <w:rPr>
      <w:rFonts w:eastAsia="MS Gothic"/>
    </w:rPr>
  </w:style>
  <w:style w:type="paragraph" w:customStyle="1" w:styleId="NoteLevel3">
    <w:name w:val="Note Level 3"/>
    <w:basedOn w:val="Normal"/>
    <w:autoRedefine/>
    <w:rsid w:val="00CE53E5"/>
    <w:pPr>
      <w:keepNext/>
      <w:numPr>
        <w:ilvl w:val="2"/>
        <w:numId w:val="5"/>
      </w:numPr>
      <w:contextualSpacing/>
      <w:outlineLvl w:val="2"/>
    </w:pPr>
    <w:rPr>
      <w:rFonts w:eastAsia="MS Gothic"/>
    </w:rPr>
  </w:style>
  <w:style w:type="paragraph" w:customStyle="1" w:styleId="QA-Question">
    <w:name w:val="Q&amp;A-Question"/>
    <w:basedOn w:val="ListNumber"/>
    <w:autoRedefine/>
    <w:qFormat/>
    <w:rsid w:val="00137DF4"/>
    <w:pPr>
      <w:numPr>
        <w:numId w:val="10"/>
      </w:numPr>
    </w:pPr>
  </w:style>
  <w:style w:type="paragraph" w:styleId="ListNumber">
    <w:name w:val="List Number"/>
    <w:basedOn w:val="Normal"/>
    <w:uiPriority w:val="99"/>
    <w:semiHidden/>
    <w:unhideWhenUsed/>
    <w:rsid w:val="00137DF4"/>
    <w:pPr>
      <w:contextualSpacing/>
    </w:pPr>
  </w:style>
  <w:style w:type="paragraph" w:customStyle="1" w:styleId="QA-Answer">
    <w:name w:val="Q&amp;A-Answer"/>
    <w:basedOn w:val="ListNumber2"/>
    <w:autoRedefine/>
    <w:qFormat/>
    <w:rsid w:val="00137DF4"/>
    <w:pPr>
      <w:numPr>
        <w:numId w:val="9"/>
      </w:numPr>
    </w:pPr>
  </w:style>
  <w:style w:type="paragraph" w:styleId="ListNumber2">
    <w:name w:val="List Number 2"/>
    <w:basedOn w:val="Normal"/>
    <w:uiPriority w:val="99"/>
    <w:semiHidden/>
    <w:unhideWhenUsed/>
    <w:rsid w:val="00137DF4"/>
    <w:pPr>
      <w:contextualSpacing/>
    </w:pPr>
  </w:style>
  <w:style w:type="numbering" w:customStyle="1" w:styleId="QA">
    <w:name w:val="Q&amp;A"/>
    <w:basedOn w:val="NoList"/>
    <w:rsid w:val="00137DF4"/>
    <w:pPr>
      <w:numPr>
        <w:numId w:val="11"/>
      </w:numPr>
    </w:pPr>
  </w:style>
  <w:style w:type="paragraph" w:styleId="ListParagraph">
    <w:name w:val="List Paragraph"/>
    <w:basedOn w:val="Normal"/>
    <w:autoRedefine/>
    <w:uiPriority w:val="34"/>
    <w:qFormat/>
    <w:rsid w:val="0081368E"/>
    <w:pPr>
      <w:spacing w:after="200"/>
      <w:ind w:left="720"/>
      <w:contextualSpacing/>
    </w:pPr>
    <w:rPr>
      <w:rFonts w:eastAsia="Calibri"/>
      <w:szCs w:val="24"/>
    </w:rPr>
  </w:style>
  <w:style w:type="character" w:styleId="SubtleReference">
    <w:name w:val="Subtle Reference"/>
    <w:aliases w:val="Item Title"/>
    <w:uiPriority w:val="31"/>
    <w:qFormat/>
    <w:rsid w:val="003279B4"/>
    <w:rPr>
      <w:rFonts w:ascii="Helvetica" w:hAnsi="Helvetica"/>
      <w:b/>
      <w:dstrike w:val="0"/>
      <w:color w:val="auto"/>
      <w:sz w:val="20"/>
      <w:szCs w:val="20"/>
      <w:u w:val="none"/>
      <w:vertAlign w:val="baseline"/>
    </w:rPr>
  </w:style>
  <w:style w:type="paragraph" w:customStyle="1" w:styleId="Filecomment">
    <w:name w:val="File comment"/>
    <w:basedOn w:val="Normal"/>
    <w:next w:val="Normal"/>
    <w:autoRedefine/>
    <w:qFormat/>
    <w:rsid w:val="00D328F9"/>
    <w:rPr>
      <w:i/>
      <w:color w:val="3366FF"/>
    </w:rPr>
  </w:style>
  <w:style w:type="paragraph" w:customStyle="1" w:styleId="SectionHeaders">
    <w:name w:val="Section Headers"/>
    <w:basedOn w:val="Normal"/>
    <w:next w:val="Normal"/>
    <w:autoRedefine/>
    <w:qFormat/>
    <w:rsid w:val="00C607B1"/>
    <w:pPr>
      <w:spacing w:before="240"/>
    </w:pPr>
    <w:rPr>
      <w:i/>
      <w:color w:val="3366FF"/>
    </w:rPr>
  </w:style>
  <w:style w:type="paragraph" w:customStyle="1" w:styleId="Slickintrotext">
    <w:name w:val="Slick intro text"/>
    <w:basedOn w:val="Normal"/>
    <w:next w:val="Normal"/>
    <w:autoRedefine/>
    <w:qFormat/>
    <w:rsid w:val="00764913"/>
    <w:pPr>
      <w:widowControl w:val="0"/>
      <w:spacing w:line="313" w:lineRule="auto"/>
      <w:ind w:right="1010"/>
    </w:pPr>
    <w:rPr>
      <w:rFonts w:eastAsia="Arial Narrow" w:cs="Arial Narrow"/>
      <w:color w:val="808285"/>
    </w:rPr>
  </w:style>
  <w:style w:type="paragraph" w:customStyle="1" w:styleId="Slickblurbtext">
    <w:name w:val="Slick blurb text"/>
    <w:basedOn w:val="Normal"/>
    <w:next w:val="Normal"/>
    <w:autoRedefine/>
    <w:qFormat/>
    <w:rsid w:val="00764913"/>
    <w:pPr>
      <w:widowControl w:val="0"/>
      <w:spacing w:before="36" w:line="251" w:lineRule="auto"/>
      <w:ind w:left="3800" w:right="224"/>
    </w:pPr>
    <w:rPr>
      <w:rFonts w:eastAsia="Arial Narrow" w:cs="Arial Narrow"/>
      <w:i/>
      <w:color w:val="5091CD"/>
      <w:sz w:val="20"/>
    </w:rPr>
  </w:style>
  <w:style w:type="paragraph" w:customStyle="1" w:styleId="Designerslickblurbtext">
    <w:name w:val="Designer slick blurb text"/>
    <w:basedOn w:val="Normal"/>
    <w:next w:val="Normal"/>
    <w:autoRedefine/>
    <w:qFormat/>
    <w:rsid w:val="00764913"/>
    <w:pPr>
      <w:widowControl w:val="0"/>
      <w:spacing w:before="36" w:line="251" w:lineRule="auto"/>
      <w:ind w:left="3800" w:right="64"/>
    </w:pPr>
    <w:rPr>
      <w:rFonts w:eastAsia="Arial Narrow" w:cs="Arial Narrow"/>
      <w:i/>
      <w:color w:val="CBB677"/>
      <w:sz w:val="20"/>
    </w:rPr>
  </w:style>
  <w:style w:type="paragraph" w:customStyle="1" w:styleId="Spotlightslickintrotext">
    <w:name w:val="Spotlight slick intro text"/>
    <w:basedOn w:val="Normal"/>
    <w:next w:val="Normal"/>
    <w:autoRedefine/>
    <w:qFormat/>
    <w:rsid w:val="00764913"/>
    <w:pPr>
      <w:widowControl w:val="0"/>
      <w:spacing w:line="313" w:lineRule="auto"/>
      <w:ind w:right="1242"/>
    </w:pPr>
    <w:rPr>
      <w:rFonts w:eastAsia="Arial Narrow" w:cs="Arial Narrow"/>
      <w:color w:val="808285"/>
    </w:rPr>
  </w:style>
  <w:style w:type="paragraph" w:customStyle="1" w:styleId="Landmarkslickintrotext">
    <w:name w:val="Landmark slick intro text"/>
    <w:basedOn w:val="Normal"/>
    <w:next w:val="Normal"/>
    <w:autoRedefine/>
    <w:qFormat/>
    <w:rsid w:val="00764913"/>
    <w:pPr>
      <w:widowControl w:val="0"/>
      <w:spacing w:after="200" w:line="360" w:lineRule="auto"/>
    </w:pPr>
    <w:rPr>
      <w:color w:val="808080" w:themeColor="background1" w:themeShade="80"/>
      <w:sz w:val="22"/>
      <w:szCs w:val="22"/>
    </w:rPr>
  </w:style>
  <w:style w:type="paragraph" w:customStyle="1" w:styleId="Landmarkslickblurbtext">
    <w:name w:val="Landmark slick blurb text"/>
    <w:basedOn w:val="Normal"/>
    <w:next w:val="Normal"/>
    <w:autoRedefine/>
    <w:qFormat/>
    <w:rsid w:val="00764913"/>
    <w:pPr>
      <w:widowControl w:val="0"/>
      <w:spacing w:before="36" w:line="251" w:lineRule="auto"/>
      <w:ind w:left="3800" w:right="551"/>
      <w:jc w:val="both"/>
    </w:pPr>
    <w:rPr>
      <w:i/>
      <w:color w:val="9BBB59" w:themeColor="accent3"/>
      <w:sz w:val="20"/>
      <w:szCs w:val="22"/>
    </w:rPr>
  </w:style>
  <w:style w:type="paragraph" w:customStyle="1" w:styleId="Paragraph">
    <w:name w:val="Paragraph"/>
    <w:basedOn w:val="Normal"/>
    <w:autoRedefine/>
    <w:rsid w:val="0081368E"/>
  </w:style>
  <w:style w:type="character" w:styleId="CommentReference">
    <w:name w:val="annotation reference"/>
    <w:basedOn w:val="DefaultParagraphFont"/>
    <w:rsid w:val="0081368E"/>
    <w:rPr>
      <w:rFonts w:ascii="Arial Narrow" w:hAnsi="Arial Narrow"/>
      <w:sz w:val="18"/>
      <w:szCs w:val="18"/>
    </w:rPr>
  </w:style>
  <w:style w:type="character" w:styleId="Emphasis">
    <w:name w:val="Emphasis"/>
    <w:basedOn w:val="DefaultParagraphFont"/>
    <w:qFormat/>
    <w:rsid w:val="0081368E"/>
    <w:rPr>
      <w:rFonts w:ascii="Arial Narrow" w:hAnsi="Arial Narrow"/>
      <w:i/>
      <w:iCs/>
      <w:sz w:val="24"/>
    </w:rPr>
  </w:style>
  <w:style w:type="table" w:styleId="TableGrid">
    <w:name w:val="Table Grid"/>
    <w:basedOn w:val="TableNormal"/>
    <w:uiPriority w:val="59"/>
    <w:rsid w:val="0081368E"/>
    <w:rPr>
      <w:rFonts w:ascii="Arial Narrow" w:hAnsi="Arial Narrow"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990A0D"/>
    <w:rPr>
      <w:rFonts w:ascii="Courier" w:hAnsi="Courier"/>
      <w:sz w:val="21"/>
      <w:szCs w:val="21"/>
    </w:rPr>
  </w:style>
  <w:style w:type="character" w:customStyle="1" w:styleId="PlainTextChar">
    <w:name w:val="Plain Text Char"/>
    <w:basedOn w:val="DefaultParagraphFont"/>
    <w:link w:val="PlainText"/>
    <w:uiPriority w:val="99"/>
    <w:rsid w:val="00990A0D"/>
    <w:rPr>
      <w:rFonts w:ascii="Courier" w:hAnsi="Courier" w:cs="Times New Roman"/>
      <w:sz w:val="21"/>
      <w:szCs w:val="21"/>
    </w:rPr>
  </w:style>
  <w:style w:type="paragraph" w:styleId="TOCHeading">
    <w:name w:val="TOC Heading"/>
    <w:basedOn w:val="Heading1"/>
    <w:next w:val="Normal"/>
    <w:autoRedefine/>
    <w:uiPriority w:val="39"/>
    <w:unhideWhenUsed/>
    <w:qFormat/>
    <w:rsid w:val="000E4EF0"/>
    <w:pPr>
      <w:spacing w:before="480" w:after="0" w:line="276" w:lineRule="auto"/>
      <w:outlineLvl w:val="9"/>
    </w:pPr>
    <w:rPr>
      <w:color w:val="365F91" w:themeColor="accent1" w:themeShade="BF"/>
      <w:szCs w:val="28"/>
    </w:rPr>
  </w:style>
  <w:style w:type="paragraph" w:styleId="TOC1">
    <w:name w:val="toc 1"/>
    <w:basedOn w:val="Normal"/>
    <w:next w:val="Normal"/>
    <w:autoRedefine/>
    <w:uiPriority w:val="39"/>
    <w:unhideWhenUsed/>
    <w:rsid w:val="000E4EF0"/>
    <w:pPr>
      <w:spacing w:before="120"/>
    </w:pPr>
    <w:rPr>
      <w:b/>
      <w:szCs w:val="24"/>
    </w:rPr>
  </w:style>
  <w:style w:type="paragraph" w:styleId="TOC2">
    <w:name w:val="toc 2"/>
    <w:basedOn w:val="Normal"/>
    <w:next w:val="Normal"/>
    <w:autoRedefine/>
    <w:uiPriority w:val="39"/>
    <w:unhideWhenUsed/>
    <w:rsid w:val="000E4EF0"/>
    <w:pPr>
      <w:ind w:left="240"/>
    </w:pPr>
    <w:rPr>
      <w:szCs w:val="22"/>
    </w:rPr>
  </w:style>
  <w:style w:type="paragraph" w:styleId="TOC3">
    <w:name w:val="toc 3"/>
    <w:basedOn w:val="Normal"/>
    <w:next w:val="Normal"/>
    <w:autoRedefine/>
    <w:uiPriority w:val="39"/>
    <w:unhideWhenUsed/>
    <w:rsid w:val="000E4EF0"/>
    <w:pPr>
      <w:ind w:left="480"/>
    </w:pPr>
    <w:rPr>
      <w:i/>
      <w:szCs w:val="22"/>
    </w:rPr>
  </w:style>
  <w:style w:type="paragraph" w:styleId="TOC4">
    <w:name w:val="toc 4"/>
    <w:basedOn w:val="Normal"/>
    <w:next w:val="Normal"/>
    <w:autoRedefine/>
    <w:uiPriority w:val="39"/>
    <w:semiHidden/>
    <w:unhideWhenUsed/>
    <w:rsid w:val="000E4EF0"/>
    <w:pPr>
      <w:ind w:left="720"/>
    </w:pPr>
    <w:rPr>
      <w:rFonts w:asciiTheme="minorHAnsi" w:hAnsiTheme="minorHAnsi"/>
      <w:sz w:val="20"/>
    </w:rPr>
  </w:style>
  <w:style w:type="paragraph" w:styleId="TOC5">
    <w:name w:val="toc 5"/>
    <w:basedOn w:val="Normal"/>
    <w:next w:val="Normal"/>
    <w:autoRedefine/>
    <w:uiPriority w:val="39"/>
    <w:semiHidden/>
    <w:unhideWhenUsed/>
    <w:rsid w:val="000E4EF0"/>
    <w:pPr>
      <w:ind w:left="960"/>
    </w:pPr>
    <w:rPr>
      <w:rFonts w:asciiTheme="minorHAnsi" w:hAnsiTheme="minorHAnsi"/>
      <w:sz w:val="20"/>
    </w:rPr>
  </w:style>
  <w:style w:type="paragraph" w:styleId="TOC6">
    <w:name w:val="toc 6"/>
    <w:basedOn w:val="Normal"/>
    <w:next w:val="Normal"/>
    <w:autoRedefine/>
    <w:uiPriority w:val="39"/>
    <w:semiHidden/>
    <w:unhideWhenUsed/>
    <w:rsid w:val="000E4EF0"/>
    <w:pPr>
      <w:ind w:left="1200"/>
    </w:pPr>
    <w:rPr>
      <w:rFonts w:asciiTheme="minorHAnsi" w:hAnsiTheme="minorHAnsi"/>
      <w:sz w:val="20"/>
    </w:rPr>
  </w:style>
  <w:style w:type="paragraph" w:styleId="TOC7">
    <w:name w:val="toc 7"/>
    <w:basedOn w:val="Normal"/>
    <w:next w:val="Normal"/>
    <w:autoRedefine/>
    <w:uiPriority w:val="39"/>
    <w:semiHidden/>
    <w:unhideWhenUsed/>
    <w:rsid w:val="000E4EF0"/>
    <w:pPr>
      <w:ind w:left="1440"/>
    </w:pPr>
    <w:rPr>
      <w:rFonts w:asciiTheme="minorHAnsi" w:hAnsiTheme="minorHAnsi"/>
      <w:sz w:val="20"/>
    </w:rPr>
  </w:style>
  <w:style w:type="paragraph" w:styleId="TOC8">
    <w:name w:val="toc 8"/>
    <w:basedOn w:val="Normal"/>
    <w:next w:val="Normal"/>
    <w:autoRedefine/>
    <w:uiPriority w:val="39"/>
    <w:semiHidden/>
    <w:unhideWhenUsed/>
    <w:rsid w:val="000E4EF0"/>
    <w:pPr>
      <w:ind w:left="1680"/>
    </w:pPr>
    <w:rPr>
      <w:rFonts w:asciiTheme="minorHAnsi" w:hAnsiTheme="minorHAnsi"/>
      <w:sz w:val="20"/>
    </w:rPr>
  </w:style>
  <w:style w:type="paragraph" w:styleId="TOC9">
    <w:name w:val="toc 9"/>
    <w:basedOn w:val="Normal"/>
    <w:next w:val="Normal"/>
    <w:autoRedefine/>
    <w:uiPriority w:val="39"/>
    <w:semiHidden/>
    <w:unhideWhenUsed/>
    <w:rsid w:val="000E4EF0"/>
    <w:pPr>
      <w:ind w:left="1920"/>
    </w:pPr>
    <w:rPr>
      <w:rFonts w:asciiTheme="minorHAnsi" w:hAnsiTheme="minorHAnsi"/>
      <w:sz w:val="20"/>
    </w:rPr>
  </w:style>
  <w:style w:type="character" w:styleId="Hyperlink">
    <w:name w:val="Hyperlink"/>
    <w:basedOn w:val="DefaultParagraphFont"/>
    <w:uiPriority w:val="99"/>
    <w:unhideWhenUsed/>
    <w:rsid w:val="002C6453"/>
    <w:rPr>
      <w:color w:val="0000FF" w:themeColor="hyperlink"/>
      <w:u w:val="single"/>
    </w:rPr>
  </w:style>
  <w:style w:type="paragraph" w:styleId="BalloonText">
    <w:name w:val="Balloon Text"/>
    <w:basedOn w:val="Normal"/>
    <w:link w:val="BalloonTextChar"/>
    <w:uiPriority w:val="99"/>
    <w:semiHidden/>
    <w:unhideWhenUsed/>
    <w:rsid w:val="007A67B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67BF"/>
    <w:rPr>
      <w:rFonts w:ascii="Lucida Grande" w:hAnsi="Lucida Grande" w:cs="Times New Roman"/>
      <w:sz w:val="18"/>
      <w:szCs w:val="18"/>
    </w:rPr>
  </w:style>
  <w:style w:type="character" w:styleId="Strong">
    <w:name w:val="Strong"/>
    <w:basedOn w:val="DefaultParagraphFont"/>
    <w:uiPriority w:val="22"/>
    <w:qFormat/>
    <w:rsid w:val="00775051"/>
    <w:rPr>
      <w:b/>
      <w:bCs/>
    </w:rPr>
  </w:style>
  <w:style w:type="character" w:customStyle="1" w:styleId="attr-name">
    <w:name w:val="attr-name"/>
    <w:basedOn w:val="DefaultParagraphFont"/>
    <w:rsid w:val="00775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903981">
      <w:bodyDiv w:val="1"/>
      <w:marLeft w:val="0"/>
      <w:marRight w:val="0"/>
      <w:marTop w:val="0"/>
      <w:marBottom w:val="0"/>
      <w:divBdr>
        <w:top w:val="none" w:sz="0" w:space="0" w:color="auto"/>
        <w:left w:val="none" w:sz="0" w:space="0" w:color="auto"/>
        <w:bottom w:val="none" w:sz="0" w:space="0" w:color="auto"/>
        <w:right w:val="none" w:sz="0" w:space="0" w:color="auto"/>
      </w:divBdr>
    </w:div>
    <w:div w:id="978806298">
      <w:bodyDiv w:val="1"/>
      <w:marLeft w:val="0"/>
      <w:marRight w:val="0"/>
      <w:marTop w:val="0"/>
      <w:marBottom w:val="0"/>
      <w:divBdr>
        <w:top w:val="none" w:sz="0" w:space="0" w:color="auto"/>
        <w:left w:val="none" w:sz="0" w:space="0" w:color="auto"/>
        <w:bottom w:val="none" w:sz="0" w:space="0" w:color="auto"/>
        <w:right w:val="none" w:sz="0" w:space="0" w:color="auto"/>
      </w:divBdr>
    </w:div>
    <w:div w:id="12744338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ds-cad.net/files/net.dds-cad.com/downloads/Presseberichte/2013_03_11_IFC_for_Object_Libraries_spesification.pdf"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ildingsmart-tech.org/ifc/IFC2x4/rc3/html/schema/chapter-3.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buildingsmart-tech.org/ifc/IFC2x4/rc3/html/schema/chapter-3.ht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F772E-8D91-4491-8149-E254E00FD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11</Pages>
  <Words>3555</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Nemetschek Vectorworks, Inc.</Company>
  <LinksUpToDate>false</LinksUpToDate>
  <CharactersWithSpaces>22356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W. Ouellette</dc:creator>
  <cp:lastModifiedBy>Bjørn K Stangeland</cp:lastModifiedBy>
  <cp:revision>8</cp:revision>
  <cp:lastPrinted>2013-05-24T13:17:00Z</cp:lastPrinted>
  <dcterms:created xsi:type="dcterms:W3CDTF">2013-05-23T13:41:00Z</dcterms:created>
  <dcterms:modified xsi:type="dcterms:W3CDTF">2013-05-24T14:12:00Z</dcterms:modified>
</cp:coreProperties>
</file>