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55.png" ContentType="image/png"/>
  <Override PartName="/word/media/rId51.png" ContentType="image/png"/>
  <Override PartName="/word/media/rId63.png" ContentType="image/png"/>
  <Override PartName="/word/media/rId21.png" ContentType="image/png"/>
  <Override PartName="/word/media/rId37.png" ContentType="image/png"/>
  <Override PartName="/word/media/rId59.png" ContentType="image/png"/>
  <Override PartName="/word/media/rId46.png" ContentType="image/png"/>
  <Override PartName="/word/media/rId43.png" ContentType="image/png"/>
  <Override PartName="/word/media/rId34.png" ContentType="image/png"/>
  <Default Extension="png" ContentType="image/png"/>
  <Default Extension="jpeg" ContentType="image/jpeg"/>
  <Default Extension="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Rope Picture of the Universe</w:t>
      </w:r>
    </w:p>
    <w:p>
      <w:pPr>
        <w:pStyle w:val="Author"/>
      </w:pPr>
      <w:r>
        <w:t xml:space="preserve">Mark Palmer · June 2026</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 explain absolutely everything with this.</w:t>
      </w:r>
    </w:p>
    <w:p>
      <w:pPr>
        <w:pStyle w:val="BodyText"/>
      </w:pPr>
      <w:r>
        <w:t xml:space="preserve">A rope can do a surprising number of things. It can carry a ripple. It can twist. It can be tied into a knot. It can be pulled tight under tension. It can hum with a standing vibration. It can be stretched. Six different tricks — and the question this guide explores is a daring one: could six completely different pieces of physics — light, electricity, magnetism, gravity, chemistry, and black holes — turn out to be nothing more than six different things the SAME rope can do?</w:t>
      </w:r>
    </w:p>
    <w:p>
      <w:pPr>
        <w:pStyle w:val="BodyText"/>
      </w:pPr>
      <w:r>
        <w:t xml:space="preserve">That is the whole game. As you read, notice something: no new ingredient ever gets added. It is the same rope on every page — now rippling, now twisting, now vibrating, now pulled taut. By the last chapter the hope is that you feel a small jolt of surprise that the explanation never had to change.</w:t>
      </w:r>
    </w:p>
    <w:p>
      <w:pPr>
        <w:pStyle w:val="BodyText"/>
      </w:pPr>
      <w:r>
        <w:t xml:space="preserve">Here is the picture in one breath. Imagine the universe filled with an unimaginable number of ropes — not metaphors, real two-strand ropes like a twisted double cord — stretching between every pair of atoms in existence. You are tied to your chair, to the Sun, to the nearest star, to every scrap of matter in the cosmos. The ropes are under tension, like a guitar string pulled tight. They can twist and wiggle. And crucially they pass THROUGH each other and through matter without tangling — like beams of light crossing, not like ropes piled on 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 learning another picture of it? The answer is that physics has always moved forward by finding a simpler picture hiding underneath complicated mathematics.</w:t>
      </w:r>
    </w:p>
    <w:p>
      <w:pPr>
        <w:pStyle w:val="BodyText"/>
      </w:pPr>
      <w:r>
        <w:t xml:space="preserve">Newton showed that the falling apple and the orbiting Moon were the same thing. Maxwell showed that electricity and magnetism were two faces of one thing. Einstein showed that gravity and the geometry of space were deeply the same thing. Each leap took phenomena that looked unrelated and revealed one idea underneath. This guide follows that same spirit and asks a single question: could six apparently different phenomena be six behaviours of one underlying object, a rope?</w:t>
      </w:r>
    </w:p>
    <w:p>
      <w:pPr>
        <w:pStyle w:val="BodyText"/>
      </w:pPr>
      <w:r>
        <w:t xml:space="preserve">That framing matters, because it means the rope picture is not trying to OVERTURN modern physics — it reproduces the same tested equations, as we will keep noting. It is trying to offer a physical THING to hold in your mind where physics usually hands you only mathematics.</w:t>
      </w:r>
    </w:p>
    <w:p>
      <w:pPr>
        <w:pStyle w:val="BodyText"/>
      </w:pPr>
      <w:r>
        <w:t xml:space="preserve">**THE ITCH IT *Modern physics gets the right ANSWERS but often gives SCRATCHES**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 traveling ripple — the way a wave races down a jump rope when you snap your wrist, or a ripple crosses a pond after you drop a stone. That traveling ripple, moving sideways to the rope’s own length, is light.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 “what is waving?” and modern physics answers: the field itself, a mathematical object; there is no mechanical medium (the old “aether” 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rop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 xml:space="preserve">**THE *Picture two people holding a long jump rope, and one of ANALOGY**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 travelling hump is a photon. The rope only moves sideways; the pattern is what travels.</w:t>
      </w:r>
    </w:p>
    <w:p>
      <w:pPr>
        <w:pStyle w:val="BodyText"/>
      </w:pPr>
      <w:r>
        <w:t xml:space="preserve">If you have ever seen a crowd do “the wave” around a stadium, you already have the deepest part of this picture. Nobody in the crowd runs around the stadium — each person just stands up and sits back down. Yet a wave races all the way around the stands. The PATTERN travels; the people barely move. Light is exactly that: the ripple races along at full speed while the rope itself barely stirs. Hold on to this image — a pattern moving through a medium that itself stays nearly still — because electric current, a few chapters on, turns out to be the very same trick.</w:t>
      </w:r>
    </w:p>
    <w:p>
      <w:pPr>
        <w:pStyle w:val="BodyText"/>
      </w:pPr>
      <w:r>
        <w:t xml:space="preserve">This picture explains several things that are usually left as unexplained mathematical facts:</w:t>
      </w:r>
    </w:p>
    <w:p>
      <w:pPr>
        <w:numPr>
          <w:ilvl w:val="0"/>
          <w:numId w:val="1001"/>
        </w:numPr>
      </w:pPr>
      <w:r>
        <w:t xml:space="preserve">Why light always travels at exactly the same speed (c). The ripple’s speed is set by the rope’s tension and weight, both fixed properties of the background rope network — the way the speed of a sound wave is set by the medium it travels through, not by how loud the sound is.</w:t>
      </w:r>
    </w:p>
    <w:p>
      <w:pPr>
        <w:numPr>
          <w:ilvl w:val="0"/>
          <w:numId w:val="1001"/>
        </w:numPr>
      </w:pPr>
      <w:r>
        <w:t xml:space="preserve">Why light has a color (frequency). A gentle flick sends a long, lazy ripple; a sharp flick sends a tight, rapid one. The tightness of the ripple is its frequency — red light is a lazier ripple, blue light a tighter one.</w:t>
      </w:r>
    </w:p>
    <w:p>
      <w:pPr>
        <w:numPr>
          <w:ilvl w:val="0"/>
          <w:numId w:val="1001"/>
        </w:numPr>
      </w:pPr>
      <w:r>
        <w:t xml:space="preserve">Why light has polarization. The rope is a two-strand structure, like a twisted double cord, and the ripple can travel while favoring one strand’s plane of motion over the other — that preferred direction of wiggle is what polarizing sunglasses filter.</w:t>
      </w:r>
    </w:p>
    <w:p>
      <w:pPr>
        <w:numPr>
          <w:ilvl w:val="0"/>
          <w:numId w:val="1001"/>
        </w:numPr>
      </w:pPr>
      <w:r>
        <w:t xml:space="preserve">Why the vacuum of empty space isn’t really empty. There’s no such thing as a ripple with nothing to ripple THROUGH. In this picture, the rope network is the thing light travels through — it plays the role that the medium plays for a sound wave or a water wave.</w:t>
      </w:r>
    </w:p>
    <w:p>
      <w:pPr>
        <w:pStyle w:val="FirstParagraph"/>
      </w:pPr>
      <w:r>
        <w:rPr>
          <w:iCs/>
          <w:i/>
        </w:rPr>
        <w:t xml:space="preserve">HONEST LIMIT: nearly all of everyday optics now falls straight out of this one picture. The full classical behaviour of light follows from the single rope wave equation — how it bends and spreads through a slit, how two beams interfere, how lenses focus, how mirrors and anti-reflection coatings work, how light stays trapped inside a fibre-optic cable. All of it is the same travelling ripple meeting different boundaries, with no new ingredient. What the rope does NOT resolve here is the deeper QUANTUM behaviour — the single photon that seems to “know” about both slits, the delayed choice, entanglement. Those are not left as a mystery to wave away: they get their own chapter (The Quantum Puzzles), where the rope picture dissolves most of them (a wave through both slits, a separate indivisible dot in one) and, for entanglement, derives the exact ceiling on quantum correlations while naming the one piece still open. So the rope gives all of CLASSICAL light a physical home and reproduces it in full; the quantum puzzles — wins and honest limit alike — are taken up next.</w:t>
      </w:r>
    </w:p>
    <w:bookmarkEnd w:id="24"/>
    <w:bookmarkStart w:id="30" w:name="the-quantum-puzzles-one-ripple-one-dot"/>
    <w:p>
      <w:pPr>
        <w:pStyle w:val="Heading1"/>
      </w:pPr>
      <w:r>
        <w:t xml:space="preserve">The Quantum Puzzles — One Ripple, One Dot</w:t>
      </w:r>
    </w:p>
    <w:p>
      <w:pPr>
        <w:pStyle w:val="FirstParagraph"/>
      </w:pPr>
      <w:r>
        <w:t xml:space="preserve">Every earlier chapter has been about what the rope </w:t>
      </w:r>
      <w:r>
        <w:rPr>
          <w:iCs/>
          <w:i/>
        </w:rPr>
        <w:t xml:space="preserve">does</w:t>
      </w:r>
      <w:r>
        <w:t xml:space="preserve"> — ripple for light, twist for charge, swing for magnetism. This chapter is about the place where those pictures meet their hardest test: the strange results of quantum experiments, where a single particle seems to be a spread-out wave one moment and a single pinpoint the next. These are the famous puzzles — the double slit, the single photon that “knows” about both paths, the delayed choice, entanglement — and this is where the rope picture has to earn its keep or admit its limit. It does some of both, and the honest boundary between the two is the whole point of this chapter.</w:t>
      </w:r>
    </w:p>
    <w:p>
      <w:pPr>
        <w:pStyle w:val="BodyText"/>
      </w:pPr>
      <w:r>
        <w:t xml:space="preserve">The single idea that unlocks most of it is this: </w:t>
      </w:r>
      <w:r>
        <w:rPr>
          <w:bCs/>
          <w:b/>
        </w:rPr>
        <w:t xml:space="preserve">the wave and the dot are two different things happening at two different places.</w:t>
      </w:r>
      <w:r>
        <w:t xml:space="preserve"> The rope carries a spread-out ripple that genuinely goes everywhere the wave can go. But the </w:t>
      </w:r>
      <w:r>
        <w:rPr>
          <w:iCs/>
          <w:i/>
        </w:rPr>
        <w:t xml:space="preserve">click</w:t>
      </w:r>
      <w:r>
        <w:t xml:space="preserve"> — the dot on the screen, the detector firing — happens in the detector, when that spread-out ripple dumps its energy into one spot. The wave delivers the odds; the detector delivers the dot. Keep those two apart and the paradoxes come apart with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quantum particle is described by a wavefunction that spreads through space and “collapses” to a definite position when measured. What collapse physically IS, and why measurement causes it, is the century-old measurement problem — left unresolved, or interpreted in a dozen competing ways.</w:t>
            </w:r>
          </w:p>
        </w:tc>
        <w:tc>
          <w:tcPr/>
          <w:p>
            <w:pPr>
              <w:pStyle w:val="Compact"/>
              <w:jc w:val="left"/>
            </w:pPr>
            <w:r>
              <w:t xml:space="preserve">The spread-out thing is a real ripple on the rope network — it genuinely travels every open path. The “collapse” is not a mystery event in the wave; it is an ordinary threshold event in the DETECTOR, where the spread ripple concentrates its energy and trips one absorber. Two things, two places.</w:t>
            </w:r>
          </w:p>
        </w:tc>
      </w:tr>
    </w:tbl>
    <w:p>
      <w:pPr>
        <w:pStyle w:val="BodyText"/>
      </w:pPr>
      <w:r>
        <w:rPr>
          <w:iCs/>
          <w:i/>
        </w:rPr>
        <w:t xml:space="preserve">The math:</w:t>
      </w:r>
      <w:r>
        <w:t xml:space="preserve"> the measured statistics — interference fringes, 50/50 at a beamsplitter, the exact anticoincidence of single photons, photon-counting distributions — are reproduced. What is NOT claimed is a from-scratch derivation of the wave’s own rulebook, and the chapter says exactly where that line falls.</w:t>
      </w:r>
    </w:p>
    <w:bookmarkStart w:id="25" w:name="Xf4f15b0f1c448bce609cd2cdcbfa3f9235fd24f"/>
    <w:p>
      <w:pPr>
        <w:pStyle w:val="Heading2"/>
      </w:pPr>
      <w:r>
        <w:t xml:space="preserve">The double slit — a wave through both, a dot in one</w:t>
      </w:r>
    </w:p>
    <w:p>
      <w:pPr>
        <w:pStyle w:val="FirstParagraph"/>
      </w:pPr>
      <w:r>
        <w:t xml:space="preserve">Send light at a barrier with two slits and you get stripes on the far wall — bright and dark bands, the signature of a wave passing through both slits and interfering with itself. No surprise there; water waves do the same. The shock is that if you dim the source until only </w:t>
      </w:r>
      <w:r>
        <w:rPr>
          <w:iCs/>
          <w:i/>
        </w:rPr>
        <w:t xml:space="preserve">one</w:t>
      </w:r>
      <w:r>
        <w:t xml:space="preserve"> particle crosses at a time, the stripes still build up, dot by dot, as if each lone particle somehow went through both slits.</w:t>
      </w:r>
    </w:p>
    <w:p>
      <w:pPr>
        <w:pStyle w:val="BodyText"/>
      </w:pPr>
      <w:r>
        <w:t xml:space="preserve">In the rope picture there is no paradox, because the two halves of that sentence describe two different things. The </w:t>
      </w:r>
      <w:r>
        <w:rPr>
          <w:iCs/>
          <w:i/>
        </w:rPr>
        <w:t xml:space="preserve">ripple</w:t>
      </w:r>
      <w:r>
        <w:t xml:space="preserve"> — the spread-out wave on the rope network — really does thread both slits, every time, in every version of the experiment. That is just a wave being a wave. The </w:t>
      </w:r>
      <w:r>
        <w:rPr>
          <w:iCs/>
          <w:i/>
        </w:rPr>
        <w:t xml:space="preserve">dot</w:t>
      </w:r>
      <w:r>
        <w:t xml:space="preserve"> is a separate event: when the ripple reaches the screen, it concentrates its energy and trips exactly one absorber, and </w:t>
      </w:r>
      <w:r>
        <w:rPr>
          <w:iCs/>
          <w:i/>
        </w:rPr>
        <w:t xml:space="preserve">where</w:t>
      </w:r>
      <w:r>
        <w:t xml:space="preserve"> it trips is governed by the wave’s strength at that spot. Bright bands are where the ripple is strong (dots land often); dark bands are where the two slits’ ripples cancel (dots rarely land). Build up twenty thousand dots and the bright-and-dark pattern of the wave reappears — not because each dot interfered, but because the dots are </w:t>
      </w:r>
      <w:r>
        <w:rPr>
          <w:iCs/>
          <w:i/>
        </w:rPr>
        <w:t xml:space="preserve">placed</w:t>
      </w:r>
      <w:r>
        <w:t xml:space="preserve"> by a wave that did.</w:t>
      </w:r>
    </w:p>
    <w:p>
      <w:pPr>
        <w:pStyle w:val="BodyText"/>
      </w:pPr>
      <w:r>
        <w:t xml:space="preserve">**THE *Picture a wave rolling toward a harbour wall with two ANALOGY** gaps in it. The wave obviously goes through both gaps and the ripples on the far side cross and interfere — that is not mysterious. Now imagine the far shore is lined with mousetraps, and the wave is only strong enough to spring exactly ONE trap. Which trap springs is a matter of chance, but traps in the tall-ripple zones spring far more often. Run it many times and the sprung traps trace out the interference pattern — each trap sprung singly, by a wave that always went through both gaps.*</w:t>
      </w:r>
    </w:p>
    <w:p>
      <w:pPr>
        <w:pStyle w:val="BodyText"/>
      </w:pPr>
      <w:r>
        <w:t xml:space="preserve">Why does exactly one absorber fire, and never half of one, never two? Because the click is the making of a knot in the network, and a knot is all-or-nothing — you cannot tie half a knot. That indivisibility is not an extra assumption; it falls straight out of the framework’s most solid fact, that winding is a whole number (the charge chapter). One quantum in, one knot made, one dot out.</w:t>
      </w:r>
    </w:p>
    <w:p>
      <w:pPr>
        <w:pStyle w:val="BodyText"/>
      </w:pPr>
      <w:r>
        <w:rPr>
          <w:iCs/>
          <w:i/>
        </w:rPr>
        <w:t xml:space="preserve">HONEST LIMIT: the framework reproduces the full double-slit result — wave through both slits, one indivisible dot, the interference pattern rebuilt from single dots — but it takes ONE honest postulate to do it, called “the quantum arrives whole”: that a single quantum’s energy is delivered to exactly one absorber, never split between two. That is the minimal thing the experiments force, stated plainly and carried as a cost, not smuggled in.</w:t>
      </w:r>
    </w:p>
    <w:bookmarkEnd w:id="25"/>
    <w:bookmarkStart w:id="26" w:name="Xf45bcb951df6746d7cb8895c5be89777dfa56f1"/>
    <w:p>
      <w:pPr>
        <w:pStyle w:val="Heading2"/>
      </w:pPr>
      <w:r>
        <w:t xml:space="preserve">The single photon that “knows” about both slits</w:t>
      </w:r>
    </w:p>
    <w:p>
      <w:pPr>
        <w:pStyle w:val="FirstParagraph"/>
      </w:pPr>
      <w:r>
        <w:t xml:space="preserve">This is just the double slit told from the particle’s point of view, and it dissolves the same way. The lone photon does not need to “know” about both slits, and it does not secretly pick one. What travels through both slits is the </w:t>
      </w:r>
      <w:r>
        <w:rPr>
          <w:iCs/>
          <w:i/>
        </w:rPr>
        <w:t xml:space="preserve">ripple</w:t>
      </w:r>
      <w:r>
        <w:t xml:space="preserve">, which was never in one place to begin with — spread-out is simply what a wave is. There is no tiny ball taking a secret route and cleverly interfering with itself. There is a wave that went both ways (unremarkable) and a dot that landed once (a separate threshold event in the detector). The word “photon” names the whole episode — ripple plus dot — not a little pellet in flight.</w:t>
      </w:r>
    </w:p>
    <w:bookmarkEnd w:id="26"/>
    <w:bookmarkStart w:id="27" w:name="X58d57b8b749ef5ecb4232fd909cabbecca1f28f"/>
    <w:p>
      <w:pPr>
        <w:pStyle w:val="Heading2"/>
      </w:pPr>
      <w:r>
        <w:t xml:space="preserve">Delayed choice — deciding after the wave is already flying</w:t>
      </w:r>
    </w:p>
    <w:p>
      <w:pPr>
        <w:pStyle w:val="FirstParagraph"/>
      </w:pPr>
      <w:r>
        <w:t xml:space="preserve">Here is the puzzle physicists find most unsettling. In a delayed-choice experiment you wait until the particle is </w:t>
      </w:r>
      <w:r>
        <w:rPr>
          <w:iCs/>
          <w:i/>
        </w:rPr>
        <w:t xml:space="preserve">already past</w:t>
      </w:r>
      <w:r>
        <w:t xml:space="preserve"> the slits — already, supposedly, committed to being a wave or a particle — and only </w:t>
      </w:r>
      <w:r>
        <w:rPr>
          <w:iCs/>
          <w:i/>
        </w:rPr>
        <w:t xml:space="preserve">then</w:t>
      </w:r>
      <w:r>
        <w:t xml:space="preserve"> choose which question to ask (do you look for interference, or for which-path?). The result matches whatever you chose, as though your late decision reached back in time and changed what the particle did earlier. It looks like the present editing the past.</w:t>
      </w:r>
    </w:p>
    <w:p>
      <w:pPr>
        <w:pStyle w:val="BodyText"/>
      </w:pPr>
      <w:r>
        <w:t xml:space="preserve">The rope picture calls this a non-paradox, and the reason is a one-sentence theorem: </w:t>
      </w:r>
      <w:r>
        <w:rPr>
          <w:bCs/>
          <w:b/>
        </w:rPr>
        <w:t xml:space="preserve">nothing was decided earlier, so there is nothing for the late choice to reach back and change.</w:t>
      </w:r>
      <w:r>
        <w:t xml:space="preserve"> The ripple takes every open path in every version of the experiment — it never “chose” to be a wave or a particle, because there is no little ball making choices. The </w:t>
      </w:r>
      <w:r>
        <w:rPr>
          <w:iCs/>
          <w:i/>
        </w:rPr>
        <w:t xml:space="preserve">only</w:t>
      </w:r>
      <w:r>
        <w:t xml:space="preserve"> event that ever happens is the absorption at the end, and the statistics of that click depend only on how the apparatus is arranged </w:t>
      </w:r>
      <w:r>
        <w:rPr>
          <w:iCs/>
          <w:i/>
        </w:rPr>
        <w:t xml:space="preserve">at the moment of absorption</w:t>
      </w:r>
      <w:r>
        <w:t xml:space="preserve">. Your “late” choice is not late at all relative to the click; it is made while the wave is still in flight, and it simply sets up the arrangement the wave meets when it arrives. Ordinary forward-in-time cause and effect, no retrocausality, and the early-choice and late-choice statistics come out identical exactly as measured.</w:t>
      </w:r>
    </w:p>
    <w:p>
      <w:pPr>
        <w:pStyle w:val="BodyText"/>
      </w:pPr>
      <w:r>
        <w:t xml:space="preserve">**THE *You send a wide wave down a canal toward a set of gates. ANALOGY** While the wave is still travelling, you decide how to set the gates at the far end. The wave did not “commit” to anything upstream — it is just a spread-out wave. How it sorts out at the end depends only on the gate setting it finds when it gets there, and you set that while it was still coming. Nothing reached backward; you simply arranged the ending before the wave arrived.*</w:t>
      </w:r>
    </w:p>
    <w:p>
      <w:pPr>
        <w:pStyle w:val="BodyText"/>
      </w:pPr>
      <w:r>
        <w:t xml:space="preserve">The same bookkeeping even reproduces the exact trade-off physicists call complementarity — the rule that the sharper your interference fringes, the fuzzier your which-path information, and vice versa. In the rope account this is not a deep cosmic law but a statement about how a fixed amount of energy divides between the interfering part and the non-interfering part: a budget splitting two ways, adding to one.</w:t>
      </w:r>
    </w:p>
    <w:bookmarkEnd w:id="27"/>
    <w:bookmarkStart w:id="28" w:name="X83af524c63d0171e018d79be344801da8d01d72"/>
    <w:p>
      <w:pPr>
        <w:pStyle w:val="Heading2"/>
      </w:pPr>
      <w:r>
        <w:t xml:space="preserve">Entanglement — and the bound the framework actually derives</w:t>
      </w:r>
    </w:p>
    <w:p>
      <w:pPr>
        <w:pStyle w:val="FirstParagraph"/>
      </w:pPr>
      <w:r>
        <w:t xml:space="preserve">Now the hard one, and the place the framework has more to say than you might expect. Take two particles born together and sent far apart. Measure one, and the other responds </w:t>
      </w:r>
      <w:r>
        <w:rPr>
          <w:iCs/>
          <w:i/>
        </w:rPr>
        <w:t xml:space="preserve">instantly</w:t>
      </w:r>
      <w:r>
        <w:t xml:space="preserve">, its result correlated with the first more tightly than any story of ordinary, locally-carried properties can explain. This is Bell’s result, tested many times: no theory in which each particle carries its own local instructions can reproduce the correlations nature shows. And there is a second, sharper fact — quantum correlations are strong, but not </w:t>
      </w:r>
      <w:r>
        <w:rPr>
          <w:iCs/>
          <w:i/>
        </w:rPr>
        <w:t xml:space="preserve">arbitrarily</w:t>
      </w:r>
      <w:r>
        <w:t xml:space="preserve"> strong. They reach a precise ceiling (physicists call it the Tsirelson bound) and go no further. A good account of entanglement should explain both the strength and the ceiling.</w:t>
      </w:r>
    </w:p>
    <w:p>
      <w:pPr>
        <w:pStyle w:val="BodyText"/>
      </w:pPr>
      <w:r>
        <w:t xml:space="preserve">The rope framework does something genuinely substantial here, and it is worth stating plainly rather than hiding behind caution: it </w:t>
      </w:r>
      <w:r>
        <w:rPr>
          <w:iCs/>
          <w:i/>
        </w:rPr>
        <w:t xml:space="preserve">derives that ceiling as a theorem.</w:t>
      </w:r>
      <w:r>
        <w:t xml:space="preserve"> From the same two-strand structure that gives charge its handedness, the framework’s own arithmetic forces the pair’s correlations into exactly the shape quantum mechanics has, and pins the maximum at exactly the measured value — not chosen, not fitted, but forced by the geometry of the twist. The exact “entangled” state that reaches that ceiling appears naturally in the framework and saturates the bound to ten decimal places. And the old question of </w:t>
      </w:r>
      <w:r>
        <w:rPr>
          <w:iCs/>
          <w:i/>
        </w:rPr>
        <w:t xml:space="preserve">why</w:t>
      </w:r>
      <w:r>
        <w:t xml:space="preserve"> entangled correlations run so much stronger than ordinary ones gets a one-line mechanical answer: it is the extra twist the two-strand </w:t>
      </w:r>
      <w:r>
        <w:rPr>
          <w:iCs/>
          <w:i/>
        </w:rPr>
        <w:t xml:space="preserve">fibre</w:t>
      </w:r>
      <w:r>
        <w:t xml:space="preserve"> carries over and above a plain curve — in the papers’ words, “the entire gap between ordinary and quantum correlations is what the fibre buys.”</w:t>
      </w:r>
    </w:p>
    <w:p>
      <w:pPr>
        <w:pStyle w:val="BodyText"/>
      </w:pPr>
      <w:r>
        <w:t xml:space="preserve">More than that, the correlations have been produced </w:t>
      </w:r>
      <w:r>
        <w:rPr>
          <w:iCs/>
          <w:i/>
        </w:rPr>
        <w:t xml:space="preserve">dynamically</w:t>
      </w:r>
      <w:r>
        <w:t xml:space="preserve">, not merely characterised. In a computed demonstration, three thousand pairs of trajectories — guided by a single joint influence and read out from nothing but the signs of their positions — produce a Bell violation past the local limit, with no result written in ahead of time. The framework does not just say entanglement is allowed; it shows a working mechanical model doing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Entanglement is a standard feature of quantum mechanics — the pair’s wavefunction lives in a joint space, its correlations violate Bell’s local bound, and they stop at the Tsirelson ceiling. That the ceiling sits exactly where it does is usually taken as a given, read off from the Hilbert-space rules rather than explained.</w:t>
            </w:r>
          </w:p>
        </w:tc>
        <w:tc>
          <w:tcPr/>
          <w:p>
            <w:pPr>
              <w:pStyle w:val="Compact"/>
              <w:jc w:val="left"/>
            </w:pPr>
            <w:r>
              <w:t xml:space="preserve">The framework DERIVES the ceiling as a theorem from its own two-strand structure — the correlations are forced into the quantum shape and pinned at exactly the measured maximum, with the framework’s native “singlet” state saturating it. The extra strength over ordinary correlations gets a mechanical cause: the twist the fibre carries. And the Bell violation has been demonstrated end to end in a computed model, past the local limit, from positions alone.</w:t>
            </w:r>
          </w:p>
        </w:tc>
      </w:tr>
    </w:tbl>
    <w:p>
      <w:pPr>
        <w:pStyle w:val="BodyText"/>
      </w:pPr>
      <w:r>
        <w:rPr>
          <w:iCs/>
          <w:i/>
        </w:rPr>
        <w:t xml:space="preserve">The math:</w:t>
      </w:r>
      <w:r>
        <w:t xml:space="preserve"> the quantum correlation shape and its exact Tsirelson ceiling are reproduced AND derived, and a dynamical Bell violation is demonstrated. What stays open is narrower and named below — not “can the framework do entanglement” (it does), but “is the guiding influence itself won from the ropes, or added as an ingredient.”</w:t>
      </w:r>
    </w:p>
    <w:p>
      <w:pPr>
        <w:pStyle w:val="BodyText"/>
      </w:pPr>
      <w:r>
        <w:t xml:space="preserve">**THE *Two dancers who trained together are sent to distant ANALOGY** stages and told to improvise to music only they can hear. Their moves match far more tightly than any pre-agreed routine could manage — that is entanglement, and no list of instructions packed in a suitcase reproduces it. The framework’s contribution is to show WHY the matching can be as tight as it is and no tighter — the shared twist sets a precise ceiling — and to build a working model in which two guided partners actually dance that way. What it has not yet done is explain, from the ropes alone, where the music comes from.*</w:t>
      </w:r>
    </w:p>
    <w:p>
      <w:pPr>
        <w:pStyle w:val="BodyText"/>
      </w:pPr>
      <w:r>
        <w:t xml:space="preserve">So where is the honest edge? Not at “can the framework explain entanglement” — it derives the ceiling, names the mechanism for the extra strength, and demonstrates the violation. The remaining open question is one level deeper: the joint influence that guides the pair is, in the working model, </w:t>
      </w:r>
      <w:r>
        <w:rPr>
          <w:iCs/>
          <w:i/>
        </w:rPr>
        <w:t xml:space="preserve">added</w:t>
      </w:r>
      <w:r>
        <w:t xml:space="preserve"> as an ingredient rather than </w:t>
      </w:r>
      <w:r>
        <w:rPr>
          <w:iCs/>
          <w:i/>
        </w:rPr>
        <w:t xml:space="preserve">won from the ropes themselves.</w:t>
      </w:r>
      <w:r>
        <w:t xml:space="preserve"> Deriving that guidance — the wave’s own rulebook — out of pure rope mechanics is the piece still missing, and the papers call it “the open mountain.” It also carries a stated cost: the guiding influence acts on the pair’s </w:t>
      </w:r>
      <w:r>
        <w:rPr>
          <w:iCs/>
          <w:i/>
        </w:rPr>
        <w:t xml:space="preserve">joint</w:t>
      </w:r>
      <w:r>
        <w:t xml:space="preserve"> configuration, not through ordinary three-dimensional space, so the founding slogan — everything is a rope, here in space with us — has to loosen to admit one object that is not a rope in 3-space. The framework prices that honestly rather than pretending it away.</w:t>
      </w:r>
    </w:p>
    <w:p>
      <w:pPr>
        <w:pStyle w:val="BodyText"/>
      </w:pPr>
      <w:r>
        <w:rPr>
          <w:iCs/>
          <w:i/>
        </w:rPr>
        <w:t xml:space="preserve">HONEST LIMIT: the framework reproduces a remarkable amount of quantum behaviour from mechanical ideas — the double slit, single-particle indivisibility, delayed choice, the exact all-or-nothing of single photons, photon-counting statistics — and for entanglement it goes further than reproduction: it DERIVES the Tsirelson ceiling as a theorem, identifies the two-strand fibre as the source of the extra correlation strength, and demonstrates a dynamical Bell violation. What it has NOT yet done is derive the guiding wavefunction’s own dynamics from the ropes; doing that (or accepting the guiding influence as a permanent extra ingredient) is the framework’s deepest open problem — “the open mountain.” The wall people expect at entanglement has largely been dismantled; what stands is this narrower, sharper edge, and the papers state it exactly.</w:t>
      </w:r>
    </w:p>
    <w:bookmarkEnd w:id="28"/>
    <w:bookmarkStart w:id="29" w:name="what-this-chapter-honestly-buys"/>
    <w:p>
      <w:pPr>
        <w:pStyle w:val="Heading2"/>
      </w:pPr>
      <w:r>
        <w:t xml:space="preserve">What this chapter honestly buys</w:t>
      </w:r>
    </w:p>
    <w:p>
      <w:pPr>
        <w:pStyle w:val="FirstParagraph"/>
      </w:pPr>
      <w:r>
        <w:t xml:space="preserve">Set the wins and the limit side by side, because both are real. On the side of genuine explanation: the double slit stops being a paradox (a wave through both slits, a separate indivisible dot in one); the lone photon needs no magic (spread-out is just what a wave is); delayed choice becomes ordinary forward causation (nothing was decided early, so nothing is edited late); and the sharp all-or-nothing of a single detector click falls straight out of knots being whole. These are not hand-waves — they are worked out and reproduce the measured statistics.</w:t>
      </w:r>
    </w:p>
    <w:p>
      <w:pPr>
        <w:pStyle w:val="BodyText"/>
      </w:pPr>
      <w:r>
        <w:t xml:space="preserve">And for entanglement — the puzzle people expect a rope theory to choke on — the framework does more than survive: it </w:t>
      </w:r>
      <w:r>
        <w:rPr>
          <w:iCs/>
          <w:i/>
        </w:rPr>
        <w:t xml:space="preserve">derives</w:t>
      </w:r>
      <w:r>
        <w:t xml:space="preserve"> the exact ceiling on quantum correlations as a theorem, explains the extra strength as the twist the two-strand fibre carries, and demonstrates a working Bell violation past the local limit. The wall most people expect there has largely been taken down.</w:t>
      </w:r>
    </w:p>
    <w:p>
      <w:pPr>
        <w:pStyle w:val="BodyText"/>
      </w:pPr>
      <w:r>
        <w:t xml:space="preserve">What honestly remains is one level deeper and sharper: the guiding influence behind those correlations is, in the working model, </w:t>
      </w:r>
      <w:r>
        <w:rPr>
          <w:iCs/>
          <w:i/>
        </w:rPr>
        <w:t xml:space="preserve">added</w:t>
      </w:r>
      <w:r>
        <w:t xml:space="preserve"> as an ingredient rather than </w:t>
      </w:r>
      <w:r>
        <w:rPr>
          <w:iCs/>
          <w:i/>
        </w:rPr>
        <w:t xml:space="preserve">derived from the ropes themselves</w:t>
      </w:r>
      <w:r>
        <w:t xml:space="preserve">, and it acts on the pair’s joint configuration rather than through ordinary space — so the strict “everything is a rope in 3-space” slogan has to loosen by exactly one object. Deriving that guidance from pure rope mechanics is the framework’s deepest open problem, “the open mountain.” A theory is worth as much for naming its true edge as for how far it reaches, and this chapter marks that edge exactly where it falls — which is a good deal further up the mountain than the word “entanglement” usually lets a classical picture climb.</w:t>
      </w:r>
    </w:p>
    <w:bookmarkEnd w:id="29"/>
    <w:bookmarkEnd w:id="30"/>
    <w:bookmarkStart w:id="42"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 “Noether charge” of a gauge symmetry — an abstract bookkeeping quantity that is conserved because the equations have a certain symmetry, and quantized for subtle reasons tied to the mathematics. It is not made “of” 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the SAME conservation and quantization, reproduced. What is a symmetry-and-topology statement in the textbooks becomes, in the rope picture, a geometric fact about handedness (you cannot make half a handedness, or a lone unmatched one) — the same rules with a physical origin.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 “left.” They differ only in orientation: each is the mirror image of the other. Gaede’s picture of charge is exactly this. An electron and a positron are the same two-strand structure with OPPOSITE handedness — mirror images, not different amounts of some charge-fluid. “Charge” 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32" name="Picture"/>
            <a:graphic>
              <a:graphicData uri="http://schemas.openxmlformats.org/drawingml/2006/picture">
                <pic:pic>
                  <pic:nvPicPr>
                    <pic:cNvPr descr="/home/claude/rope/rope/guide/_build/braid.png" id="33" name="Picture"/>
                    <pic:cNvPicPr>
                      <a:picLocks noChangeArrowheads="1" noChangeAspect="1"/>
                    </pic:cNvPicPr>
                  </pic:nvPicPr>
                  <pic:blipFill>
                    <a:blip r:embed="rId3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Charge is the handedness of the two strands — electron and positron are the same structure in mirror-image orientations, like a left and right glove. Opposite handedness can mesh (attract); like handedness cannot (repel).</w:t>
      </w:r>
    </w:p>
    <w:p>
      <w:pPr>
        <w:pStyle w:val="BodyText"/>
      </w:pPr>
      <w:r>
        <w:t xml:space="preserve">This picture makes the familiar rules feel almost obvious. </w:t>
      </w:r>
      <w:r>
        <w:rPr>
          <w:bCs/>
          <w:b/>
        </w:rPr>
        <w:t xml:space="preserve">Opposite charges attract</w:t>
      </w:r>
      <w:r>
        <w:t xml:space="preserve"> because opposite-handed ends fit together — the way a left hand and a right hand clasp, or a nut and bolt whose threads match. </w:t>
      </w:r>
      <w:r>
        <w:rPr>
          <w:bCs/>
          <w:b/>
        </w:rPr>
        <w:t xml:space="preserve">Like charges repel</w:t>
      </w:r>
      <w:r>
        <w:t xml:space="preserve"> because same-handed ends cannot mesh, like trying to shake two right hands. Attraction and repulsion are not a force reaching across empty space; they are whether two strand-ends can geometrically join.</w:t>
      </w:r>
    </w:p>
    <w:p>
      <w:pPr>
        <w:pStyle w:val="BodyText"/>
      </w:pPr>
      <w:r>
        <w:rPr>
          <w:bCs/>
          <w:b/>
        </w:rPr>
        <w:t xml:space="preserve">Charge comes in whole units</w:t>
      </w:r>
      <w:r>
        <w:t xml:space="preserve"> because an end is either one handedness or the other — there is no halfway between a left and a right glove. And </w:t>
      </w:r>
      <w:r>
        <w:rPr>
          <w:bCs/>
          <w:b/>
        </w:rPr>
        <w:t xml:space="preserve">charge is conserved</w:t>
      </w:r>
      <w:r>
        <w:t xml:space="preserve"> 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40"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 </w:t>
      </w:r>
      <w:r>
        <w:rPr>
          <w:iCs/>
          <w:i/>
        </w:rPr>
        <w:t xml:space="preserve">material</w:t>
      </w:r>
      <w:r>
        <w:t xml:space="preserve"> sliding down the wire, that would be impossible — nothing crawls that fast. Here is the physical resolution, and it is more concrete than it first sounds: </w:t>
      </w:r>
      <w:r>
        <w:rPr>
          <w:bCs/>
          <w:b/>
        </w:rPr>
        <w:t xml:space="preserve">a current is the two-strand helix being turned at one end, like a flexible drive shaft or a speedometer cable.</w:t>
      </w:r>
      <w:r>
        <w:t xml:space="preserve"> 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 “wave” 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35" name="Picture"/>
            <a:graphic>
              <a:graphicData uri="http://schemas.openxmlformats.org/drawingml/2006/picture">
                <pic:pic>
                  <pic:nvPicPr>
                    <pic:cNvPr descr="/home/claude/rope/rope/guide/_build/stream.png" id="36" name="Picture"/>
                    <pic:cNvPicPr>
                      <a:picLocks noChangeArrowheads="1" noChangeAspect="1"/>
                    </pic:cNvPicPr>
                  </pic:nvPicPr>
                  <pic:blipFill>
                    <a:blip r:embed="rId34"/>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 “the helix is turned like a screw” and “the turning travels down the rope” 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 “wind up” 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 </w:t>
      </w:r>
      <w:r>
        <w:rPr>
          <w:bCs/>
          <w:b/>
        </w:rPr>
        <w:t xml:space="preserve">closed loop</w:t>
      </w:r>
      <w:r>
        <w:t xml:space="preserve"> 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8" name="Picture"/>
            <a:graphic>
              <a:graphicData uri="http://schemas.openxmlformats.org/drawingml/2006/picture">
                <pic:pic>
                  <pic:nvPicPr>
                    <pic:cNvPr descr="/home/claude/rope/rope/guide/_build/loop.png" id="39" name="Picture"/>
                    <pic:cNvPicPr>
                      <a:picLocks noChangeArrowheads="1" noChangeAspect="1"/>
                    </pic:cNvPicPr>
                  </pic:nvPicPr>
                  <pic:blipFill>
                    <a:blip r:embed="rId37"/>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“The rope cannot wind up without limit,” “orientation-in equals orientation-out,” and “current only flows in a closed circuit” 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40"/>
    <w:bookmarkStart w:id="41"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 </w:t>
      </w:r>
      <w:r>
        <w:rPr>
          <w:bCs/>
          <w:b/>
        </w:rPr>
        <w:t xml:space="preserve">thickness</w:t>
      </w:r>
      <w:r>
        <w:t xml:space="preserve"> of the wire. Third, how cleanly each strand carries the wave — the </w:t>
      </w:r>
      <w:r>
        <w:rPr>
          <w:bCs/>
          <w:b/>
        </w:rPr>
        <w:t xml:space="preserve">material</w:t>
      </w:r>
      <w:r>
        <w:t xml:space="preserve">. In some materials the rotation glides through; in others it snags.</w:t>
      </w:r>
    </w:p>
    <w:p>
      <w:pPr>
        <w:pStyle w:val="BodyText"/>
      </w:pPr>
      <w:r>
        <w:t xml:space="preserve">That snagging is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41"/>
    <w:bookmarkEnd w:id="42"/>
    <w:bookmarkStart w:id="49" w:name="X0665424d8e49990af8989f207637d66259d1e01"/>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 “vector potential”;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 </w:t>
      </w:r>
      <w:r>
        <w:rPr>
          <w:iCs/>
          <w:i/>
        </w:rPr>
        <w:t xml:space="preserve">along</w:t>
      </w:r>
      <w:r>
        <w:t xml:space="preserve"> the rope and you see the imbalance that is electric charge and current; look </w:t>
      </w:r>
      <w:r>
        <w:rPr>
          <w:iCs/>
          <w:i/>
        </w:rPr>
        <w:t xml:space="preserve">around</w:t>
      </w:r>
      <w:r>
        <w:t xml:space="preserve"> it and you see the circulation that is the magnetic field. That is exactly why the two can never be fully separated, and why a change in one always stirs up the other — they were never separate substances to begin with. &gt;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334000" cy="2848941"/>
            <wp:effectExtent b="0" l="0" r="0" t="0"/>
            <wp:docPr descr="A scalar imbalance has no handedness and cannot curl; the two-strand helix has a screw-sense that sets the direction of the circulating field." title="" id="44" name="Picture"/>
            <a:graphic>
              <a:graphicData uri="http://schemas.openxmlformats.org/drawingml/2006/picture">
                <pic:pic>
                  <pic:nvPicPr>
                    <pic:cNvPr descr="/home/claude/rope/rope/guide/_build/screw.png" id="45" name="Picture"/>
                    <pic:cNvPicPr>
                      <a:picLocks noChangeArrowheads="1" noChangeAspect="1"/>
                    </pic:cNvPicPr>
                  </pic:nvPicPr>
                  <pic:blipFill>
                    <a:blip r:embed="rId43"/>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scalar imbalance has no handedness and cannot curl; the two-strand helix has a screw-sense that sets the direction of the circulating field.</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 “pole” 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 “modes fitting together” 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7" name="Picture"/>
            <a:graphic>
              <a:graphicData uri="http://schemas.openxmlformats.org/drawingml/2006/picture">
                <pic:pic>
                  <pic:nvPicPr>
                    <pic:cNvPr descr="/home/claude/rope/rope/guide/_build/permanentmagnet.png" id="48" name="Picture"/>
                    <pic:cNvPicPr>
                      <a:picLocks noChangeArrowheads="1" noChangeAspect="1"/>
                    </pic:cNvPicPr>
                  </pic:nvPicPr>
                  <pic:blipFill>
                    <a:blip r:embed="rId46"/>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9"/>
    <w:bookmarkStart w:id="50"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 “charges,” 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 </w:t>
      </w:r>
      <w:r>
        <w:rPr>
          <w:iCs/>
          <w:i/>
        </w:rPr>
        <w:t xml:space="preserve">curl</w:t>
      </w:r>
      <w:r>
        <w:t xml:space="preserve"> of the network’s orientation, and a curl can never have loose ends (a mathematical identity, not an added assumption). The two “induction” 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50"/>
    <w:bookmarkStart w:id="54"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 stating plainly before anything more complicated: every pair of masses in the universe is connected by a physical rope, that rope is under tension, and a rope under tension pulls its two ends together — exactly the way a stretched rubber band pulls your two hands toward each other, or a tightened cable pulls whatever it’s anchored to inward. Nothing more exotic than that. The apple falls toward the Earth because the rope directly connecting them is taut, and a taut rope pulls.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 “pull” —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 “Schwarzschild metric”) as its starting point and computing the consequences. For the WEAK field there is a modest recent step: if one grants that mass sources a conserved “conditioning” 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52" name="Picture"/>
            <a:graphic>
              <a:graphicData uri="http://schemas.openxmlformats.org/drawingml/2006/picture">
                <pic:pic>
                  <pic:nvPicPr>
                    <pic:cNvPr descr="/home/claude/rope/rope/guide/_build/gravity.png" id="53" name="Picture"/>
                    <pic:cNvPicPr>
                      <a:picLocks noChangeArrowheads="1" noChangeAspect="1"/>
                    </pic:cNvPicPr>
                  </pic:nvPicPr>
                  <pic:blipFill>
                    <a:blip r:embed="rId51"/>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 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 atoms has its own rope running out to the other mass. A boulder connected to you by one thick cable pulls harder than a pebble connected to you by one thin thread — not because the cable is stretched any differently, but because there is simply more rope, more strands, doing the pulling at once. A planet pulls harder than a pebble for the same reason: far more individual ropes running between it and you, each 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 other mass in the universe, not just to the one you’re interested in star in the sky, all at once. The direct rope to a nearby mass is only one strand in an enormous web running off in every direction. A rope to something far away has to share the network’s attention, in a sense, with countless other ropes along the way, and its individual contribution to the pull you feel thins out the farther its other end is to pick out of a stadium crowd even if that person is shouting just as loud. This is the piece of the rope picture that reproduces the familiar 1/r² falloff of gravity with distance.</w:t>
      </w:r>
    </w:p>
    <w:p>
      <w:pPr>
        <w:pStyle w:val="BodyText"/>
      </w:pPr>
      <w:r>
        <w:rPr>
          <w:iCs/>
          <w:i/>
        </w:rPr>
        <w:t xml:space="preserve">HONEST NOTE: the technical papers describe this same fact in more abstract field language — as a dip in local rope tension near a mass, which anything nearby then drifts toward, the way a ball rolls downhill. That is not a different mechanism from the direct rope-pull described here; it is the same fact restated as a smooth field once you account for EVERY rope running to EVERY mass in the universe at once, rather than picturing one rope at a time. The direct picture above is the simpler and more basic of the two, and the one worth holding onto first.</w:t>
      </w:r>
    </w:p>
    <w:p>
      <w:pPr>
        <w:pStyle w:val="BodyText"/>
      </w:pPr>
      <w:r>
        <w:rPr>
          <w:iCs/>
          <w:i/>
          <w:bCs/>
          <w:b/>
        </w:rPr>
        <w:t xml:space="preserve">Then why doesn’t a whole galaxy outpull the Earth?</w:t>
      </w:r>
    </w:p>
    <w:p>
      <w:pPr>
        <w:pStyle w:val="BodyText"/>
      </w:pPr>
      <w:r>
        <w:t xml:space="preserve">A sharp reader will spot what looks like a problem. A distant galaxy contains trillions of stars — vastly more atoms than the Earth, and so vastly more ropes running to you. If a taut rope pulls no matter how long it is, shouldn’t all those ropes drag you off the ground toward the galaxy? Picture a carriage with five horses tied close on one side, against ten thousand horses pulling on long ropes from far away: the ten thousand win easily. Distance doesn’t save the carriage. So why does it save you?</w:t>
      </w:r>
    </w:p>
    <w:p>
      <w:pPr>
        <w:pStyle w:val="BodyText"/>
      </w:pPr>
      <w:r>
        <w:t xml:space="preserve">The answer is that the picture of the ten thousand horses all pulling from ONE direction is not how the universe is arranged. Distant galaxies are not massed on one side of you with empty sky opposite — they are scattered in EVERY direction, all around you, roughly evenly across the whole sky. So the honest version of the carriage isn’t five horses against ten thousand on one side. It is five local horses against ten thousand spread in a full circle, all pulling OUTWARD against one another. And a ring of horses pulling evenly in all directions goes nowhere — every pull toward one galaxy is met by an equal pull toward a galaxy on the opposite side. The enormous far-away pull very nearly cancels itself out.</w:t>
      </w:r>
    </w:p>
    <w:p>
      <w:pPr>
        <w:pStyle w:val="BodyText"/>
      </w:pPr>
      <w:r>
        <w:t xml:space="preserve">Once the balanced far-away pull cancels, what is left to actually move you? Only the LOCAL, one-sided lumps — the Earth right beneath your feet, with nothing equal on the far side of you to cancel it. The Earth wins not because it out-pulls a galaxy — it plainly cannot — but because the galaxies are busy cancelling each OTHER, while the ground under you pulls unopposed. Local and lopsided beats distant and balanced.</w:t>
      </w:r>
    </w:p>
    <w:p>
      <w:pPr>
        <w:pStyle w:val="BodyText"/>
      </w:pPr>
      <w:r>
        <w:t xml:space="preserve">This isn’t a special rope-theory escape hatch, by the way — it is a known fact of ordinary gravity too: matter that surrounds you evenly on all sides exerts no net pull from inside it, because every direction’s tug is matched by its opposite. A roughly even universe of distant galaxies pulls you almost nowhere; only the nearby unbalanced masses — Earth, then the Sun, the Moon, our galaxy’s centre — have no opposite number to cancel them, so those are the ones you feel.</w:t>
      </w:r>
    </w:p>
    <w:p>
      <w:pPr>
        <w:pStyle w:val="BodyText"/>
      </w:pPr>
      <w:r>
        <w:rPr>
          <w:iCs/>
          <w:i/>
        </w:rPr>
        <w:t xml:space="preserve">HONEST NOTE: the cancellation isn’t perfectly exact — the universe isn’t perfectly even, and a balanced far-away pull still leaves a tiny leftover difference across your body (that faint residue is, in fact, what raises ocean tides). But that leftover is minuscule next to the unopposed pull of the ground beneath you. The main reason a galaxy doesn’t yank you away is simply that another galaxy on the far side is pulling back just as hard.</w:t>
      </w:r>
    </w:p>
    <w:p>
      <w:pPr>
        <w:pStyle w:val="BodyText"/>
      </w:pPr>
      <w:r>
        <w:rPr>
          <w:iCs/>
          <w:i/>
        </w:rPr>
        <w:t xml:space="preserve">This might seem to clash with the electricity picture, where MORE bundled ropes meant a STRONGER pull, not a weaker one — but the two are describing different things, and a single thick cable makes both true at once. As a BUNDLE, more strands together can exert more combined pull on something else nearby, the way a thick cable can hold more total weight than a single thread — that is the electricity story. But any ONE thread within that thick cable, sharing the load with all its neighbors, is under LESS individual strain than a lone thread carrying the whole weight by itself — that is the gravity story. Same cable, two different questions: how hard does the bundle pull on others, versus how taut is any single strand within it.</w:t>
      </w:r>
    </w:p>
    <w:p>
      <w:pPr>
        <w:pStyle w:val="BodyText"/>
      </w:pPr>
      <w:r>
        <w:t xml:space="preserve">**THE *Picture two people each holding one end of a long ANALOGY** stretched rubber band. The band pulls them toward each other for one plain reason: it’s under tension, and a rope or band under tension always pulls its two ends inward. That is the whole of gravity in the rope picture two people, and the rope between you is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 depends on the rope’s tension, and convergence near mass lowers each rope’s SHARE of tension the way it always does, light itself slows and bends near heavy objects — which is exactly the bending of starlight around the sun that first confirmed Einstein’s theory in 1919. The rope picture arrives at the same bending, but gives it a mechanical reason: light is simply moving through a patch where the converging, load-sharing ropes are individually under less tension, the way a wave 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 against the pull of the entire Earth. That overall strength is captured by a number called Newton’s constant, G, and a fair question is: in the rope picture, what SETS it? Why is gravity as strong as it is, and not a hundred times stronger or weaker?</w:t>
      </w:r>
    </w:p>
    <w:p>
      <w:pPr>
        <w:pStyle w:val="BodyText"/>
      </w:pPr>
      <w:r>
        <w:t xml:space="preserve">The rope picture offers a genuinely striking hint here, though not a finished answer. If the ropes’ tension is ultimately sourced by the whole cosmos — the universe stretched taut on the largest scale — then G should be tied to the total amount of matter in the universe and its size. And when you actually check the numbers, something remarkable falls out: the observable universe sits right at its own “gravitational radius.” Put plainly, if you took all the mass in the visible universe and asked how large a region it would take to make a black hole of that mass, the answer is… about the size of the visible universe itself. The mass, the size, the speed of light, and G all lock together in one clean relation.</w:t>
      </w:r>
    </w:p>
    <w:p>
      <w:pPr>
        <w:pStyle w:val="BodyText"/>
      </w:pPr>
      <w:r>
        <w:t xml:space="preserve">That is a real and long-known fact of cosmology, and the rope picture reproduces it naturally — which is a genuine point in its favour: it says gravity has just the strength needed to make the universe “closed” in this balanced way, rather than that strength being an arbitrary accident.</w:t>
      </w:r>
    </w:p>
    <w:p>
      <w:pPr>
        <w:pStyle w:val="BodyText"/>
      </w:pPr>
      <w:r>
        <w:rPr>
          <w:iCs/>
          <w:i/>
        </w:rPr>
        <w:t xml:space="preserve">HONEST LIMIT ON THIS: satisfying as that is, it does NOT let us calculate G from scratch, for a subtle but airtight reason. To use the relation you need the total mass of the universe — but there is no way to weigh the universe WITHOUT already using gravity to do the weighing. Every method (counting stars and multiplying by a star’s mass, reading the expansion rate, measuring the cosmic microwave background) sooner or later measures mass through its gravitational pull, which means through G itself. So the relation is beautifully self-consistent but circular: it explains why G fits the universe it lives in, without predicting G’s raw value from nothing. Pinning that raw value down remains one of the framework’s genuine open problems.</w:t>
      </w:r>
    </w:p>
    <w:p>
      <w:pPr>
        <w:pStyle w:val="BodyText"/>
      </w:pPr>
      <w:r>
        <w:rPr>
          <w:iCs/>
          <w:i/>
        </w:rPr>
        <w:t xml:space="preserve">HONEST LIMIT: this picture reproduces the CLASSIC tests of gravity — the bending of starlight, the slow drift in Mercury’s orbit — to the same precision as standard general relativity, and the tension-drop itself is CHOSEN to reproduce the correct, measured slowing of clocks near Earth (the same effect GPS satellites must correct for). The interpenetrable-sharing story above is a reasonable, consistent way to picture WHY convergence lowers tension, building on postulates the technical papers do state — but the papers themselves assert the tension-drop and verify its CONSEQUENCES, rather than spelling out this particular mechanical reasoning step by step. (Where gravity’s overall STRENGTH comes from is taken up just above.)</w:t>
      </w:r>
    </w:p>
    <w:bookmarkEnd w:id="54"/>
    <w:bookmarkStart w:id="58" w:name="Xa9d8b7dfab4da49b76b1064de016d32a98bb309"/>
    <w:p>
      <w:pPr>
        <w:pStyle w:val="Heading1"/>
      </w:pPr>
      <w:r>
        <w:t xml:space="preserve">Chemistry — Standing Waves Around a Nucleus</w:t>
      </w:r>
    </w:p>
    <w:p>
      <w:pPr>
        <w:pStyle w:val="FirstParagraph"/>
      </w:pPr>
      <w:r>
        <w:t xml:space="preserve">An atom’s nucleus, in this picture, is an especially dense knot of rope. The electrons around it aren’t tiny balls circling like planets way a guitar string doesn’t move at random but settles into specific standing-wave patterns depending on where you press your finger.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 “standing waves” 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the SAME standing-wave mathematics, reproduced. Where “orbital” 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6" name="Picture"/>
            <a:graphic>
              <a:graphicData uri="http://schemas.openxmlformats.org/drawingml/2006/picture">
                <pic:pic>
                  <pic:nvPicPr>
                    <pic:cNvPr descr="/home/claude/rope/rope/guide/_build/chemistry.png" id="57" name="Picture"/>
                    <pic:cNvPicPr>
                      <a:picLocks noChangeArrowheads="1" noChangeAspect="1"/>
                    </pic:cNvPicPr>
                  </pic:nvPicPr>
                  <pic:blipFill>
                    <a:blip r:embed="rId5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 xml:space="preserve">**THE *Picture a guitar string. Left alone, it can only ANALOGY**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 are allowed feel obvious: resonance. Strike one wine glass in a rack, and nearby glasses of just the right size begin to hum on their own — while glasses of the wrong size stay silent. Only matching frequencies respond. An atom is the same: only certain standing-wave patterns “fit” around a given nucleus and come alive; all the in-between patterns cancel themselves and simply cannot exist. That is why an electron’s energy levels are a fixed ladder with no rungs between — the atom, like the wine glasses, only rings at its own special frequencies. Chemistry is which patterns fit, and which atoms can share them.</w:t>
      </w:r>
    </w:p>
    <w:p>
      <w:pPr>
        <w:pStyle w:val="BodyText"/>
      </w:pPr>
      <w:r>
        <w:t xml:space="preserve">This is the one part of the rope picture we should be most upfront about: by the technical paper’s OWN admission, the mathematics here is identical to standard quantum chemistry — the same equations, just told with a rope picture standing behind them instead of an abstract wavefunction. The value of the rope version isn’t a different periodic table; it’s a physical picture for why the periodic table has the shape it does.</w:t>
      </w:r>
    </w:p>
    <w:p>
      <w:pPr>
        <w:pStyle w:val="BodyText"/>
      </w:pPr>
      <w:r>
        <w:rPr>
          <w:iCs/>
          <w:i/>
        </w:rPr>
        <w:t xml:space="preserve">HONEST LIMIT: one deep chemistry rule — the Pauli exclusion principle, the fact that no two electrons can occupy the exact same state — is only PARTIALLY explained in this picture (roughly: a standing-wave “slot” can hold at most two oppositely-twisted kinks). The framework’s own papers call this the single most important unsolved problem in rope chemistry, not a finished result.</w:t>
      </w:r>
    </w:p>
    <w:bookmarkEnd w:id="58"/>
    <w:bookmarkStart w:id="62" w:name="Xe7cb3b508cdfa1cce52c37553fa274d1d291b33"/>
    <w:p>
      <w:pPr>
        <w:pStyle w:val="Heading1"/>
      </w:pPr>
      <w:r>
        <w:t xml:space="preserve">The Nucleus — The Strong Force as Physical Contact</w:t>
      </w:r>
    </w:p>
    <w:p>
      <w:pPr>
        <w:pStyle w:val="FirstParagraph"/>
      </w:pPr>
      <w:r>
        <w:t xml:space="preserve">Deep inside every atom, a handful of protons and neutrons are packed into a nucleus a hundred-thousand times smaller than the atom around it. Something has to hold them there — the protons all carry positive charge and should fly apart violently. The thing that holds them is the strongest force in nature, and in this picture it is not a new or exotic force at all. It is the same thing that stops your hand from passing through 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 “exchanging a gluon” 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60" name="Picture"/>
            <a:graphic>
              <a:graphicData uri="http://schemas.openxmlformats.org/drawingml/2006/picture">
                <pic:pic>
                  <pic:nvPicPr>
                    <pic:cNvPr descr="/home/claude/rope/rope/guide/_build/nuclear.png" id="61" name="Picture"/>
                    <pic:cNvPicPr>
                      <a:picLocks noChangeArrowheads="1" noChangeAspect="1"/>
                    </pic:cNvPicPr>
                  </pic:nvPicPr>
                  <pic:blipFill>
                    <a:blip r:embed="rId5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 separate world with its own rules. It is ordinary contact physics, scaled down.</w:t>
      </w:r>
    </w:p>
    <w:p>
      <w:pPr>
        <w:pStyle w:val="BodyText"/>
      </w:pPr>
      <w:r>
        <w:t xml:space="preserve">**THE *Press two of your fingertips together. They touch; ANALOGY**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 thousand times smaller and denser, the force that holds a nucleus together.*</w:t>
      </w:r>
    </w:p>
    <w:p>
      <w:pPr>
        <w:pStyle w:val="BodyText"/>
      </w:pPr>
      <w:r>
        <w:t xml:space="preserve">This picture explains three things about the strong force that otherwise look like separate, unrelated facts.</w:t>
      </w:r>
    </w:p>
    <w:p>
      <w:pPr>
        <w:pStyle w:val="BodyText"/>
      </w:pPr>
      <w:r>
        <w:t xml:space="preserve">First, </w:t>
      </w:r>
      <w:r>
        <w:rPr>
          <w:bCs/>
          <w:b/>
        </w:rPr>
        <w:t xml:space="preserve">it has a short range and then simply stops.</w:t>
      </w:r>
      <w:r>
        <w:t xml:space="preserve"> A field like gravity or electricity reaches out forever, fading with distance. Contact does not fade — it is either happening or it is not. Two nucleons whose bundles overlap feel an enormous force; pull them a little farther apart, past about three femtometres, and their bundles no longer touch at all, so the force vanishes completely rather than trailing off. That sharp cutoff is the signature of touch, not of a field.</w:t>
      </w:r>
    </w:p>
    <w:p>
      <w:pPr>
        <w:pStyle w:val="BodyText"/>
      </w:pPr>
      <w:r>
        <w:t xml:space="preserve">Second, </w:t>
      </w:r>
      <w:r>
        <w:rPr>
          <w:bCs/>
          <w:b/>
        </w:rPr>
        <w:t xml:space="preserve">it doesn’t care about charge.</w:t>
      </w:r>
      <w:r>
        <w:t xml:space="preserve"> The electric force between two protons depends entirely on their charge. But the strong grip between two nucleons is nearly the same whether they are two protons, two neutrons, or one of each — because it is bundle bumping into bundle, and bundles take up space regardless of the twist that gives a nucleon its charge.</w:t>
      </w:r>
    </w:p>
    <w:p>
      <w:pPr>
        <w:pStyle w:val="BodyText"/>
      </w:pPr>
      <w:r>
        <w:t xml:space="preserve">Third, </w:t>
      </w:r>
      <w:r>
        <w:rPr>
          <w:bCs/>
          <w:b/>
        </w:rPr>
        <w:t xml:space="preserve">it resists being squeezed AND resists being pulled apart.</w:t>
      </w:r>
      <w:r>
        <w:t xml:space="preserve"> Push two nucleons too close and the bundles jam — fiercely repulsive, which is why nuclei don’t collapse to a point. Let them sit at just the right separation and the bundles rest in contact — attractive, which is what binds them. This “hard core plus attractive well” is exactly the nuclear potential physicists measure, and here it is just what contact between two crowded bundles feels like.</w:t>
      </w:r>
    </w:p>
    <w:p>
      <w:pPr>
        <w:pStyle w:val="BodyText"/>
      </w:pPr>
      <w:r>
        <w:t xml:space="preserve">There is one more piece the picture offers, and it is worth stating plainly because it is where the rope idea is boldest. In this model the proton and neutron are not featureless balls: each is a small cluster of partial knots — the objects standard physics calls quarks. A partial knot is not a whole twist on its own, and crucially it cannot exist alone; it only settles into something stable when it joins its partners to complete a whole twist. That is offered as a physical reason for one of the deepest puzzles in physics — why quarks are never found in isolation. They are pieces of a knot, and a piece of a knot is not a thing that can stand by itself.</w:t>
      </w:r>
    </w:p>
    <w:p>
      <w:pPr>
        <w:pStyle w:val="BodyText"/>
      </w:pPr>
      <w:r>
        <w:t xml:space="preserve">A closing note on honesty, in keeping with the rest of this guide. The contact picture reproduces the </w:t>
      </w:r>
      <w:r>
        <w:rPr>
          <w:iCs/>
          <w:i/>
        </w:rPr>
        <w:t xml:space="preserve">shape</w:t>
      </w:r>
      <w:r>
        <w:t xml:space="preserve"> of the nuclear force and gives a mechanical story for its strangest features, and the bookkeeping of nuclear masses — why a nucleus weighs slightly less than its separate parts — works out when the binding is counted as the energy of these bundles settling into contact. What it does not yet do is calculate the exact strength of that binding from the rope properties alone; that number is still read from experiment rather than derived. The mechanism is proposed and consistent; the full quantitative engine behind it is not yet built, and the guide says so rather than implying otherwise.</w:t>
      </w:r>
    </w:p>
    <w:bookmarkEnd w:id="62"/>
    <w:bookmarkStart w:id="66" w:name="heat-the-rope-jiggling-at-random"/>
    <w:p>
      <w:pPr>
        <w:pStyle w:val="Heading1"/>
      </w:pPr>
      <w:r>
        <w:t xml:space="preserve">Heat — The Rope Jiggling at Random</w:t>
      </w:r>
    </w:p>
    <w:p>
      <w:pPr>
        <w:pStyle w:val="FirstParagraph"/>
      </w:pPr>
      <w:r>
        <w:t xml:space="preserve">Every trick so far has been the rope doing something orderly: a clean ripple, a fixed handedness, a smooth winding, a standing hum. Heat is what you get when you take all that order away. Heat is simply the rope network jiggling at random — a restless, disorganised trembling of the ropes on top of whatever orderly thing they are also doing.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 “non-analyticities of the free energy” —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64" name="Picture"/>
            <a:graphic>
              <a:graphicData uri="http://schemas.openxmlformats.org/drawingml/2006/picture">
                <pic:pic>
                  <pic:nvPicPr>
                    <pic:cNvPr descr="/home/claude/rope/rope/guide/_build/heat.png" id="65" name="Picture"/>
                    <pic:cNvPicPr>
                      <a:picLocks noChangeArrowheads="1" noChangeAspect="1"/>
                    </pic:cNvPicPr>
                  </pic:nvPicPr>
                  <pic:blipFill>
                    <a:blip r:embed="rId63"/>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 xml:space="preserve">**WHAT HEAT *Picture the whole rope network shivering — every IS**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 still; hot ropes jiggle hard. Temperature is just how vigorously they shake.</w:t>
      </w:r>
    </w:p>
    <w:p>
      <w:pPr>
        <w:pStyle w:val="BodyText"/>
      </w:pPr>
      <w:r>
        <w:t xml:space="preserve">This immediately says what temperature is. A thermometer does not measure some invisible fluid called ‘heat’ pouring into it; it measures how hard the ropes around its bulb are trembling. Warm the ropes and they jiggle harder, the reading climbs. Two objects touching share their jiggling — the vigorous ropes of the hot one shake the calmer ropes of the cold one until both tremble equally, which is exactly why a hot cup and a cool hand always drift to the same warmth and never the reverse. Heat flows from hot to cold because random shaking spreads out; it never spontaneously gathers itself back up, the same reason a struck bell rings down to silence rather than a silent bell suddenly ringing.</w:t>
      </w:r>
    </w:p>
    <w:p>
      <w:pPr>
        <w:pStyle w:val="BodyText"/>
      </w:pPr>
      <w:r>
        <w:t xml:space="preserve">Notice this reuses an idea from the light chapter rather than adding anything. There, an orderly ripple raced down the rope and we called it a photon. Here the very same ropes carry a messy, directionless version of that motion — countless tiny ripples going every which way at once. Orderly rope motion is light; disorderly rope motion is heat. That is why a hot object glows: shake the ropes hard enough and some of that random jiggling spills out as genuine ripples — real light — which is why an electric stove burner goes from black to red to orange as it heats. The glow of hot things and the chill of cold ones are the same 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 one way. Cream stirred into coffee never un-stirs; a warm room never spontaneously sorts itself into a hot corner and a cold corner. The rope picture makes this feel obvious rather than mysterious. There are enormously many ways for the ropes to jiggle randomly and share their motion evenly, and only vanishingly few ways for all that random motion to line back up into something orderly. Left to chance, the ropes almost always end up in one of the overwhelmingly common messy arrangements — so disorder grows, simply because there is so much more of it to land in. This one-way drift toward the most common kind of mess is what physicists call the growth of entropy, and here it is nothing more than 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 the sudden change. Water does not thicken gradually into ice as you chill it; it stays liquid, stays liquid, and then at one exact temperature snaps into a solid. Heat a magnet and it holds its magnetism, holds it, and then at one precise point loses it all at once. These abrupt switches — physicists call them phase transitions — are among the sharpest, most testable things in all of physics, and this is where the recent rope work has the most to say.</w:t>
      </w:r>
    </w:p>
    <w:p>
      <w:pPr>
        <w:pStyle w:val="BodyText"/>
      </w:pPr>
      <w:r>
        <w:t xml:space="preserve">**THE *Every phase transition is a tug-of-war between two TUG-OF-WAR**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 ordered pattern; at one sharp temperature the jiggling wins and the whole network flips to disorder at once.</w:t>
      </w:r>
    </w:p>
    <w:p>
      <w:pPr>
        <w:pStyle w:val="BodyText"/>
      </w:pPr>
      <w:r>
        <w:t xml:space="preserve">Why all at once, rather than gradually? Because the ropes are all tied to one another, so they must decide together. No single strand can quietly go its own way while its neighbours hold formation — they are linked, so the whole network tips as one, the way a room full of people all facing forward will, once enough of them turn around, flip the whole crowd’s direction in a rush rather than one straggler at a time. The tipping point is sharp because the decision is collective.</w:t>
      </w:r>
    </w:p>
    <w:p>
      <w:pPr>
        <w:pStyle w:val="BodyText"/>
      </w:pPr>
      <w:r>
        <w:t xml:space="preserve">This is not just a story. The tipping-point temperature for the rope network can be computed directly, and it lands exactly where the mathematics of ordinary phase transitions says it must — the same universal numbers that describe real melting, real magnets losing their magnetism, and thin films of superfluid helium. The rope network, left to warm up, reorganises itself with precisely the sharpness and the universal signatures that laboratories measure. It is one of the cleaner recent results: the same ropes that carry light and charge, when you simply let them jiggle, reproduce the textbook physics of heat and phase change without anything new added.</w:t>
      </w:r>
    </w:p>
    <w:p>
      <w:pPr>
        <w:pStyle w:val="BodyText"/>
      </w:pPr>
      <w:r>
        <w:t xml:space="preserve">**HONEST *The rope account here matches the EQUILIBRIUM physics LIMIT**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6"/>
    <w:bookmarkStart w:id="67"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 all become the same kind of question asked about the same kind of object:</w:t>
      </w:r>
    </w:p>
    <w:p>
      <w:pPr>
        <w:pStyle w:val="BodyText"/>
      </w:pPr>
      <w:r>
        <w:t xml:space="preserve">Before the summary, notice the thing this guide was quietly built around. From the first page to this one, nothing was ever added. There was no new particle for light, no separate substance for electricity, no special material for magnetism, no extra force-carrier for gravity. It was the same rope the whole way through — the explanation simply never changed:</w:t>
      </w:r>
    </w:p>
    <w:p>
      <w:pPr>
        <w:pStyle w:val="BodyText"/>
      </w:pPr>
      <w:r>
        <w:t xml:space="preserve">Still the same rope… now it carries a ripple (light). Still the same rope… now its two strands take on a handedness (electricity). Still the same rope… now it sets the network around it circulating (magnetism). Still the same rope… now it is pulled taut between masses (gravity). Still the same rope… now it settles into a standing hum (chemistry). Still the same rope… now its tension is exhausted (a black hole). And still the same rope… now simply jiggling at random (heat). One object, all 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 the two strands (electron vs positron, like a left vs right glove), and current is that helix being TURNED like a screw, driving the load at the far end of the circuit.</w:t>
      </w:r>
    </w:p>
    <w:p>
      <w:pPr>
        <w:numPr>
          <w:ilvl w:val="0"/>
          <w:numId w:val="1002"/>
        </w:numPr>
      </w:pPr>
      <w:r>
        <w:t xml:space="preserve">Magnetism is the network’s CIRCULATING RESPONSE — the rotating ropes of a current drag the surrounding network into a swirl (the field), which in turn exerts the magnetic force on other currents and moving charges.</w:t>
      </w:r>
    </w:p>
    <w:p>
      <w:pPr>
        <w:numPr>
          <w:ilvl w:val="0"/>
          <w:numId w:val="1002"/>
        </w:numPr>
      </w:pPr>
      <w:r>
        <w:t xml:space="preserve">Gravity is TENSION — a taut rope between two masses pulls them together.</w:t>
      </w:r>
    </w:p>
    <w:p>
      <w:pPr>
        <w:numPr>
          <w:ilvl w:val="0"/>
          <w:numId w:val="1002"/>
        </w:numPr>
      </w:pPr>
      <w:r>
        <w:t xml:space="preserve">Chemistry is a STANDING WAVE pattern the rope settles into around a nucleus.</w:t>
      </w:r>
    </w:p>
    <w:p>
      <w:pPr>
        <w:numPr>
          <w:ilvl w:val="0"/>
          <w:numId w:val="1002"/>
        </w:numPr>
      </w:pPr>
      <w:r>
        <w:t xml:space="preserve">A black hole is where so much mass is packed together that the ropes nearby run out of tension almost entirely.</w:t>
      </w:r>
    </w:p>
    <w:p>
      <w:pPr>
        <w:numPr>
          <w:ilvl w:val="0"/>
          <w:numId w:val="1002"/>
        </w:numPr>
      </w:pPr>
      <w:r>
        <w:t xml:space="preserve">Heat is the same rope simply JIGGLING at random — temperature is how hard it jiggles, and a phase transition (freezing, melting, a magnet switching off) is the whole linked network reorganising at one sharp tipping point.</w:t>
      </w:r>
    </w:p>
    <w:p>
      <w:pPr>
        <w:pStyle w:val="FirstParagraph"/>
      </w:pPr>
      <w:r>
        <w:rPr>
          <w:iCs/>
          <w:i/>
        </w:rPr>
        <w:t xml:space="preserve">One rope, many tricks — the same object on every page, doing a different thing each time. Nothing is ever added.</w:t>
      </w:r>
    </w:p>
    <w:p>
      <w:pPr>
        <w:pStyle w:val="BodyText"/>
      </w:pPr>
      <w:r>
        <w:t xml:space="preserve">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mass of an electron itself: the rope picture cannot yet say, from first principles, why an electron weighs what it weighs — and by extension cannot yet derive the mass of a hydrogen atom, or of any molecule, from the rope alone.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pPr>
        <w:pStyle w:val="BodyText"/>
      </w:pPr>
      <w:r>
        <w:t xml:space="preserve">**THE POINT OF *Not to convince you the rope is real. To offer a ALL THIS**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7"/>
    <w:p/>
    <w:p>
      <w:r>
        <w:rPr>
          <w:b/>
          <w:sz w:val="32"/>
        </w:rPr>
        <w:t xml:space="preserve">New chapter: Which way does light push? (added August 2026)</w:t>
      </w:r>
    </w:p>
    <w:p>
      <w:r>
        <w:t xml:space="preserve">For a long time this guide said light was a ripple running down the rope — a wave that wiggles side-to-side while racing forward. That picture was honest, but it quietly skipped a question a child could ask: when light hits a charged particle, WHICH WAY does it push? The framework's own bookkeeping caught the gap: the direction of the electric field had never actually been worked out. In August 2026 five short investigations answered it, and the answers turned out to fit together like a puzzle snapping shut.</w:t>
      </w:r>
    </w:p>
    <w:p>
      <w:r>
        <w:t xml:space="preserve">First: the push points the way the rope moves. If the ripple swings the ropes left-and-right, a charge in its path gets pushed along that same left-right line. This was proved, not assumed — the math averages over all the ways the ropes around a charge can be arranged, and the sideways push is all that survives.</w:t>
      </w:r>
    </w:p>
    <w:p>
      <w:r>
        <w:t xml:space="preserve">Second: what does the waving? Not one rope — ALL of them together. A single rope wiggling gets snagged by every crossing it touches, which would make light heavy (and light is famously weightless). But when the whole network sways together, the crossings between neighboring ropes never stretch — they all move in unison — so nothing snags. Moving everything at once costs nothing, and THAT is why light is massless: it is the whole mesh swaying, not one strand fighting its neighbors.</w:t>
      </w:r>
    </w:p>
    <w:p>
      <w:r>
        <w:t xml:space="preserve">Third: why do opposite charges get pushed opposite ways? A charge is a little whirlpool of winding in the ropes, and a whirlpool in a moving stream feels a sideways force — the same physics that curves a spinning ball. Wind the whirlpool the other way and the force flips. Plus and minus are just the two directions of winding, and the wave pushes them apart automatically.</w:t>
      </w:r>
    </w:p>
    <w:p>
      <w:r>
        <w:t xml:space="preserve">Fourth: how strong? Here the framework did something satisfying — it refused to invent a new number. The strength of the push turned out to be fixed entirely by one quantity the framework already tracks: how much tension the vacuum's rope network holds. Measure that one number (experiments like PVLAS are trying) and every electric and magnetic strength locks into place at once, with nothing left to adjust.</w:t>
      </w:r>
    </w:p>
    <w:p>
      <w:r>
        <w:t xml:space="preserve">Fifth: why doesn't a moving charge feel a constant sideways drag from the medium, the way old aether theories embarrassingly predicted? Because charges are CLOSED loops of winding. Add up the would-be drag all the way around any closed loop — even a knotted one — and it cancels perfectly. The same closed-ness that makes charge come in whole units also makes empty space frictionless. One shape, two jobs.</w:t>
      </w:r>
    </w:p>
    <w:p>
      <w:r>
        <w:t xml:space="preserve">And a bonus fell out unasked: electricity and magnetism turned out to be two halves of the very same sideways-push formula — the electric part from the medium's motion, the magnetic part from the charge's own motion. What physics writes as the Lorentz force law is, in this picture, one whirlpool rule read twice.</w:t>
      </w:r>
    </w:p>
    <w:p>
      <w:r>
        <w:t xml:space="preserve">Honesty box: all of this rests on treating the swaying mesh like a smooth fluid at wavelengths much longer than the mesh spacing; the fast-motion (relativistic) bookkeeping for charges is only handled to leading order so far; and the one master number (the vacuum tension) is bounded but not yet measured. Those gaps are written down in the registry, not hidden here.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3" Target="media/rId63.png" /><Relationship Type="http://schemas.openxmlformats.org/officeDocument/2006/relationships/image" Id="rId21" Target="media/rId2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3" Target="media/rId43.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2026-08-07T14:40:43Z</dcterms:created>
  <dcterms:modified xsi:type="dcterms:W3CDTF">2026-08-07T14:40:43Z</dcterms:modified>
</cp:coreProperties>
</file>

<file path=docProps/custom.xml><?xml version="1.0" encoding="utf-8"?>
<Properties xmlns="http://schemas.openxmlformats.org/officeDocument/2006/custom-properties" xmlns:vt="http://schemas.openxmlformats.org/officeDocument/2006/docPropsVTypes"/>
</file>