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Page 1 of 42 </w:t>
        <w:br/>
        <w:t xml:space="preserve">  </w:t>
        <w:br/>
        <w:t xml:space="preserve">Applications are invited only through online mode for recruitment by transfer from among the holders of the </w:t>
        <w:br/>
        <w:t xml:space="preserve">posts of Junior Assistant or Assistant in the Tamil Nadu Ministerial Service / Tamil Nadu Judicial Ministerial </w:t>
        <w:br/>
        <w:t xml:space="preserve">Service to the post s in Combined Civil Services Examination - Group VA Services.  </w:t>
        <w:br/>
        <w:t xml:space="preserve">1. Important Instructions:  </w:t>
        <w:br/>
        <w:t xml:space="preserve">1.1. Candidates to ensure their eligibility for the examination:  </w:t>
        <w:br/>
        <w:t xml:space="preserve">All candidates are requested to carefully read the “Instructions to Applicants” available in the Commission’s </w:t>
        <w:br/>
        <w:t xml:space="preserve">website www.tnpsc.gov.in  and this Notification. The candidates applying for the examination should ensure </w:t>
        <w:br/>
        <w:t xml:space="preserve">that they fulfill all eligibility conditions for admission to the examination. Their admission to all stages of the </w:t>
        <w:br/>
        <w:t xml:space="preserve">examination will be purely provisional, subject to their satisfying the eligibility conditions. Mere admission to </w:t>
        <w:br/>
        <w:t xml:space="preserve">the written examination, certificate verification , counselling or inclusion of name in the selection list will not </w:t>
        <w:br/>
        <w:t xml:space="preserve">confer on the candidates any right to appointment. The Commission reserves the right to reject candidature </w:t>
        <w:br/>
        <w:t xml:space="preserve">at any stage, after due process even after selection has bee n made, if a wrong claim or violation of rules or </w:t>
        <w:br/>
        <w:t xml:space="preserve">instructions is confirmed.  </w:t>
        <w:br/>
        <w:t xml:space="preserve">1.2. Important Date s and Time:  </w:t>
        <w:br/>
        <w:t xml:space="preserve"> </w:t>
        <w:br/>
        <w:t xml:space="preserve"> </w:t>
        <w:br/>
        <w:t xml:space="preserve">1.3. How to Apply:  </w:t>
        <w:br/>
        <w:t xml:space="preserve">1.3.1. One Time Registration and Online Application:  </w:t>
        <w:br/>
        <w:t xml:space="preserve">Candidates are required to apply online by using the Commission’s website www.tnpscexams.in  </w:t>
        <w:br/>
        <w:t xml:space="preserve">The candidate needs to register himself / herself first at the One  Time Registration (OTR) platform available </w:t>
        <w:br/>
        <w:t xml:space="preserve">on the Commission’s website and then proceed to fill up the online application for the examination. If the </w:t>
        <w:br/>
        <w:t xml:space="preserve">candidate is already registered, he / she can proceed straight away to fill up the online application for the </w:t>
        <w:br/>
        <w:t xml:space="preserve">examination.  </w:t>
        <w:br/>
        <w:t xml:space="preserve">1.3.2. Application Correction Window:  </w:t>
        <w:br/>
        <w:t xml:space="preserve">After the last date for submission of online application, the Application Correction Window will open for three </w:t>
        <w:br/>
        <w:t xml:space="preserve">days from 10.11.2025  to 12.11.2025. During this period, candidates will be able to edit the details in their </w:t>
        <w:br/>
        <w:t xml:space="preserve">online application. After the last date of the Application Correction Window period, no modification will be  </w:t>
        <w:br/>
        <w:t xml:space="preserve">allowed in the online application.   </w:t>
        <w:br/>
        <w:t xml:space="preserve">TAMIL NADU PUBLIC SERVICE  </w:t>
        <w:br/>
        <w:t xml:space="preserve">COMMISSION  </w:t>
        <w:br/>
        <w:t xml:space="preserve"> </w:t>
        <w:br/>
        <w:t xml:space="preserve"> </w:t>
        <w:br/>
        <w:t xml:space="preserve"> Advertisement No. 723 </w:t>
        <w:br/>
        <w:t xml:space="preserve">Notification No. 16 / 2025                                                                                                  Date : 07.10.2025  </w:t>
        <w:br/>
        <w:t xml:space="preserve"> Combine d Civil Services Examination - Group  VA Services  </w:t>
        <w:br/>
        <w:t xml:space="preserve">Date of Notification    07.10.2025  </w:t>
        <w:br/>
        <w:t xml:space="preserve">Last date and time for submission of online application    05.11.2025 11.59 P.M . </w:t>
        <w:br/>
        <w:t xml:space="preserve">Application Correction Window period  From 10 .11.2025 12.01 A.M  </w:t>
        <w:br/>
        <w:t xml:space="preserve">to 12.11 .2025 11.59 P.M . </w:t>
        <w:br/>
        <w:t xml:space="preserve">Date and time of written examination  </w:t>
        <w:br/>
        <w:t xml:space="preserve">Paper  Subject  Date  Time  </w:t>
        <w:br/>
        <w:t xml:space="preserve">Paper I  General Tamil    21.12. 2025  09.30 A.M. to 12.30 P.M.  </w:t>
        <w:br/>
        <w:t xml:space="preserve">Paper II  General English  02.30 P.M. to 05.30 P.M.  </w:t>
        <w:br/>
      </w:r>
    </w:p>
    <w:p>
      <w:r>
        <w:t xml:space="preserve">Page 2 of 42 </w:t>
        <w:br/>
        <w:t xml:space="preserve"> 1.3.3. The detailed instructions regarding how to a pply and the examination centre  are available in  </w:t>
        <w:br/>
        <w:t xml:space="preserve">Annexure I of this Notification.  </w:t>
        <w:br/>
        <w:t xml:space="preserve">1.3.4. Any claim by the candidate after the submission of an online application will not be entertained.  </w:t>
        <w:br/>
        <w:t xml:space="preserve">1.4. Banned Items:  </w:t>
        <w:br/>
        <w:t xml:space="preserve">1.4.1. Candidates are not allowed to bring mobile phone, pager or any electronic equipment or programmable </w:t>
        <w:br/>
        <w:t xml:space="preserve">device or storage media like pen drive, smart watches, watches with in -built memory notes, rings with in -built </w:t>
        <w:br/>
        <w:t xml:space="preserve">memory notes, etc., or camera or Bluetooth  devices or communication chips or any other equipment or related </w:t>
        <w:br/>
        <w:t xml:space="preserve">accessories either in working or switched off mode capable of being used as a communication device into </w:t>
        <w:br/>
        <w:t xml:space="preserve">the examination hall / room. Candidates are no t allowed to bring non -electronic devices such as P&amp;G Design </w:t>
        <w:br/>
        <w:t xml:space="preserve">Data Book, mathematical and drawing instruments, log tables, stencils of maps, slide rules, books, notes, </w:t>
        <w:br/>
        <w:t xml:space="preserve">loose sheets, guides, rough sheets, hand bags into the examination hall/room.  </w:t>
        <w:br/>
        <w:t xml:space="preserve">1.4.2. If t hey are found to have any such things or instruments, they will not be allowed to write the </w:t>
        <w:br/>
        <w:t xml:space="preserve">examination, besides invalidation of the answer sheet and  / or debarment and  / or rejection of candidature. If </w:t>
        <w:br/>
        <w:t xml:space="preserve">it is considered necessary, they will be subjected to  a thorough physical search including frisking on the spot.  </w:t>
        <w:br/>
        <w:t xml:space="preserve">1.4.3. Candidates are advised, in their own interest, not to bring any of the banned items including mobile </w:t>
        <w:br/>
        <w:t xml:space="preserve">phones to the venue of the examination, as arrangements for safekeeping of the same cannot be assured.  </w:t>
        <w:br/>
        <w:t xml:space="preserve">2. Warning:  </w:t>
        <w:br/>
        <w:t xml:space="preserve">2.1. All the recruitments by the  Tamil Nadu Public Service Commission are purely merit -based. The Tamil </w:t>
        <w:br/>
        <w:t xml:space="preserve">Nadu Public Service Commission hereby cautions the candidates against touts and agents who may cheat, </w:t>
        <w:br/>
        <w:t xml:space="preserve">by making false promises of securing jobs through unfair means. The Tamil Nadu Pub lic Service Commission </w:t>
        <w:br/>
        <w:t xml:space="preserve">shall not be responsible or liable for any loss that may be caused to any candidate on account of indulging in </w:t>
        <w:br/>
        <w:t xml:space="preserve">any sort of dealings with such unscrupulous elements.  </w:t>
        <w:br/>
        <w:t xml:space="preserve">2.2. Candidates are solely responsible for their claims in the onlin e application. They cannot blame service </w:t>
        <w:br/>
        <w:t xml:space="preserve">providers like internet cafes / browsing centers / common service centers for the mistakes made while </w:t>
        <w:br/>
        <w:t xml:space="preserve">applying online for recruitment. Candidates are advised to check the filled -in online application before finally </w:t>
        <w:br/>
        <w:t xml:space="preserve">submitting the same.  </w:t>
        <w:br/>
        <w:t xml:space="preserve">3. Posts and Vacancies:  </w:t>
        <w:br/>
        <w:t xml:space="preserve"> </w:t>
        <w:br/>
        <w:t xml:space="preserve">S. </w:t>
        <w:br/>
        <w:t xml:space="preserve">No. Name of the </w:t>
        <w:br/>
        <w:t xml:space="preserve">Post  Post </w:t>
        <w:br/>
        <w:t xml:space="preserve">Code  Name of the </w:t>
        <w:br/>
        <w:t xml:space="preserve">Department  Distribution of </w:t>
        <w:br/>
        <w:t xml:space="preserve">Vacancies  No. of </w:t>
        <w:br/>
        <w:t xml:space="preserve">vacancies  Level of </w:t>
        <w:br/>
        <w:t xml:space="preserve">pay  </w:t>
        <w:br/>
        <w:t xml:space="preserve">1.  Assistant </w:t>
        <w:br/>
        <w:t xml:space="preserve">Section Officer  </w:t>
        <w:br/>
        <w:t xml:space="preserve"> 3235  Secretariat (Other </w:t>
        <w:br/>
        <w:t xml:space="preserve">than Law and Finance </w:t>
        <w:br/>
        <w:t xml:space="preserve">Departments)  GT 7 </w:t>
        <w:br/>
        <w:t xml:space="preserve">22 Level 16  </w:t>
        <w:br/>
        <w:t xml:space="preserve">(CPS)  </w:t>
        <w:br/>
        <w:t xml:space="preserve"> BC (OBCM)  6 </w:t>
        <w:br/>
        <w:t xml:space="preserve">BC (M)  1 </w:t>
        <w:br/>
        <w:t xml:space="preserve">MBC/DC  4 </w:t>
        <w:br/>
        <w:t xml:space="preserve">SC 3 </w:t>
        <w:br/>
        <w:t xml:space="preserve">SC (A)  1 </w:t>
        <w:br/>
        <w:t xml:space="preserve">2.  Assistant </w:t>
        <w:br/>
        <w:t xml:space="preserve">Section Officer  3236  Finance  GT 1 </w:t>
        <w:br/>
        <w:t xml:space="preserve">3 BC (OBCM)  1 </w:t>
        <w:br/>
        <w:t xml:space="preserve">SC(A)  1 </w:t>
        <w:br/>
        <w:t xml:space="preserve">3.  Assistant  1651  Secretariat (Other </w:t>
        <w:br/>
        <w:t xml:space="preserve">than Law and Finance </w:t>
        <w:br/>
        <w:t xml:space="preserve">Departments)  GT 2 </w:t>
        <w:br/>
        <w:t xml:space="preserve">5 Level 9  </w:t>
        <w:br/>
        <w:t xml:space="preserve">(CPS)  </w:t>
        <w:br/>
        <w:t xml:space="preserve"> BC (OBCM)  1 </w:t>
        <w:br/>
        <w:t xml:space="preserve">MBC/DC  1 </w:t>
        <w:br/>
        <w:t xml:space="preserve">SC 1 </w:t>
        <w:br/>
        <w:t xml:space="preserve">4.  Assistant  3237  Finance  GT 1 2 BC (OBCM)  1 </w:t>
        <w:br/>
        <w:t xml:space="preserve">Total  32  </w:t>
        <w:br/>
        <w:t xml:space="preserve">Abbreviation:  </w:t>
        <w:br/>
        <w:t xml:space="preserve">CPS - Contributory Pension Scheme.  </w:t>
      </w:r>
    </w:p>
    <w:p>
      <w:r>
        <w:t xml:space="preserve">Page 3 of 42 </w:t>
        <w:br/>
        <w:t xml:space="preserve"> 3.1. The number of vacancies notified is tentative and is liable for modification, before the commencement of </w:t>
        <w:br/>
        <w:t xml:space="preserve">the counselling.   </w:t>
        <w:br/>
        <w:t xml:space="preserve"> </w:t>
        <w:br/>
        <w:t xml:space="preserve">4. Eligibility Conditions:  </w:t>
        <w:br/>
        <w:t xml:space="preserve">4.1. Age Limit: (as on 01.07.2025)  </w:t>
        <w:br/>
        <w:t xml:space="preserve">4.1.1. Candidates belonging to Others, BC (OBCM)s, BCMs and MBCs/DCs :  </w:t>
        <w:br/>
        <w:t xml:space="preserve">S. </w:t>
        <w:br/>
        <w:t xml:space="preserve">No. Name of the Post  Post </w:t>
        <w:br/>
        <w:t xml:space="preserve">Code  Maximum Age  </w:t>
        <w:br/>
        <w:t xml:space="preserve">(Should not have </w:t>
        <w:br/>
        <w:t xml:space="preserve">completed)  Age Concession  </w:t>
        <w:br/>
        <w:t xml:space="preserve">Persons with </w:t>
        <w:br/>
        <w:t xml:space="preserve">Benchmark </w:t>
        <w:br/>
        <w:t xml:space="preserve">Disability  Ex-Service </w:t>
        <w:br/>
        <w:t xml:space="preserve">men Destitute </w:t>
        <w:br/>
        <w:t xml:space="preserve">Widow  </w:t>
        <w:br/>
        <w:t xml:space="preserve">1.  Assistant Section </w:t>
        <w:br/>
        <w:t xml:space="preserve">Officer  3235  35  </w:t>
        <w:br/>
        <w:t xml:space="preserve"> </w:t>
        <w:br/>
        <w:t xml:space="preserve"> </w:t>
        <w:br/>
        <w:t xml:space="preserve">NA 2.  Assistant Section </w:t>
        <w:br/>
        <w:t xml:space="preserve">Officer  3236  35 </w:t>
        <w:br/>
        <w:t xml:space="preserve">3.  Assistant  1651  30 </w:t>
        <w:br/>
        <w:t xml:space="preserve">4.  Assistant  3237  30 </w:t>
        <w:br/>
        <w:t xml:space="preserve">Abbreviations:  </w:t>
        <w:br/>
        <w:t xml:space="preserve">Others  </w:t>
        <w:br/>
        <w:t xml:space="preserve"> </w:t>
        <w:br/>
        <w:t xml:space="preserve">BC(OBCM)  </w:t>
        <w:br/>
        <w:t xml:space="preserve">BCM  </w:t>
        <w:br/>
        <w:t xml:space="preserve">MBC / DC  </w:t>
        <w:br/>
        <w:t xml:space="preserve">NA - Candidates not belonging to  SCs, SC(A)s, STs,  MBCs/DCs , BC (OBCM)s  </w:t>
        <w:br/>
        <w:t xml:space="preserve">and BCMs  </w:t>
        <w:br/>
        <w:t xml:space="preserve">-  Backward Classes (Other than Backward Class Muslims)  </w:t>
        <w:br/>
        <w:t xml:space="preserve">-  Backward Class Muslims  </w:t>
        <w:br/>
        <w:t xml:space="preserve">-  Most Backward Classes / Denotified Communities  </w:t>
        <w:br/>
        <w:t xml:space="preserve">-  Not Applicable, since, age concession to persons with benchmark disability,  </w:t>
        <w:br/>
        <w:t xml:space="preserve">   ex-servicemen  and destitute widow will not apply for this recruitment  </w:t>
        <w:br/>
        <w:t xml:space="preserve"> </w:t>
        <w:br/>
        <w:t xml:space="preserve">4.1.2  Candidates belonging to SCs, SC(A)s and STs:  </w:t>
        <w:br/>
        <w:t xml:space="preserve"> </w:t>
        <w:br/>
        <w:t xml:space="preserve"> </w:t>
        <w:br/>
        <w:t xml:space="preserve">4.1.3 . Supporting Documents:  </w:t>
        <w:br/>
        <w:t xml:space="preserve">4.1.3 .1. The date of birth will be verified against the tenth standard (SSLC) or twelfth standard  (HSC) mark </w:t>
        <w:br/>
        <w:t xml:space="preserve">sheet, issued by the Tamil Nadu Board of Secondary Education and Tamil Nadu Board of Higher Secondary </w:t>
        <w:br/>
        <w:t xml:space="preserve">Education respectively. Those candidates whose date of birth is not mentioned in their tenth standard / twelfth </w:t>
        <w:br/>
        <w:t xml:space="preserve">standard mark sheet must uploa d their Birth Certificate / Transfer Certificate / Degree Mark Sheets, instead </w:t>
        <w:br/>
        <w:t xml:space="preserve">of the tenth standard or twelfth standard mark sheet. Any other form of evidence will not be accepted. Failure </w:t>
        <w:br/>
        <w:t xml:space="preserve">to upload such a document shall result in the rejection of candida ture after due process.  S. </w:t>
        <w:br/>
        <w:t xml:space="preserve">No. Name of the </w:t>
        <w:br/>
        <w:t xml:space="preserve">Post  Post </w:t>
        <w:br/>
        <w:t xml:space="preserve">Code  </w:t>
        <w:br/>
        <w:t xml:space="preserve"> Maximum </w:t>
        <w:br/>
        <w:t xml:space="preserve">Age  </w:t>
        <w:br/>
        <w:t xml:space="preserve">(Should not </w:t>
        <w:br/>
        <w:t xml:space="preserve">have </w:t>
        <w:br/>
        <w:t xml:space="preserve">completed)  Age Concession  </w:t>
        <w:br/>
        <w:t xml:space="preserve">Persons with </w:t>
        <w:br/>
        <w:t xml:space="preserve">Benchmark </w:t>
        <w:br/>
        <w:t xml:space="preserve">Disability  Ex-Service </w:t>
        <w:br/>
        <w:t xml:space="preserve">men Destitute </w:t>
        <w:br/>
        <w:t xml:space="preserve">Widow  </w:t>
        <w:br/>
        <w:t xml:space="preserve">1.  Assistant </w:t>
        <w:br/>
        <w:t xml:space="preserve">Section Officer  3235   40 </w:t>
        <w:br/>
        <w:t xml:space="preserve">  </w:t>
        <w:br/>
        <w:t xml:space="preserve"> </w:t>
        <w:br/>
        <w:t xml:space="preserve">                                     NA 2.  Assistant </w:t>
        <w:br/>
        <w:t xml:space="preserve">Section Officer  3236  40 </w:t>
        <w:br/>
        <w:t xml:space="preserve">3.  Assistant  1651  35 </w:t>
        <w:br/>
        <w:t xml:space="preserve">4.  Assistant  3237  35 </w:t>
        <w:br/>
        <w:t xml:space="preserve">Abbreviations:  </w:t>
        <w:br/>
        <w:t xml:space="preserve">SC </w:t>
        <w:br/>
        <w:t xml:space="preserve">SC(A)  </w:t>
        <w:br/>
        <w:t xml:space="preserve">ST </w:t>
        <w:br/>
        <w:t xml:space="preserve">NA -  Schedul ed Castes  </w:t>
        <w:br/>
        <w:t xml:space="preserve">-  Scheduled Castes ( Arunthathiyar s) </w:t>
        <w:br/>
        <w:t xml:space="preserve">-  Scheduled Tribes  </w:t>
        <w:br/>
        <w:t xml:space="preserve">- Not Applicable, since , age concession to persons with benchmark disability,  </w:t>
        <w:br/>
        <w:t xml:space="preserve">   ex-servicemen and d estitute widow will not apply for this recruitment  </w:t>
      </w:r>
    </w:p>
    <w:p>
      <w:r>
        <w:t xml:space="preserve">Page 4 of 42 </w:t>
        <w:br/>
        <w:t xml:space="preserve"> 4.2. Educational Qualification  and Service Qualification (as on  01.08.202 5) </w:t>
        <w:br/>
        <w:t xml:space="preserve">S. </w:t>
        <w:br/>
        <w:t xml:space="preserve">No. Name of </w:t>
        <w:br/>
        <w:t xml:space="preserve">the Post  Post </w:t>
        <w:br/>
        <w:t xml:space="preserve">Code  Name of the Post to be </w:t>
        <w:br/>
        <w:t xml:space="preserve">held as on 01.08.2025, </w:t>
        <w:br/>
        <w:t xml:space="preserve">on the date of </w:t>
        <w:br/>
        <w:t xml:space="preserve">notification and also on </w:t>
        <w:br/>
        <w:t xml:space="preserve">date of appointment  Educational Qualification  and Service </w:t>
        <w:br/>
        <w:t xml:space="preserve">Qualification / Experience Qualification  </w:t>
        <w:br/>
        <w:t xml:space="preserve">1.  Assistant </w:t>
        <w:br/>
        <w:t xml:space="preserve">Section </w:t>
        <w:br/>
        <w:t xml:space="preserve">Officer  3235  </w:t>
        <w:br/>
        <w:t xml:space="preserve">Assistant  in Tamil Nadu </w:t>
        <w:br/>
        <w:t xml:space="preserve">Ministerial Service or  in </w:t>
        <w:br/>
        <w:t xml:space="preserve">the Tamil Nadu Judicial </w:t>
        <w:br/>
        <w:t xml:space="preserve">Ministerial Service  </w:t>
        <w:br/>
        <w:t xml:space="preserve"> (i) A Bachelor’s degree  </w:t>
        <w:br/>
        <w:t xml:space="preserve"> </w:t>
        <w:br/>
        <w:t xml:space="preserve">(ii) Drafting experience for a period of not less </w:t>
        <w:br/>
        <w:t xml:space="preserve">than five years in the post of Junior Assistant </w:t>
        <w:br/>
        <w:t xml:space="preserve">or Assistant or in both the posts taken </w:t>
        <w:br/>
        <w:t xml:space="preserve">together  </w:t>
        <w:br/>
        <w:t xml:space="preserve"> </w:t>
        <w:br/>
        <w:t xml:space="preserve">Note:  </w:t>
        <w:br/>
        <w:t xml:space="preserve">The drafting experience shall be taken only </w:t>
        <w:br/>
        <w:t xml:space="preserve">for assessing the Service qualification  </w:t>
        <w:br/>
        <w:t xml:space="preserve">2.  Assistant </w:t>
        <w:br/>
        <w:t xml:space="preserve">Section </w:t>
        <w:br/>
        <w:t xml:space="preserve">Officer  3236  (i) A Bachelor’s degree in Commerce or </w:t>
        <w:br/>
        <w:t xml:space="preserve">Economics or Statistics  </w:t>
        <w:br/>
        <w:t xml:space="preserve"> </w:t>
        <w:br/>
        <w:t xml:space="preserve">(ii) Service for a period of not less than five </w:t>
        <w:br/>
        <w:t xml:space="preserve">years in the category of Assistant, inclusive </w:t>
        <w:br/>
        <w:t xml:space="preserve">of the services rendered in the post of Junior </w:t>
        <w:br/>
        <w:t xml:space="preserve">Assistant, in the Tamil Nadu Ministerial  </w:t>
        <w:br/>
        <w:t xml:space="preserve">Service or in the Tamil Nadu Judicial  </w:t>
        <w:br/>
        <w:t xml:space="preserve">Ministerial Service.  </w:t>
        <w:br/>
        <w:t xml:space="preserve">3.  Assistant  1651  </w:t>
        <w:br/>
        <w:t xml:space="preserve">Junior Assistant  or </w:t>
        <w:br/>
        <w:t xml:space="preserve">Assistant in the  Tamil </w:t>
        <w:br/>
        <w:t xml:space="preserve">Nadu Ministerial Service </w:t>
        <w:br/>
        <w:t xml:space="preserve">or in  the Tamil Nadu  </w:t>
        <w:br/>
        <w:t xml:space="preserve">Judicial Ministerial </w:t>
        <w:br/>
        <w:t xml:space="preserve">Service  </w:t>
        <w:br/>
        <w:t xml:space="preserve"> (i) Bachelor’s Degree  </w:t>
        <w:br/>
        <w:t xml:space="preserve"> </w:t>
        <w:br/>
        <w:t xml:space="preserve">(ii) Service for a period of not less than three </w:t>
        <w:br/>
        <w:t xml:space="preserve">years after acquiring Bachelor’s Degree, in </w:t>
        <w:br/>
        <w:t xml:space="preserve">the category of Junior Assistant or in the </w:t>
        <w:br/>
        <w:t xml:space="preserve">category of Assistant or in both the </w:t>
        <w:br/>
        <w:t xml:space="preserve">categories put together, in the Tamil Nadu  </w:t>
        <w:br/>
        <w:t xml:space="preserve">Ministerial Service or in the Tamil Nadu  </w:t>
        <w:br/>
        <w:t xml:space="preserve">Judicial Ministerial Service  </w:t>
        <w:br/>
        <w:t xml:space="preserve">4.  Assistant  3237  (i) A Bachelor's degree in Comm erce or </w:t>
        <w:br/>
        <w:t xml:space="preserve">Economics or Statistics  </w:t>
        <w:br/>
        <w:t xml:space="preserve"> </w:t>
        <w:br/>
        <w:t xml:space="preserve">(ii) Service for a period of not less than three </w:t>
        <w:br/>
        <w:t xml:space="preserve">years either in the category of Junior </w:t>
        <w:br/>
        <w:t xml:space="preserve">Assistant or in the category of Assistant or in </w:t>
        <w:br/>
        <w:t xml:space="preserve">both the categories put together, in the  Tamil </w:t>
        <w:br/>
        <w:t xml:space="preserve">Nadu Ministerial Service or  in the Tamil  </w:t>
        <w:br/>
        <w:t xml:space="preserve">Nadu Judicial Ministerial Service  </w:t>
        <w:br/>
        <w:t xml:space="preserve"> </w:t>
        <w:br/>
        <w:t xml:space="preserve">4.2.1. The degree qualification prescribed for the above posts should have been obtained by passing </w:t>
        <w:br/>
        <w:t xml:space="preserve">the required qualification in the following order of studies viz., SSLC + HSC / Diploma or its equivalent </w:t>
        <w:br/>
        <w:t xml:space="preserve">+ Under Graduate Degree.  </w:t>
        <w:br/>
        <w:t xml:space="preserve">4.2.2 . The Service qualification /  Drafting experience in the posts of Junior Assistant  / Assistant should have  </w:t>
        <w:br/>
        <w:t xml:space="preserve">been obtained after acquiring Bachelor’s  degree.  </w:t>
        <w:br/>
        <w:t xml:space="preserve">4.2.3. Candidates selected for all the posts in this recruitment  shall be an approved probationer as on </w:t>
        <w:br/>
        <w:t xml:space="preserve">01.08.2025.  </w:t>
        <w:br/>
        <w:t xml:space="preserve">4.2.4. The list of Departments included in Tamil Nadu Ministerial Service /  Tamil  Nadu Judicial Ministerial </w:t>
        <w:br/>
        <w:t xml:space="preserve">Service  is available in the Annexure VIII </w:t>
        <w:br/>
        <w:t xml:space="preserve"> </w:t>
      </w:r>
    </w:p>
    <w:p>
      <w:r>
        <w:t xml:space="preserve">Page 5 of 42 </w:t>
        <w:br/>
        <w:t xml:space="preserve"> 4.2.5. Supporting Documents:  </w:t>
        <w:br/>
        <w:t xml:space="preserve">4.2.5 .1. SSLC / HSC / Diploma / Degree / PG Degree / Integrated PG Degree / Provisional Degree Certificate/ </w:t>
        <w:br/>
        <w:t xml:space="preserve">Consolidated Mark Sheet shall be accepted as proof of educational qualification  </w:t>
        <w:br/>
        <w:t xml:space="preserve">4.2.5 .2. In cases where the Degree certificate  had been issued after the date mentioned in  notification  viz., </w:t>
        <w:br/>
        <w:t xml:space="preserve">01.08.2025 , candidates must upload proof of the publication of results of the qualification on or before </w:t>
        <w:br/>
        <w:t xml:space="preserve">01.08.202 5 in the form of Provisional Degree Certificate / Consolidated Mark Sheet . </w:t>
        <w:br/>
        <w:t xml:space="preserve">4.2.5 .3. Candidates claiming possession of qualification higher than that prescribed for a post, must upload </w:t>
        <w:br/>
        <w:t xml:space="preserve">certificates, issued on / or before 01.08.2025 , in support of such claim.  </w:t>
        <w:br/>
        <w:t xml:space="preserve">4.2.5 .4. Any discrepancy  found between the claim in the application and the documents uploaded shall result </w:t>
        <w:br/>
        <w:t xml:space="preserve">in the rejection of candidature after due process.  </w:t>
        <w:br/>
        <w:t xml:space="preserve">4.2.5 .5. In case the Degree Certificate is lost or is not immediately available for reasons to be specified, an </w:t>
        <w:br/>
        <w:t xml:space="preserve">extract from the Convocation Register will be accepted as evidence of qualification.  </w:t>
        <w:br/>
        <w:t xml:space="preserve">4.2.5 .6. The candidates claiming equivalence of qualification should upload  a copy of the Government order . </w:t>
        <w:br/>
        <w:t xml:space="preserve">The Government orders relating to equivalence of qualification are available on the website of the Tamil Nadu </w:t>
        <w:br/>
        <w:t xml:space="preserve">State Council for Higher Education (ww w.tnsche.tn.gov.in).  </w:t>
        <w:br/>
        <w:t xml:space="preserve">4.2.5 .7. The candidates should upload a Certificate  for Service qualification  from the appointing authority in </w:t>
        <w:br/>
        <w:t xml:space="preserve">the prescribed format available in Annexure -VI of this N otification.  </w:t>
        <w:br/>
        <w:t xml:space="preserve">4.2.5 .8. The candidates should upload the attested copy of the first page of the Service Register of the </w:t>
        <w:br/>
        <w:t xml:space="preserve">candidate in which his/ her details are entered along with seal and signature of the concerned authority of the </w:t>
        <w:br/>
        <w:t xml:space="preserve">Government Department, who made such entry on his/ her first appointment in Government service.  </w:t>
        <w:br/>
        <w:t xml:space="preserve">4.2.5 .9. The candidates should upload the attested copy of the relevant page of Service Register of the </w:t>
        <w:br/>
        <w:t xml:space="preserve">candidate in which entries have been made certifying that the candidate is appointed as Junior Assist ant / </w:t>
        <w:br/>
        <w:t xml:space="preserve">Assistant in the respective Government Department in the Tamil Nadu Ministerial Service or Tamil Nadu </w:t>
        <w:br/>
        <w:t xml:space="preserve">Judicial Ministerial Service, as the case may be.  </w:t>
        <w:br/>
        <w:t xml:space="preserve">4.2.5 .10. Candidates should upload the supporting documents for all claims while applying through  online for </w:t>
        <w:br/>
        <w:t xml:space="preserve">this r ecruitment. Failure to upload such a document shall result in the rejection of candidature after due </w:t>
        <w:br/>
        <w:t xml:space="preserve">process.   </w:t>
        <w:br/>
        <w:t xml:space="preserve">4.2.5 .11. Candidates should also submit the Certificate for the post held on the date  of Physical Certificate </w:t>
        <w:br/>
        <w:t xml:space="preserve">Verification from the appointing authority in format available in Annexure VII , during the Physical Certificate </w:t>
        <w:br/>
        <w:t xml:space="preserve">Verification . </w:t>
        <w:br/>
        <w:t xml:space="preserve">4.3. Medical and Physical Standards:  </w:t>
        <w:br/>
        <w:t xml:space="preserve">4.3.1 . Candidates selected for appointment to all the posts will be require d to submit a certificate of physical </w:t>
        <w:br/>
        <w:t xml:space="preserve">fitness to the appointing authority at the time of joining the post.  </w:t>
        <w:br/>
        <w:t xml:space="preserve">4.3.2 . The prescribed standard  of visual a cuity of the candidates selected  for the following posts is mentioned </w:t>
        <w:br/>
        <w:t xml:space="preserve">below;  </w:t>
        <w:br/>
        <w:t xml:space="preserve">S. No . Name of the Post  Post Code  Vision Standard prescribed   </w:t>
        <w:br/>
        <w:t xml:space="preserve">1. Assistant Section Officer  3235   </w:t>
        <w:br/>
        <w:t xml:space="preserve">Standard -III or better  2. Assistant Section Officer  3236  </w:t>
        <w:br/>
        <w:t xml:space="preserve">3. Assistant  1651  </w:t>
        <w:br/>
        <w:t xml:space="preserve">4. Assistant  3237  </w:t>
        <w:br/>
        <w:t xml:space="preserve"> </w:t>
        <w:br/>
        <w:t xml:space="preserve">4.3.3. Candidates with defective vision should produce an Eye Fitness certificate from a qualified Eye </w:t>
      </w:r>
    </w:p>
    <w:p>
      <w:r>
        <w:t xml:space="preserve">Page 6 of 42 </w:t>
        <w:br/>
        <w:t xml:space="preserve"> Specialist working in a Government Hospital at the time of joining the post, to the appointing authority .  </w:t>
        <w:br/>
        <w:t xml:space="preserve">4.4. Knowledge in Tamil:  </w:t>
        <w:br/>
        <w:t xml:space="preserve">4.4.1.  Candidates should possess adequate knowledge in Tamil on 01.08.2025 . The candidate shall be </w:t>
        <w:br/>
        <w:t xml:space="preserve">deemed to possess an adequate knowledge of Tamil if, he / she has passed the SSLC examination or its </w:t>
        <w:br/>
        <w:t xml:space="preserve">equivalent examination / HSC / Degree, etc., with Tamil as one of the languages or studied the High School </w:t>
        <w:br/>
        <w:t xml:space="preserve">Course in Tamil medium; or passed the SSLC examination or its equivalent examination in Tamil medium; or </w:t>
        <w:br/>
        <w:t xml:space="preserve">passed the Second Class Language Test (Full Test) in Tamil conducted by the Tamil Nadu Public Service </w:t>
        <w:br/>
        <w:t xml:space="preserve">Commi ssion.  </w:t>
        <w:br/>
        <w:t xml:space="preserve">4.4.2. Candidates must upload  either SSLC / HSC / Degree / PG Degree mark sheets or proof of having </w:t>
        <w:br/>
        <w:t xml:space="preserve">passed the Second Class Language Test (Full Test) in Tamil conducted by the Tamil Nadu Public Service </w:t>
        <w:br/>
        <w:t xml:space="preserve">Commission, while applying  through  online . </w:t>
        <w:br/>
        <w:t xml:space="preserve">4.5. Posts identified suitable for Persons with Benchmark Disability:  </w:t>
        <w:br/>
        <w:t xml:space="preserve">The following categories of persons with Benchmark Disability have been identified as suitable for the post </w:t>
        <w:br/>
        <w:t xml:space="preserve">as detailed below.  </w:t>
        <w:br/>
        <w:t xml:space="preserve">S. </w:t>
        <w:br/>
        <w:t xml:space="preserve">No.  Name of the Post  Post </w:t>
        <w:br/>
        <w:t xml:space="preserve">Code   Suitable Category of Benchmark Disabilities  </w:t>
        <w:br/>
        <w:t xml:space="preserve">1.  Assistant Section Officer  3235   LV, HH, LD (OA, OL, BL, OAL, BLOA), LC, DF, AC  2.  Assistant Section Officer  3236  </w:t>
        <w:br/>
        <w:t xml:space="preserve">3.  Assistant  1651  All categories of  Differently Abled Person s 4.  Assistant  3237  </w:t>
        <w:br/>
        <w:t xml:space="preserve">Abbreviations:  </w:t>
        <w:br/>
        <w:t xml:space="preserve">LV  – Low Vision  </w:t>
        <w:br/>
        <w:t xml:space="preserve">HH  – Hard of Hearing  </w:t>
        <w:br/>
        <w:t xml:space="preserve">LD  – Locomotor Disability  </w:t>
        <w:br/>
        <w:t xml:space="preserve">LC  – Leprosy Cured  </w:t>
        <w:br/>
        <w:t xml:space="preserve">DF  – Dwarfism  </w:t>
        <w:br/>
        <w:t xml:space="preserve">AC  – Acid Attack Victims  </w:t>
        <w:br/>
        <w:t xml:space="preserve">  </w:t>
        <w:br/>
        <w:t xml:space="preserve">OA       – One Arm  </w:t>
        <w:br/>
        <w:t xml:space="preserve">OL       – One Leg  </w:t>
        <w:br/>
        <w:t xml:space="preserve">OAL     – One Arm One Leg  </w:t>
        <w:br/>
        <w:t xml:space="preserve">BL        – Both Leg  </w:t>
        <w:br/>
        <w:t xml:space="preserve">BLOA   – Both Leg One Arm  </w:t>
        <w:br/>
        <w:t xml:space="preserve"> </w:t>
        <w:br/>
        <w:t xml:space="preserve">4.5.1. Persons with Benchmark Disability with only those category (ies) of disability (ies) mentioned above </w:t>
        <w:br/>
        <w:t xml:space="preserve">shall be eligible to apply for the examination  under Persons with Benchmark Disability Category . Therefore, </w:t>
        <w:br/>
        <w:t xml:space="preserve">candidates concerned are advised to re ad it carefully before applying appropriately for admission to the </w:t>
        <w:br/>
        <w:t xml:space="preserve">Examination.  </w:t>
        <w:br/>
        <w:t xml:space="preserve">5. Plan of Examination : </w:t>
        <w:br/>
        <w:t xml:space="preserve">5.1. The written  examination for this recruitment will consist of two papers in the subjects set out in  </w:t>
        <w:br/>
        <w:t xml:space="preserve">Para 6 of this Notification. Marks obtained in Paper -I and Paper -II will be counted for ranking.  </w:t>
        <w:br/>
        <w:t xml:space="preserve">5.2. Ranking Procedure:  </w:t>
        <w:br/>
        <w:t xml:space="preserve">5.2.1. The merit list or ranking list for each post shall be prepared on the basis of total marks secured by the </w:t>
        <w:br/>
        <w:t xml:space="preserve">candidates in the written examination.  Marks obtained by the candida tes in the e xamination ( Paper I and </w:t>
        <w:br/>
        <w:t xml:space="preserve">Paper II) would determine final ranking.  </w:t>
        <w:br/>
        <w:t xml:space="preserve">5.2.2. In cases of two or more candidates scoring equal marks, the candidate possessing the higher </w:t>
        <w:br/>
        <w:t xml:space="preserve">qualification shall be placed above in the merit list.  </w:t>
        <w:br/>
        <w:t xml:space="preserve">5.2.3. When the marks obtained in the written examination and the qualification are also the same, then the </w:t>
        <w:br/>
        <w:t xml:space="preserve">candidate senior in age shall be placed above in the merit list.  </w:t>
      </w:r>
    </w:p>
    <w:p>
      <w:r>
        <w:t xml:space="preserve">Page 7 of 42 </w:t>
        <w:br/>
        <w:t xml:space="preserve"> 5.2.4. When the age too is the same, then the candidate who has submitted his application earlier to the </w:t>
        <w:br/>
        <w:t xml:space="preserve">Commission, as determined from the application number, shall be placed above in the merit list.  </w:t>
        <w:br/>
        <w:t xml:space="preserve">5.2.5. The Commission will draw a list of candidates to be qualified for the Onscreen Certificate Verification </w:t>
        <w:br/>
        <w:t xml:space="preserve">based on the criterion of minimum qualifying marks as mentioned in para 6 of the not ification.  </w:t>
        <w:br/>
        <w:t xml:space="preserve">5.3. Based on the total marks obtained by the cand idate in the Examination ( Paper I and Paper II) , the </w:t>
        <w:br/>
        <w:t xml:space="preserve">candidates will be admitted to the Onscreen Certificate  Verification in the ratio of 1:3 and 1:2 for Ge neral </w:t>
        <w:br/>
        <w:t xml:space="preserve">category and all Reserved categories respectively.  </w:t>
        <w:br/>
        <w:t xml:space="preserve">5.4. The candidates will be admitted to Physical Certificate Verification and Counselling in the ratio of 1:3  and </w:t>
        <w:br/>
        <w:t xml:space="preserve">1:1.5 for General category and all Reserved categories respectively.  </w:t>
        <w:br/>
        <w:t xml:space="preserve">5.5. Candidates  will be allowed to participate in counselling based on his / her rank.  </w:t>
        <w:br/>
        <w:t xml:space="preserve">6. Scheme of Examination:  </w:t>
        <w:br/>
        <w:t xml:space="preserve">Paper  Subject  Standard  Maximum </w:t>
        <w:br/>
        <w:t xml:space="preserve">Marks   Duration  Minimum </w:t>
        <w:br/>
        <w:t xml:space="preserve">Qualifying Marks  </w:t>
        <w:br/>
        <w:t xml:space="preserve">(For all </w:t>
        <w:br/>
        <w:t xml:space="preserve">Communities)  Type of </w:t>
        <w:br/>
        <w:t xml:space="preserve">Examination  </w:t>
        <w:br/>
        <w:t xml:space="preserve">Paper I General Tamil  Degree  100  3 hours  60 Descriptive  Paper II General English  Degree  100 3 hours  </w:t>
        <w:br/>
        <w:t xml:space="preserve">Total  200 - </w:t>
        <w:br/>
        <w:t xml:space="preserve"> </w:t>
        <w:br/>
        <w:t xml:space="preserve">6.1. Appearance in both the papers of the written examination is compulsory. Candidates who have not </w:t>
        <w:br/>
        <w:t xml:space="preserve">appeared for any one of two papers of the written examination, shall not be considered for selection, even if </w:t>
        <w:br/>
        <w:t xml:space="preserve">they secure the minimum qualifying marks for selection in one paper.  </w:t>
        <w:br/>
        <w:t xml:space="preserve">6.2. The syllabus for the written examination is available in Annexure III of this Notification.  </w:t>
        <w:br/>
        <w:t xml:space="preserve">6.3. The instructions to be followed while appear ing for the examination, are available in Annexure IV of this </w:t>
        <w:br/>
        <w:t xml:space="preserve">Notification.  </w:t>
        <w:br/>
        <w:t xml:space="preserve">7. Reservation of Appointments:  </w:t>
        <w:br/>
        <w:t xml:space="preserve">The rule of reservation of appointments  applies to each post separately in this recruitment . However, </w:t>
        <w:br/>
        <w:t xml:space="preserve">reservation of appointment to Persons Studied in Tamil Medium, Women, Destitute Widows, Ex -Servicemen </w:t>
        <w:br/>
        <w:t xml:space="preserve">and Persons with benchmark disability will not apply to this recruitment.  The details of the reservation to </w:t>
        <w:br/>
        <w:t xml:space="preserve">candidates belonging to various categories are given in Annexure II of this Notification.  </w:t>
        <w:br/>
        <w:t xml:space="preserve">8. Communication to Candidates:  </w:t>
        <w:br/>
        <w:t xml:space="preserve">8.1. The memorandum of admission (Hall Ticket) for candidates will be made available on the Commission‘s </w:t>
        <w:br/>
        <w:t xml:space="preserve">website www.tnpscexams.in  for downloading by candidates. The memorandum of admission will not be sent </w:t>
        <w:br/>
        <w:t xml:space="preserve">by post. The candidates must comply with every instruction given in the memorandum of admission.  </w:t>
        <w:br/>
        <w:t xml:space="preserve">8.2. The Commission will publish the written examination results, date and time o f certificate verification and </w:t>
        <w:br/>
        <w:t xml:space="preserve">counselling on the Commission’s website (www.tnpsc.gov.in ). No individual communication will be sent to the </w:t>
        <w:br/>
        <w:t xml:space="preserve">candidates by Post. Candidates will be informed of the above fact only through SMS and e -mail, through the </w:t>
        <w:br/>
        <w:t xml:space="preserve">registered Mobile Number and email ID.  Candidates are directed to watch the Commission’s website i n this </w:t>
        <w:br/>
        <w:t xml:space="preserve">regard. The Commission shall not be responsible if the communication does not reach the candidate due to </w:t>
        <w:br/>
        <w:t xml:space="preserve">an incorrect / invalid e -mail ID / mobile number and failure / delay in delivery of SMS / email to the candidates </w:t>
        <w:br/>
        <w:t xml:space="preserve">due to any reason including te chnical issues. Any representation from the candidates for non -receipt of SMS </w:t>
      </w:r>
    </w:p>
    <w:p>
      <w:r>
        <w:t xml:space="preserve">Page 8 of 42 </w:t>
        <w:br/>
        <w:t xml:space="preserve"> or e-mail will not be responded.  </w:t>
        <w:br/>
        <w:t xml:space="preserve">9. Communication with the Commission:  </w:t>
        <w:br/>
        <w:t xml:space="preserve">9.1. Candidates requiring clarification, can contact the office of the Tamil Nadu Public Service Commission  </w:t>
        <w:br/>
        <w:t xml:space="preserve">in person or over the Toll-Free No.1800 419 0958  on all working days between 10.00 A.M and 5.45 P.M.  </w:t>
        <w:br/>
        <w:t xml:space="preserve">9.2. Queries relating to One Time Registration / online application may be sent to helpdesk@tnpscexams.in . </w:t>
        <w:br/>
        <w:t xml:space="preserve">Any other communication with the Commission must be made through email to grievance.tnpsc@tn.gov.in . </w:t>
        <w:br/>
        <w:t xml:space="preserve">Communications sent by post must be addressed only to the Secretary, Tamil Nadu Public Service </w:t>
        <w:br/>
        <w:t xml:space="preserve">Commission, TNPSC Road, V.O.C. Nagar, Park Town, Chennai - 600003.  </w:t>
        <w:br/>
        <w:t xml:space="preserve">9.3. All communications to the Commission should invariably contain the following particulars. </w:t>
        <w:br/>
        <w:t xml:space="preserve">Communications not containing the following particulars will not be attended to.  </w:t>
        <w:br/>
        <w:t xml:space="preserve">a. Name and Year of the exam ination  </w:t>
        <w:br/>
        <w:t xml:space="preserve">b. Notification No. and Year  </w:t>
        <w:br/>
        <w:t xml:space="preserve">c. Registration No.  </w:t>
        <w:br/>
        <w:t xml:space="preserve">d. Name of the Candidate (in full and in block letters)  </w:t>
        <w:br/>
        <w:t xml:space="preserve">e. Complete postal address as given in the application  </w:t>
        <w:br/>
        <w:t xml:space="preserve">f. Valid and Active E -mail ID  </w:t>
        <w:br/>
        <w:t xml:space="preserve">9.4. Request for exemption from age limit or other qualifications, change  of date and time for applying online </w:t>
        <w:br/>
        <w:t xml:space="preserve">/ examination / physical certificate verification / counselling will receive no attention.  Requests for furnishing </w:t>
        <w:br/>
        <w:t xml:space="preserve">causes of failure in the written  examination or for non -selection based on the results of the written examination </w:t>
        <w:br/>
        <w:t xml:space="preserve">or for revaluation of answer sheets / answer booklets will not be entertained.  </w:t>
        <w:br/>
        <w:t xml:space="preserve">10. Litigations:  </w:t>
        <w:br/>
        <w:t xml:space="preserve">The selection for appointment to the posts included in this recruitment is purely provisional subject to the final </w:t>
        <w:br/>
        <w:t xml:space="preserve">orders in the court cases, if an y, pending before the Hon’ble High Court of Madras and Madurai Bench of </w:t>
        <w:br/>
        <w:t xml:space="preserve">Madras High Court, relating to this recruitment.  </w:t>
        <w:br/>
        <w:t xml:space="preserve"> </w:t>
        <w:br/>
        <w:t xml:space="preserve">Secretary  </w:t>
      </w:r>
    </w:p>
    <w:p>
      <w:r>
        <w:t xml:space="preserve">Page 9 of 42 </w:t>
        <w:br/>
        <w:t xml:space="preserve"> Annexure I  </w:t>
        <w:br/>
        <w:t xml:space="preserve">How to Apply Online  </w:t>
        <w:br/>
        <w:t xml:space="preserve"> </w:t>
        <w:br/>
        <w:t xml:space="preserve">1. Website:  Candidates should apply only through online mode in the Commission's website  </w:t>
        <w:br/>
        <w:t xml:space="preserve">viz., www.tnpscexams.in.  </w:t>
        <w:br/>
        <w:t xml:space="preserve">2. One Time Registration:  </w:t>
        <w:br/>
        <w:t xml:space="preserve">2.1. It is essential for the candidate to register himself / herself first at the One Time Registration (OTR) </w:t>
        <w:br/>
        <w:t xml:space="preserve">platform, available on the Commission’s website, and then proceed to fill up the online applica tion for the </w:t>
        <w:br/>
        <w:t xml:space="preserve">examination. Candidates should register only once in the One Time Registration by paying Rs.150/ - as </w:t>
        <w:br/>
        <w:t xml:space="preserve">registration fee. Successfully registered One Time Registration is valid for five years from the date of </w:t>
        <w:br/>
        <w:t xml:space="preserve">registration.  </w:t>
        <w:br/>
        <w:t xml:space="preserve">2.2. During One Time Re gistration, the candidates should keep ready the scanned image of their photograph, </w:t>
        <w:br/>
        <w:t xml:space="preserve">taken within the last 3 months of size 20 KB – 50 KB and saved as “Photograph .jpg” and signature of size 10 </w:t>
        <w:br/>
        <w:t xml:space="preserve">KB – 20 KB and saved as ‘Signature.jpg’. Both photograph and sig nature, of 200 DPI resolution, should be </w:t>
        <w:br/>
        <w:t xml:space="preserve">saved in a CD / DVD / Pen drive, to upload the same.  </w:t>
        <w:br/>
        <w:t xml:space="preserve">2.3. One Time Registration is not an application for any post. It is just a collection of information from the </w:t>
        <w:br/>
        <w:t xml:space="preserve">candidates and provides a separate dashboard to eac h candidate to facilitate the maintenance of their own </w:t>
        <w:br/>
        <w:t xml:space="preserve">profile. A candidate should make an online application separately for every examination for which  </w:t>
        <w:br/>
        <w:t xml:space="preserve">he / she intends to appear.  </w:t>
        <w:br/>
        <w:t xml:space="preserve">2.4. A valid e -mail ID and mobile number are mandatory for One Time Regist ration. E -mail ID and mobile </w:t>
        <w:br/>
        <w:t xml:space="preserve">number are to be kept in ‘ACTIVE’ mode.  Every candidate should have his / her email ID and password. No </w:t>
        <w:br/>
        <w:t xml:space="preserve">candidate should share his / her e -mail ID, password, mobile number with any other person. In case a </w:t>
        <w:br/>
        <w:t xml:space="preserve">candidate does not ha ve a valid personal email ID, he / she should create a new email ID before applying </w:t>
        <w:br/>
        <w:t xml:space="preserve">online and must maintain that email account live. Inquiries relating to One Time Registration / online </w:t>
        <w:br/>
        <w:t xml:space="preserve">applications will be answered only if the inquiries are received thro ugh a registered e -mail ID.  </w:t>
        <w:br/>
        <w:t xml:space="preserve">2.5. Linking the Aadhaar number with One Time Registration (OTR) is mandatory for candidates. The </w:t>
        <w:br/>
        <w:t xml:space="preserve">information associated with the Aadhaar number including biometrics will be used only for identification </w:t>
        <w:br/>
        <w:t xml:space="preserve">purposes and will not be stored or shared. Candidates are requested to give their consent in their respective </w:t>
        <w:br/>
        <w:t xml:space="preserve">OTR. The Aadhaar details will be submitted to the Central Identities Data Repository (CIDR) only for </w:t>
        <w:br/>
        <w:t xml:space="preserve">authentication. Linking of the Aadhaar number is mandatory for all pro spective candidates to create new OTR </w:t>
        <w:br/>
        <w:t xml:space="preserve">/ renew/access the existing OTR and apply for any recruitment to be notified henceforth.  </w:t>
        <w:br/>
        <w:t xml:space="preserve">2.6. Details to be furnished during One Time Registration:  </w:t>
        <w:br/>
        <w:t xml:space="preserve">2.6.1. Candidates shall furnish their correct SSLC Register Number and  Certificate Number, Month and Year </w:t>
        <w:br/>
        <w:t xml:space="preserve">of Passing, Medium of Instruction, and Name of the Board that issued the certificate while registering online. </w:t>
        <w:br/>
        <w:t xml:space="preserve">If any detail furnished is found to be wrong, the online application will be rejected at any stage after due </w:t>
        <w:br/>
        <w:t xml:space="preserve">process.  </w:t>
        <w:br/>
        <w:t xml:space="preserve">2.6.2. Candidates who have more than one SSLC mark sheet, should enter the details available in the mark </w:t>
        <w:br/>
        <w:t xml:space="preserve">sheet issued on the final attempt in which he / she had passed the SSLC examination.  </w:t>
        <w:br/>
        <w:t xml:space="preserve">2.6.3. Besides details related to SSLC, all other detail s required in the One Time Registration, shall be </w:t>
        <w:br/>
        <w:t xml:space="preserve">furnished without any mistake, as these details shall form the basis of all other details given subsequently by </w:t>
        <w:br/>
        <w:t xml:space="preserve">the candidate while filling the online application for each recruitment.  </w:t>
        <w:br/>
        <w:t xml:space="preserve"> </w:t>
      </w:r>
    </w:p>
    <w:p>
      <w:r>
        <w:t xml:space="preserve">Page 10 of 42 </w:t>
        <w:br/>
        <w:t xml:space="preserve"> 2.7. One -Time Regist ration (OTR) Edit:  </w:t>
        <w:br/>
        <w:t xml:space="preserve">2.7.1. The candidates shall be permitted to edit the details in the OTR whenever required by uploading the </w:t>
        <w:br/>
        <w:t xml:space="preserve">supporting documents.  </w:t>
        <w:br/>
        <w:t xml:space="preserve">2.7.2. Any changes in the One Time Registration must be made before the submission of the online </w:t>
        <w:br/>
        <w:t xml:space="preserve">application  since the details furnished in the One Time Registration will be filled in automatically in the online </w:t>
        <w:br/>
        <w:t xml:space="preserve">application. Hence, incorrect particulars furnished in the One Time Registration may result in the rejection of </w:t>
        <w:br/>
        <w:t xml:space="preserve">online application after due process. Ca ndidates are therefore advised to fill in the One Time Registration </w:t>
        <w:br/>
        <w:t xml:space="preserve">particulars carefully and correctly.  </w:t>
        <w:br/>
        <w:t xml:space="preserve">2.7.3. The Commission will not be responsible for any consequences arising out of failure on the part of the </w:t>
        <w:br/>
        <w:t xml:space="preserve">candidates to adhere to the instructions i ssued regarding One Time Registration or filling up of online </w:t>
        <w:br/>
        <w:t xml:space="preserve">application.  </w:t>
        <w:br/>
        <w:t xml:space="preserve">2.7.4. The instructions and illustration regarding One Time Registration are available on the website  </w:t>
        <w:br/>
        <w:t xml:space="preserve">viz., www.tnpscexams.in  </w:t>
        <w:br/>
        <w:t xml:space="preserve">3. Online Application:  </w:t>
        <w:br/>
        <w:t xml:space="preserve">3.1. A candidate who wishes to apply for any post shall click “APPLY” against the post notified on the </w:t>
        <w:br/>
        <w:t xml:space="preserve">Commission‘s website and use the same User ID and Password given for One Time Registration. User ID </w:t>
        <w:br/>
        <w:t xml:space="preserve">and Password are to be created by the candidates themselves. In case the candidate f orgets the User ID and </w:t>
        <w:br/>
        <w:t xml:space="preserve">Password, he/she can retrieve or reset them using the “FORGOT PASSWORD and FORGOT USER ID” </w:t>
        <w:br/>
        <w:t xml:space="preserve">options. The Commission will not furnish User ID and Password details to the candidates.  </w:t>
        <w:br/>
        <w:t xml:space="preserve">3.2. A candidate already having user ID and password,  has to login. The available One Time Registration </w:t>
        <w:br/>
        <w:t xml:space="preserve">particulars will be displayed on the screen, including the photograph furnished at the time of One Time </w:t>
        <w:br/>
        <w:t xml:space="preserve">Registration, as well as the photographs uploaded with previous online applications. Candidates shall  check </w:t>
        <w:br/>
        <w:t xml:space="preserve">and confirm the One Time Registration details before proceeding further. Thereafter, the candidates shall fill </w:t>
        <w:br/>
        <w:t xml:space="preserve">up additional details required in the specific recruitment application. If any of the One Time Registration details </w:t>
        <w:br/>
        <w:t xml:space="preserve">are found to be incorr ect, the same should be corrected by clicking on OTR Edit. Changes made in the One </w:t>
        <w:br/>
        <w:t xml:space="preserve">Time Registration will be reflected only in online applications to be submitted subsequently.  </w:t>
        <w:br/>
        <w:t xml:space="preserve"> </w:t>
        <w:br/>
        <w:t xml:space="preserve">  </w:t>
        <w:br/>
        <w:t xml:space="preserve">   </w:t>
        <w:br/>
        <w:t xml:space="preserve">3.3. Candidates shall upload their photograph taken on or after the date of notification at the time of </w:t>
        <w:br/>
        <w:t xml:space="preserve">submission of each and every online application. The photograph should be in colour, of passport size, </w:t>
        <w:br/>
        <w:t xml:space="preserve">against a white background and taken in a photo s tudio. The candidate should be photographed in frontal </w:t>
        <w:br/>
        <w:t xml:space="preserve">view showing both ears and part of the neck. The candidate should ensure that the name of the candidate </w:t>
        <w:br/>
        <w:t xml:space="preserve">and the date of photography (i.e., on or after the date of notification) are printed at the botto m of the </w:t>
        <w:br/>
        <w:t xml:space="preserve">photograph. The face of the candidate as well as his / her name and date of photography should be clearly </w:t>
        <w:br/>
        <w:t xml:space="preserve">visible in the photograph of height 4.5 cm (170 pixels) and width 3.5 cm (130 pixels). Of the total height of the </w:t>
        <w:br/>
        <w:t xml:space="preserve">3.0 cm  </w:t>
        <w:br/>
        <w:t xml:space="preserve">3.5 cm  4.5 cm  </w:t>
      </w:r>
    </w:p>
    <w:p>
      <w:r>
        <w:t xml:space="preserve">Page 11 of 42 </w:t>
        <w:br/>
        <w:t xml:space="preserve"> photograph, the image of th e candidate shall be 3.0 cm (115 pixels) and the candidate’s name and date of </w:t>
        <w:br/>
        <w:t xml:space="preserve">photography shall be 1.5 cm (55 pixels), as illustrated above. The photograph should be saved in a digital </w:t>
        <w:br/>
        <w:t xml:space="preserve">format (in CD / DVD / pen drive/ hard drive), ready for uploading.  </w:t>
        <w:br/>
        <w:t xml:space="preserve">3.4. If the photograph is not available in a digital format, a passport -size photograph showing the image of </w:t>
        <w:br/>
        <w:t xml:space="preserve">the candidate along with the name of the candidate and the date of photography printed at the bottom, in the </w:t>
        <w:br/>
        <w:t xml:space="preserve">same dimensions as specified above, may be  pasted on a plain white paper and scanned to obtain a </w:t>
        <w:br/>
        <w:t xml:space="preserve">resolution of 200 DPI. The image should then be cropped to show only the photograph of size  </w:t>
        <w:br/>
        <w:t xml:space="preserve">20 KB –50KB saved as “Photograph.jpg” and uploaded. The entire sheet of white paper on which the </w:t>
        <w:br/>
        <w:t xml:space="preserve">photograph i s pasted should not be scanned / uploaded. Photographs taken using cellular phones, selfies, </w:t>
        <w:br/>
        <w:t xml:space="preserve">photocopies (Xerox) of photographs, photographs taken during family functions, at tourist places, or against </w:t>
        <w:br/>
        <w:t xml:space="preserve">a backdrop of plants or buildings should not be upload ed. Photographs of nature, wildlife, buildings, etc. shall </w:t>
        <w:br/>
        <w:t xml:space="preserve">not be uploaded. In case of uploading an inappropriate photograph, in violation of the aforementioned </w:t>
        <w:br/>
        <w:t xml:space="preserve">instruction, the application is liable to be rejected after due process.  </w:t>
        <w:br/>
        <w:t xml:space="preserve">3.5. Before uploading of signature, the candidate shall draw a box of dimension 6.0 x 2.0 cm (230 pixels x 75 </w:t>
        <w:br/>
        <w:t xml:space="preserve">pixels) on white paper and sign within the box, using a blue or black ink pen. The paper should then be </w:t>
        <w:br/>
        <w:t xml:space="preserve">scanned to obtain a resolution of 200 DPI. The image should then  be cropped to show only the box with the </w:t>
        <w:br/>
        <w:t xml:space="preserve">signature, of size 10 KB –20KB, and saved as “Signature.jpg” and uploaded.  </w:t>
        <w:br/>
        <w:t xml:space="preserve">3.6. Clear images of the photograph and the signature should be uploaded in the correct dimensions, size, </w:t>
        <w:br/>
        <w:t xml:space="preserve">and format. Failure to upload/upl oad clear images of the photograph and signature will result in the rejection </w:t>
        <w:br/>
        <w:t xml:space="preserve">of the online application after due process.  </w:t>
        <w:br/>
        <w:t xml:space="preserve">3.7. Examination Centres:  </w:t>
        <w:br/>
        <w:t xml:space="preserve">3.7.1. The Written Examination will be held at Chennai (0101) Centre only  </w:t>
        <w:br/>
        <w:t xml:space="preserve">3.7.2. Candidates must appear for  the examination at the venue they have been allotted, as mentioned in the </w:t>
        <w:br/>
        <w:t xml:space="preserve">memorandum of admission (hall ticket). Request for change of examination centre will not be  permitted .  </w:t>
        <w:br/>
        <w:t xml:space="preserve">3.7.3. The Commission reserves the right to increase or decrease the number o f examination centres and to </w:t>
        <w:br/>
        <w:t xml:space="preserve">re-allot the candidates accordingly.  </w:t>
        <w:br/>
        <w:t xml:space="preserve">3.8. Application Preview:  </w:t>
        <w:br/>
        <w:t xml:space="preserve">3.8.1. Candidates should carefully fill in the details in the online application at the appropriate places and click </w:t>
        <w:br/>
        <w:t xml:space="preserve">on the ‘SAVE AND PROCEED’ button at the end of  each page of the application. Before pressing the ‘SAVE </w:t>
        <w:br/>
        <w:t xml:space="preserve">AND PROCEED’ button, candidates are advised to verify each particular field in the application.  </w:t>
        <w:br/>
        <w:t xml:space="preserve">3.8.2. Candidates can edit / add / delete any information while filling the online application. Before finally </w:t>
        <w:br/>
        <w:t xml:space="preserve">submitting the application, candidates will be given the option of seeing a preview of their application. As soon </w:t>
        <w:br/>
        <w:t xml:space="preserve">as a candidate clicks the button meant for preview, an SMS will be sent to the registered mobile number, </w:t>
        <w:br/>
        <w:t xml:space="preserve">informing the availability of  such a preview in the registered email ID provided by the candidate.  </w:t>
        <w:br/>
        <w:t xml:space="preserve">3.8.3. Once the candidate desires to make modifications based on the preview arrangement as indicated in </w:t>
        <w:br/>
        <w:t xml:space="preserve">the paragraph above, he/she may re -open the application and make necessary modifi cations using the Edit </w:t>
        <w:br/>
        <w:t xml:space="preserve">option and make the final submission of the corrected application, before the last date prescribed for </w:t>
        <w:br/>
        <w:t xml:space="preserve">submission of the online application. It is the responsibility of the candidate to carefully check the details </w:t>
        <w:br/>
        <w:t xml:space="preserve">available in the pr eview and make suitable corrections, if any, in the application / OTR before final submission. </w:t>
        <w:br/>
        <w:t xml:space="preserve">The candidate will be solely responsible for any non -rectification or non -submission of the application.  </w:t>
        <w:br/>
        <w:t xml:space="preserve">3.8.4. An individual is considered to have applied for a  recruitment, if and only if, he / she finally submits the </w:t>
      </w:r>
    </w:p>
    <w:p>
      <w:r>
        <w:t xml:space="preserve">Page 12 of 42 </w:t>
        <w:br/>
        <w:t xml:space="preserve"> application, by clicking the ‘SUBMIT’ button. The mere availability of a preview shall not be tantamount to </w:t>
        <w:br/>
        <w:t xml:space="preserve">“having applied” for a particular recruitment.  </w:t>
        <w:br/>
        <w:t xml:space="preserve">3.9. Examination Fee:  </w:t>
        <w:br/>
        <w:t xml:space="preserve">3.9.1. The examinat ion fee of Rs.100/ - (Rupees One Hundred only) should be paid at the time of submitting </w:t>
        <w:br/>
        <w:t xml:space="preserve">the online application for this recruitment, unless exemption of fee is claimed.  </w:t>
        <w:br/>
        <w:t xml:space="preserve">3.9.2 . Candidates belonging to special categories can avail of exemption from paying ex amination fees as </w:t>
        <w:br/>
        <w:t xml:space="preserve">per eligibility criteria. For further details refer to Annexure II of this Notification.  </w:t>
        <w:br/>
        <w:t xml:space="preserve">3.9.3 . The total number of free chances availed, will be calculated based on claims made in previous </w:t>
        <w:br/>
        <w:t xml:space="preserve">applications. The number of free chances availed  by the candidate may be verified by the Commission at any </w:t>
        <w:br/>
        <w:t xml:space="preserve">stage of the selection process. In case a candidate makes a false claim for exemption from payment of the </w:t>
        <w:br/>
        <w:t xml:space="preserve">application fee by suppressing information regarding his/her previous application(s), his/h er candidature shall </w:t>
        <w:br/>
        <w:t xml:space="preserve">be rejected after due process and he/she shall be debarred for a period of one year, from appearing for </w:t>
        <w:br/>
        <w:t xml:space="preserve">examinations conducted by the Commission.  </w:t>
        <w:br/>
        <w:t xml:space="preserve">3.9.4 . Candidates are directed to carefully choose the option “Yes” or “No” regarding av ailing of the fee </w:t>
        <w:br/>
        <w:t xml:space="preserve">concession. The choice made, cannot be modified or edited after successful submission of the online </w:t>
        <w:br/>
        <w:t xml:space="preserve">application. Candidates are advised in their own interest, to keep an account of the number of times fee </w:t>
        <w:br/>
        <w:t xml:space="preserve">concession has been availed, irre spective of the information displayed in the &lt;Application History&gt; of the </w:t>
        <w:br/>
        <w:t xml:space="preserve">candidate dashboard.  </w:t>
        <w:br/>
        <w:t xml:space="preserve">3.9.5 . An application (irrespective of the post applied for) claiming fee concession will operate to exclude one </w:t>
        <w:br/>
        <w:t xml:space="preserve">chance from the number of free chances allowed.  Candidates who have availed the maximum number of free </w:t>
        <w:br/>
        <w:t xml:space="preserve">chances permitted / candidates who do not wish to avail of the fee concession/candidates who are not eligible </w:t>
        <w:br/>
        <w:t xml:space="preserve">for fee concession shall choose the option “No” against the query regarding fee concession . Such candidates </w:t>
        <w:br/>
        <w:t xml:space="preserve">shall thereafter pay the requisite fee through the prescribed mode of payment.  </w:t>
        <w:br/>
        <w:t xml:space="preserve">3.9.6 . Failure to pay the prescribed fee in time, along with the online application , will result in the rejection of </w:t>
        <w:br/>
        <w:t xml:space="preserve">the application.  </w:t>
        <w:br/>
        <w:t xml:space="preserve">3.10. Examination Fee Payment:  </w:t>
        <w:br/>
        <w:t xml:space="preserve">3.10.1. After submitting the details in the online application, the candidates can pay the examination fee by </w:t>
        <w:br/>
        <w:t xml:space="preserve">online mode through Net Banking / Credit card / Debit card / UPI on or before the last date of submission of </w:t>
        <w:br/>
        <w:t xml:space="preserve">the online application by ch oosing the option in the online application. Candidates have to pay the service </w:t>
        <w:br/>
        <w:t xml:space="preserve">charges also as applicable.  </w:t>
        <w:br/>
        <w:t xml:space="preserve">3.10.2. Offline mode of payment if any received in the form of Demand Draft / Postal Order etc. , will not be </w:t>
        <w:br/>
        <w:t xml:space="preserve">accepted and the applications forwarde d with such modes of payment will be summarily rejected and the </w:t>
        <w:br/>
        <w:t xml:space="preserve">same will not be returned or refunded.  </w:t>
        <w:br/>
        <w:t xml:space="preserve">3.10.3. To facilitate payment of fees through the online mode, an additional page of the application format will </w:t>
        <w:br/>
        <w:t xml:space="preserve">be displayed wherein candidates may foll ow the instructions and fill in the requisite details to make payment. </w:t>
        <w:br/>
        <w:t xml:space="preserve">There is a possibility of online payment failure. Hence, if the online payment fails, candidates can check the </w:t>
        <w:br/>
        <w:t xml:space="preserve">status of the earlier transaction. If the earlier transactions have failed , the candidate shall retry paying the fee </w:t>
        <w:br/>
        <w:t xml:space="preserve">again by online mode. In case of online payment failure, the amount debited from the candidate’s account </w:t>
        <w:br/>
        <w:t xml:space="preserve">will be reverted to his/her account. The candidates have been given a provision to check the status of the </w:t>
        <w:br/>
        <w:t xml:space="preserve">transaction made. If all the attempts/transactions have failed, candidates have to make the payment again. </w:t>
        <w:br/>
        <w:t xml:space="preserve">The Commission is not responsible for online payment failure. It is the responsibility of the candidates to </w:t>
        <w:br/>
        <w:t xml:space="preserve">ensure that the transaction made by them i s successful.  </w:t>
      </w:r>
    </w:p>
    <w:p>
      <w:r>
        <w:t xml:space="preserve">Page 13 of 42 </w:t>
        <w:br/>
        <w:t xml:space="preserve"> 3.10.4. After submitting the payment information in the online application format, wait for the intimation from </w:t>
        <w:br/>
        <w:t xml:space="preserve">the server. Meanwhile, DO NOT press ‘Back’ or ‘Refresh’ button to avoid payment failure or double payment.  </w:t>
        <w:br/>
        <w:t xml:space="preserve">3.10.5. If the online transaction has been successfully completed, an Application Number / Applicant ID will </w:t>
        <w:br/>
        <w:t xml:space="preserve">be generated. Candidates should note the Application Number / ID for future reference in respect of the </w:t>
        <w:br/>
        <w:t xml:space="preserve">recruitment applied for.  </w:t>
        <w:br/>
        <w:t xml:space="preserve">3.10.6. Tamil Nadu Public Service Commis sion reserves the right to change the mode of payment at any </w:t>
        <w:br/>
        <w:t xml:space="preserve">time.  </w:t>
        <w:br/>
        <w:t xml:space="preserve">3.11. Online Application Edit:  </w:t>
        <w:br/>
        <w:t xml:space="preserve">3.11.1. The candidates shall be permitted to edit all the details in the online application till the last date </w:t>
        <w:br/>
        <w:t xml:space="preserve">stipulated for submission of the online applic ation.  </w:t>
        <w:br/>
        <w:t xml:space="preserve">3.11.2. If the candidate desires to change his / her photograph and/or signature in his / her online application, </w:t>
        <w:br/>
        <w:t xml:space="preserve">the candidate shall select the edit option in the online application to re -upload them which must be saved </w:t>
        <w:br/>
        <w:t xml:space="preserve">finally before submitting th e online application.  </w:t>
        <w:br/>
        <w:t xml:space="preserve">3.11.3. Some of the information contained in the online application has been brought forward from the </w:t>
        <w:br/>
        <w:t xml:space="preserve">candidate’s one -time registration. If such information has to be edited in the online application, the candidate </w:t>
        <w:br/>
        <w:t xml:space="preserve">shall select the ed it profile option in One Time Registration (OTR) and shall make and save necessary </w:t>
        <w:br/>
        <w:t xml:space="preserve">corrections. After doing so, the candidate shall select the edit option in the online application and edit the </w:t>
        <w:br/>
        <w:t xml:space="preserve">details as desired. The candidate shall save the changes and s ubmit it finally.  The candidate shall take a </w:t>
        <w:br/>
        <w:t xml:space="preserve">printout of the same if required.  </w:t>
        <w:br/>
        <w:t xml:space="preserve">3.11.4. After editing the online application, if the edited details are not finally saved and submitted by the </w:t>
        <w:br/>
        <w:t xml:space="preserve">candidate, the details provided by the candidate in the applicati on submitted before editing shall only be </w:t>
        <w:br/>
        <w:t xml:space="preserve">considered. If the candidate has to pay a fee based on the edited details, the candidate shall pay t he </w:t>
        <w:br/>
        <w:t xml:space="preserve">prescribed examination fee  online. Candidates who have already paid the examination fee are not required </w:t>
        <w:br/>
        <w:t xml:space="preserve">to pay . </w:t>
        <w:br/>
        <w:t xml:space="preserve">3.12. Application Correction Window:  </w:t>
        <w:br/>
        <w:t xml:space="preserve">3.12.1. After the last date for submission of the online application, the Online Application Correction Window </w:t>
        <w:br/>
        <w:t xml:space="preserve">shall open for 3 days as mentioned in Para 1 ‘Important Instructions’ of this Notification.  During this p eriod, </w:t>
        <w:br/>
        <w:t xml:space="preserve">candidates will be able to edit the details in their online application. After the last date of the Correction </w:t>
        <w:br/>
        <w:t xml:space="preserve">Window period, no modification is allowed in the online application.  </w:t>
        <w:br/>
        <w:t xml:space="preserve">3.12.2. The applications shall be processed as per the details finall y furnished by the candidates. It is the </w:t>
        <w:br/>
        <w:t xml:space="preserve">responsibility of the candidates and the Commission has no liability for subsequent rejection of the application </w:t>
        <w:br/>
        <w:t xml:space="preserve">consequent to the editing details already submitted in the online application. Request / representatio n </w:t>
        <w:br/>
        <w:t xml:space="preserve">received for modification of claims in the online application, in any mode shall not be entertained.  </w:t>
        <w:br/>
        <w:t xml:space="preserve">3.13. Candidates are advised in their own interest to apply online much before the closing date and not to </w:t>
        <w:br/>
        <w:t xml:space="preserve">wait till the last date to avoid the possibili ty of disconnection / inability / failure to log on to the Commission's </w:t>
        <w:br/>
        <w:t xml:space="preserve">website on account of heavy load on internet / website.  </w:t>
        <w:br/>
        <w:t xml:space="preserve">3.14. The Commission does not assume any responsibility for the candidates not being able to submit their </w:t>
        <w:br/>
        <w:t xml:space="preserve">online applications wi thin the last date on account of the aforesaid reasons or for any other reason beyond </w:t>
        <w:br/>
        <w:t xml:space="preserve">the control of the Commission.  </w:t>
        <w:br/>
        <w:t xml:space="preserve">3.15. Candidates need not send the printout of the online application or any other supporting documents to </w:t>
        <w:br/>
        <w:t xml:space="preserve">the Commission by post unless as ked for specifically.  </w:t>
      </w:r>
    </w:p>
    <w:p>
      <w:r>
        <w:t xml:space="preserve">Page 14 of 42 </w:t>
        <w:br/>
        <w:t xml:space="preserve"> 3.16. The name of the candidate or the name of his / her father or mother should be spelt correctly in the </w:t>
        <w:br/>
        <w:t xml:space="preserve">application as it appears in the certificates / mark sheets.  </w:t>
        <w:br/>
        <w:t xml:space="preserve">3.17. Any discrepancy between the details as given in the online a pplication and the documents submitted </w:t>
        <w:br/>
        <w:t xml:space="preserve">shall result in the summary rejection of candidature after due process.  </w:t>
        <w:br/>
        <w:t xml:space="preserve">3.18. The Commission will not be responsible for any consequences arising out of furnishing of incorrect  </w:t>
        <w:br/>
        <w:t xml:space="preserve">and/or incomplete details in the application or omission to provide the required details in the application.  </w:t>
        <w:br/>
        <w:t xml:space="preserve">3.19. Upload of Documents:  </w:t>
        <w:br/>
        <w:t xml:space="preserve">3.19.1. Candidates should upload the required documents of proof in respect of all the claims made in </w:t>
        <w:br/>
        <w:t xml:space="preserve">the application with reference to this notificatio n while applying for th is examination. If the required  </w:t>
        <w:br/>
        <w:t xml:space="preserve">certificates are not uploaded by the candidate, within the stipulated time, his / her candidature will be </w:t>
        <w:br/>
        <w:t xml:space="preserve">rejected after due process.  </w:t>
        <w:br/>
        <w:t xml:space="preserve">3.19.2. The candidates shall have the option of verifying the uploa ded certificates / documents through </w:t>
        <w:br/>
        <w:t xml:space="preserve">their OTR. If any of the certificates / documents have wrongly been uploaded or not uploaded or if any </w:t>
        <w:br/>
        <w:t xml:space="preserve">modifications are to be done in the uploading of documents, the candidates shall be permitted to upload </w:t>
        <w:br/>
        <w:t xml:space="preserve">/ re-upload the documents till two days prior to the date of hosting of hall tickets for that particular </w:t>
        <w:br/>
        <w:t xml:space="preserve">examination. (i.e., twelve days prior to the date of examination).  </w:t>
        <w:br/>
        <w:t xml:space="preserve">3.19.3. The uploaded credentials shall be mapped with the One Time Registration of the respectiv e </w:t>
        <w:br/>
        <w:t xml:space="preserve">candidate along with the Application number and Notification Number (i.e., with reference to the </w:t>
        <w:br/>
        <w:t xml:space="preserve">notification for each post), so that they can be used during future submission of application by the same </w:t>
        <w:br/>
        <w:t xml:space="preserve">candidates.  </w:t>
        <w:br/>
        <w:t xml:space="preserve">3.19.4. The documents uploaded by the c andidates shall be linked with OTR and retained in the server </w:t>
        <w:br/>
        <w:t xml:space="preserve">for a maximum period of two years. If the candidate applies subsequently for other posts within two </w:t>
        <w:br/>
        <w:t xml:space="preserve">years, the documents that were already uploaded shall be displayed to the candidate during the  online </w:t>
        <w:br/>
        <w:t xml:space="preserve">application process for confirmation and the same need not once again be uploaded by the candidates. </w:t>
        <w:br/>
        <w:t xml:space="preserve">If the candidate applies to other posts after the period of retention i.e. two years, the candidate shall be </w:t>
        <w:br/>
        <w:t xml:space="preserve">instructed to upload all the documents  afresh.  </w:t>
        <w:br/>
        <w:t xml:space="preserve">4. Information regarding criminal cases / disciplinary cases:  </w:t>
        <w:br/>
        <w:t xml:space="preserve">4.1. Candidates who have declared pending criminal or disciplinary cases in their on line application, must </w:t>
        <w:br/>
        <w:t xml:space="preserve">upload a copy of the First Information Report (FIR) or memorandum of charges / show cause notice, as the </w:t>
        <w:br/>
        <w:t xml:space="preserve">case may be. Failure to upload such papers, shall result in rejection of candidature after  due process . </w:t>
        <w:br/>
        <w:t xml:space="preserve">4.2. Candidates who have declared conviction in crimin al cases or punishment in disciplinary cases, in  their </w:t>
        <w:br/>
        <w:t xml:space="preserve">online application, must upload the relevant court orders and/or release orders or memorandum of  </w:t>
        <w:br/>
        <w:t xml:space="preserve">proceedings, as the case may be. Failure to upload such papers shall result in the rejection of  candidat ure </w:t>
        <w:br/>
        <w:t xml:space="preserve">after due process.  </w:t>
        <w:br/>
        <w:t xml:space="preserve">4.3. In case any criminal case is filed / disciplinary action is taken against or conviction / punishment is </w:t>
        <w:br/>
        <w:t xml:space="preserve">imposed on a candidate after submission of the online application, at any stage of the recruitment process </w:t>
        <w:br/>
        <w:t xml:space="preserve">before the comple tion of the entire selection process, such candidates should report this fact to the </w:t>
        <w:br/>
        <w:t xml:space="preserve">Commission in the next immediate stage when Commission calls for uploading / producing documents. </w:t>
        <w:br/>
        <w:t xml:space="preserve">Failure to comply with these instructions shall result in the rejection o f candidature after due process and </w:t>
        <w:br/>
        <w:t xml:space="preserve">debarment for a period of one year.  </w:t>
        <w:br/>
        <w:t xml:space="preserve">4.4. The pendency of disciplinary cases / criminal cases shall in no way affect the selection prospects of </w:t>
      </w:r>
    </w:p>
    <w:p>
      <w:r>
        <w:t xml:space="preserve">Page 15 of 42 </w:t>
        <w:br/>
        <w:t xml:space="preserve"> candidates. However, failure to inform such pendency, shall result in the rej ection of candidature after due </w:t>
        <w:br/>
        <w:t xml:space="preserve">process.  </w:t>
        <w:br/>
        <w:t xml:space="preserve">4.5. The selection of the candidates against whom the criminal case / disciplinary case is pending, will be </w:t>
        <w:br/>
        <w:t xml:space="preserve">withheld subject to the outcome of the pending criminal / disciplinary case.  </w:t>
        <w:br/>
        <w:t xml:space="preserve">5. Employment Details:  </w:t>
        <w:br/>
        <w:t xml:space="preserve">5.1. Any change in the employment status of the candidate, whether appointment to or resignation / removal </w:t>
        <w:br/>
        <w:t xml:space="preserve">/ dismissal, from a post, at any stage of the recruitment process, until completion of the entire selection </w:t>
        <w:br/>
        <w:t xml:space="preserve">process, must be informed to the Commissi on. Any failure in this regard shall result in the rejection of the </w:t>
        <w:br/>
        <w:t xml:space="preserve">candidature after due process.  </w:t>
        <w:br/>
        <w:t xml:space="preserve">5.2. The candidate  shall also inform the Tamil Nadu Public Service Commission about the initiation of </w:t>
        <w:br/>
        <w:t xml:space="preserve">departmental or criminal proceedings, if any, subseque ntly, till the date of his / her actual relief from the office </w:t>
        <w:br/>
        <w:t xml:space="preserve">to take up appointment in the post for w hich he / she has been selected 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t xml:space="preserve">Page 16 of 42 </w:t>
        <w:br/>
        <w:t xml:space="preserve"> Annexure II  </w:t>
        <w:br/>
        <w:t xml:space="preserve"> </w:t>
        <w:br/>
        <w:t xml:space="preserve">1. Ex -Servicemen:  The rule of reservation of appointment to Ex -Servicemen will not apply  to this recruitment.  </w:t>
        <w:br/>
        <w:t xml:space="preserve">2. Persons with Benchmark Disability:  </w:t>
        <w:br/>
        <w:t xml:space="preserve">2.1. “Person with Benchmark Disability” means a person with not less than forty percent of a specified </w:t>
        <w:br/>
        <w:t xml:space="preserve">disability where specified disability has not been defined in measurable terms and includes a person with </w:t>
        <w:br/>
        <w:t xml:space="preserve">disability where specified disability has been defined in measurable terms, as certified by the certifying </w:t>
        <w:br/>
        <w:t xml:space="preserve">authority designated by  the Government under sub -section (1) of section 57 of the Rights of Persons with </w:t>
        <w:br/>
        <w:t xml:space="preserve">Disabilities Act, 2016.  </w:t>
        <w:br/>
        <w:t xml:space="preserve">2.2. Fee Concession : Full exemption . </w:t>
        <w:br/>
        <w:t xml:space="preserve">2.3. Reservation of Appointments:  The rule of reservation of appointment to persons with benchmark </w:t>
        <w:br/>
        <w:t xml:space="preserve">disabilities will not apply to this recruitment . </w:t>
        <w:br/>
        <w:t xml:space="preserve">2.4. Supporting Documents:  </w:t>
        <w:br/>
        <w:t xml:space="preserve">2.4.1. The Persons with Benchmark Disability should upload  Disability Certificate at the time of online </w:t>
        <w:br/>
        <w:t xml:space="preserve">application, in the format shown below, prescribed in the Rights of Persons with Disabilities Rules, 2017 and </w:t>
        <w:br/>
        <w:t xml:space="preserve">issued by the competent authority as menti oned below;   </w:t>
      </w:r>
    </w:p>
    <w:p>
      <w:r>
        <w:t xml:space="preserve">Page 17 of 42 </w:t>
        <w:br/>
        <w:t xml:space="preserve"> Form V  </w:t>
        <w:br/>
        <w:t xml:space="preserve">Certificate of Disability  </w:t>
        <w:br/>
        <w:t xml:space="preserve">(In cases of amputation or complete permanent paralysis of limbs or dwarfism and in case of </w:t>
        <w:br/>
        <w:t xml:space="preserve">blindness)  </w:t>
        <w:br/>
        <w:t xml:space="preserve">(Name and Address of the Medical Authority issuing the  Certificate)  </w:t>
        <w:br/>
        <w:t xml:space="preserve"> </w:t>
        <w:br/>
        <w:t xml:space="preserve">Certificate No.  Date:   </w:t>
        <w:br/>
        <w:t xml:space="preserve"> </w:t>
        <w:br/>
        <w:t xml:space="preserve">This is to certify that I have carefully examined Shri./ Smt./ Kum.______________________ ______  </w:t>
        <w:br/>
        <w:t xml:space="preserve">son/ wife/ daughter of Shri.__________  Date of Birth (DD/ MM/ YY)  _____________________  </w:t>
        <w:br/>
        <w:t xml:space="preserve">Age _____ years, male/ female   Registration No.    _____ permanent resident of House No. </w:t>
        <w:br/>
        <w:t xml:space="preserve"> Ward/ Village/ Street   Post Office  District _________  </w:t>
        <w:br/>
        <w:t xml:space="preserve">State   , whose photograph is affixed above, and am satisfied that:  </w:t>
        <w:br/>
        <w:t xml:space="preserve">(A) he / she is a case of: </w:t>
        <w:br/>
        <w:t xml:space="preserve">• locomotor disability  </w:t>
        <w:br/>
        <w:t xml:space="preserve">• dwarfism  </w:t>
        <w:br/>
        <w:t xml:space="preserve">• blindness  </w:t>
        <w:br/>
        <w:t xml:space="preserve">(Please tick as applicable)  </w:t>
        <w:br/>
        <w:t xml:space="preserve"> </w:t>
        <w:br/>
        <w:t xml:space="preserve">(B) the diagnosis in his / her case is   </w:t>
        <w:br/>
        <w:t xml:space="preserve">(C) he / she has   %(in figure)   percent (in words) permanent locomotor </w:t>
        <w:br/>
        <w:t xml:space="preserve">disability / dwarfism / blindness in relation to his / her  ___________ (part of body) as per guidelines  </w:t>
        <w:br/>
        <w:t xml:space="preserve">(................ number and date of issue of the guidelines to be specified).  </w:t>
        <w:br/>
        <w:t xml:space="preserve"> </w:t>
        <w:br/>
        <w:t xml:space="preserve">2. The applicant has submitted the following document as proof of residence: - </w:t>
        <w:br/>
        <w:t xml:space="preserve"> </w:t>
        <w:br/>
        <w:t xml:space="preserve">Nature of  </w:t>
        <w:br/>
        <w:t xml:space="preserve">Document  Date of Issue  Details of authority issuing </w:t>
        <w:br/>
        <w:t xml:space="preserve">certificate  </w:t>
        <w:br/>
        <w:t xml:space="preserve"> </w:t>
        <w:br/>
        <w:t xml:space="preserve"> </w:t>
        <w:br/>
        <w:t xml:space="preserve">(Signature and Seal of Authorized Signature of notified Medical Authority)  </w:t>
        <w:br/>
        <w:t xml:space="preserve"> </w:t>
        <w:br/>
        <w:t xml:space="preserve"> </w:t>
        <w:br/>
        <w:t xml:space="preserve">  </w:t>
        <w:br/>
        <w:t xml:space="preserve"> </w:t>
        <w:br/>
        <w:t xml:space="preserve">Recent passport size </w:t>
        <w:br/>
        <w:t xml:space="preserve">attested photo graph </w:t>
        <w:br/>
        <w:t xml:space="preserve">(Showing face only) of </w:t>
        <w:br/>
        <w:t xml:space="preserve">the person with disability.  </w:t>
        <w:br/>
        <w:t xml:space="preserve">Signature / thumb </w:t>
        <w:br/>
        <w:t xml:space="preserve">impression of the person </w:t>
        <w:br/>
        <w:t xml:space="preserve">in whose favour certificate </w:t>
        <w:br/>
        <w:t xml:space="preserve">of disability is issued.  </w:t>
      </w:r>
    </w:p>
    <w:p>
      <w:r>
        <w:t xml:space="preserve">Page 18 of 42 </w:t>
        <w:br/>
        <w:t xml:space="preserve"> Form VI  </w:t>
        <w:br/>
        <w:t xml:space="preserve">Certificate of Disability  </w:t>
        <w:br/>
        <w:t xml:space="preserve">(In cases of multiple disabilities)  </w:t>
        <w:br/>
        <w:t xml:space="preserve"> (Name and Address of the Medical Authority issuing the Certificate)  </w:t>
        <w:br/>
        <w:t xml:space="preserve"> Recent passport size  </w:t>
        <w:br/>
        <w:t xml:space="preserve">attested photograph  </w:t>
        <w:br/>
        <w:t xml:space="preserve">(Showing face only) of </w:t>
        <w:br/>
        <w:t xml:space="preserve">the person with </w:t>
        <w:br/>
        <w:t xml:space="preserve">disability.  </w:t>
        <w:br/>
        <w:t xml:space="preserve">  </w:t>
        <w:br/>
        <w:t xml:space="preserve"> </w:t>
        <w:br/>
        <w:t xml:space="preserve">Certificate No._______________   </w:t>
        <w:br/>
        <w:t xml:space="preserve">Date:________  </w:t>
        <w:br/>
        <w:t xml:space="preserve">This is to certify that we  have carefully examined Shri./ Smt./ Kum.____________________________ son / </w:t>
        <w:br/>
        <w:t xml:space="preserve">wife/ daughter of Shri _____________________________________Date of Birth (DD/ MM/ YY) </w:t>
        <w:br/>
        <w:t xml:space="preserve">____________ Age _____ years, male/ female ________. Registration No. ______________ permane nt </w:t>
        <w:br/>
        <w:t xml:space="preserve">resident of House No. ____________ Ward/ Village / Street ________ Post Office _______ District </w:t>
        <w:br/>
        <w:t xml:space="preserve">____________ State ____________, whose photograph is affixed above, and am satisfied that:  </w:t>
        <w:br/>
        <w:t xml:space="preserve"> </w:t>
        <w:br/>
        <w:t xml:space="preserve">(A) he / she is a case of Multiple Disability. His/ her extent of  permanent physical impairment/ disability has </w:t>
        <w:br/>
        <w:t xml:space="preserve">been evaluated as per guidelines (........................ number and date of issue of the guidelines to be specified) </w:t>
        <w:br/>
        <w:t xml:space="preserve">for the disabilities ticked below, and is shown against the relevant disability in the tab le below:  </w:t>
        <w:br/>
        <w:t xml:space="preserve">Sl. </w:t>
        <w:br/>
        <w:t xml:space="preserve">No. Disability  Affected part of </w:t>
        <w:br/>
        <w:t xml:space="preserve">body  Diagnosis  Permanent physical impairment/ mental </w:t>
        <w:br/>
        <w:t xml:space="preserve">disability (in %)  </w:t>
        <w:br/>
        <w:t xml:space="preserve">1. Locomotor disability  @   </w:t>
        <w:br/>
        <w:t xml:space="preserve">2. Muscular Dystrophy     </w:t>
        <w:br/>
        <w:t xml:space="preserve">3. Leprosy cured     </w:t>
        <w:br/>
        <w:t xml:space="preserve">4. Dwarfism     </w:t>
        <w:br/>
        <w:t xml:space="preserve">5. Cerebral Palsy     </w:t>
        <w:br/>
        <w:t xml:space="preserve">6. Acid attack Victim     </w:t>
        <w:br/>
        <w:t xml:space="preserve">7. Low vision  #   </w:t>
        <w:br/>
        <w:t xml:space="preserve">8. Blindness  #   </w:t>
        <w:br/>
        <w:t xml:space="preserve">9. Deaf  £   </w:t>
        <w:br/>
        <w:t xml:space="preserve">10. Hard of Hearing  £   </w:t>
        <w:br/>
        <w:t xml:space="preserve">11. Speech and Language </w:t>
        <w:br/>
        <w:t xml:space="preserve">disability     </w:t>
        <w:br/>
        <w:t xml:space="preserve">12. Intellectual Disability     </w:t>
        <w:br/>
        <w:t xml:space="preserve">13. Specific Learning </w:t>
        <w:br/>
        <w:t xml:space="preserve">Disability     </w:t>
        <w:br/>
        <w:t xml:space="preserve">14. Autism Spectrum </w:t>
        <w:br/>
        <w:t xml:space="preserve">Disorder     </w:t>
        <w:br/>
        <w:t xml:space="preserve">15. Mental illness     </w:t>
        <w:br/>
        <w:t xml:space="preserve">16. Chronic Neurological </w:t>
        <w:br/>
        <w:t xml:space="preserve">Conditions     </w:t>
        <w:br/>
        <w:t xml:space="preserve">17. Multiple sclerosis     </w:t>
        <w:br/>
        <w:t xml:space="preserve">18. Parkinson's disease     </w:t>
        <w:br/>
        <w:t xml:space="preserve">19. Haemophilia     </w:t>
        <w:br/>
        <w:t xml:space="preserve">20. Thalassemia     </w:t>
        <w:br/>
        <w:t xml:space="preserve">21. Sickle Cell disease     </w:t>
        <w:br/>
        <w:t xml:space="preserve"> </w:t>
        <w:br/>
        <w:t xml:space="preserve"> </w:t>
      </w:r>
    </w:p>
    <w:p>
      <w:r>
        <w:t xml:space="preserve">Page 19 of 42 </w:t>
        <w:br/>
        <w:t xml:space="preserve"> (B) In the light of the above, his/ her over all permanent physical impairment as per guidelines (................... </w:t>
        <w:br/>
        <w:t xml:space="preserve">number and date of issue of the guidelines to be specified), is as follows : - </w:t>
        <w:br/>
        <w:t xml:space="preserve">In figures : - ------------------  percent  </w:t>
        <w:br/>
        <w:t xml:space="preserve">In words : - ---------------------------------------------------------------------------  percent  </w:t>
        <w:br/>
        <w:t xml:space="preserve"> </w:t>
        <w:br/>
        <w:t xml:space="preserve">2. This condition is progressive/ non -progressive/ likely to improve/ not likely to improve.  </w:t>
        <w:br/>
        <w:t xml:space="preserve"> </w:t>
        <w:br/>
        <w:t xml:space="preserve">3. Reassessment of disability is:  </w:t>
        <w:br/>
        <w:t xml:space="preserve">(i) not necessary, or  </w:t>
        <w:br/>
        <w:t xml:space="preserve">(ii) is recommended / after ...... years ..... months, and therefore this certificate shall be valid till --- --- --- (DD) </w:t>
        <w:br/>
        <w:t xml:space="preserve">(MM) (YY)  </w:t>
        <w:br/>
        <w:t xml:space="preserve"> </w:t>
        <w:br/>
        <w:t xml:space="preserve">@  e.g. Left/ right/ both arms/ legs  </w:t>
        <w:br/>
        <w:t xml:space="preserve">#  e.g. Single eye  </w:t>
        <w:br/>
        <w:t xml:space="preserve">£  e.g. Left/ Right/ both ears  </w:t>
        <w:br/>
        <w:t xml:space="preserve">4. The applicant has submitted the following document as proof of residence: - </w:t>
        <w:br/>
        <w:t xml:space="preserve"> </w:t>
        <w:br/>
        <w:t xml:space="preserve">Nature of document  Date of issue  Details of authority issuing certificate  </w:t>
        <w:br/>
        <w:t xml:space="preserve">   </w:t>
        <w:br/>
        <w:t xml:space="preserve"> </w:t>
        <w:br/>
        <w:t xml:space="preserve">5. Signature and seal of the Medical Authority.  </w:t>
        <w:br/>
        <w:t xml:space="preserve"> </w:t>
        <w:br/>
        <w:t xml:space="preserve">   </w:t>
        <w:br/>
        <w:t xml:space="preserve">Name and Seal of </w:t>
        <w:br/>
        <w:t xml:space="preserve">Member  Name and Seal of </w:t>
        <w:br/>
        <w:t xml:space="preserve">Member  Name and Seal of the </w:t>
        <w:br/>
        <w:t xml:space="preserve">Chairperson  </w:t>
        <w:br/>
        <w:t xml:space="preserve"> </w:t>
        <w:br/>
        <w:t xml:space="preserve">Signature / thumb </w:t>
        <w:br/>
        <w:t xml:space="preserve">impression of the person in </w:t>
        <w:br/>
        <w:t xml:space="preserve">whose favour certificate of </w:t>
        <w:br/>
        <w:t xml:space="preserve">disability is issued.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</w:r>
    </w:p>
    <w:p>
      <w:r>
        <w:t xml:space="preserve">Page 20 of 42 </w:t>
        <w:br/>
        <w:t xml:space="preserve"> Form VII  </w:t>
        <w:br/>
        <w:t xml:space="preserve">Certificate of Disability  </w:t>
        <w:br/>
        <w:t xml:space="preserve">(In cases other than those mentioned in Forms V and VI)  </w:t>
        <w:br/>
        <w:t xml:space="preserve">(Name and Address of the Medical Authority issuing the Certificate)  </w:t>
        <w:br/>
        <w:t xml:space="preserve"> </w:t>
        <w:br/>
        <w:t xml:space="preserve"> Recent passport size </w:t>
        <w:br/>
        <w:t xml:space="preserve">attested photograph </w:t>
        <w:br/>
        <w:t xml:space="preserve">(Showing face only) of </w:t>
        <w:br/>
        <w:t xml:space="preserve">the person with </w:t>
        <w:br/>
        <w:t xml:space="preserve">disability.  </w:t>
        <w:br/>
        <w:t xml:space="preserve">  </w:t>
        <w:br/>
        <w:t xml:space="preserve">Certificate No._____________  Date:________  </w:t>
        <w:br/>
        <w:t xml:space="preserve">This is to certify that I have carefully examined Shri./ Smt./ Kum. __________________ son / wife / daughter </w:t>
        <w:br/>
        <w:t xml:space="preserve">of Shri _____________ Date of Birth (DD/ MM/ YY)___ __ ___ Age _______ years, male/ female _________ </w:t>
        <w:br/>
        <w:t xml:space="preserve">Registration No. __________________ permanent resident of House No. ___________ Ward/ Village/ Street </w:t>
        <w:br/>
        <w:t xml:space="preserve">_____________________ Post Office _________________ District ________________ State </w:t>
        <w:br/>
        <w:t xml:space="preserve">____________________, whose photograph is affixed above, and am satisf ied that he/ she is a case of </w:t>
        <w:br/>
        <w:t xml:space="preserve">______________________________ disability. His/ her extent of percentage of physical impairment/ </w:t>
        <w:br/>
        <w:t xml:space="preserve">disability has been evaluated as per guidelines (................. number and date of issue of the guidelines to be </w:t>
        <w:br/>
        <w:t xml:space="preserve">specified) an d is shown against the relevant disability in the table below: - </w:t>
        <w:br/>
        <w:t xml:space="preserve"> </w:t>
        <w:br/>
        <w:t xml:space="preserve">Sl. </w:t>
        <w:br/>
        <w:t xml:space="preserve">No. Disability  Affected part of </w:t>
        <w:br/>
        <w:t xml:space="preserve">body  Diagnosis  Permanent physical impairment/mental </w:t>
        <w:br/>
        <w:t xml:space="preserve">disability (in %)  </w:t>
        <w:br/>
        <w:t xml:space="preserve">1. Locomotor disability  @   </w:t>
        <w:br/>
        <w:t xml:space="preserve">2. Muscular Dystrophy     </w:t>
        <w:br/>
        <w:t xml:space="preserve">3. Leprosy cured     </w:t>
        <w:br/>
        <w:t xml:space="preserve">4. Cerebral Palsy     </w:t>
        <w:br/>
        <w:t xml:space="preserve">5. Acid attack Victim     </w:t>
        <w:br/>
        <w:t xml:space="preserve">6. Low vision  #   </w:t>
        <w:br/>
        <w:t xml:space="preserve">7. Deaf  €   </w:t>
        <w:br/>
        <w:t xml:space="preserve">8. Hard of Hearing  €   </w:t>
        <w:br/>
        <w:t xml:space="preserve">9. Speech and Language </w:t>
        <w:br/>
        <w:t xml:space="preserve">disability     </w:t>
        <w:br/>
        <w:t xml:space="preserve">10. Intellectual Disability     </w:t>
        <w:br/>
        <w:t xml:space="preserve">11. Specific Learning </w:t>
        <w:br/>
        <w:t xml:space="preserve">Disability     </w:t>
        <w:br/>
        <w:t xml:space="preserve">12. Autism Spectrum Disorder     </w:t>
        <w:br/>
        <w:t xml:space="preserve">13. Mental illness     </w:t>
        <w:br/>
        <w:t xml:space="preserve">14. Chronic Neurological </w:t>
        <w:br/>
        <w:t xml:space="preserve">Conditions     </w:t>
        <w:br/>
        <w:t xml:space="preserve">15. Multiple sclerosis     </w:t>
        <w:br/>
        <w:t xml:space="preserve">16. Parkinson's disease     </w:t>
        <w:br/>
        <w:t xml:space="preserve">17. Haemophilia     </w:t>
        <w:br/>
        <w:t xml:space="preserve">18. Thalassemia     </w:t>
        <w:br/>
        <w:t xml:space="preserve">19. Sickle Cell disease     </w:t>
        <w:br/>
        <w:t xml:space="preserve"> </w:t>
        <w:br/>
        <w:t xml:space="preserve">(Please strike out the disabilities which are not applicable)  </w:t>
        <w:br/>
        <w:t xml:space="preserve"> </w:t>
        <w:br/>
        <w:t xml:space="preserve">2. The above condition is progressive/ non -progressive/ likely to improve/ not likely to improve.  </w:t>
        <w:br/>
        <w:t xml:space="preserve"> </w:t>
        <w:br/>
        <w:t xml:space="preserve"> </w:t>
      </w:r>
    </w:p>
    <w:p>
      <w:r>
        <w:t xml:space="preserve">Page 21 of 42 </w:t>
        <w:br/>
        <w:t xml:space="preserve"> 3. Reassessment of disability is:  </w:t>
        <w:br/>
        <w:t xml:space="preserve">(i) not necessary, or  </w:t>
        <w:br/>
        <w:t xml:space="preserve">(ii) is recommended  / after __ years __ months, and therefore this certificate shall be valid till  </w:t>
        <w:br/>
        <w:t xml:space="preserve">(DD/ MM/ YY) ____ ____ ____  </w:t>
        <w:br/>
        <w:t xml:space="preserve"> </w:t>
        <w:br/>
        <w:t xml:space="preserve">@  - eg. Left/ Right/ both arms/ legs  </w:t>
        <w:br/>
        <w:t xml:space="preserve">#  - eg. Single eye/ both eyes  </w:t>
        <w:br/>
        <w:t xml:space="preserve">€  - eg. Left/ Right/ both ears  </w:t>
        <w:br/>
        <w:t xml:space="preserve"> </w:t>
        <w:br/>
        <w:t xml:space="preserve">4. The applicant has submitted the following document as proof of residence: - </w:t>
        <w:br/>
        <w:t xml:space="preserve">Nature of Document  Date of Issue  Details of authority issuin g </w:t>
        <w:br/>
        <w:t xml:space="preserve">certificate  </w:t>
        <w:br/>
        <w:t xml:space="preserve">   </w:t>
        <w:br/>
        <w:t xml:space="preserve"> </w:t>
        <w:br/>
        <w:t xml:space="preserve">(Authorized Signatory of notified Medical Authority)  </w:t>
        <w:br/>
        <w:t xml:space="preserve">(Name and Seal)  </w:t>
        <w:br/>
        <w:t xml:space="preserve"> </w:t>
        <w:br/>
        <w:t xml:space="preserve">            Countersigned  </w:t>
        <w:br/>
        <w:t xml:space="preserve">{Countersignature and seal of the  </w:t>
        <w:br/>
        <w:t xml:space="preserve">Chief Medical Officer/ Medical Superintendent/  </w:t>
        <w:br/>
        <w:t xml:space="preserve">Head of Government Hospital, in case the  </w:t>
        <w:br/>
        <w:t xml:space="preserve">Certificate is issued by a medical authority who is  </w:t>
        <w:br/>
        <w:t xml:space="preserve">not a Government servant (with seal)}  </w:t>
        <w:br/>
        <w:t xml:space="preserve"> Signature/ thumb </w:t>
        <w:br/>
        <w:t xml:space="preserve">impression of the </w:t>
        <w:br/>
        <w:t xml:space="preserve">person in whose </w:t>
        <w:br/>
        <w:t xml:space="preserve">favour certificate of </w:t>
        <w:br/>
        <w:t xml:space="preserve">disability is issued.  </w:t>
        <w:br/>
        <w:t xml:space="preserve">  </w:t>
        <w:br/>
        <w:t xml:space="preserve"> </w:t>
        <w:br/>
        <w:t xml:space="preserve"> </w:t>
        <w:br/>
        <w:t xml:space="preserve">                                    List of Certifying Authority for the issue of disability certificate  </w:t>
        <w:br/>
        <w:t xml:space="preserve"> </w:t>
        <w:br/>
        <w:t xml:space="preserve">TABLE – I </w:t>
        <w:br/>
        <w:t xml:space="preserve"> </w:t>
        <w:br/>
        <w:t xml:space="preserve">Sl. </w:t>
        <w:br/>
        <w:t xml:space="preserve">No. Specified disability  Medical Authority for the purpose of </w:t>
        <w:br/>
        <w:t xml:space="preserve">the issue of disability certificate  Certifying authority to issue </w:t>
        <w:br/>
        <w:t xml:space="preserve">certificate of disability  </w:t>
        <w:br/>
        <w:t xml:space="preserve">1 In case of amputation </w:t>
        <w:br/>
        <w:t xml:space="preserve">or complete </w:t>
        <w:br/>
        <w:t xml:space="preserve">permanent paralysis </w:t>
        <w:br/>
        <w:t xml:space="preserve">of limbs or dwarfism  Hospitals/ Institutions/ Primary Health </w:t>
        <w:br/>
        <w:t xml:space="preserve">Centres run by Central and State </w:t>
        <w:br/>
        <w:t xml:space="preserve">Government/ Statutory Local bodies  Any doctor / medical practitioner </w:t>
        <w:br/>
        <w:t xml:space="preserve">working in the Hospitals/ </w:t>
        <w:br/>
        <w:t xml:space="preserve">Institutions / Primary Health </w:t>
        <w:br/>
        <w:t xml:space="preserve">Centres run by Government/ </w:t>
        <w:br/>
        <w:t xml:space="preserve">Statutory Loc al bodies.  </w:t>
        <w:br/>
        <w:t xml:space="preserve">2 Multiple Disability  District Hospital/ Other hospitals/ </w:t>
        <w:br/>
        <w:t xml:space="preserve">Institutions run by Central and State </w:t>
        <w:br/>
        <w:t xml:space="preserve">Government /Statutory Local Bodies </w:t>
        <w:br/>
        <w:t xml:space="preserve">having relevant medical specialist and </w:t>
        <w:br/>
        <w:t xml:space="preserve">testing/assessment facilities  Medical Board consisting of three </w:t>
        <w:br/>
        <w:t xml:space="preserve">members of  whom two will be </w:t>
        <w:br/>
        <w:t xml:space="preserve">specialist dealing with relevant </w:t>
        <w:br/>
        <w:t xml:space="preserve">disabilities  </w:t>
        <w:br/>
        <w:t xml:space="preserve">3 Specified Disabilities </w:t>
        <w:br/>
        <w:t xml:space="preserve">not mentioned in </w:t>
        <w:br/>
        <w:t xml:space="preserve">Serial numbers 1&amp; 2 </w:t>
        <w:br/>
        <w:t xml:space="preserve">above  Hospitals/ Primary Health Centers / </w:t>
        <w:br/>
        <w:t xml:space="preserve">Institutions run by Central and State </w:t>
        <w:br/>
        <w:t xml:space="preserve">Government/ Statutory Local bodies </w:t>
        <w:br/>
        <w:t xml:space="preserve">having relevan t medical specialist and </w:t>
        <w:br/>
        <w:t xml:space="preserve">testing/ assessment facilities  A specialist dealing with the </w:t>
        <w:br/>
        <w:t xml:space="preserve">relevant disability as specified in </w:t>
        <w:br/>
        <w:t xml:space="preserve">the Table - II given below  </w:t>
        <w:br/>
        <w:t xml:space="preserve">  </w:t>
        <w:br/>
        <w:t xml:space="preserve"> </w:t>
      </w:r>
    </w:p>
    <w:p>
      <w:r>
        <w:t xml:space="preserve">Page 22 of 42 </w:t>
        <w:br/>
        <w:t xml:space="preserve"> TABLE – II </w:t>
        <w:br/>
        <w:t xml:space="preserve"> </w:t>
        <w:br/>
        <w:t xml:space="preserve">Sl. </w:t>
        <w:br/>
        <w:t xml:space="preserve">No. Category  </w:t>
        <w:br/>
        <w:t xml:space="preserve"> Specialist  </w:t>
        <w:br/>
        <w:t xml:space="preserve"> </w:t>
        <w:br/>
        <w:t xml:space="preserve">1 Locomotor disability </w:t>
        <w:br/>
        <w:t xml:space="preserve">other than </w:t>
        <w:br/>
        <w:t xml:space="preserve">amputation or </w:t>
        <w:br/>
        <w:t xml:space="preserve">complete permanent </w:t>
        <w:br/>
        <w:t xml:space="preserve">paralysis of limbs </w:t>
        <w:br/>
        <w:t xml:space="preserve">and dwarfism  Specialist in Physical Medicine and Rehabilitation or Orthopaedician.  </w:t>
        <w:br/>
        <w:t xml:space="preserve">2 Muscular Dystrophy  </w:t>
        <w:br/>
        <w:t xml:space="preserve"> Specialist in Physical Medicine and Rehabilitation or Orthopaedician.  </w:t>
        <w:br/>
        <w:t xml:space="preserve">3 Leprosy cured </w:t>
        <w:br/>
        <w:t xml:space="preserve">person  Specialist in Physical Medicine and Rehabilitation or Orthopaedician.  </w:t>
        <w:br/>
        <w:t xml:space="preserve">4 Cerebral Palsy  Specialist in Physical Medicine and Rehabilitation or Orthopaedician.  </w:t>
        <w:br/>
        <w:t xml:space="preserve">5 Acid Attack Victim  Specialist in Physical Medicine and Rehabilitation or Orthopaedician.  </w:t>
        <w:br/>
        <w:t xml:space="preserve">6 Blindness  Specialist in the field of Ophthalmology.  </w:t>
        <w:br/>
        <w:t xml:space="preserve">7 Low Vision  Specialist in the field of Ophthalmology.  </w:t>
        <w:br/>
        <w:t xml:space="preserve">8 Deaf  Specialist in the field of Ear, Nose, Throat (E.N.T).  </w:t>
        <w:br/>
        <w:t xml:space="preserve">9 Hard of Hearing  Specialist in the field of Ear, Nose, Throat (E.N.T).  </w:t>
        <w:br/>
        <w:t xml:space="preserve">10 Speech and </w:t>
        <w:br/>
        <w:t xml:space="preserve">Language </w:t>
        <w:br/>
        <w:t xml:space="preserve">Disabilities  Specialist in the field of Ear, Nose, Throat (E.N.T) and Neurologist.   </w:t>
        <w:br/>
        <w:t xml:space="preserve">11 Intellectual Disability  Adults with intellectual disability above the age group of 18 years – </w:t>
        <w:br/>
        <w:t xml:space="preserve">Psychiatrist.  </w:t>
        <w:br/>
        <w:t xml:space="preserve">12 Specific Learning </w:t>
        <w:br/>
        <w:t xml:space="preserve">Disabilities  Medical board consisting of  </w:t>
        <w:br/>
        <w:t xml:space="preserve">a) Paediatrician; and  </w:t>
        <w:br/>
        <w:t xml:space="preserve">b) Psychiatrist and Trained Psychologist.  </w:t>
        <w:br/>
        <w:t xml:space="preserve">13 Autism spectrum </w:t>
        <w:br/>
        <w:t xml:space="preserve">disorder  Medical Board consisting of  </w:t>
        <w:br/>
        <w:t xml:space="preserve">a) Psychiatrist and Trained psychologist; and  </w:t>
        <w:br/>
        <w:t xml:space="preserve">b) Paediatrician or General Physician.  </w:t>
        <w:br/>
        <w:t xml:space="preserve">14 Mental Illness  Psychiatrist.  </w:t>
        <w:br/>
        <w:t xml:space="preserve">15 Chronic  Neurological  </w:t>
        <w:br/>
        <w:t xml:space="preserve">Conditions such as </w:t>
        <w:br/>
        <w:t xml:space="preserve">Multiple  Sclerosis </w:t>
        <w:br/>
        <w:t xml:space="preserve">and Parkinson’s </w:t>
        <w:br/>
        <w:t xml:space="preserve">Disease  Medical Board consisting of  </w:t>
        <w:br/>
        <w:t xml:space="preserve">a) Psychiatrist and Trained Psychologist; and  </w:t>
        <w:br/>
        <w:t xml:space="preserve">b) Neurologist; and  </w:t>
        <w:br/>
        <w:t xml:space="preserve">c) Orthopaedician or Specialist in Physical Medicine and Rehabilitation.  </w:t>
        <w:br/>
        <w:t xml:space="preserve"> </w:t>
        <w:br/>
        <w:t xml:space="preserve">2.4.2. In  case the certificate is issued by a medical authority who is not a Government servant, it shall be valid </w:t>
        <w:br/>
        <w:t xml:space="preserve">only if countersigned by the Joint Director, Medical Services.  </w:t>
        <w:br/>
        <w:t xml:space="preserve">2.4.3. The disability claimed in the online application, shall be exactly the same as s tated in the  Certificate  of </w:t>
        <w:br/>
        <w:t xml:space="preserve">disability . Any discrepancy in this regard shall result in rejection of claim  after due process.  </w:t>
        <w:br/>
        <w:t xml:space="preserve">2.4.4. Claim as person with benchmark disability, unsupported by the prescribed documents shall result in </w:t>
        <w:br/>
        <w:t xml:space="preserve">rejection of claim  after due process.  </w:t>
        <w:br/>
        <w:t xml:space="preserve">3. Destitute Widow:  The rule of reservation of appointment to Destitute Widows will not apply to this </w:t>
        <w:br/>
        <w:t xml:space="preserve">recruitment.  </w:t>
      </w:r>
    </w:p>
    <w:p>
      <w:r>
        <w:t xml:space="preserve">Page 23 of 42 </w:t>
        <w:br/>
        <w:t xml:space="preserve"> 4. Person Studied in Tamil Medium (PSTM):  The appointment on preferential basis to “Person Studied in </w:t>
        <w:br/>
        <w:t xml:space="preserve">Tamil Medium” will not apply to this recruitment.  </w:t>
        <w:br/>
        <w:t xml:space="preserve">5. Scheduled Castes, Scheduled Caste (Arunthathiyars) and Scheduled Tribes:   </w:t>
        <w:br/>
        <w:t xml:space="preserve">5.1. “Scheduled Castes” means the communities given in the Annexure to the “Instructions to Applicants” </w:t>
        <w:br/>
        <w:t xml:space="preserve">[extracted from Part -A of Schedule -II of the  Tamil Nadu Government Servants (Conditions of Service) Act, </w:t>
        <w:br/>
        <w:t xml:space="preserve">2016].  </w:t>
        <w:br/>
        <w:t xml:space="preserve">5.2. ‘Arunthathiyar’ means the castes: Arunthathiyar, Chakkiliyan, Madari, Madiga, Pagadai, Thoti and Adi </w:t>
        <w:br/>
        <w:t xml:space="preserve">Andhra.  </w:t>
        <w:br/>
        <w:t xml:space="preserve">5.3. “Scheduled Tribes” means the communities given in the Annexure to t he “Instructions to Applicants” </w:t>
        <w:br/>
        <w:t xml:space="preserve">[extracted from Part -B of Schedule -II of Tamil Nadu Government Servants (Conditions of Service) Act, 2016.  </w:t>
        <w:br/>
        <w:t xml:space="preserve">Note: Persons belonging to Tamil Nadu and to any one of the communities mentioned in the lists shown in </w:t>
        <w:br/>
        <w:t xml:space="preserve">the Annexure  to the “Instructions to Applicants” alone shall be treated as Scheduled Castes or Scheduled </w:t>
        <w:br/>
        <w:t xml:space="preserve">Tribes as the case may be. Persons belonging to other States shall not be treated as belonging to the </w:t>
        <w:br/>
        <w:t xml:space="preserve">Scheduled Castes or Scheduled Tribes even though they may bel ong to any one of the communities specified </w:t>
        <w:br/>
        <w:t xml:space="preserve">in the list.  </w:t>
        <w:br/>
        <w:t xml:space="preserve">5.4. Fee Concession : Full exemption.  </w:t>
        <w:br/>
        <w:t xml:space="preserve">5.5. Reservation of Appointments:  The selection will be made following the rule of reservation of </w:t>
        <w:br/>
        <w:t xml:space="preserve">appointments for Scheduled Castes / Scheduled Caste (Arunthathiyars) / Scheduled Tribes.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5.6. Supporting Documents:  </w:t>
        <w:br/>
        <w:t xml:space="preserve">5.6.1. The Scheduled Caste (Arunthathiyars) and Scheduled Castes candidates should upload  the </w:t>
        <w:br/>
        <w:t xml:space="preserve">Community certificate, citing either father‘s / mother‘s name, issued by Taluk Tahsildar, in whose jurisdiction </w:t>
        <w:br/>
        <w:t xml:space="preserve">the candidate claims to have permanent residence.  </w:t>
        <w:br/>
        <w:t xml:space="preserve">5.6.2. The Scheduled Tribe candidates should upload  the Community certificate, citing ei ther father‘s / </w:t>
        <w:br/>
        <w:t xml:space="preserve">mother‘s name, issued by the Revenue Divisional Officer / Assistant Collector / Sub -Collector / Personal </w:t>
        <w:br/>
        <w:t xml:space="preserve">Assistant (General) to the Collector of Chennai / District Adi -Dravidar Welfare Officer, in whose jurisdiction </w:t>
        <w:br/>
        <w:t xml:space="preserve">the candidate claims to have permanent residence.  </w:t>
        <w:br/>
        <w:t xml:space="preserve">5.6.3. Candidates belonging to Scheduled Tribe  communities must upload  / submit  the report of the State </w:t>
        <w:br/>
        <w:t xml:space="preserve">Level Scrutiny Committee (SLSC), if available. Failure to do so would render their claim liable to verification </w:t>
        <w:br/>
        <w:t xml:space="preserve">by the State L evel Scrutiny Committee.  </w:t>
        <w:br/>
        <w:t xml:space="preserve">5.6.4. Uploading  of a community certificate citing name of the spouse, shall re sult in rejection of claim  after </w:t>
        <w:br/>
        <w:t xml:space="preserve">due process.  </w:t>
        <w:br/>
        <w:t xml:space="preserve">5.6.5. The certificate obtained by the candidates in the form other than the one referred to in G.O.Ms.N o.781, </w:t>
        <w:br/>
        <w:t xml:space="preserve">Revenue Department, dated 2nd May 1988 and solely based on the entries in SSLC or Transfer Certificate </w:t>
        <w:br/>
        <w:t xml:space="preserve">or other school / college records will not be accepted.  Scheduled Caste (SC)          15% </w:t>
        <w:br/>
        <w:t xml:space="preserve">Scheduled Caste (Arunthathiyar) </w:t>
        <w:br/>
        <w:t xml:space="preserve">(SCA)           3% </w:t>
        <w:br/>
        <w:t xml:space="preserve">Scheduled Tribe (ST)          1% </w:t>
      </w:r>
    </w:p>
    <w:p>
      <w:r>
        <w:t xml:space="preserve">Page 24 of 42 </w:t>
        <w:br/>
        <w:t xml:space="preserve"> 5.6.6. Candidates are warned that if the community recorded in the certificate uploaded  by them from the </w:t>
        <w:br/>
        <w:t xml:space="preserve">competent authority is not included in the list of Scheduled Castes, Scheduled Caste (Arunthathiyars), </w:t>
        <w:br/>
        <w:t xml:space="preserve">Scheduled Tribes, given in the Annexure to the “Instructions to Applicants” [extracted from the Tamil Nadu </w:t>
        <w:br/>
        <w:t xml:space="preserve">Government Servants (Conditi ons of Service) Act, 2016], they will not be permitted to claim to belong to </w:t>
        <w:br/>
        <w:t xml:space="preserve">Scheduled Castes, Scheduled Caste (Arunthathiyars), Scheduled Tribes, as the case may be. They will, in </w:t>
        <w:br/>
        <w:t xml:space="preserve">that case, be permitted to claim to belong to ‘Others‘ category only.  </w:t>
        <w:br/>
        <w:t xml:space="preserve"> 5.6.7. Candidates belonging to Scheduled Castes, on conversion to religions other than Christianity / Islam, </w:t>
        <w:br/>
        <w:t xml:space="preserve">shall be treated as ‘Others’. However, Scheduled Caste converts to Sikhism and Buddhism shall be treated </w:t>
        <w:br/>
        <w:t xml:space="preserve">as Scheduled Castes.  </w:t>
        <w:br/>
        <w:t xml:space="preserve">5.6.8 . Failure to u pload  the supporting documents , while applying through online for this recruitment,  shall </w:t>
        <w:br/>
        <w:t xml:space="preserve">resul t in the rejection of candidature  after due process.  </w:t>
        <w:br/>
        <w:t xml:space="preserve">6. Backward Classes:  </w:t>
        <w:br/>
        <w:t xml:space="preserve">6.1. “Backward Classes” means the communities specified as Backward Classes, Backward Class  (Muslims ), </w:t>
        <w:br/>
        <w:t xml:space="preserve">Most Backward Classes / Denotified Communities given in the Annexure to the “Instructions to Applicants” </w:t>
        <w:br/>
        <w:t xml:space="preserve">[extracted from Parts A, B, C and D respectively, of Schedule -I of the Tamil Nadu Government Servants </w:t>
        <w:br/>
        <w:t xml:space="preserve">(Conditions of Service) Act, 2016].  </w:t>
        <w:br/>
        <w:t xml:space="preserve">6.2. Explanation - Persons who belong to the State of Tamil Nadu alone, who belong to one of the </w:t>
        <w:br/>
        <w:t xml:space="preserve">communities specified in Schedule -I, of the Tamil Nadu Government Servants (Conditions of Service) Act, </w:t>
        <w:br/>
        <w:t xml:space="preserve">2016 shall be treated as persons who belong to one of s uch communities.  </w:t>
        <w:br/>
        <w:t xml:space="preserve">6.3. Fee Concession:  Three Free Chances  </w:t>
        <w:br/>
        <w:t xml:space="preserve">6.4. Reservation of Appointments:  The selection will be made following the rule of reservation of </w:t>
        <w:br/>
        <w:t xml:space="preserve">appointments for Backward Classes (Muslim), Backward Classes, Most Backward Classes / Denotified </w:t>
        <w:br/>
        <w:t xml:space="preserve">Communities.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6.5. Supporting Documents:   </w:t>
        <w:br/>
        <w:t xml:space="preserve"> </w:t>
        <w:br/>
        <w:t xml:space="preserve">6.5.1. The candidates belonging to Backward Classes (Muslim s), Backward Classes, Most Backward Classes </w:t>
        <w:br/>
        <w:t xml:space="preserve">/ Denotified Communities sh ould upload  the Community certificate, citing either father‘s / mother‘s name, </w:t>
        <w:br/>
        <w:t xml:space="preserve">issued by Revenue Officer not lower in rank than a Tahsildar or Head Quarters Deputy Tahsildar or Special </w:t>
        <w:br/>
        <w:t xml:space="preserve">Deputy Tahsildar appointed to issue Community Certificate or Deputy Tahsildar (Sch ool Certificates) or </w:t>
        <w:br/>
        <w:t xml:space="preserve">Executive Deputy Tahsildar (in respect of Chennai district) or Additional Head Quarters Deputy Tahsildar or </w:t>
        <w:br/>
        <w:t xml:space="preserve">Zonal Deputy Tahsildar, in whose jurisdiction the candidate claims to have permanent residence.  </w:t>
        <w:br/>
        <w:t xml:space="preserve"> </w:t>
        <w:br/>
        <w:t xml:space="preserve">6.5.2. The candidates belonging to Thottia Naicker (including Rajakambalam, Gollavar, Sillavar, Thockalavar, </w:t>
        <w:br/>
        <w:t xml:space="preserve">Thozhuva Naicker, and Erragollar) included in the  list of MBC / DC should upload  the Community certificate, </w:t>
        <w:br/>
        <w:t xml:space="preserve">citing either father‘s / mother‘s name, issued by Head Quarte rs Deputy Tahsildar / Zonal Deputy Tahsildar, </w:t>
        <w:br/>
        <w:t xml:space="preserve">in whose jurisdiction the candidate claims to have permanent residence.  </w:t>
        <w:br/>
        <w:t xml:space="preserve"> </w:t>
        <w:br/>
        <w:t xml:space="preserve">6.5.3. Uploading  of a community certificate citing name of the spouse, shall re sult in rejection of claim  after </w:t>
        <w:br/>
        <w:t xml:space="preserve">due process . Backward Class [BC]  26.5%  </w:t>
        <w:br/>
        <w:t xml:space="preserve">Backward Class (Muslim) [BC (M)]  3.5%  </w:t>
        <w:br/>
        <w:t xml:space="preserve">Most Backward Class / Denotified </w:t>
        <w:br/>
        <w:t xml:space="preserve">Communities [MBC / DC]  20.0%  </w:t>
        <w:br/>
        <w:t xml:space="preserve"> </w:t>
      </w:r>
    </w:p>
    <w:p>
      <w:r>
        <w:t xml:space="preserve">Page 25 of 42 </w:t>
        <w:br/>
        <w:t xml:space="preserve"> 6.5.4. The certificate obtained by the candidates in the form other than the one referred to in G.O.Ms.No.781, </w:t>
        <w:br/>
        <w:t xml:space="preserve">Revenue Department, dated 2nd May 1988 and solely based on the entries in SSLC or Transfer Certificate </w:t>
        <w:br/>
        <w:t xml:space="preserve">or other school / college records will not be accepte d. </w:t>
        <w:br/>
        <w:t xml:space="preserve"> </w:t>
        <w:br/>
        <w:t xml:space="preserve">6.5.5. Candidates are warned that if the community recor ded in the certificate uploaded  by them from the </w:t>
        <w:br/>
        <w:t xml:space="preserve">competent authority is not included in the list of Backward Classes (Muslim s), Backward Classes, Most </w:t>
        <w:br/>
        <w:t xml:space="preserve">Backward Classes / Denotified Communities, gi ven in the Annexure to “Instructions to Applicants” [extracted </w:t>
        <w:br/>
        <w:t xml:space="preserve">from the Tamil Nadu Government Servants (Conditions of Service) Act, 2016], they will not be permitted to </w:t>
        <w:br/>
        <w:t xml:space="preserve">claim to belong to Most Backward Classes / Denotified Communities, Backward Classes (ot her than Muslim s) </w:t>
        <w:br/>
        <w:t xml:space="preserve">or Backward Classes (Muslim s), as the case may be. They will, in that case, be permitted to claim to belong </w:t>
        <w:br/>
        <w:t xml:space="preserve">to ‘Others’ category only.  </w:t>
        <w:br/>
        <w:t xml:space="preserve"> </w:t>
        <w:br/>
        <w:t xml:space="preserve">6.5.6. Candidates belonging to Backward Classes, Most Backward Classes / Denotified Communities on </w:t>
        <w:br/>
        <w:t xml:space="preserve">conversion to religions other than Christianity / Islam, shall be treated as ‘Others’.  </w:t>
        <w:br/>
        <w:t xml:space="preserve"> </w:t>
        <w:br/>
        <w:t xml:space="preserve">6.5.7. Failure to upload  the supporting documents , while applying through online for this recruitment,  shall </w:t>
        <w:br/>
        <w:t xml:space="preserve">result in the rejection o f candidature  after due process.  </w:t>
        <w:br/>
        <w:t xml:space="preserve">7. Women:  The rule of reservation of appointment to women will not apply to this recruitment . </w:t>
        <w:br/>
        <w:t xml:space="preserve">8. Transgender:  </w:t>
        <w:br/>
        <w:t xml:space="preserve">8.1. Supporting Documents:  </w:t>
        <w:br/>
        <w:t xml:space="preserve">8.1.1. Transgender / Transgender (Male) / Transgender (Female) candidates should produce the </w:t>
        <w:br/>
        <w:t xml:space="preserve">Transgender ID card issued on ly by the Tamil Nadu Transgender Welfare Board.  </w:t>
        <w:br/>
        <w:t xml:space="preserve">8.1.2. Uploading of Transgender ID card, issued by any authority other than the Tamil Nadu Transgender </w:t>
        <w:br/>
        <w:t xml:space="preserve">Welfare Board shall result in rejection of claim  after due process.  </w:t>
        <w:br/>
        <w:t xml:space="preserve">8.1.3. Transgender or Transgender (Ma le) or Transgender (Female) claim made in the online application </w:t>
        <w:br/>
        <w:t xml:space="preserve">must correspond to what is stated in the Transgender ID card. Any discrepancy in this regard shall result in </w:t>
        <w:br/>
        <w:t xml:space="preserve">rejection of claim  after due process.  </w:t>
        <w:br/>
        <w:t xml:space="preserve">8.1.4. Gender claim unsupported by the requisite documents shall result in rejection of claim  after due </w:t>
        <w:br/>
        <w:t xml:space="preserve">process.  </w:t>
        <w:br/>
        <w:t xml:space="preserve">8.2. Community:  </w:t>
        <w:br/>
        <w:t xml:space="preserve">8.2.1. Transgender candidates, who do not possess any community certificate may choose to be considered </w:t>
        <w:br/>
        <w:t xml:space="preserve">under ‘Others’ or under  Most Backward Classes.  </w:t>
        <w:br/>
        <w:t xml:space="preserve">8.2.2. Transgender candidates who belong to Scheduled Caste / Scheduled Caste (Arunthathiyar) / </w:t>
        <w:br/>
        <w:t xml:space="preserve">Scheduled Tribe communities and possess community certificate as such, shall be considered as per their </w:t>
        <w:br/>
        <w:t xml:space="preserve">respective community.  </w:t>
        <w:br/>
        <w:t xml:space="preserve">8.2.3. Tra nsgender candidates who belong to communities other than Scheduled Caste / Scheduled Caste </w:t>
        <w:br/>
        <w:t xml:space="preserve">(Arunthathiyar) / Scheduled Tribe and possess community certificate as such, are permitted to choose to be </w:t>
        <w:br/>
        <w:t xml:space="preserve">considered as belonging to their own community or as Most Backward Class, whichever is advantageous to </w:t>
        <w:br/>
        <w:t xml:space="preserve">them, at the time of One Time Registration itself. Once the individual opts to be considered as a particular </w:t>
        <w:br/>
        <w:t xml:space="preserve">community, it shall be crystallized and this option shall not be changed in the future.  </w:t>
        <w:br/>
        <w:t xml:space="preserve">8.2.4. Transge nder candidates who do not possess a community certificate and have chosen to be </w:t>
      </w:r>
    </w:p>
    <w:p>
      <w:r>
        <w:t xml:space="preserve">Page 26 of 42 </w:t>
        <w:br/>
        <w:t xml:space="preserve"> considered under ‘Most Backward Classes‘ or ‘Others‘ and those in possession of a community certificate as </w:t>
        <w:br/>
        <w:t xml:space="preserve">Backward Classes / Backward Classes ( Muslim s) / Denotified Communiti es but have chosen to be considered </w:t>
        <w:br/>
        <w:t xml:space="preserve">under ‘Most Backw ard Classes‘, need not upload a  community certificate in support of their claim.  </w:t>
        <w:br/>
        <w:t xml:space="preserve">8.2.5. Transgender candidates, in possession of a community certificate and who have chosen to be </w:t>
        <w:br/>
        <w:t xml:space="preserve">considered under the co mmunal reservation category as stated in the commu nity certificate, must upload  the </w:t>
        <w:br/>
        <w:t xml:space="preserve">same. Failure to upload  such a certificate , shall result in rejection of claim  after due process.  </w:t>
        <w:br/>
        <w:t xml:space="preserve">8.2.6. All concessions permitted to Transgender candidates in the matter of choice of communal reservation </w:t>
        <w:br/>
        <w:t xml:space="preserve">category, shall be wholly dependent on the uploading  of a Transgender ID card issued by the Tamil Nadu </w:t>
        <w:br/>
        <w:t xml:space="preserve">Transgender Welfare Board. Failure to upload t he same or uploading of a Transgender ID card issued by </w:t>
        <w:br/>
        <w:t xml:space="preserve">other authorities, shall result in rejection of the claim after due  process.  </w:t>
        <w:br/>
        <w:t xml:space="preserve"> </w:t>
      </w:r>
    </w:p>
    <w:p>
      <w:r>
        <w:t xml:space="preserve">Page 27 of 42 </w:t>
        <w:br/>
        <w:t xml:space="preserve"> Annexure III  </w:t>
        <w:br/>
        <w:t xml:space="preserve">Syllabus  </w:t>
        <w:br/>
        <w:t xml:space="preserve">ப ொதுத்தமிழ்  ( ட்டப் டிப்புத்  தரம் ) </w:t>
        <w:br/>
        <w:t xml:space="preserve">(விரிந்துரரக்கும்  வரை ) </w:t>
        <w:br/>
        <w:t xml:space="preserve">குறியீடு  எண்  389  </w:t>
        <w:br/>
        <w:t xml:space="preserve">அலகு  1: (10 மதிப்ப ண்ைள் )  </w:t>
        <w:br/>
        <w:t xml:space="preserve">ைட்டுரர  எழுதும்  திறன்   </w:t>
        <w:br/>
        <w:t xml:space="preserve">கீழ்க்ைொணும்  ப ொதுவொன  தரலப்புைளில்  வினொக்ைள்  அரமதல்  வவண்டும் . </w:t>
        <w:br/>
        <w:t xml:space="preserve">1. தமிழை  விடுதரல  வீரர்ைள்  / தமிழர்   ண் ொடு  </w:t>
        <w:br/>
        <w:t xml:space="preserve">2. அச்சு  ஊடைம்  / மின்னணு  ஊடைங்ைள்  </w:t>
        <w:br/>
        <w:t xml:space="preserve">3. சுற்றுச்சூழல்  / உணவும்  உடல்  நலமும்  </w:t>
        <w:br/>
        <w:t xml:space="preserve">4. மனித  உரிரமைள்  /  ொலினச்  சமத்துவம்  </w:t>
        <w:br/>
        <w:t xml:space="preserve">5. சமூை  நீதி  வரலொறு  </w:t>
        <w:br/>
        <w:t xml:space="preserve">அலகு  2: (10 மதிப்ப ண்ைள் )   </w:t>
        <w:br/>
        <w:t xml:space="preserve">பைொடுக்ைப் ட்ட   குதியிலிருந்து  வைட்ைப் ட்ட  வினொக்ைளுக்குத்  பதளிவொன , சரியொன , சுருக்ைமொன  விரட  தருதல் . </w:t>
        <w:br/>
        <w:t xml:space="preserve">அலகு  3: (15 மதிப்ப ண்ைள் ) </w:t>
        <w:br/>
        <w:t xml:space="preserve">பைொடுக்ைப் ட்ட   குதிரய  மூன்றில்  ஒரு   ங்ைொைச்  சுருக்கி  எழுதும்  திறரன  பவளிப் டுத்துதல்  </w:t>
        <w:br/>
        <w:t xml:space="preserve">அலகு  4: (5 மதிப்ப ண்ைள் ) </w:t>
        <w:br/>
        <w:t xml:space="preserve">பைொடுக்ைப் ட்ட  சுருக்ைக்  குறிப்புைளிலிருந்து  விரிவொக்ைம்  பசய்து  எழுதும்  திறரனக்  ைண்டறிதல்  </w:t>
        <w:br/>
        <w:t xml:space="preserve">அலகு -5: (15 மதிப்ப ண்ைள் ) </w:t>
        <w:br/>
        <w:t xml:space="preserve">பமொழிப யர்ப்பு  </w:t>
        <w:br/>
        <w:t xml:space="preserve">ஆங்கிலப்   குதிரயத்  தமிழில்  பமொழிப யர்ப்பு  பசய்தல் . ைருத்துச்  பசறிவும்  பதளிவும்  பவளிப் டும்  வரையில்  </w:t>
        <w:br/>
        <w:t xml:space="preserve">பமொழிப யர்ப்பு  அரமதல்  வவண்டும் . </w:t>
        <w:br/>
        <w:t xml:space="preserve">அலகு  6: (15 மதிப்ப ண்ைள் ) </w:t>
        <w:br/>
        <w:t xml:space="preserve">அலுவலைக்  ைடிதம்  </w:t>
        <w:br/>
        <w:t xml:space="preserve"> 1. அறிக்ரை  எழுதும்  திறன்  பவளிப் டல்  </w:t>
        <w:br/>
        <w:t xml:space="preserve"> 2. திட்ட  மதிப்பீட்டறிக்ரை  உருவொக்ைல்  </w:t>
        <w:br/>
        <w:t xml:space="preserve"> 3. ைருத்துரு  (Proposal) எழுதும்  திறன்  பவளிப் டல்  </w:t>
        <w:br/>
        <w:t xml:space="preserve">அலகு  7: (30 மதிப்ப ண்ைள் ) </w:t>
        <w:br/>
        <w:t xml:space="preserve">பமொழித்திறன்  ைண்டறிதல்  </w:t>
        <w:br/>
        <w:t xml:space="preserve"> அ) வொக்கியத்தில்  அரமத்து  எழுதுதல்  </w:t>
        <w:br/>
        <w:t xml:space="preserve"> ஆ) இரணச்பசொற்ைரைப்   யன் டுத்தி  ஒவர  பதொடரரமத்தல்  </w:t>
        <w:br/>
        <w:t xml:space="preserve"> இ) அைர  வரிரசப் டுத்துதல்  </w:t>
        <w:br/>
        <w:t xml:space="preserve">  1) உயிர்  எழுத்தில்  பதொடங்கும்  நொன்கு  பசொற்ைள்  </w:t>
        <w:br/>
        <w:t xml:space="preserve">  2) உயிர்பமய்  எழுத்தில்  பதொடங்கும்  நொன்கு  பசொற்ைள்  </w:t>
        <w:br/>
        <w:t xml:space="preserve">  3) உயிரும்  உயிர்பமய்யும்  ைலந்த  நொன்கு  பசொற்ைள்   இடம்ப றல்  வவண்டும் . </w:t>
        <w:br/>
        <w:t xml:space="preserve"> ஈ) பிரழ  நீக்கி  எழுதுதல்  </w:t>
        <w:br/>
        <w:t xml:space="preserve">எழுத்துப்பிரழ , ஒற்றுப்பிரழ , பதொடர்ப்பிரழ , ைருத்துப்பிரழ  நீக்கி  எழுதும்  வரையில்  மூன்று  </w:t>
        <w:br/>
        <w:t xml:space="preserve">வினொக்ைள்  அரமதல்  வவண்டும் . </w:t>
        <w:br/>
        <w:t xml:space="preserve">உ) ைரலச்  பசொல்லொக்ைம்  </w:t>
      </w:r>
    </w:p>
    <w:p>
      <w:r>
        <w:t xml:space="preserve">Page 28 of 42 </w:t>
        <w:br/>
        <w:t xml:space="preserve"> தமிழை  அரசின்  தமிழ்  வைர்ச்சித்  துரற  பவளியிட்ட  ஆட்சித்தமிழ்  அைரொதிரய  ரமயமிட்டு , </w:t>
        <w:br/>
        <w:t xml:space="preserve">துரறசொர்  ஆட்சித்  தமிழ்ச்  பசொற்ைள்  குறித்த  அறிரவ  பவளிப் டுத்தும்  வரையில்  வினொக்ைள்  </w:t>
        <w:br/>
        <w:t xml:space="preserve">அரமதல்  வவண்டும் . அைரொதியிலுள்ை  ஆங்கிலச்  பசொற்ைளுக்கு  நிைரொன  தமிழ்க்  </w:t>
        <w:br/>
        <w:t xml:space="preserve">ைரலச்பசொற்ைரை  எழுதும்  வரையில்  வினொக்ைள்  அரமதல்  வவண்டும் . </w:t>
        <w:br/>
        <w:t xml:space="preserve"> </w:t>
        <w:br/>
        <w:t xml:space="preserve">General  English (Degree Stand ard) </w:t>
        <w:br/>
        <w:t xml:space="preserve">(Descriptive Type)  </w:t>
        <w:br/>
        <w:t xml:space="preserve">Code:  390 </w:t>
        <w:br/>
        <w:t xml:space="preserve"> </w:t>
        <w:br/>
        <w:t xml:space="preserve">Unit I: Essay Writing in 300 words (10 Marks)  </w:t>
        <w:br/>
        <w:t xml:space="preserve"> Argumentative Essay  </w:t>
        <w:br/>
        <w:t xml:space="preserve"> Descriptive Essay  </w:t>
        <w:br/>
        <w:t xml:space="preserve"> Narrative Essay  </w:t>
        <w:br/>
        <w:t xml:space="preserve"> Critical Essay  </w:t>
        <w:br/>
        <w:t xml:space="preserve"> Expository Essay  </w:t>
        <w:br/>
        <w:t xml:space="preserve"> Persuasive Essay  </w:t>
        <w:br/>
        <w:t xml:space="preserve"> </w:t>
        <w:br/>
        <w:t xml:space="preserve">Unit II: Letter Writing (10 Marks)  </w:t>
        <w:br/>
        <w:t xml:space="preserve"> Letter expressing demands / needs  </w:t>
        <w:br/>
        <w:t xml:space="preserve"> Enquiry letter  </w:t>
        <w:br/>
        <w:t xml:space="preserve"> Order letter  </w:t>
        <w:br/>
        <w:t xml:space="preserve"> Letter  responding to Enquiries  </w:t>
        <w:br/>
        <w:t xml:space="preserve"> </w:t>
        <w:br/>
        <w:t xml:space="preserve">Unit III: Precis Writing (15 Marks)  </w:t>
        <w:br/>
        <w:t xml:space="preserve">An unseen passage in 200 words is to be given.  </w:t>
        <w:br/>
        <w:t xml:space="preserve">It has to be briefed in around 70 words.  </w:t>
        <w:br/>
        <w:t xml:space="preserve"> </w:t>
        <w:br/>
        <w:t xml:space="preserve">Unit IV: Reading Comprehension (10 Marks)  </w:t>
        <w:br/>
        <w:t xml:space="preserve">An unseen passage in 200 words is to be given.  </w:t>
        <w:br/>
        <w:t xml:space="preserve">Questions are to framed following K 5 Model Barrett’s Taxonomy  </w:t>
        <w:br/>
        <w:t xml:space="preserve">1. Understanding Question  </w:t>
        <w:br/>
        <w:t xml:space="preserve">2. Appreciation Question  </w:t>
        <w:br/>
        <w:t xml:space="preserve">3. Interpretative Question  </w:t>
        <w:br/>
        <w:t xml:space="preserve">4. Analytical Question  </w:t>
        <w:br/>
        <w:t xml:space="preserve">5. Organizing Question  </w:t>
        <w:br/>
        <w:t xml:space="preserve">6. Inferential Question  </w:t>
        <w:br/>
        <w:t xml:space="preserve">7. Critical Question  </w:t>
        <w:br/>
        <w:t xml:space="preserve">8. Explanatory Question  </w:t>
        <w:br/>
        <w:t xml:space="preserve">9. Descriptive Question  </w:t>
        <w:br/>
        <w:t xml:space="preserve">10. Creative Question  </w:t>
        <w:br/>
        <w:t xml:space="preserve"> </w:t>
        <w:br/>
        <w:t xml:space="preserve">Unit V: Translation (15 Marks)  </w:t>
        <w:br/>
        <w:t xml:space="preserve">             (a) From Tamil to English  </w:t>
        <w:br/>
        <w:t xml:space="preserve">             Government Order/ circular  </w:t>
        <w:br/>
        <w:t xml:space="preserve">                               and </w:t>
        <w:br/>
        <w:t xml:space="preserve">              (b) From English to Tamil  </w:t>
        <w:br/>
        <w:t xml:space="preserve">              News articles / 5 sentences of complex structure  </w:t>
        <w:br/>
        <w:t xml:space="preserve"> </w:t>
        <w:br/>
        <w:t xml:space="preserve">Unit VI: Hints Development (5 Marks)  </w:t>
        <w:br/>
        <w:t xml:space="preserve">Developing the hints into a readable passage  </w:t>
        <w:br/>
        <w:t xml:space="preserve"> </w:t>
        <w:br/>
        <w:t xml:space="preserve">Unit VII: Notification (20 Marks)  </w:t>
        <w:br/>
        <w:t xml:space="preserve">Drafting Announcements / Advertisements  </w:t>
        <w:br/>
        <w:t xml:space="preserve">                       and </w:t>
        <w:br/>
        <w:t xml:space="preserve">Writing Explanations / Circulars  </w:t>
        <w:br/>
        <w:t xml:space="preserve"> </w:t>
        <w:br/>
        <w:t xml:space="preserve"> </w:t>
      </w:r>
    </w:p>
    <w:p>
      <w:r>
        <w:t xml:space="preserve">Page 29 of 42 </w:t>
        <w:br/>
        <w:t xml:space="preserve"> Unit VIII: Grammar (15 Marks)  </w:t>
        <w:br/>
        <w:t xml:space="preserve">1. Active to Passive.  </w:t>
        <w:br/>
        <w:t xml:space="preserve">2. Passive to Active.  </w:t>
        <w:br/>
        <w:t xml:space="preserve">3. Direct to Indirect Speech.  </w:t>
        <w:br/>
        <w:t xml:space="preserve">4. Indirect to Direct Speech.  </w:t>
        <w:br/>
        <w:t xml:space="preserve">5. Rewrite Compound Sentence as Simple sentence.  </w:t>
        <w:br/>
        <w:t xml:space="preserve">6. Rewrite Simple Sentence as Complex sentence.  </w:t>
        <w:br/>
        <w:t xml:space="preserve">7. Transform statement into a strong question.  </w:t>
        <w:br/>
        <w:t xml:space="preserve">8. Transform statement into a weak question.  </w:t>
        <w:br/>
        <w:t xml:space="preserve">9. Transform assertive sentence into a negative sentence.  </w:t>
        <w:br/>
        <w:t xml:space="preserve">10. Add a suitable question tag.  </w:t>
        <w:br/>
        <w:t xml:space="preserve">11. Use the homophones in meaningful sentence.  </w:t>
        <w:br/>
        <w:t xml:space="preserve">12. Use the right adverb.  </w:t>
        <w:br/>
        <w:t xml:space="preserve">13. Fill in the blank wit h right preposition.  </w:t>
        <w:br/>
        <w:t xml:space="preserve">14. Rewrite the sentence in comparative degree.  </w:t>
        <w:br/>
        <w:t xml:space="preserve">15. Rewrite the sentence in past tense.  </w:t>
        <w:br/>
        <w:t xml:space="preserve">16. Change the underlined phrase into clause.  </w:t>
        <w:br/>
        <w:t xml:space="preserve">17. Change the underlined clause into phrase.  </w:t>
        <w:br/>
        <w:t xml:space="preserve">18. Identify the pattern of the given sentence.  </w:t>
        <w:br/>
        <w:t xml:space="preserve">19. Fill in the blanks with a s uitable Article.  </w:t>
        <w:br/>
        <w:t xml:space="preserve">20. Rewrite the sentence correcting the error.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t xml:space="preserve">Page 30 of 42 </w:t>
        <w:br/>
        <w:t xml:space="preserve"> Annexure  IV </w:t>
        <w:br/>
        <w:t xml:space="preserve"> </w:t>
        <w:br/>
        <w:t xml:space="preserve">Instructions  to be followed  by the candidates  </w:t>
        <w:br/>
        <w:t xml:space="preserve"> </w:t>
        <w:br/>
        <w:t xml:space="preserve">1. Written  Examination  </w:t>
        <w:br/>
        <w:t xml:space="preserve"> </w:t>
        <w:br/>
        <w:t xml:space="preserve">1.1. Reporting  Time  at the Examination  Venue  </w:t>
        <w:br/>
        <w:t xml:space="preserve"> </w:t>
        <w:br/>
        <w:t xml:space="preserve">1.1.1.  To facilitate verification of the identity of the candidates and explanation of the procedures related </w:t>
        <w:br/>
        <w:t xml:space="preserve">to the examination, the candidates shall present themselves at the examination venue one  hour before </w:t>
        <w:br/>
        <w:t xml:space="preserve">the time scheduled for the commencement of the examination.  </w:t>
        <w:br/>
        <w:t xml:space="preserve"> </w:t>
        <w:br/>
        <w:t xml:space="preserve">1.1.2.  All gates serving as entry into the e xamination venue shall be closed thirty minutes before the </w:t>
        <w:br/>
        <w:t xml:space="preserve">commencement of the examination. After that, no candidate shall be permitted to enter the premises  of </w:t>
        <w:br/>
        <w:t xml:space="preserve">the examination venue.  </w:t>
        <w:br/>
        <w:t xml:space="preserve"> </w:t>
        <w:br/>
        <w:t xml:space="preserve">1.1.3.  In case of examinations to be held in both forenoon and afternoon sessi ons, the reporting time for  </w:t>
        <w:br/>
        <w:t xml:space="preserve">the afternoon session shall also be thirty minutes before the commencement of the examination and no  </w:t>
        <w:br/>
        <w:t xml:space="preserve">one shall be allowed into the venue thereafter.  </w:t>
        <w:br/>
        <w:t xml:space="preserve"> </w:t>
        <w:br/>
        <w:t xml:space="preserve">1.2. Entry  into the Examination  Venue  </w:t>
        <w:br/>
        <w:t xml:space="preserve"> </w:t>
        <w:br/>
        <w:t xml:space="preserve">1.2.1.  Candidates shall present themselves at the examination venue with the memorandum of </w:t>
        <w:br/>
        <w:t xml:space="preserve">admission (hall ticket) downloaded from the Commission‘s website, failing which, they shall not be allowed </w:t>
        <w:br/>
        <w:t xml:space="preserve">to write the examination. Candidates shall also bring with them, a photocopy of their Aadhaar card / </w:t>
        <w:br/>
        <w:t xml:space="preserve">Passport / Driving Licence / Permanent Account Number (PAN) card / Voter ID card as identity proof.  </w:t>
        <w:br/>
        <w:t xml:space="preserve"> </w:t>
        <w:br/>
        <w:t xml:space="preserve">1.2.2.  Candidates must appear for the examination at the venue they have been allotted, as mentioned </w:t>
        <w:br/>
        <w:t xml:space="preserve">in the memorandum of admi ssion (hall ticket). Change of venue will not be permitted. No candidate, </w:t>
        <w:br/>
        <w:t xml:space="preserve">without prior  approval, shall be allowed to appear  for the examination at a  venue other  than the one </w:t>
        <w:br/>
        <w:t xml:space="preserve">originally allotted.  </w:t>
        <w:br/>
        <w:t xml:space="preserve"> </w:t>
        <w:br/>
        <w:t xml:space="preserve">1.2.3.  Candidates may be subjected to frisking at the examination venue, if required, with the assistance </w:t>
        <w:br/>
        <w:t xml:space="preserve">of male/female police personnel or any authorized persons, as the case may be.  </w:t>
        <w:br/>
        <w:t xml:space="preserve"> </w:t>
        <w:br/>
        <w:t xml:space="preserve">1.2.4.  Parents and others who accompany the candidates will not be permitted inside the examination </w:t>
        <w:br/>
        <w:t xml:space="preserve">venue.  </w:t>
        <w:br/>
        <w:t xml:space="preserve"> </w:t>
        <w:br/>
        <w:t xml:space="preserve">1.3. Memorandum  of Admission  (Hall  Ticket)  </w:t>
        <w:br/>
        <w:t xml:space="preserve"> </w:t>
        <w:br/>
        <w:t xml:space="preserve">1.3.1.  If the  photograph  of the  candidate  in the memorandum of  admission  is not printed  or not clear or </w:t>
        <w:br/>
        <w:t xml:space="preserve">does not match with candidate‘s appearance, he/she should furnish a separate photograph affixed on a </w:t>
        <w:br/>
        <w:t xml:space="preserve">plain paper, along with his name, address, register number and signature along with a copy of the </w:t>
        <w:br/>
        <w:t xml:space="preserve">memorandum of admission (hall ticket) and a copy of Aadhaar card / Passport / Driving Licence / </w:t>
        <w:br/>
        <w:t xml:space="preserve">Permanent  Account  Number  (PAN)  card / Voter  ID card,  to the Chief  Invigilator,  who shall countersign </w:t>
        <w:br/>
        <w:t xml:space="preserve">it. The identity proof in original, should also be shown to the room invigilator for verification. The room </w:t>
        <w:br/>
        <w:t xml:space="preserve">invigilator upon verification of the identity of the candidate, shall obtain an undertaking as to the </w:t>
        <w:br/>
        <w:t xml:space="preserve">genuineness of the candidate and to the effect tha t he/she is aware that he/she is liable to any </w:t>
        <w:br/>
        <w:t xml:space="preserve">criminal/penal action initiated by the Commission, if the information furnished is found  to be incorrect at </w:t>
        <w:br/>
        <w:t xml:space="preserve">a later date. The undertaking shall then be handed over to the Chief Invigilator.  </w:t>
        <w:br/>
        <w:t xml:space="preserve"> </w:t>
        <w:br/>
        <w:t xml:space="preserve">1.3.2.  Candidates must sh ow the memorandum of admission to the Invigilator / Chief Invigilator / </w:t>
        <w:br/>
        <w:t xml:space="preserve">inspection authorities / any authorized persons of the examination hall, on demand for verification.  </w:t>
        <w:br/>
        <w:t xml:space="preserve"> </w:t>
        <w:br/>
        <w:t xml:space="preserve">1.3.3.  The memorandum of admission should be preserved carefully and retained permanently . The </w:t>
        <w:br/>
        <w:t xml:space="preserve">memorandum  of admission should  be produced  whenever sought  for by the Commission. The </w:t>
        <w:br/>
        <w:t xml:space="preserve">memorandum of admission may also be photocopied, as a  precaution, after the examination is over. No </w:t>
      </w:r>
    </w:p>
    <w:p>
      <w:r>
        <w:t xml:space="preserve">Page 31 of 42 </w:t>
        <w:br/>
        <w:t xml:space="preserve"> duplicate memorandum of admission will be issued later.  </w:t>
        <w:br/>
        <w:t xml:space="preserve"> </w:t>
        <w:br/>
        <w:t xml:space="preserve">1.4. Examination  Room  </w:t>
        <w:br/>
        <w:t xml:space="preserve"> </w:t>
        <w:br/>
        <w:t xml:space="preserve">1.4.1.  The candidates shall compulsorily be seated in the examination room thirty minutes before the </w:t>
        <w:br/>
        <w:t xml:space="preserve">time scheduled for the commencement of the examination.  </w:t>
        <w:br/>
        <w:t xml:space="preserve"> </w:t>
        <w:br/>
        <w:t xml:space="preserve">1.4.2.  Candidates must sit in the place allotted to them after checking the name, register num ber and </w:t>
        <w:br/>
        <w:t xml:space="preserve">photo as pasted on the table.  </w:t>
        <w:br/>
        <w:t xml:space="preserve"> </w:t>
        <w:br/>
        <w:t xml:space="preserve">1.4.3.  Water,  tea, coffee,  snacks,  soft drinks,  etc., will not be allowed  inside  the examination  room.  </w:t>
        <w:br/>
        <w:t xml:space="preserve"> </w:t>
        <w:br/>
        <w:t xml:space="preserve">1.4.4.  Candidates should maintain strict discipline not only in the examination room but also inside the </w:t>
        <w:br/>
        <w:t xml:space="preserve">campus of the examination venue. Candidates found smoking / intoxicated or found to have entered into </w:t>
        <w:br/>
        <w:t xml:space="preserve">a quarrel of any kind, or to have misbehaved with the Chief Invigilator or with the inspection authorities or </w:t>
        <w:br/>
        <w:t xml:space="preserve">with the invigilator or with any other candidate either in  the examination hall or inside the campus of the </w:t>
        <w:br/>
        <w:t xml:space="preserve">examination venue, either before, during or after the examination, are liable to invalidation of answer </w:t>
        <w:br/>
        <w:t xml:space="preserve">sheet and debarment for any period the Commission may deem fit, as well as appropriate criminal action . </w:t>
        <w:br/>
        <w:t xml:space="preserve"> </w:t>
        <w:br/>
        <w:t xml:space="preserve">1.4.5.  Candidates suffering from serious health issues, may, with the consent of the Chief Invigilator, </w:t>
        <w:br/>
        <w:t xml:space="preserve">deposit medication or other medical requirements on the room invigilator‘s table for use if needed.  </w:t>
        <w:br/>
        <w:t xml:space="preserve"> </w:t>
        <w:br/>
        <w:t xml:space="preserve">1.4.6.  In case of extraordinary circumstances, like pandemic c onditions, etc., the procedures  / </w:t>
        <w:br/>
        <w:t xml:space="preserve">precautions prescribed (e.g., use of sanitizer and face mask, practicing social distancing) shall be adhered </w:t>
        <w:br/>
        <w:t xml:space="preserve">to. </w:t>
        <w:br/>
        <w:t xml:space="preserve"> </w:t>
        <w:br/>
        <w:t xml:space="preserve">1.5. Alarm  Bell </w:t>
        <w:br/>
        <w:t xml:space="preserve"> </w:t>
        <w:br/>
        <w:t xml:space="preserve">An alarm bell  shall be sounded  in respect of each  of the following  activities  to alert the candidates.  The </w:t>
        <w:br/>
        <w:t xml:space="preserve">room invigilators shall make appropriate announcements as and when required.  </w:t>
        <w:br/>
        <w:t xml:space="preserve"> </w:t>
        <w:br/>
        <w:t xml:space="preserve">Event  Timeline  Duration  of Bell </w:t>
        <w:br/>
        <w:t xml:space="preserve">Before  Commencement  of Examination  </w:t>
        <w:br/>
        <w:t xml:space="preserve">Descriptive  type Examination:  Distribution </w:t>
        <w:br/>
        <w:t xml:space="preserve">of Question -cum-Answer Booklets   </w:t>
        <w:br/>
        <w:t xml:space="preserve">15 minutes  before   </w:t>
        <w:br/>
        <w:t xml:space="preserve">Short  Bell (2 seconds)  </w:t>
        <w:br/>
        <w:t xml:space="preserve">At the Start  and During  the Examination  </w:t>
        <w:br/>
        <w:t xml:space="preserve">Commencement  of the Examination  At the Designated  Time  Long  Bell (5 seconds)  </w:t>
        <w:br/>
        <w:t xml:space="preserve">During  the Examination  Every  One Hour  Short  Bell (2 seconds)  </w:t>
        <w:br/>
        <w:t xml:space="preserve">Before  Conclusion  of the Examination  10 minutes  before  </w:t>
        <w:br/>
        <w:t xml:space="preserve">conclusion  Short  Bell (2 seconds)  </w:t>
        <w:br/>
        <w:t xml:space="preserve">At the Conclusion  of the Examination  </w:t>
        <w:br/>
        <w:t xml:space="preserve">Conclusion  of the Examination  At the Designated  Time  Long  Bell (5 seconds)  </w:t>
        <w:br/>
        <w:t xml:space="preserve"> </w:t>
        <w:br/>
        <w:t xml:space="preserve">1.6. Instructions  for the Descriptive  Type  Examination  </w:t>
        <w:br/>
        <w:t xml:space="preserve"> </w:t>
        <w:br/>
        <w:t xml:space="preserve">1.6.1. Candidates must carry only black ink  pen (Fountain pen or Ball point pen or Gel pen), a photocopy </w:t>
        <w:br/>
        <w:t xml:space="preserve">of any one proof of ID, as specified and memorandum of admission (hall ticket) inside the examination </w:t>
        <w:br/>
        <w:t xml:space="preserve">room. Other materials are not allowed.  </w:t>
        <w:br/>
        <w:t xml:space="preserve"> </w:t>
        <w:br/>
        <w:t xml:space="preserve">1.6.2. The question -cum-answer booklet as well as instructions regarding filling up of the same, shall be </w:t>
        <w:br/>
        <w:t xml:space="preserve">given fifteen minutes before the time scheduled for the commencement of the examination.  </w:t>
        <w:br/>
        <w:t xml:space="preserve"> </w:t>
        <w:br/>
        <w:t xml:space="preserve">1.6.3. Candidates  shall write  answers  in the question -cum-answer  booklet.  </w:t>
        <w:br/>
        <w:t xml:space="preserve"> </w:t>
      </w:r>
    </w:p>
    <w:p>
      <w:r>
        <w:t xml:space="preserve">Page 32 of 42 </w:t>
        <w:br/>
        <w:t xml:space="preserve"> 1.6.4. Candidates must sign in the attendance sheet, after verifying his/her name and register number </w:t>
        <w:br/>
        <w:t xml:space="preserve">therein, duly mentioning the question -cum-answer booklet number.  </w:t>
        <w:br/>
        <w:t xml:space="preserve"> </w:t>
        <w:br/>
        <w:t xml:space="preserve">1.6.5. In cases where the question number and  the answer written  therein or the question and answer </w:t>
        <w:br/>
        <w:t xml:space="preserve">written therein do not correspond to each other or the candidate makes any modification in the question </w:t>
        <w:br/>
        <w:t xml:space="preserve">number, such an answer shall not be evaluated.  </w:t>
        <w:br/>
        <w:t xml:space="preserve"> </w:t>
        <w:br/>
        <w:t xml:space="preserve">1.6.6. If an answer booklet of a candidate for one paper is declared deemed not fit for valuation, the answer </w:t>
        <w:br/>
        <w:t xml:space="preserve">booklets of the c andidate for the remaining paper will also be treated as invalid / not  subjected for </w:t>
        <w:br/>
        <w:t xml:space="preserve">evaluation.  </w:t>
        <w:br/>
        <w:t xml:space="preserve"> </w:t>
        <w:br/>
        <w:t xml:space="preserve">1.6.7. Borrowing of any material, instruments from other candidates is strictly prohibited. Candidates shall </w:t>
        <w:br/>
        <w:t xml:space="preserve">use only their own pens and specifically permitted material.  </w:t>
        <w:br/>
        <w:t xml:space="preserve"> </w:t>
        <w:br/>
        <w:t xml:space="preserve">1.6.8. Candidates shall not be allowed to exceed the time allotted for answering the paper, for any reason.  </w:t>
        <w:br/>
        <w:t xml:space="preserve"> </w:t>
        <w:br/>
        <w:t xml:space="preserve">1.6.9. Candidates should appear for all the papers in the examination for his / her answers to be evaluated </w:t>
        <w:br/>
        <w:t xml:space="preserve">and in case the ca ndidate absents himself / herself for any of the paper s, the paper attended will not be </w:t>
        <w:br/>
        <w:t xml:space="preserve">evaluated.  </w:t>
        <w:br/>
        <w:t xml:space="preserve"> </w:t>
        <w:br/>
        <w:t xml:space="preserve">1.7. Other  Instructions  for the Written  Examination  </w:t>
        <w:br/>
        <w:t xml:space="preserve"> </w:t>
        <w:br/>
        <w:t xml:space="preserve">1.7.1. No candidate  will be allowed  to leave  the examination  hall until the closure  of the examination.  </w:t>
        <w:br/>
        <w:t xml:space="preserve"> </w:t>
        <w:br/>
        <w:t xml:space="preserve">1.7.2. The candidates are instructed to cooperate with the videographer and display clear visuals of his/her </w:t>
        <w:br/>
        <w:t xml:space="preserve">face and Register  Number either on  table or through Hall Ticket as  and when the videographer comes to </w:t>
        <w:br/>
        <w:t xml:space="preserve">the table for taking visuals.  </w:t>
        <w:br/>
        <w:t xml:space="preserve"> </w:t>
        <w:br/>
        <w:t xml:space="preserve">1.7.3. Requests from candidates for furnishing of answer paper copy before the completion of the entire </w:t>
        <w:br/>
        <w:t xml:space="preserve">selection process, will not be entertained by the Commission.  </w:t>
        <w:br/>
        <w:t xml:space="preserve"> </w:t>
        <w:br/>
        <w:t xml:space="preserve">1.7.4. After conclusion of the entire selection process, copies of descriptive type answer bookl et shall be </w:t>
        <w:br/>
        <w:t xml:space="preserve">made available to the candidates on the Commission‘s website. On requisite payment, the candidates can </w:t>
        <w:br/>
        <w:t xml:space="preserve">download the answer papers.  </w:t>
        <w:br/>
        <w:t xml:space="preserve"> </w:t>
        <w:br/>
        <w:t xml:space="preserve">1.8. Instructions  for Usage  of scribe  and Compensatory  Time  </w:t>
        <w:br/>
        <w:t xml:space="preserve"> </w:t>
        <w:br/>
        <w:t xml:space="preserve">1.8.1. Candidates  with Disability  </w:t>
        <w:br/>
        <w:t xml:space="preserve"> </w:t>
        <w:br/>
        <w:t xml:space="preserve">1.8.1.1. Candidates  with disability,  shall be permitted  to utilize  the services  of a scribe  upon  making  such </w:t>
        <w:br/>
        <w:t xml:space="preserve">request in the online application subject to the following conditions. Request for scribe made after the </w:t>
        <w:br/>
        <w:t xml:space="preserve">submission of application or on the date of examination will receive no attention.  </w:t>
        <w:br/>
        <w:t xml:space="preserve"> </w:t>
        <w:br/>
        <w:t xml:space="preserve">1.8.1.2. For the candidate with disability as defined under section 2(s) of the Rights of Persons with </w:t>
        <w:br/>
        <w:t xml:space="preserve">Disability Act, 2016, the facility of scribe and/or compensatory time shall be granted solely to those having </w:t>
        <w:br/>
        <w:t xml:space="preserve">difficulty in writing subject to uploading of a cert ificate to the effect that person concerned has limitation to </w:t>
        <w:br/>
        <w:t xml:space="preserve">write, including that of speed and that scribe is essential to write examination on his/her behalf from the </w:t>
        <w:br/>
        <w:t xml:space="preserve">Medical Board as per the format available in Annexure II. Compensatory time of not les s than 20 minutes </w:t>
        <w:br/>
        <w:t xml:space="preserve">per hour of examination will be allowed to candidates with disability, who have physical limitation to write </w:t>
        <w:br/>
        <w:t xml:space="preserve">including that of speed and who are utilizing the services of a scribe. The candidate with disability  should </w:t>
        <w:br/>
        <w:t xml:space="preserve">upload  the Certifica te of Disability in the  format prescribed in Annexure II and the Certificate from the </w:t>
        <w:br/>
        <w:t xml:space="preserve">Medical Board in the format available in Annexure V at the time of submission of online application . </w:t>
        <w:br/>
        <w:t xml:space="preserve"> </w:t>
        <w:br/>
        <w:t xml:space="preserve"> </w:t>
      </w:r>
    </w:p>
    <w:p>
      <w:r>
        <w:t xml:space="preserve">Page 33 of 42 </w:t>
        <w:br/>
        <w:t xml:space="preserve"> 1.8.2. Candidates  with Benchmark  Disability  </w:t>
        <w:br/>
        <w:t xml:space="preserve"> </w:t>
        <w:br/>
        <w:t xml:space="preserve">1.8.2.1. Candidates with benchmark disability, shall be permitted to utilize the services of a scribe / </w:t>
        <w:br/>
        <w:t xml:space="preserve">compensatory time upon making such request in the online application subject to the following conditions. </w:t>
        <w:br/>
        <w:t xml:space="preserve">Request for scribe / compensatory time made after the submission o f application or on the date of </w:t>
        <w:br/>
        <w:t xml:space="preserve">examination will receive no attention.  </w:t>
        <w:br/>
        <w:t xml:space="preserve"> </w:t>
        <w:br/>
        <w:t xml:space="preserve">1.8.2.2. Candidate with benchmark disability as defined under section 2(r) of the Rights of Persons with </w:t>
        <w:br/>
        <w:t xml:space="preserve">Disability Act, 2016, in the category of blindness, locomotor disability (both arm affected) and cerebral </w:t>
        <w:br/>
        <w:t xml:space="preserve">palsy, the facility of scribe shall be given , if so desired by the candidate . Compensatory time  of not less  </w:t>
        <w:br/>
        <w:t xml:space="preserve">than 20  minutes per hour of examination will be allowed to candidates with blindness, locomotor disability </w:t>
        <w:br/>
        <w:t xml:space="preserve">(both arm affected) and cerebral palsy and who are utilizing the services of a scribe. The candidates with </w:t>
        <w:br/>
        <w:t xml:space="preserve">benchmark disability in  the category of blindness, locomotor disability  (both  arm affected) and  cerebral </w:t>
        <w:br/>
        <w:t xml:space="preserve">palsy should  upload   the Certificate  of Disability in  the format  prescribed  in Annexure  II, at the time of </w:t>
        <w:br/>
        <w:t xml:space="preserve">submission of online application . </w:t>
        <w:br/>
        <w:t xml:space="preserve"> </w:t>
        <w:br/>
        <w:t xml:space="preserve">1.8.2.3. In case of other category of benchmark disability, the provision of scribe can be allowed on </w:t>
        <w:br/>
        <w:t xml:space="preserve">uploading of a certificate from the Chief Medical Officer / Civil Surgeon / Medical Superintendent of a </w:t>
        <w:br/>
        <w:t xml:space="preserve">Government Health care institution, to the effect that person concerned has limitation to write,  including </w:t>
        <w:br/>
        <w:t xml:space="preserve">that of speed and that scribe is essential to write examination on his/her behalf. Compensatory time of not </w:t>
        <w:br/>
        <w:t xml:space="preserve">less than 20 minutes per hour of examination will be allowed to candidates with other  category of </w:t>
        <w:br/>
        <w:t xml:space="preserve">benchmark disability and  who are utilizing the services of a  scribe. The  format of the certificate is available </w:t>
        <w:br/>
        <w:t xml:space="preserve">in Annexure V. The candidates with other category  of benchmark di sability should upload  the Certificate </w:t>
        <w:br/>
        <w:t xml:space="preserve">of Disability in the format prescribed in Annexure II and the Certificate from the Chief Medical Officer / Civil </w:t>
        <w:br/>
        <w:t xml:space="preserve">Surgeon / Medical Superintendent of a Government Health care institution in the format a vailable in the </w:t>
        <w:br/>
        <w:t xml:space="preserve">Annexure V, at the time of submission of online application . </w:t>
        <w:br/>
        <w:t xml:space="preserve"> </w:t>
        <w:br/>
        <w:t xml:space="preserve">1.8.2.4. All candidates with benchmark disability who have physical limitation with regard to writing </w:t>
        <w:br/>
        <w:t xml:space="preserve">including that of speed and not availing the services of a scribe will be al lowed additional time of a minimum </w:t>
        <w:br/>
        <w:t xml:space="preserve">of one  hour for  an examination  of three  hours duration, on  production of a  certificate  from the Chief  Medical  </w:t>
        <w:br/>
        <w:t xml:space="preserve">Officer  / Civil Surgeon  / Medical  Superintendent of a  Government Health care institution, to the effect that </w:t>
        <w:br/>
        <w:t xml:space="preserve">person concerned has limitation to write and compensatory time is recommended. Such candidates with </w:t>
        <w:br/>
        <w:t xml:space="preserve">benchmark di sability should upload  the Certificate of Disability in the  format prescribed in Annexure II and </w:t>
        <w:br/>
        <w:t xml:space="preserve">the Certificate from the Chief Medical Officer / Civil Surgeon / Medical Superintendent of a  Government </w:t>
        <w:br/>
        <w:t xml:space="preserve">Health care institution in the format available in Annexure V at the time of submission of online application . </w:t>
        <w:br/>
        <w:t xml:space="preserve"> </w:t>
        <w:br/>
        <w:t xml:space="preserve">1.8.3. The Commission  will arrange  for scribes and  the fee amount  to be paid to  the scribes will  be met by </w:t>
        <w:br/>
        <w:t xml:space="preserve">the Commission. Candidates availing of the services of the scribes need not pay any fee to them.  </w:t>
        <w:br/>
        <w:t xml:space="preserve"> </w:t>
        <w:br/>
        <w:t xml:space="preserve">1.8.4. All candidates  with disability,  availing  of the services  of the scribes  while  appearing  for the written </w:t>
        <w:br/>
        <w:t xml:space="preserve">examination will be seated in a separate room in the ground floor, in close vicinity to the Chief Invigilator ’s </w:t>
        <w:br/>
        <w:t xml:space="preserve">control room and under the close supervision of the Chief Invigilator.  </w:t>
        <w:br/>
        <w:t xml:space="preserve">1.9. Special  Instructions  for the Candidates  with Benchmark  Disabilities  </w:t>
        <w:br/>
        <w:t xml:space="preserve"> </w:t>
        <w:br/>
        <w:t xml:space="preserve">1.9.1. Candidates with benchmark disability must affix  their signature and left hand  thumb  impression in  </w:t>
        <w:br/>
        <w:t xml:space="preserve">the space  provided in  the answer  sheets, if possible. Candidates with  locomotor disability who  have  been </w:t>
        <w:br/>
        <w:t xml:space="preserve">permitted  to use scribe facility, who are unable to affix their signature, may affix their left hand thumb </w:t>
        <w:br/>
        <w:t xml:space="preserve">impression alone. Candidates who are unable to use their left hand, must affix right hand thumb </w:t>
        <w:br/>
        <w:t xml:space="preserve">impression. Candidates who are unable to use  both hands, and who  have been permitted  to use scribe,  </w:t>
        <w:br/>
        <w:t xml:space="preserve">may leave the sig nature and thumb impression columns blank.  </w:t>
        <w:br/>
        <w:t xml:space="preserve"> </w:t>
        <w:br/>
        <w:t xml:space="preserve">1.9.2. All persons with benchmark disability, who are unable to climb the staircase, will be allowed to write </w:t>
      </w:r>
    </w:p>
    <w:p>
      <w:r>
        <w:t xml:space="preserve">Page 34 of 42 </w:t>
        <w:br/>
        <w:t xml:space="preserve"> the examination in a room in the ground floor, in close vicinity to the Chief Invigilator’s control room.  </w:t>
        <w:br/>
        <w:t xml:space="preserve"> </w:t>
        <w:br/>
        <w:t xml:space="preserve">1.10. Penalty  for Violation  of Commission’s  Instruction s </w:t>
        <w:br/>
        <w:t xml:space="preserve"> </w:t>
        <w:br/>
        <w:t xml:space="preserve">The answer sheets of the candidate s will be invalidated / marks deducted / criminal action initiated /  and </w:t>
        <w:br/>
        <w:t xml:space="preserve">debarment imposed for the following violations:  </w:t>
        <w:br/>
        <w:t xml:space="preserve"> </w:t>
        <w:br/>
        <w:t xml:space="preserve">1.10.1 Invalidation  of Answer  Booklet  in Descriptive  Type  Examination  </w:t>
        <w:br/>
        <w:t xml:space="preserve"> </w:t>
        <w:br/>
        <w:t xml:space="preserve">1.10.1.1. Usage of pens other than black ink pens. The candidate shall use the same black ink pen </w:t>
        <w:br/>
        <w:t xml:space="preserve">(Fountain pen or Ball point pen or Gel pen) in the entire answer booklet for all purposes including writing </w:t>
        <w:br/>
        <w:t xml:space="preserve">the register number, signing on the first page, answering, drawing, underlining, highlighting, striking off </w:t>
        <w:br/>
        <w:t xml:space="preserve">unused  space in the answer booklet, striking off answers in excess of the number required, etc. For this </w:t>
        <w:br/>
        <w:t xml:space="preserve">purpose, candidates should keep sufficient numb er of additional black ink pens of same type, with same </w:t>
        <w:br/>
        <w:t xml:space="preserve">colour and shade of ink.  </w:t>
        <w:br/>
        <w:t xml:space="preserve"> </w:t>
        <w:br/>
        <w:t xml:space="preserve">1.10.1.2. Usage  of whitener,  sketch  pens,  pencil,  colour  pencils,  multicolour  pens,  crayons  or any other </w:t>
        <w:br/>
        <w:t xml:space="preserve">writing materials, for any purpose.  </w:t>
        <w:br/>
        <w:t xml:space="preserve"> </w:t>
        <w:br/>
        <w:t xml:space="preserve">1.10.1.3. Writing religious symbols, writing their name, signature, phone number, cell phone number, </w:t>
        <w:br/>
        <w:t xml:space="preserve">initials, address and writing any other name, initial or address in the answer booklet except in the manner </w:t>
        <w:br/>
        <w:t xml:space="preserve">instructed in the question -cum-answer booklet.  </w:t>
        <w:br/>
        <w:t xml:space="preserve"> </w:t>
        <w:br/>
        <w:t xml:space="preserve">1.10.1.4. Appealing to the examiner in the answer booklet, invoking sympathy of examiners in connection </w:t>
        <w:br/>
        <w:t xml:space="preserve">with their results.  </w:t>
        <w:br/>
        <w:t xml:space="preserve"> </w:t>
        <w:br/>
        <w:t xml:space="preserve">1.10.1.5. Candidates writing anything unconnected to the question, or any impertinent remarks and </w:t>
        <w:br/>
        <w:t xml:space="preserve">irrelevant matter revealing his / her identity.  </w:t>
        <w:br/>
        <w:t xml:space="preserve"> </w:t>
        <w:br/>
        <w:t xml:space="preserve">1.10.1.6. Writing the answers in more than one language (i.e., partly in Tamil and partly in English) except </w:t>
        <w:br/>
        <w:t xml:space="preserve">in cases where specifically permitted. If the candidates answer in Tamil, they should write the entire </w:t>
        <w:br/>
        <w:t xml:space="preserve">examination in Tamil only or if the candidates answer in English, they should write the entire examination </w:t>
        <w:br/>
        <w:t xml:space="preserve">in English only. However, technical words which cannot be translated, can be written in the respective </w:t>
        <w:br/>
        <w:t xml:space="preserve">languages, i.e., only the technical words and not the entire sentence / entire answers. The  answer b ooklet </w:t>
        <w:br/>
        <w:t xml:space="preserve">of the candidate who violates this instruction will be invalidated.  </w:t>
        <w:br/>
        <w:t xml:space="preserve"> </w:t>
        <w:br/>
        <w:t xml:space="preserve">1.10.1.7. Wrongly seated in the place of other candidates and/or written the examination using the answer </w:t>
        <w:br/>
        <w:t xml:space="preserve">booklet of other candidates.  </w:t>
        <w:br/>
        <w:t xml:space="preserve"> </w:t>
        <w:br/>
        <w:t xml:space="preserve">1.10.1.8. Tampering  with the Barcode  printed  on the question -cum-answer  booklet.  </w:t>
        <w:br/>
        <w:t xml:space="preserve"> </w:t>
        <w:br/>
        <w:t xml:space="preserve">1.10.1.9. The question -cum-answ er booklet for e xamination which has not been signed by the candidates </w:t>
        <w:br/>
        <w:t xml:space="preserve">in the designated places.  </w:t>
        <w:br/>
        <w:t xml:space="preserve"> </w:t>
        <w:br/>
        <w:t xml:space="preserve">1.10.2. Criminal Action: Criminal action will be initiated against the candidates for the following reasons: - </w:t>
        <w:br/>
        <w:t xml:space="preserve"> </w:t>
        <w:br/>
        <w:t xml:space="preserve">1.10.2.1. Misbehaviour and indiscipline in the examination hall: Candidates should maintain strict discipline </w:t>
        <w:br/>
        <w:t xml:space="preserve">not only in the examination room, but also inside the campus  of the examination venue. Candidates  found </w:t>
        <w:br/>
        <w:t xml:space="preserve">smoking / intoxicated, or  found  to have entered into a quarrel of any kind, or to have misbehaved with the </w:t>
        <w:br/>
        <w:t xml:space="preserve">Chief Invigilator or with the inspection authorities or with the invigilator or with  any other candidate either </w:t>
        <w:br/>
        <w:t xml:space="preserve">in the examination hall or inside the campus of the examination venue, either  before,  during  or after the </w:t>
        <w:br/>
        <w:t xml:space="preserve">examination,  are liable  to invalidation  of Question -cum-Answer  Booklet  and debarment  for any period  </w:t>
        <w:br/>
        <w:t xml:space="preserve">the Commission may  deem fit, as  well as appropriate criminal action.  </w:t>
        <w:br/>
        <w:t xml:space="preserve"> </w:t>
      </w:r>
    </w:p>
    <w:p>
      <w:r>
        <w:t xml:space="preserve">Page 35 of 42 </w:t>
        <w:br/>
        <w:t xml:space="preserve"> 1.10.2.2. Indulging in any type of malpractice, including impersonation and resorting to unfair means within </w:t>
        <w:br/>
        <w:t xml:space="preserve">the examination hall or outside will lead to debarment for any period deemed fit by the Commission, </w:t>
        <w:br/>
        <w:t xml:space="preserve">besides initiation of criminal action.  </w:t>
        <w:br/>
        <w:t xml:space="preserve"> </w:t>
        <w:br/>
        <w:t xml:space="preserve">1.10.3. Invalidation of Question -Cum -Answer Booklet as well as debarment for such period as the </w:t>
        <w:br/>
        <w:t xml:space="preserve">Commission may deem fit will be imposed on candidates resorting to any kind of irregularity or malpractice </w:t>
        <w:br/>
        <w:t xml:space="preserve">within / outside the examination hall including:  </w:t>
        <w:br/>
        <w:t xml:space="preserve"> </w:t>
        <w:br/>
        <w:t xml:space="preserve">a. Consulting  with / copying  from another  candidate  in the examination  hall. </w:t>
        <w:br/>
        <w:t xml:space="preserve">b. Permitting  others  to copy from his/her  Question -cum-Answer  Booklet.  </w:t>
        <w:br/>
        <w:t xml:space="preserve">c. Copying  from books  or notes  which  are printed  / typewritten  / handwritten.  </w:t>
        <w:br/>
        <w:t xml:space="preserve">d. Seeking  the help / assistance  of any official  / hall supervisor  in answering  questions  in </w:t>
        <w:br/>
        <w:t xml:space="preserve">examination hall.  </w:t>
        <w:br/>
        <w:t xml:space="preserve">e. Approaching  or attempting  to approach  an examiner  or getting  other  people  to approach  an </w:t>
        <w:br/>
        <w:t xml:space="preserve">examiner on his behalf.  </w:t>
        <w:br/>
        <w:t xml:space="preserve">f. Possession of electronic devices such as cellular phones, watches with inbuilt memory note,  and </w:t>
        <w:br/>
        <w:t xml:space="preserve">rings with in -built memory notes, Bluetooth devices, communication chip, other electronic  devices and </w:t>
        <w:br/>
        <w:t xml:space="preserve">non-electronic devices such as P&amp;G design data book, books, notes, handbags, other non -permitted </w:t>
        <w:br/>
        <w:t xml:space="preserve">materials, etc.  </w:t>
        <w:br/>
        <w:t xml:space="preserve">g. Taking  away from the examination hall, the whole or part of any used  / unused Question -cum-Answer </w:t>
        <w:br/>
        <w:t xml:space="preserve">Booklet without handing it over to the room invigilator.  </w:t>
        <w:br/>
        <w:t xml:space="preserve">h. Tampering  with the Barcode  printed  on the Question -cum-Answer  Booklet.  </w:t>
        <w:br/>
        <w:t xml:space="preserve"> </w:t>
        <w:br/>
        <w:t xml:space="preserve">1.10.4. Violation of any one or more of the instructions contained in the  Notification,  Commission ’s </w:t>
        <w:br/>
        <w:t xml:space="preserve">Instructions to Applicants  / instructions  printed  on the question -cum-answer  booklet  / memorandum  of </w:t>
        <w:br/>
        <w:t xml:space="preserve">admission  (hall ticket) shall also make the candidate liable to debarment, either permanently or for such </w:t>
        <w:br/>
        <w:t xml:space="preserve">period as the Commission deems  fit, and/or  rejection  of candidature  after due process  and /or invalidation </w:t>
        <w:br/>
        <w:t xml:space="preserve">of answer sheet and/or any other penalty, as decided by the Commission.  </w:t>
        <w:br/>
        <w:t xml:space="preserve">1.10.5. Debarment  </w:t>
        <w:br/>
        <w:t xml:space="preserve"> </w:t>
        <w:br/>
        <w:t xml:space="preserve">The period fo r which candidates shall be debarred from appearing for the examinations / participating in </w:t>
        <w:br/>
        <w:t xml:space="preserve">the recruitment processes conducted by the Commission, for the offences committed by the candidates </w:t>
        <w:br/>
        <w:t xml:space="preserve">are given below. Besides debarment, the candidate shall also be liable to rejection of candidature after </w:t>
        <w:br/>
        <w:t xml:space="preserve">due process, invalidation of answer sheet/papers, as the case may be. Criminal action may also be initiated </w:t>
        <w:br/>
        <w:t xml:space="preserve">against such candidates wherever indicated.  </w:t>
        <w:br/>
        <w:t xml:space="preserve"> </w:t>
        <w:br/>
        <w:t xml:space="preserve">S. </w:t>
        <w:br/>
        <w:t xml:space="preserve">No. Nature  of Offence  Period  of </w:t>
        <w:br/>
        <w:t xml:space="preserve">Debarment  </w:t>
        <w:br/>
        <w:t xml:space="preserve">1 Attempts to influence the Chairman, Members of the Commission, </w:t>
        <w:br/>
        <w:t xml:space="preserve">Secretary, Controller of Examinations or any officer or staff of the </w:t>
        <w:br/>
        <w:t xml:space="preserve">Commission,  personally  / by letter  / through  relatives,  friends,  patrons,  </w:t>
        <w:br/>
        <w:t xml:space="preserve">officials  or other  persons.  Three  Years  </w:t>
        <w:br/>
        <w:t xml:space="preserve">2 Production  of bogus  community  / differently abled / transgender,  etc. </w:t>
        <w:br/>
        <w:t xml:space="preserve">Tampering  or alteration  in the documents  or certificates.  Permanent, Initiation </w:t>
        <w:br/>
        <w:t xml:space="preserve">of criminal  action  </w:t>
      </w:r>
    </w:p>
    <w:p>
      <w:r>
        <w:t xml:space="preserve">Page 36 of 42 </w:t>
        <w:br/>
        <w:t xml:space="preserve"> 3 Suppression of material information, at any stage of the selection process, </w:t>
        <w:br/>
        <w:t xml:space="preserve">regarding:  </w:t>
        <w:br/>
        <w:t xml:space="preserve">(i) Previous  appearances  or availing  free chances.  </w:t>
        <w:br/>
        <w:t xml:space="preserve">(ii) Regular / temporary employment in Government or Quasi - </w:t>
        <w:br/>
        <w:t xml:space="preserve">Government organizations, local bodies, public sector undertakings, </w:t>
        <w:br/>
        <w:t xml:space="preserve">statutory bodies, public corporations, Universities, etc.,  </w:t>
        <w:br/>
        <w:t xml:space="preserve">(iii) Criminal  cases,  arrests,  convictions,  disciplinary proceedings,  etc. </w:t>
        <w:br/>
        <w:t xml:space="preserve">(iv) Debarment or disqualification by Union Public Service Commission / </w:t>
        <w:br/>
        <w:t xml:space="preserve">State Public Service Commissions / other agencies  One Year </w:t>
        <w:br/>
        <w:t xml:space="preserve">4 Possession of electronic devices such as cellular phones, watches and </w:t>
        <w:br/>
        <w:t xml:space="preserve">rings  with in-built memory notes, Bluetooth devices, communication chip, </w:t>
        <w:br/>
        <w:t xml:space="preserve">any other electronic devices inside the examination room and also </w:t>
        <w:br/>
        <w:t xml:space="preserve">seeking  the help of / assistance of any official / invigilator / any outsider  </w:t>
        <w:br/>
        <w:t xml:space="preserve">in answering  question  Permanent  </w:t>
        <w:br/>
        <w:t xml:space="preserve">5 Possession of non-electronic devices such as P&amp;G Design Data Book,  </w:t>
        <w:br/>
        <w:t xml:space="preserve">books,  notes,  guides,  handbags,  other  non-permitted  materials,  </w:t>
        <w:br/>
        <w:t xml:space="preserve">etc. inside  the examination  room.  Three  Years  </w:t>
        <w:br/>
        <w:t xml:space="preserve">6 Consulting  with other  candidates,  copying  from other  candidates, </w:t>
        <w:br/>
        <w:t xml:space="preserve">permitting  others  to copy  from his / her answer  paper,  copying  from </w:t>
        <w:br/>
        <w:t xml:space="preserve">books  or notes  which  are printed  / typewritten  / hand  written,  etc. Three  Years  </w:t>
        <w:br/>
        <w:t xml:space="preserve">7 In addition to the offences listed herein, the involvement of candidates in </w:t>
        <w:br/>
        <w:t xml:space="preserve">any indiscipline  or irregular  practices  within  / outside  the examination  </w:t>
        <w:br/>
        <w:t xml:space="preserve">room.  Three  Years  </w:t>
        <w:br/>
        <w:t xml:space="preserve">8 Written  certain  unwarranted  remarks  unconnected  with answers  to the </w:t>
        <w:br/>
        <w:t xml:space="preserve">subject concerned in the answer books, etc., i.e., vulgar, derogatory and </w:t>
        <w:br/>
        <w:t xml:space="preserve">obscene language.  Three  Years  </w:t>
        <w:br/>
        <w:t xml:space="preserve">9 Appeal  to the examiners  in the answer  books,  to value  liberally  or to </w:t>
        <w:br/>
        <w:t xml:space="preserve">award more marks or to be sympathetic, etc.  One Year </w:t>
        <w:br/>
        <w:t xml:space="preserve">10 Approaching  or attempting  to approach  an examiner  or getting  other </w:t>
        <w:br/>
        <w:t xml:space="preserve">people to approach an examiner on his / her behalf  Permanent, Initiation </w:t>
        <w:br/>
        <w:t xml:space="preserve">of criminal  action  </w:t>
        <w:br/>
        <w:t xml:space="preserve">11 Taking away from the examination hall, the whole or part of any used /  </w:t>
        <w:br/>
        <w:t xml:space="preserve">unused  question -cum-answer  booklet,  without  handing  it over to the </w:t>
        <w:br/>
        <w:t xml:space="preserve">room  invigilator.  Tampering  with the Barcode.  Three  Years  </w:t>
        <w:br/>
        <w:t xml:space="preserve">12 Candidates found smoking / intoxicated, or found to have entered into a </w:t>
        <w:br/>
        <w:t xml:space="preserve">quarrel  of any kind,  or to have  misbehaved  with the Chief  Invigilator  or with </w:t>
        <w:br/>
        <w:t xml:space="preserve">the inspection authorities or with the invigilator or with any other candidate  </w:t>
        <w:br/>
        <w:t xml:space="preserve">either  in the examination  hall or inside  the campus  of the </w:t>
        <w:br/>
        <w:t xml:space="preserve">examination  venue,  either  before,  during  or after the examination.  Three  Years  </w:t>
        <w:br/>
        <w:t xml:space="preserve">13 Indulging  in grave  malpractices,  including  impersonation,  amounting  to </w:t>
        <w:br/>
        <w:t xml:space="preserve">subversion of the conduct of examination.  Permanent,  </w:t>
        <w:br/>
        <w:t xml:space="preserve">Initiation  of criminal </w:t>
        <w:br/>
        <w:t xml:space="preserve">action  </w:t>
        <w:br/>
        <w:t xml:space="preserve"> </w:t>
        <w:br/>
        <w:t xml:space="preserve">2. Onscreen Certificate Verification  </w:t>
        <w:br/>
        <w:t xml:space="preserve"> </w:t>
        <w:br/>
        <w:t xml:space="preserve">2.1. Onscreen Certificate Verification will be done based on the documents already uploaded by the </w:t>
        <w:br/>
        <w:t xml:space="preserve">candidate s at the time of online application.  </w:t>
        <w:br/>
        <w:t xml:space="preserve"> </w:t>
        <w:br/>
        <w:t xml:space="preserve">2.2. Based on the Onscreen Certificate Verification , the candidates will be given 10 calendar days to </w:t>
        <w:br/>
        <w:t xml:space="preserve">upload  the required document(s) / defective document(s) or certificate(s).  Failure to re -upload the required </w:t>
        <w:br/>
        <w:t xml:space="preserve">document(s) / defective document(s) or certificate(s) as per the claim in the online application within the </w:t>
        <w:br/>
        <w:t xml:space="preserve">time stipulated by the Commission, shall res ult in rejection of claim.  </w:t>
      </w:r>
    </w:p>
    <w:p>
      <w:r>
        <w:t xml:space="preserve">Page 37 of 42 </w:t>
        <w:br/>
        <w:t xml:space="preserve"> 3. Physical  Certificate  Verification  </w:t>
        <w:br/>
        <w:t xml:space="preserve"> </w:t>
        <w:br/>
        <w:t xml:space="preserve">3.1. Candidates admitted to physical certificate verification shall bring all the original certificates uploaded </w:t>
        <w:br/>
        <w:t xml:space="preserve">/ re-uploaded (if applicable) for physical certificate verification as claimed  in the online application, without </w:t>
        <w:br/>
        <w:t xml:space="preserve">fail. </w:t>
        <w:br/>
        <w:t xml:space="preserve"> </w:t>
        <w:br/>
        <w:t xml:space="preserve">3.2. After verification  of original certificates, the  eligible candidates  alone will be admitted  for counselling . </w:t>
        <w:br/>
        <w:t xml:space="preserve">If the candidate does not satisfy the eligibility criteria, his/her online application will be rejected and his/her </w:t>
        <w:br/>
        <w:t xml:space="preserve">provisional admission to physical certificate verification will be cancelled and will not be  allowed to attend </w:t>
        <w:br/>
        <w:t xml:space="preserve">the counselling . </w:t>
        <w:br/>
        <w:t xml:space="preserve"> </w:t>
        <w:br/>
        <w:t xml:space="preserve">3.3. If the candidate does not appear for the physical certificate verification on the scheduled date and </w:t>
        <w:br/>
        <w:t xml:space="preserve">time, the candidate will not be given any further chance to appear for the physical certificate verification </w:t>
        <w:br/>
        <w:t xml:space="preserve">and will not be allowed to attend the counsell ing. </w:t>
        <w:br/>
        <w:t xml:space="preserve">4. Counselling  </w:t>
        <w:br/>
        <w:t xml:space="preserve">4.1. Candidates will be allowed to participate in the counselling based on his / her rank. If the candidate </w:t>
        <w:br/>
        <w:t xml:space="preserve">does not appear for the counselling on the scheduled date and time, the candidate will not be given any </w:t>
        <w:br/>
        <w:t xml:space="preserve">further chance to appear  for the counselling.  </w:t>
        <w:br/>
        <w:t xml:space="preserve"> </w:t>
        <w:br/>
        <w:t xml:space="preserve">4.2. The post chosen by the candidate during the counselling cannot be changed under any circumstances 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</w:r>
    </w:p>
    <w:p>
      <w:r>
        <w:t xml:space="preserve">Page 38 of 42 </w:t>
        <w:br/>
        <w:t xml:space="preserve"> Annexure V  </w:t>
        <w:br/>
        <w:t xml:space="preserve"> </w:t>
        <w:br/>
        <w:t xml:space="preserve">1. Form for Certificate  for Allocation  of Scribe  / Compensatory  Time  </w:t>
        <w:br/>
        <w:t xml:space="preserve">This is to certify that I have examined Mr/Ms/Mrs.   (Name  of the </w:t>
        <w:br/>
        <w:t xml:space="preserve">candidate with disability) a person with   (Nature  and </w:t>
        <w:br/>
        <w:t xml:space="preserve">percentage   of  disability   as  mentioned   in  the  certificate   of  disability),   S/o/D/o  </w:t>
        <w:br/>
        <w:t xml:space="preserve">  a resident  of   </w:t>
        <w:br/>
        <w:t xml:space="preserve">(Village / District / State and to state that He / She has physical limitation which hampers his  </w:t>
        <w:br/>
        <w:t xml:space="preserve">/ her writing  capabilities  owning  to his / her disability.  </w:t>
        <w:br/>
        <w:t xml:space="preserve">  </w:t>
        <w:br/>
        <w:t xml:space="preserve">Due to the above  mentioned  disability  following  concession  may be given :- * </w:t>
        <w:br/>
        <w:t xml:space="preserve">  </w:t>
        <w:br/>
        <w:t xml:space="preserve">1. Allocation  of a scribe.  </w:t>
        <w:br/>
        <w:t xml:space="preserve">2. Compensatory time for writing the examination . </w:t>
        <w:br/>
        <w:t xml:space="preserve">  </w:t>
        <w:br/>
        <w:t xml:space="preserve">*strike  out the non applicable.  </w:t>
        <w:br/>
        <w:t xml:space="preserve">  </w:t>
        <w:br/>
        <w:t xml:space="preserve">Signature  </w:t>
        <w:br/>
        <w:t xml:space="preserve">(Chief Medical Officer / Civil Surgeon / Medical Superintendent / notified Medical Authority of a </w:t>
        <w:br/>
        <w:t xml:space="preserve">Government Health Care Institution / Medical Board)  </w:t>
        <w:br/>
        <w:t xml:space="preserve">  </w:t>
        <w:br/>
        <w:t xml:space="preserve">  </w:t>
        <w:br/>
        <w:t xml:space="preserve">Name  &amp; Designation  </w:t>
        <w:br/>
        <w:t xml:space="preserve">  </w:t>
        <w:br/>
        <w:t xml:space="preserve">Name  of Government  Hospital  / Health  Care  Centre  / The notified  Medical  Authority  / Medical </w:t>
        <w:br/>
        <w:t xml:space="preserve">Board  </w:t>
        <w:br/>
        <w:t xml:space="preserve">  </w:t>
        <w:br/>
        <w:t xml:space="preserve"> </w:t>
        <w:br/>
        <w:t xml:space="preserve"> </w:t>
        <w:br/>
        <w:t xml:space="preserve">Place:  </w:t>
        <w:br/>
        <w:t xml:space="preserve">Date:  </w:t>
        <w:br/>
        <w:t xml:space="preserve">  </w:t>
        <w:br/>
        <w:t xml:space="preserve">Signature / Thumb impression of  the Differently  Abled  Person  </w:t>
        <w:br/>
        <w:t xml:space="preserve">  </w:t>
        <w:br/>
        <w:t xml:space="preserve">  </w:t>
        <w:br/>
        <w:t xml:space="preserve">Note:  </w:t>
        <w:br/>
        <w:t xml:space="preserve">Certificate  should  be given  by a specialist  of the relevant  stream  / disability  </w:t>
        <w:br/>
        <w:t xml:space="preserve">(e.g. Visual  Impairment  – Ophthalmologist,  Locomotor  disability  – Orthopedic  Specialist  / PMR </w:t>
        <w:br/>
        <w:t xml:space="preserve">etc.,)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Page 39 of 42 </w:t>
        <w:br/>
        <w:t xml:space="preserve"> Annexure VI  </w:t>
        <w:br/>
        <w:t xml:space="preserve">Form o f Certificate for Service Qualification  </w:t>
        <w:br/>
        <w:t xml:space="preserve"> </w:t>
        <w:br/>
        <w:t xml:space="preserve">1. Name of the Staff    </w:t>
        <w:br/>
        <w:t xml:space="preserve">2. Name of the post held  as on Crucial date </w:t>
        <w:br/>
        <w:t xml:space="preserve">(01.08.202 5)  </w:t>
        <w:br/>
        <w:t xml:space="preserve">3. Name of the post held  as on the date of </w:t>
        <w:br/>
        <w:t xml:space="preserve">notification (07 .10.2025)  </w:t>
        <w:br/>
        <w:t xml:space="preserve">4. a) Is the candidate an approved probationer ? @ </w:t>
        <w:br/>
        <w:t xml:space="preserve">@Approved Probationers are only eligible for this </w:t>
        <w:br/>
        <w:t xml:space="preserve">recruitment as on 01.08.2025                              Yes / No  </w:t>
        <w:br/>
        <w:t xml:space="preserve">b) If so, in which post?   </w:t>
        <w:br/>
        <w:t xml:space="preserve">5. Date of obtaining the prescribed Bachelor’s </w:t>
        <w:br/>
        <w:t xml:space="preserve">degree   </w:t>
        <w:br/>
        <w:t xml:space="preserve">6. No. of years of Regular Service as on </w:t>
        <w:br/>
        <w:t xml:space="preserve">01.08.202 5 either in the post of Junior Assistant </w:t>
        <w:br/>
        <w:t xml:space="preserve">or Assistant or in bot h the categories taken </w:t>
        <w:br/>
        <w:t xml:space="preserve">together  after obtaining the prescribed </w:t>
        <w:br/>
        <w:t xml:space="preserve">Bachelor’s degree   </w:t>
        <w:br/>
        <w:t xml:space="preserve">7.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Service Period  after obtaining the prescribed Bachelor’s degree *  </w:t>
        <w:br/>
        <w:t xml:space="preserve">Name of the Post  Name of the Service  </w:t>
        <w:br/>
        <w:t xml:space="preserve">(Tamil Nadu Ministerial </w:t>
        <w:br/>
        <w:t xml:space="preserve">Service / Tamil Nadu </w:t>
        <w:br/>
        <w:t xml:space="preserve">Judicial Ministerial Service)  Period of employment  </w:t>
        <w:br/>
        <w:t xml:space="preserve">From (date)  To (date)  Period </w:t>
        <w:br/>
        <w:t xml:space="preserve">(Years/Months/Days)  </w:t>
        <w:br/>
        <w:t xml:space="preserve">     </w:t>
        <w:br/>
        <w:t xml:space="preserve">     </w:t>
        <w:br/>
        <w:t xml:space="preserve">Total Service Period   </w:t>
        <w:br/>
        <w:t xml:space="preserve">8. Drafting experience for the post of Assistant Section Officer in Secretariat (Other than Law and Finance </w:t>
        <w:br/>
        <w:t xml:space="preserve">Departments) after obtaining Bachelor’s degree * </w:t>
        <w:br/>
        <w:t xml:space="preserve">Name of the Post  Name of the Service  </w:t>
        <w:br/>
        <w:t xml:space="preserve">(Tamil Nadu Ministerial </w:t>
        <w:br/>
        <w:t xml:space="preserve">Service / Tamil Nadu </w:t>
        <w:br/>
        <w:t xml:space="preserve">Judicial Ministerial Service)  Period of employment  </w:t>
        <w:br/>
        <w:t xml:space="preserve">From (date)  To (date)  Period </w:t>
        <w:br/>
        <w:t xml:space="preserve">(Years/Months/Days)  </w:t>
        <w:br/>
        <w:t xml:space="preserve">     </w:t>
        <w:br/>
        <w:t xml:space="preserve">     </w:t>
        <w:br/>
        <w:t xml:space="preserve">                                            Total period of Drafting experience   </w:t>
        <w:br/>
        <w:t xml:space="preserve">9. a) Is there any disciplinary action against </w:t>
        <w:br/>
        <w:t xml:space="preserve">the candidate? (Completed / Pending)  Yes / No  </w:t>
        <w:br/>
        <w:t xml:space="preserve">b) If so, furnish the details.   </w:t>
        <w:br/>
        <w:t xml:space="preserve">Endorsement No.     </w:t>
        <w:br/>
        <w:t xml:space="preserve">Date   </w:t>
        <w:br/>
        <w:t xml:space="preserve">10. </w:t>
        <w:br/>
        <w:t xml:space="preserve"> </w:t>
        <w:br/>
        <w:t xml:space="preserve">11. I have no objection to the candidate’s application being considered for this recruitment.  </w:t>
        <w:br/>
        <w:t xml:space="preserve"> </w:t>
        <w:br/>
        <w:t xml:space="preserve">Certified that the candidate has no punishments against him / her.  </w:t>
        <w:br/>
        <w:t xml:space="preserve">                                                                          </w:t>
        <w:br/>
        <w:t xml:space="preserve">Place:                                                                   </w:t>
        <w:br/>
        <w:t xml:space="preserve">           </w:t>
        <w:br/>
        <w:t xml:space="preserve">        </w:t>
        <w:br/>
        <w:t xml:space="preserve">Date:                                                       </w:t>
        <w:br/>
        <w:t xml:space="preserve">        Signature:  </w:t>
        <w:br/>
        <w:t xml:space="preserve"> </w:t>
        <w:br/>
        <w:t xml:space="preserve">       Designation : </w:t>
        <w:br/>
        <w:t xml:space="preserve">(Appointing Authority)  </w:t>
        <w:br/>
        <w:t xml:space="preserve"> </w:t>
        <w:br/>
        <w:t xml:space="preserve"> </w:t>
        <w:br/>
        <w:t xml:space="preserve">         Office Seal  </w:t>
        <w:br/>
        <w:t xml:space="preserve">* Certificate issuing authority is requested to verify that the candidate has rendered service in the post of Junior </w:t>
        <w:br/>
        <w:t xml:space="preserve">Assistant / Assistant  in the Tamil Nadu Ministerial Service / Tamil Nadu Judicial Ministerial Service  </w:t>
      </w:r>
    </w:p>
    <w:p>
      <w:r>
        <w:t xml:space="preserve">Page 40 of 42 </w:t>
        <w:br/>
        <w:t xml:space="preserve"> Annexure VII  </w:t>
        <w:br/>
        <w:t xml:space="preserve"> </w:t>
        <w:br/>
        <w:t xml:space="preserve">Form o f Certificate for the post held as on the date of Physical Certificate Verification  </w:t>
        <w:br/>
        <w:t xml:space="preserve"> </w:t>
        <w:br/>
        <w:t xml:space="preserve"> </w:t>
        <w:br/>
        <w:t xml:space="preserve">Name of the Staff   </w:t>
        <w:br/>
        <w:t xml:space="preserve">Name of the post held  as on the date of </w:t>
        <w:br/>
        <w:t xml:space="preserve">physical certificate verification (__.__.2026)   </w:t>
        <w:br/>
        <w:t xml:space="preserve">Is there any disciplinary action pending against </w:t>
        <w:br/>
        <w:t xml:space="preserve">the staff?                              Yes / No  </w:t>
        <w:br/>
        <w:t xml:space="preserve">This is to certify that the above particulars furnished by me are correct.  </w:t>
        <w:br/>
        <w:t xml:space="preserve">Signature   </w:t>
        <w:br/>
        <w:t xml:space="preserve">Designation of the Appointing Authority   </w:t>
        <w:br/>
        <w:t xml:space="preserve">Place:  </w:t>
        <w:br/>
        <w:t xml:space="preserve"> </w:t>
        <w:br/>
        <w:t xml:space="preserve">Date :  </w:t>
        <w:br/>
        <w:t xml:space="preserve"> </w:t>
        <w:br/>
        <w:t xml:space="preserve">                              Office Seal  </w:t>
        <w:br/>
        <w:t xml:space="preserve">Note: The Appointing Authority who issues the Certificate is cautioned that issuing a certificate containing </w:t>
        <w:br/>
        <w:t xml:space="preserve">false or incorrect details will lead to legal / penal action against him / her.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t xml:space="preserve">Page 41 of 42 </w:t>
        <w:br/>
        <w:t xml:space="preserve"> Annexure VIII  </w:t>
        <w:br/>
        <w:t xml:space="preserve"> </w:t>
        <w:br/>
        <w:t xml:space="preserve">I. List of Departments under Tamil Nadu Ministerial Service (extracted from Tamil Nadu Ministerial  Service </w:t>
        <w:br/>
        <w:t xml:space="preserve">Rules , amended as on 31.08.2012 ) </w:t>
        <w:br/>
        <w:t xml:space="preserve"> </w:t>
        <w:br/>
        <w:t xml:space="preserve">1. Adi Dravidar And Tribal Welfare Department  </w:t>
        <w:br/>
        <w:t xml:space="preserve">2. Agriculture Department  </w:t>
        <w:br/>
        <w:t xml:space="preserve">3. Agricultural Marketing Department  </w:t>
        <w:br/>
        <w:t xml:space="preserve">4. Agriculture Income Tax Department  </w:t>
        <w:br/>
        <w:t xml:space="preserve">5. Animal Husbandry Department  </w:t>
        <w:br/>
        <w:t xml:space="preserve">6. Backward Classes Department  </w:t>
        <w:br/>
        <w:t xml:space="preserve">7. Archaeological Departme nt </w:t>
        <w:br/>
        <w:t xml:space="preserve">8. Cinchona Department  </w:t>
        <w:br/>
        <w:t xml:space="preserve">9. Collegiate Education Department  </w:t>
        <w:br/>
        <w:t xml:space="preserve">10. Commercial Taxes Department  </w:t>
        <w:br/>
        <w:t xml:space="preserve">11. Director o f Government Examinations  </w:t>
        <w:br/>
        <w:t xml:space="preserve">12. Office o f the Commission er of Civil Supplies and Consumer Protection  </w:t>
        <w:br/>
        <w:t xml:space="preserve">13. Cooperative Department  </w:t>
        <w:br/>
        <w:t xml:space="preserve">14. Department o f Social Defence  </w:t>
        <w:br/>
        <w:t xml:space="preserve">15. Dairy Developmen t Department  </w:t>
        <w:br/>
        <w:t xml:space="preserve">16. Department of Economics a nd Statistics  </w:t>
        <w:br/>
        <w:t xml:space="preserve">17. Department of Legal Studies  </w:t>
        <w:br/>
        <w:t xml:space="preserve">18. Directorate of Vigilance a nd Anti Corruption  </w:t>
        <w:br/>
        <w:t xml:space="preserve">19. Directorate of Tamil Development  </w:t>
        <w:br/>
        <w:t xml:space="preserve">20. Electrical Inspectorate  </w:t>
        <w:br/>
        <w:t xml:space="preserve">21. Employment a nd Training Department  </w:t>
        <w:br/>
        <w:t xml:space="preserve">22. Fire Service Department  </w:t>
        <w:br/>
        <w:t xml:space="preserve">23. Fisheries Department  </w:t>
        <w:br/>
        <w:t xml:space="preserve">24. Tamil Nadu Forensic Science Laboratory  </w:t>
        <w:br/>
        <w:t xml:space="preserve">25. Forest Department  </w:t>
        <w:br/>
        <w:t xml:space="preserve">26. Government Museums a nd Connemara Public Library  </w:t>
        <w:br/>
        <w:t xml:space="preserve">27. Handlooms Department  </w:t>
        <w:br/>
        <w:t xml:space="preserve">28. Medical Services a nd Family Welfare Department  </w:t>
        <w:br/>
        <w:t xml:space="preserve">29. Medical Education Department  </w:t>
        <w:br/>
        <w:t xml:space="preserve">30. Motor Vehicles Maintenance Department  </w:t>
        <w:br/>
        <w:t xml:space="preserve">31. Highw ays a nd Rural Works Department  </w:t>
        <w:br/>
        <w:t xml:space="preserve">32. Hindu Religious a nd Charitable Endowments (Administration)  </w:t>
        <w:br/>
        <w:t xml:space="preserve">33. The Governor’s Household  </w:t>
        <w:br/>
        <w:t xml:space="preserve">34. College o f Indigenous Medicine  </w:t>
        <w:br/>
        <w:t xml:space="preserve">35. Industries Department  </w:t>
        <w:br/>
        <w:t xml:space="preserve">36. Office of the Director of Municipal Administration  </w:t>
        <w:br/>
        <w:t xml:space="preserve">37. Jail Department (Including Borstal School)  </w:t>
        <w:br/>
        <w:t xml:space="preserve">38. Labour Department  </w:t>
        <w:br/>
        <w:t xml:space="preserve">39. Local Fund Audit Department  </w:t>
        <w:br/>
        <w:t xml:space="preserve">40. Tamil Nadu Archives  </w:t>
        <w:br/>
        <w:t xml:space="preserve">41. National Cadet Corps  </w:t>
        <w:br/>
        <w:t xml:space="preserve">42. Panchayat Development Department  </w:t>
        <w:br/>
        <w:t xml:space="preserve">43. Public Library Department  </w:t>
        <w:br/>
        <w:t xml:space="preserve">44. Police Department  </w:t>
        <w:br/>
        <w:t xml:space="preserve">45. Port Department  </w:t>
        <w:br/>
        <w:t xml:space="preserve">46. Prisons Department  </w:t>
        <w:br/>
        <w:t xml:space="preserve">47. Public Health a nd Preventive Medicine Department  </w:t>
        <w:br/>
        <w:t xml:space="preserve">48. Public Health Engineering a nd Municipal Works Department  </w:t>
        <w:br/>
        <w:t xml:space="preserve">49. Public Works Department  </w:t>
        <w:br/>
        <w:t xml:space="preserve">50. Public (Information And Public Relations) Department  </w:t>
        <w:br/>
        <w:t xml:space="preserve">51. Registration Department  </w:t>
        <w:br/>
        <w:t xml:space="preserve">52. Rehabilitation Department  </w:t>
        <w:br/>
        <w:t xml:space="preserve">53. Revenue Department  </w:t>
      </w:r>
    </w:p>
    <w:p>
      <w:r>
        <w:t xml:space="preserve">Page 42 of 42 </w:t>
        <w:br/>
        <w:t xml:space="preserve"> 54. Land Administration Department  </w:t>
        <w:br/>
        <w:t xml:space="preserve">55. Land Reforms Department  </w:t>
        <w:br/>
        <w:t xml:space="preserve">56. Revenue Settlement Parties  </w:t>
        <w:br/>
        <w:t xml:space="preserve">57. Social Welfare Department  </w:t>
        <w:br/>
        <w:t xml:space="preserve">58. School Education Department  </w:t>
        <w:br/>
        <w:t xml:space="preserve">59. Department o f Ex-Servicemen's Welfare  </w:t>
        <w:br/>
        <w:t xml:space="preserve">60. Stationery a nd Printing Department  </w:t>
        <w:br/>
        <w:t xml:space="preserve">61. State Trading Schemes Department  </w:t>
        <w:br/>
        <w:t xml:space="preserve">62. Survey a nd Land Records Department  </w:t>
        <w:br/>
        <w:t xml:space="preserve">63. Survey and Settlement D epartment  </w:t>
        <w:br/>
        <w:t xml:space="preserve">64. Tamil Nadu Forensic Science Laboratory  </w:t>
        <w:br/>
        <w:t xml:space="preserve">65. Transport Department  </w:t>
        <w:br/>
        <w:t xml:space="preserve">66. Treasury a nd Accounts Department  </w:t>
        <w:br/>
        <w:t xml:space="preserve">67. Technical Education Department  </w:t>
        <w:br/>
        <w:t xml:space="preserve">68. Town a nd Country Planning Department  </w:t>
        <w:br/>
        <w:t xml:space="preserve">69. Town Panchayat Department  </w:t>
        <w:br/>
        <w:t xml:space="preserve">70. Tribunal / Commissioner for Disciplinary Proceedings  </w:t>
        <w:br/>
        <w:t xml:space="preserve">71. Veteri nary Education a nd Research Department  </w:t>
        <w:br/>
        <w:t xml:space="preserve">72. Urban Land Ceiling and Urban Land Tax Department  </w:t>
        <w:br/>
        <w:t xml:space="preserve"> </w:t>
        <w:br/>
        <w:t xml:space="preserve">II. Tamil Nadu Judicial Ministerial Service  </w:t>
        <w:br/>
        <w:t xml:space="preserve"> </w:t>
        <w:br/>
        <w:t xml:space="preserve">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