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themeColor="text1"/>
          <w14:textFill>
            <w14:solidFill>
              <w14:schemeClr w14:val="tx1"/>
            </w14:solidFill>
          </w14:textFill>
        </w:rPr>
      </w:pPr>
      <w:r>
        <w:rPr>
          <w:color w:val="000000" w:themeColor="text1"/>
          <w14:textFill>
            <w14:solidFill>
              <w14:schemeClr w14:val="tx1"/>
            </w14:solidFill>
          </w14:textFill>
        </w:rPr>
        <w:t xml:space="preserve"> M4</w:t>
      </w:r>
      <w:sdt>
        <w:sdtPr>
          <w:rPr>
            <w:color w:val="000000" w:themeColor="text1"/>
            <w14:textFill>
              <w14:solidFill>
                <w14:schemeClr w14:val="tx1"/>
              </w14:solidFill>
            </w14:textFill>
          </w:rPr>
          <w:id w:val="4321586"/>
        </w:sdtPr>
        <w:sdtEndPr>
          <w:rPr>
            <w:color w:val="000000" w:themeColor="text1"/>
            <w14:textFill>
              <w14:solidFill>
                <w14:schemeClr w14:val="tx1"/>
              </w14:solidFill>
            </w14:textFill>
          </w:rPr>
        </w:sdtEndPr>
        <w:sdtContent>
          <w:r>
            <w:rPr>
              <w:color w:val="000000" w:themeColor="text1"/>
              <w14:textFill>
                <w14:solidFill>
                  <w14:schemeClr w14:val="tx1"/>
                </w14:solidFill>
              </w14:textFill>
            </w:rPr>
            <w:drawing>
              <wp:anchor distT="0" distB="0" distL="114300" distR="114300" simplePos="0" relativeHeight="251666432" behindDoc="0" locked="0" layoutInCell="1" allowOverlap="1">
                <wp:simplePos x="0" y="0"/>
                <wp:positionH relativeFrom="column">
                  <wp:posOffset>-934720</wp:posOffset>
                </wp:positionH>
                <wp:positionV relativeFrom="paragraph">
                  <wp:posOffset>-922020</wp:posOffset>
                </wp:positionV>
                <wp:extent cx="7813040" cy="986155"/>
                <wp:effectExtent l="19050" t="0" r="0" b="0"/>
                <wp:wrapNone/>
                <wp:docPr id="16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 name="Picture 15"/>
                        <pic:cNvPicPr>
                          <a:picLocks noChangeAspect="1" noChangeArrowheads="1"/>
                        </pic:cNvPicPr>
                      </pic:nvPicPr>
                      <pic:blipFill>
                        <a:blip r:embed="rId9" cstate="print"/>
                        <a:srcRect/>
                        <a:stretch>
                          <a:fillRect/>
                        </a:stretch>
                      </pic:blipFill>
                      <pic:spPr>
                        <a:xfrm>
                          <a:off x="0" y="0"/>
                          <a:ext cx="7812985" cy="985962"/>
                        </a:xfrm>
                        <a:prstGeom prst="rect">
                          <a:avLst/>
                        </a:prstGeom>
                        <a:noFill/>
                      </pic:spPr>
                    </pic:pic>
                  </a:graphicData>
                </a:graphic>
              </wp:anchor>
            </w:drawing>
          </w:r>
          <w:r>
            <w:rPr>
              <w:color w:val="000000" w:themeColor="text1"/>
              <w14:textFill>
                <w14:solidFill>
                  <w14:schemeClr w14:val="tx1"/>
                </w14:solidFill>
              </w14:textFill>
            </w:rPr>
            <w:drawing>
              <wp:anchor distT="0" distB="0" distL="114300" distR="114300" simplePos="0" relativeHeight="251665408" behindDoc="0" locked="0" layoutInCell="1" allowOverlap="1">
                <wp:simplePos x="0" y="0"/>
                <wp:positionH relativeFrom="column">
                  <wp:posOffset>-927100</wp:posOffset>
                </wp:positionH>
                <wp:positionV relativeFrom="paragraph">
                  <wp:posOffset>-922020</wp:posOffset>
                </wp:positionV>
                <wp:extent cx="7797165" cy="1089025"/>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noChangeArrowheads="1"/>
                        </pic:cNvPicPr>
                      </pic:nvPicPr>
                      <pic:blipFill>
                        <a:blip r:embed="rId10" cstate="print"/>
                        <a:srcRect t="3393" b="78511"/>
                        <a:stretch>
                          <a:fillRect/>
                        </a:stretch>
                      </pic:blipFill>
                      <pic:spPr>
                        <a:xfrm>
                          <a:off x="0" y="0"/>
                          <a:ext cx="7797082" cy="1089328"/>
                        </a:xfrm>
                        <a:prstGeom prst="rect">
                          <a:avLst/>
                        </a:prstGeom>
                        <a:noFill/>
                        <a:ln w="9525">
                          <a:noFill/>
                          <a:miter lim="800000"/>
                          <a:headEnd/>
                          <a:tailEnd/>
                        </a:ln>
                        <a:effectLst/>
                      </pic:spPr>
                    </pic:pic>
                  </a:graphicData>
                </a:graphic>
              </wp:anchor>
            </w:drawing>
          </w:r>
        </w:sdtContent>
      </w:sdt>
    </w:p>
    <w:p>
      <w:pPr>
        <w:rPr>
          <w:color w:val="000000" w:themeColor="text1"/>
          <w14:textFill>
            <w14:solidFill>
              <w14:schemeClr w14:val="tx1"/>
            </w14:solidFill>
          </w14:textFill>
        </w:rPr>
      </w:pPr>
      <w:r>
        <w:rPr>
          <w:color w:val="000000" w:themeColor="text1"/>
          <w14:textFill>
            <w14:solidFill>
              <w14:schemeClr w14:val="tx1"/>
            </w14:solidFill>
          </w14:textFill>
        </w:rPr>
        <w:drawing>
          <wp:anchor distT="0" distB="0" distL="114300" distR="114300" simplePos="0" relativeHeight="251667456" behindDoc="0" locked="0" layoutInCell="1" allowOverlap="1">
            <wp:simplePos x="0" y="0"/>
            <wp:positionH relativeFrom="column">
              <wp:posOffset>257175</wp:posOffset>
            </wp:positionH>
            <wp:positionV relativeFrom="paragraph">
              <wp:posOffset>267970</wp:posOffset>
            </wp:positionV>
            <wp:extent cx="2366645" cy="564515"/>
            <wp:effectExtent l="19050" t="0" r="0" b="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noChangeArrowheads="1"/>
                    </pic:cNvPicPr>
                  </pic:nvPicPr>
                  <pic:blipFill>
                    <a:blip r:embed="rId11" cstate="print"/>
                    <a:srcRect/>
                    <a:stretch>
                      <a:fillRect/>
                    </a:stretch>
                  </pic:blipFill>
                  <pic:spPr>
                    <a:xfrm>
                      <a:off x="0" y="0"/>
                      <a:ext cx="2366341" cy="564543"/>
                    </a:xfrm>
                    <a:prstGeom prst="rect">
                      <a:avLst/>
                    </a:prstGeom>
                    <a:noFill/>
                    <a:ln w="9525">
                      <a:noFill/>
                      <a:miter lim="800000"/>
                      <a:headEnd/>
                      <a:tailEnd/>
                    </a:ln>
                  </pic:spPr>
                </pic:pic>
              </a:graphicData>
            </a:graphic>
          </wp:anchor>
        </w:drawing>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drawing>
          <wp:anchor distT="0" distB="0" distL="114300" distR="114300" simplePos="0" relativeHeight="251668480" behindDoc="0" locked="0" layoutInCell="1" allowOverlap="1">
            <wp:simplePos x="0" y="0"/>
            <wp:positionH relativeFrom="column">
              <wp:posOffset>74295</wp:posOffset>
            </wp:positionH>
            <wp:positionV relativeFrom="paragraph">
              <wp:posOffset>300990</wp:posOffset>
            </wp:positionV>
            <wp:extent cx="5934075" cy="65405"/>
            <wp:effectExtent l="19050" t="19050" r="28382" b="10629"/>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2" cstate="print"/>
                    <a:srcRect/>
                    <a:stretch>
                      <a:fillRect/>
                    </a:stretch>
                  </pic:blipFill>
                  <pic:spPr>
                    <a:xfrm>
                      <a:off x="0" y="0"/>
                      <a:ext cx="5934268" cy="65571"/>
                    </a:xfrm>
                    <a:prstGeom prst="rect">
                      <a:avLst/>
                    </a:prstGeom>
                    <a:solidFill>
                      <a:schemeClr val="accent3">
                        <a:lumMod val="50000"/>
                      </a:schemeClr>
                    </a:solidFill>
                    <a:ln w="9525">
                      <a:solidFill>
                        <a:schemeClr val="accent3">
                          <a:lumMod val="50000"/>
                        </a:schemeClr>
                      </a:solidFill>
                      <a:miter lim="800000"/>
                      <a:headEnd/>
                      <a:tailEnd/>
                    </a:ln>
                  </pic:spPr>
                </pic:pic>
              </a:graphicData>
            </a:graphic>
          </wp:anchor>
        </w:drawing>
      </w:r>
    </w:p>
    <w:p>
      <w:pPr>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asciiTheme="minorHAnsi"/>
          <w:color w:val="376092" w:themeColor="accent1" w:themeShade="BF"/>
        </w:rPr>
      </w:pPr>
    </w:p>
    <w:p>
      <w:pPr>
        <w:jc w:val="center"/>
        <w:rPr>
          <w:rFonts w:hAnsi="Century Gothic" w:asciiTheme="minorHAnsi"/>
          <w:color w:val="376092" w:themeColor="accent1" w:themeShade="BF"/>
          <w:sz w:val="56"/>
          <w:szCs w:val="56"/>
        </w:rPr>
      </w:pPr>
      <w:r>
        <w:rPr>
          <w:rFonts w:hAnsi="Century Gothic" w:asciiTheme="minorHAnsi"/>
          <w:color w:val="376092" w:themeColor="accent1" w:themeShade="BF"/>
          <w:sz w:val="56"/>
          <w:szCs w:val="56"/>
        </w:rPr>
        <w:t>CICD PIPELINE DOCUMENT</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drawing>
          <wp:anchor distT="0" distB="0" distL="114300" distR="114300" simplePos="0" relativeHeight="251671552" behindDoc="0" locked="0" layoutInCell="1" allowOverlap="1">
            <wp:simplePos x="0" y="0"/>
            <wp:positionH relativeFrom="column">
              <wp:posOffset>5458460</wp:posOffset>
            </wp:positionH>
            <wp:positionV relativeFrom="paragraph">
              <wp:posOffset>1068070</wp:posOffset>
            </wp:positionV>
            <wp:extent cx="1336040" cy="325755"/>
            <wp:effectExtent l="0" t="0" r="16510" b="17145"/>
            <wp:wrapNone/>
            <wp:docPr id="20" name="Picture 1" descr="F:\Excel-SARAS_Logo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F:\Excel-SARAS_Logos\logo.gif"/>
                    <pic:cNvPicPr>
                      <a:picLocks noChangeAspect="1" noChangeArrowheads="1"/>
                    </pic:cNvPicPr>
                  </pic:nvPicPr>
                  <pic:blipFill>
                    <a:blip r:embed="rId13" cstate="print"/>
                    <a:srcRect/>
                    <a:stretch>
                      <a:fillRect/>
                    </a:stretch>
                  </pic:blipFill>
                  <pic:spPr>
                    <a:xfrm>
                      <a:off x="0" y="0"/>
                      <a:ext cx="1336040" cy="325755"/>
                    </a:xfrm>
                    <a:prstGeom prst="rect">
                      <a:avLst/>
                    </a:prstGeom>
                    <a:noFill/>
                    <a:ln w="9525">
                      <a:noFill/>
                      <a:miter lim="800000"/>
                      <a:headEnd/>
                      <a:tailEnd/>
                    </a:ln>
                  </pic:spPr>
                </pic:pic>
              </a:graphicData>
            </a:graphic>
          </wp:anchor>
        </w:drawing>
      </w:r>
      <w:r>
        <w:rPr>
          <w:color w:val="000000" w:themeColor="text1"/>
          <w14:textFill>
            <w14:solidFill>
              <w14:schemeClr w14:val="tx1"/>
            </w14:solidFill>
          </w14:textFill>
        </w:rPr>
        <w:drawing>
          <wp:anchor distT="0" distB="0" distL="114300" distR="114300" simplePos="0" relativeHeight="251669504" behindDoc="0" locked="0" layoutInCell="1" allowOverlap="1">
            <wp:simplePos x="0" y="0"/>
            <wp:positionH relativeFrom="column">
              <wp:posOffset>-909320</wp:posOffset>
            </wp:positionH>
            <wp:positionV relativeFrom="paragraph">
              <wp:posOffset>1132205</wp:posOffset>
            </wp:positionV>
            <wp:extent cx="6572885" cy="278130"/>
            <wp:effectExtent l="19050" t="0" r="0" b="0"/>
            <wp:wrapNone/>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pic:cNvPicPr>
                      <a:picLocks noChangeAspect="1" noChangeArrowheads="1"/>
                    </pic:cNvPicPr>
                  </pic:nvPicPr>
                  <pic:blipFill>
                    <a:blip r:embed="rId14" cstate="print"/>
                    <a:srcRect t="17869" r="17887"/>
                    <a:stretch>
                      <a:fillRect/>
                    </a:stretch>
                  </pic:blipFill>
                  <pic:spPr>
                    <a:xfrm>
                      <a:off x="0" y="0"/>
                      <a:ext cx="6572582" cy="278296"/>
                    </a:xfrm>
                    <a:prstGeom prst="rect">
                      <a:avLst/>
                    </a:prstGeom>
                    <a:noFill/>
                    <a:ln w="9525">
                      <a:noFill/>
                      <a:miter lim="800000"/>
                      <a:headEnd/>
                      <a:tailEnd/>
                    </a:ln>
                  </pic:spPr>
                </pic:pic>
              </a:graphicData>
            </a:graphic>
          </wp:anchor>
        </w:drawing>
      </w:r>
    </w:p>
    <w:p>
      <w:pPr>
        <w:rPr>
          <w:color w:val="000000" w:themeColor="text1"/>
          <w14:textFill>
            <w14:solidFill>
              <w14:schemeClr w14:val="tx1"/>
            </w14:solidFill>
          </w14:textFill>
        </w:rPr>
      </w:pPr>
      <w:r>
        <mc:AlternateContent>
          <mc:Choice Requires="wps">
            <w:drawing>
              <wp:anchor distT="0" distB="0" distL="114300" distR="114300" simplePos="0" relativeHeight="251673600" behindDoc="0" locked="0" layoutInCell="1" allowOverlap="1">
                <wp:simplePos x="0" y="0"/>
                <wp:positionH relativeFrom="column">
                  <wp:posOffset>4610100</wp:posOffset>
                </wp:positionH>
                <wp:positionV relativeFrom="paragraph">
                  <wp:posOffset>818515</wp:posOffset>
                </wp:positionV>
                <wp:extent cx="871220" cy="25844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7122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Page |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3pt;margin-top:64.45pt;height:20.35pt;width:68.6pt;z-index:251673600;mso-width-relative:page;mso-height-relative:page;" filled="f" stroked="f" coordsize="21600,21600" o:gfxdata="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JY4iYdsAAAALAQAADwAAAAAAAAABACAAAAAiAAAAZHJzL2Rvd25yZXYu&#10;eG1sUEsBAhQAFAAAAAgAh07iQKRllZQxAgAAdAQAAA4AAAAAAAAAAQAgAAAAKgEAAGRycy9lMm9E&#10;b2MueG1sUEsFBgAAAAAGAAYAWQEAAM0FAAAAAA==&#10;">
                <v:fill on="f" focussize="0,0"/>
                <v:stroke on="f" weight="0.5pt"/>
                <v:imagedata o:title=""/>
                <o:lock v:ext="edit" aspectratio="f"/>
                <v:textbox>
                  <w:txbxContent>
                    <w:p>
                      <w:r>
                        <w:t>Page | 1</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-390525</wp:posOffset>
                </wp:positionH>
                <wp:positionV relativeFrom="paragraph">
                  <wp:posOffset>818515</wp:posOffset>
                </wp:positionV>
                <wp:extent cx="2035810" cy="262255"/>
                <wp:effectExtent l="0" t="0" r="0" b="0"/>
                <wp:wrapNone/>
                <wp:docPr id="25" name="Text Box 3"/>
                <wp:cNvGraphicFramePr/>
                <a:graphic xmlns:a="http://schemas.openxmlformats.org/drawingml/2006/main">
                  <a:graphicData uri="http://schemas.microsoft.com/office/word/2010/wordprocessingShape">
                    <wps:wsp>
                      <wps:cNvSpPr txBox="1"/>
                      <wps:spPr>
                        <a:xfrm>
                          <a:off x="0" y="0"/>
                          <a:ext cx="2035810" cy="262255"/>
                        </a:xfrm>
                        <a:prstGeom prst="rect">
                          <a:avLst/>
                        </a:prstGeom>
                        <a:noFill/>
                        <a:ln w="9525">
                          <a:noFill/>
                        </a:ln>
                      </wps:spPr>
                      <wps:txbx>
                        <w:txbxContent>
                          <w:p>
                            <w:pPr>
                              <w:rPr>
                                <w:rFonts w:ascii="Trebuchet MS" w:hAnsi="Trebuchet MS"/>
                                <w:i/>
                                <w:sz w:val="20"/>
                                <w:szCs w:val="20"/>
                              </w:rPr>
                            </w:pPr>
                            <w:r>
                              <w:rPr>
                                <w:rFonts w:ascii="Trebuchet MS" w:hAnsi="Trebuchet MS"/>
                                <w:i/>
                                <w:sz w:val="20"/>
                                <w:szCs w:val="20"/>
                              </w:rPr>
                              <w:t xml:space="preserve"> CICD PIPELINE DOCUMENT</w:t>
                            </w:r>
                          </w:p>
                        </w:txbxContent>
                      </wps:txbx>
                      <wps:bodyPr upright="1"/>
                    </wps:wsp>
                  </a:graphicData>
                </a:graphic>
              </wp:anchor>
            </w:drawing>
          </mc:Choice>
          <mc:Fallback>
            <w:pict>
              <v:shape id="Text Box 3" o:spid="_x0000_s1026" o:spt="202" type="#_x0000_t202" style="position:absolute;left:0pt;margin-left:-30.75pt;margin-top:64.45pt;height:20.65pt;width:160.3pt;z-index:251672576;mso-width-relative:page;mso-height-relative:page;" filled="f" stroked="f" coordsize="21600,21600" o:gfxdata="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IBhPodgAAAALAQAADwAA&#10;AAAAAAABACAAAAAiAAAAZHJzL2Rvd25yZXYueG1sUEsBAhQAFAAAAAgAh07iQFa06xGkAQAAVwMA&#10;AA4AAAAAAAAAAQAgAAAAJwEAAGRycy9lMm9Eb2MueG1sUEsFBgAAAAAGAAYAWQEAAD0FAAAAAA==&#10;">
                <v:fill on="f" focussize="0,0"/>
                <v:stroke on="f"/>
                <v:imagedata o:title=""/>
                <o:lock v:ext="edit" aspectratio="f"/>
                <v:textbox>
                  <w:txbxContent>
                    <w:p>
                      <w:pPr>
                        <w:rPr>
                          <w:rFonts w:ascii="Trebuchet MS" w:hAnsi="Trebuchet MS"/>
                          <w:i/>
                          <w:sz w:val="20"/>
                          <w:szCs w:val="20"/>
                        </w:rPr>
                      </w:pPr>
                      <w:r>
                        <w:rPr>
                          <w:rFonts w:ascii="Trebuchet MS" w:hAnsi="Trebuchet MS"/>
                          <w:i/>
                          <w:sz w:val="20"/>
                          <w:szCs w:val="20"/>
                        </w:rPr>
                        <w:t xml:space="preserve"> CICD PIPELINE DOCUMENT</w:t>
                      </w:r>
                    </w:p>
                  </w:txbxContent>
                </v:textbox>
              </v:shape>
            </w:pict>
          </mc:Fallback>
        </mc:AlternateContent>
      </w:r>
    </w:p>
    <w:p>
      <w:pPr>
        <w:jc w:val="center"/>
        <w:rPr>
          <w:color w:val="000000" w:themeColor="text1"/>
          <w14:textFill>
            <w14:solidFill>
              <w14:schemeClr w14:val="tx1"/>
            </w14:solidFill>
          </w14:textFill>
        </w:rPr>
      </w:pPr>
      <w:r>
        <w:rPr>
          <w:color w:val="000000" w:themeColor="text1"/>
          <w14:textFill>
            <w14:solidFill>
              <w14:schemeClr w14:val="tx1"/>
            </w14:solidFill>
          </w14:textFill>
        </w:rPr>
        <w:br w:type="textWrapping"/>
      </w:r>
      <w:r>
        <w:rPr>
          <w:b/>
          <w:bCs/>
          <w:color w:val="000000" w:themeColor="text1"/>
          <w14:textFill>
            <w14:solidFill>
              <w14:schemeClr w14:val="tx1"/>
            </w14:solidFill>
          </w14:textFill>
        </w:rPr>
        <w:t>Submitted by Excelsoft Technology</w:t>
      </w:r>
    </w:p>
    <w:tbl>
      <w:tblPr>
        <w:tblStyle w:val="20"/>
        <w:tblW w:w="101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2"/>
        <w:gridCol w:w="3192"/>
        <w:gridCol w:w="3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jc w:val="both"/>
              <w:rPr>
                <w:color w:val="000000" w:themeColor="text1"/>
                <w14:textFill>
                  <w14:solidFill>
                    <w14:schemeClr w14:val="tx1"/>
                  </w14:solidFill>
                </w14:textFill>
              </w:rPr>
            </w:pPr>
            <w:r>
              <w:rPr>
                <w:b/>
                <w:bCs/>
                <w:color w:val="000000" w:themeColor="text1"/>
                <w14:textFill>
                  <w14:solidFill>
                    <w14:schemeClr w14:val="tx1"/>
                  </w14:solidFill>
                </w14:textFill>
              </w:rPr>
              <w:t>Version</w:t>
            </w:r>
          </w:p>
        </w:tc>
        <w:tc>
          <w:tcPr>
            <w:tcW w:w="3192" w:type="dxa"/>
          </w:tcPr>
          <w:p>
            <w:pPr>
              <w:widowControl w:val="0"/>
              <w:jc w:val="both"/>
              <w:rPr>
                <w:color w:val="000000" w:themeColor="text1"/>
                <w14:textFill>
                  <w14:solidFill>
                    <w14:schemeClr w14:val="tx1"/>
                  </w14:solidFill>
                </w14:textFill>
              </w:rPr>
            </w:pPr>
            <w:r>
              <w:rPr>
                <w:b/>
                <w:bCs/>
                <w:color w:val="000000" w:themeColor="text1"/>
                <w14:textFill>
                  <w14:solidFill>
                    <w14:schemeClr w14:val="tx1"/>
                  </w14:solidFill>
                </w14:textFill>
              </w:rPr>
              <w:t>Date</w:t>
            </w:r>
          </w:p>
        </w:tc>
        <w:tc>
          <w:tcPr>
            <w:tcW w:w="3738" w:type="dxa"/>
          </w:tcPr>
          <w:p>
            <w:pPr>
              <w:widowControl w:val="0"/>
              <w:jc w:val="both"/>
              <w:rPr>
                <w:color w:val="000000" w:themeColor="text1"/>
                <w14:textFill>
                  <w14:solidFill>
                    <w14:schemeClr w14:val="tx1"/>
                  </w14:solidFill>
                </w14:textFill>
              </w:rPr>
            </w:pPr>
            <w:r>
              <w:rPr>
                <w:b/>
                <w:bCs/>
                <w:color w:val="000000" w:themeColor="text1"/>
                <w14:textFill>
                  <w14:solidFill>
                    <w14:schemeClr w14:val="tx1"/>
                  </w14:solidFill>
                </w14:textFill>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widowControl w:val="0"/>
              <w:jc w:val="both"/>
              <w:rPr>
                <w:color w:val="000000" w:themeColor="text1"/>
                <w14:textFill>
                  <w14:solidFill>
                    <w14:schemeClr w14:val="tx1"/>
                  </w14:solidFill>
                </w14:textFill>
              </w:rPr>
            </w:pPr>
            <w:r>
              <w:rPr>
                <w:color w:val="000000" w:themeColor="text1"/>
                <w14:textFill>
                  <w14:solidFill>
                    <w14:schemeClr w14:val="tx1"/>
                  </w14:solidFill>
                </w14:textFill>
              </w:rPr>
              <w:t>0.8</w:t>
            </w:r>
          </w:p>
        </w:tc>
        <w:tc>
          <w:tcPr>
            <w:tcW w:w="3192" w:type="dxa"/>
          </w:tcPr>
          <w:p>
            <w:pPr>
              <w:widowControl w:val="0"/>
              <w:jc w:val="both"/>
              <w:rPr>
                <w:color w:val="000000" w:themeColor="text1"/>
                <w14:textFill>
                  <w14:solidFill>
                    <w14:schemeClr w14:val="tx1"/>
                  </w14:solidFill>
                </w14:textFill>
              </w:rPr>
            </w:pPr>
            <w:r>
              <w:rPr>
                <w:rFonts w:hint="default"/>
                <w:color w:val="000000" w:themeColor="text1"/>
                <w:lang w:val="en-US"/>
                <w14:textFill>
                  <w14:solidFill>
                    <w14:schemeClr w14:val="tx1"/>
                  </w14:solidFill>
                </w14:textFill>
              </w:rPr>
              <w:t>01</w:t>
            </w:r>
            <w:r>
              <w:rPr>
                <w:color w:val="000000" w:themeColor="text1"/>
                <w14:textFill>
                  <w14:solidFill>
                    <w14:schemeClr w14:val="tx1"/>
                  </w14:solidFill>
                </w14:textFill>
              </w:rPr>
              <w:t>-</w:t>
            </w:r>
            <w:r>
              <w:rPr>
                <w:rFonts w:hint="default"/>
                <w:color w:val="000000" w:themeColor="text1"/>
                <w:lang w:val="en-US"/>
                <w14:textFill>
                  <w14:solidFill>
                    <w14:schemeClr w14:val="tx1"/>
                  </w14:solidFill>
                </w14:textFill>
              </w:rPr>
              <w:t>Sep</w:t>
            </w:r>
            <w:r>
              <w:rPr>
                <w:color w:val="000000" w:themeColor="text1"/>
                <w14:textFill>
                  <w14:solidFill>
                    <w14:schemeClr w14:val="tx1"/>
                  </w14:solidFill>
                </w14:textFill>
              </w:rPr>
              <w:t>-2023</w:t>
            </w:r>
          </w:p>
        </w:tc>
        <w:tc>
          <w:tcPr>
            <w:tcW w:w="3738" w:type="dxa"/>
          </w:tcPr>
          <w:p>
            <w:pPr>
              <w:widowControl w:val="0"/>
              <w:jc w:val="both"/>
              <w:rPr>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Sandesh Gowda P</w:t>
            </w:r>
          </w:p>
        </w:tc>
      </w:tr>
    </w:tbl>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bookmarkStart w:id="17" w:name="_GoBack"/>
      <w:bookmarkEnd w:id="17"/>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spacing w:before="81"/>
        <w:ind w:right="2812"/>
        <w:rPr>
          <w:rFonts w:hAnsi="Times New Roman" w:asciiTheme="minorHAnsi"/>
          <w:b/>
          <w:color w:val="000000" w:themeColor="text1"/>
          <w:sz w:val="28"/>
          <w:szCs w:val="28"/>
          <w:u w:val="single"/>
          <w14:textFill>
            <w14:solidFill>
              <w14:schemeClr w14:val="tx1"/>
            </w14:solidFill>
          </w14:textFill>
        </w:rPr>
      </w:pPr>
      <w:r>
        <w:rPr>
          <w:rFonts w:hAnsi="Times New Roman" w:asciiTheme="minorHAnsi"/>
          <w:b/>
          <w:color w:val="000000" w:themeColor="text1"/>
          <w:sz w:val="28"/>
          <w:szCs w:val="28"/>
          <w:u w:val="single"/>
          <w14:textFill>
            <w14:solidFill>
              <w14:schemeClr w14:val="tx1"/>
            </w14:solidFill>
          </w14:textFill>
        </w:rPr>
        <w:t>CONTENT</w:t>
      </w:r>
    </w:p>
    <w:p>
      <w:pPr>
        <w:pStyle w:val="2"/>
        <w:numPr>
          <w:ilvl w:val="0"/>
          <w:numId w:val="0"/>
        </w:numPr>
        <w:tabs>
          <w:tab w:val="left" w:pos="799"/>
        </w:tabs>
        <w:spacing w:before="1" w:after="0" w:line="360" w:lineRule="auto"/>
        <w:rPr>
          <w:rFonts w:hAnsi="Times New Roman" w:cs="Times New Roman" w:asciiTheme="minorHAnsi"/>
          <w:color w:val="000000" w:themeColor="text1"/>
          <w:sz w:val="28"/>
          <w14:textFill>
            <w14:solidFill>
              <w14:schemeClr w14:val="tx1"/>
            </w14:solidFill>
          </w14:textFill>
        </w:rPr>
      </w:pPr>
      <w:bookmarkStart w:id="0" w:name="_An_Overview_of_CI/CD_Pipeline…………………………"/>
      <w:r>
        <w:rPr>
          <w:rFonts w:hAnsi="Times New Roman" w:cs="Times New Roman" w:asciiTheme="minorHAnsi"/>
          <w:color w:val="000000" w:themeColor="text1"/>
          <w:sz w:val="28"/>
          <w14:textFill>
            <w14:solidFill>
              <w14:schemeClr w14:val="tx1"/>
            </w14:solidFill>
          </w14:textFill>
        </w:rPr>
        <w:t xml:space="preserve"> </w:t>
      </w:r>
      <w:bookmarkStart w:id="1" w:name="_Toc22081"/>
      <w:r>
        <w:rPr>
          <w:rFonts w:hAnsi="Times New Roman" w:cs="Times New Roman" w:asciiTheme="minorHAnsi"/>
          <w:color w:val="000000" w:themeColor="text1"/>
          <w:sz w:val="28"/>
          <w14:textFill>
            <w14:solidFill>
              <w14:schemeClr w14:val="tx1"/>
            </w14:solidFill>
          </w14:textFill>
        </w:rPr>
        <w:t xml:space="preserve">1. </w:t>
      </w:r>
      <w:r>
        <w:fldChar w:fldCharType="begin"/>
      </w:r>
      <w:r>
        <w:instrText xml:space="preserve"> HYPERLINK \l "_Introduction" </w:instrText>
      </w:r>
      <w:r>
        <w:fldChar w:fldCharType="separate"/>
      </w:r>
      <w:r>
        <w:rPr>
          <w:rStyle w:val="14"/>
          <w:rFonts w:hAnsi="Times New Roman" w:cs="Times New Roman" w:asciiTheme="minorHAnsi"/>
          <w:color w:val="000000" w:themeColor="text1"/>
          <w:sz w:val="28"/>
          <w14:textFill>
            <w14:solidFill>
              <w14:schemeClr w14:val="tx1"/>
            </w14:solidFill>
          </w14:textFill>
        </w:rPr>
        <w:t>An Overview of CI/CD Pipeline</w:t>
      </w:r>
      <w:r>
        <w:rPr>
          <w:rStyle w:val="14"/>
          <w:rFonts w:hAnsi="Times New Roman" w:cs="Times New Roman" w:asciiTheme="minorHAnsi"/>
          <w:color w:val="000000" w:themeColor="text1"/>
          <w:sz w:val="28"/>
          <w14:textFill>
            <w14:solidFill>
              <w14:schemeClr w14:val="tx1"/>
            </w14:solidFill>
          </w14:textFill>
        </w:rPr>
        <w:fldChar w:fldCharType="end"/>
      </w:r>
      <w:r>
        <w:rPr>
          <w:rFonts w:hAnsi="Times New Roman" w:cs="Times New Roman" w:asciiTheme="minorHAnsi"/>
          <w:color w:val="000000" w:themeColor="text1"/>
          <w:sz w:val="28"/>
          <w14:textFill>
            <w14:solidFill>
              <w14:schemeClr w14:val="tx1"/>
            </w14:solidFill>
          </w14:textFill>
        </w:rPr>
        <w:t>……………………………..………………….4</w:t>
      </w:r>
      <w:bookmarkEnd w:id="1"/>
    </w:p>
    <w:bookmarkEnd w:id="0"/>
    <w:p>
      <w:pPr>
        <w:pStyle w:val="2"/>
        <w:numPr>
          <w:ilvl w:val="0"/>
          <w:numId w:val="0"/>
        </w:numPr>
        <w:tabs>
          <w:tab w:val="left" w:pos="799"/>
        </w:tabs>
        <w:spacing w:before="1" w:after="0" w:line="360" w:lineRule="auto"/>
        <w:rPr>
          <w:rFonts w:hAnsi="Times New Roman" w:cs="Times New Roman" w:asciiTheme="minorHAnsi"/>
          <w:color w:val="000000" w:themeColor="text1"/>
          <w:sz w:val="28"/>
          <w14:textFill>
            <w14:solidFill>
              <w14:schemeClr w14:val="tx1"/>
            </w14:solidFill>
          </w14:textFill>
        </w:rPr>
      </w:pPr>
      <w:r>
        <w:rPr>
          <w:rFonts w:hAnsi="Times New Roman" w:cs="Times New Roman" w:asciiTheme="minorHAnsi"/>
          <w:color w:val="000000" w:themeColor="text1"/>
          <w:sz w:val="28"/>
          <w14:textFill>
            <w14:solidFill>
              <w14:schemeClr w14:val="tx1"/>
            </w14:solidFill>
          </w14:textFill>
        </w:rPr>
        <w:t xml:space="preserve"> </w:t>
      </w:r>
      <w:bookmarkStart w:id="2" w:name="_Toc23036"/>
      <w:r>
        <w:rPr>
          <w:rFonts w:hAnsi="Times New Roman" w:cs="Times New Roman" w:asciiTheme="minorHAnsi"/>
          <w:color w:val="000000" w:themeColor="text1"/>
          <w:sz w:val="28"/>
          <w14:textFill>
            <w14:solidFill>
              <w14:schemeClr w14:val="tx1"/>
            </w14:solidFill>
          </w14:textFill>
        </w:rPr>
        <w:t xml:space="preserve">2. </w:t>
      </w:r>
      <w:r>
        <w:fldChar w:fldCharType="begin"/>
      </w:r>
      <w:r>
        <w:instrText xml:space="preserve"> HYPERLINK \l "_Activities executed in ES network" </w:instrText>
      </w:r>
      <w:r>
        <w:fldChar w:fldCharType="separate"/>
      </w:r>
      <w:r>
        <w:rPr>
          <w:rStyle w:val="14"/>
          <w:rFonts w:hAnsi="Times New Roman" w:cs="Times New Roman" w:asciiTheme="minorHAnsi"/>
          <w:color w:val="000000" w:themeColor="text1"/>
          <w:sz w:val="28"/>
          <w14:textFill>
            <w14:solidFill>
              <w14:schemeClr w14:val="tx1"/>
            </w14:solidFill>
          </w14:textFill>
        </w:rPr>
        <w:t>Activities performed within ES Network</w:t>
      </w:r>
      <w:r>
        <w:rPr>
          <w:rStyle w:val="14"/>
          <w:rFonts w:hAnsi="Times New Roman" w:cs="Times New Roman" w:asciiTheme="minorHAnsi"/>
          <w:color w:val="000000" w:themeColor="text1"/>
          <w:sz w:val="28"/>
          <w14:textFill>
            <w14:solidFill>
              <w14:schemeClr w14:val="tx1"/>
            </w14:solidFill>
          </w14:textFill>
        </w:rPr>
        <w:fldChar w:fldCharType="end"/>
      </w:r>
      <w:r>
        <w:rPr>
          <w:rFonts w:hAnsi="Times New Roman" w:cs="Times New Roman" w:asciiTheme="minorHAnsi"/>
          <w:color w:val="000000" w:themeColor="text1"/>
          <w:sz w:val="28"/>
          <w14:textFill>
            <w14:solidFill>
              <w14:schemeClr w14:val="tx1"/>
            </w14:solidFill>
          </w14:textFill>
        </w:rPr>
        <w:t>……………………………………...5</w:t>
      </w:r>
      <w:bookmarkEnd w:id="2"/>
    </w:p>
    <w:p>
      <w:pPr>
        <w:pStyle w:val="2"/>
        <w:numPr>
          <w:ilvl w:val="0"/>
          <w:numId w:val="0"/>
        </w:numPr>
        <w:tabs>
          <w:tab w:val="left" w:pos="799"/>
        </w:tabs>
        <w:spacing w:before="1" w:after="0" w:line="360" w:lineRule="auto"/>
        <w:rPr>
          <w:rFonts w:hAnsi="Times New Roman" w:cs="Times New Roman" w:asciiTheme="minorHAnsi"/>
          <w:color w:val="000000" w:themeColor="text1"/>
          <w:sz w:val="28"/>
          <w14:textFill>
            <w14:solidFill>
              <w14:schemeClr w14:val="tx1"/>
            </w14:solidFill>
          </w14:textFill>
        </w:rPr>
      </w:pPr>
      <w:r>
        <w:rPr>
          <w:rFonts w:hAnsi="Times New Roman" w:cs="Times New Roman" w:asciiTheme="minorHAnsi"/>
          <w:color w:val="000000" w:themeColor="text1"/>
          <w:sz w:val="28"/>
          <w14:textFill>
            <w14:solidFill>
              <w14:schemeClr w14:val="tx1"/>
            </w14:solidFill>
          </w14:textFill>
        </w:rPr>
        <w:t xml:space="preserve"> </w:t>
      </w:r>
      <w:bookmarkStart w:id="3" w:name="_Toc23317"/>
      <w:r>
        <w:rPr>
          <w:rFonts w:hAnsi="Times New Roman" w:cs="Times New Roman" w:asciiTheme="minorHAnsi"/>
          <w:color w:val="000000" w:themeColor="text1"/>
          <w:sz w:val="28"/>
          <w14:textFill>
            <w14:solidFill>
              <w14:schemeClr w14:val="tx1"/>
            </w14:solidFill>
          </w14:textFill>
        </w:rPr>
        <w:t xml:space="preserve">3. </w:t>
      </w:r>
      <w:r>
        <w:fldChar w:fldCharType="begin"/>
      </w:r>
      <w:r>
        <w:instrText xml:space="preserve"> HYPERLINK \l "_Activities which are performed within SHIPHATS and CD tools used." </w:instrText>
      </w:r>
      <w:r>
        <w:fldChar w:fldCharType="separate"/>
      </w:r>
      <w:r>
        <w:rPr>
          <w:rStyle w:val="14"/>
          <w:rFonts w:hAnsi="Times New Roman" w:cs="Times New Roman" w:asciiTheme="minorHAnsi"/>
          <w:color w:val="000000" w:themeColor="text1"/>
          <w:sz w:val="28"/>
          <w14:textFill>
            <w14:solidFill>
              <w14:schemeClr w14:val="tx1"/>
            </w14:solidFill>
          </w14:textFill>
        </w:rPr>
        <w:t>Activities performed within SHIPHAT</w:t>
      </w:r>
      <w:r>
        <w:rPr>
          <w:rStyle w:val="14"/>
          <w:rFonts w:hAnsi="Times New Roman" w:cs="Times New Roman" w:asciiTheme="minorHAnsi"/>
          <w:color w:val="000000" w:themeColor="text1"/>
          <w:sz w:val="28"/>
          <w14:textFill>
            <w14:solidFill>
              <w14:schemeClr w14:val="tx1"/>
            </w14:solidFill>
          </w14:textFill>
        </w:rPr>
        <w:fldChar w:fldCharType="end"/>
      </w:r>
      <w:r>
        <w:rPr>
          <w:rFonts w:hAnsi="Times New Roman" w:cs="Times New Roman" w:asciiTheme="minorHAnsi"/>
          <w:color w:val="000000" w:themeColor="text1"/>
          <w:sz w:val="28"/>
          <w14:textFill>
            <w14:solidFill>
              <w14:schemeClr w14:val="tx1"/>
            </w14:solidFill>
          </w14:textFill>
        </w:rPr>
        <w:t>…………………………………...…….6</w:t>
      </w:r>
      <w:bookmarkEnd w:id="3"/>
    </w:p>
    <w:p>
      <w:pPr>
        <w:pStyle w:val="2"/>
        <w:numPr>
          <w:ilvl w:val="0"/>
          <w:numId w:val="0"/>
        </w:numPr>
        <w:tabs>
          <w:tab w:val="left" w:pos="799"/>
        </w:tabs>
        <w:spacing w:before="1" w:after="0" w:line="360" w:lineRule="auto"/>
        <w:rPr>
          <w:rFonts w:hAnsi="Times New Roman" w:cs="Times New Roman" w:asciiTheme="minorHAnsi"/>
          <w:color w:val="000000" w:themeColor="text1"/>
          <w:sz w:val="28"/>
          <w14:textFill>
            <w14:solidFill>
              <w14:schemeClr w14:val="tx1"/>
            </w14:solidFill>
          </w14:textFill>
        </w:rPr>
      </w:pPr>
      <w:r>
        <w:rPr>
          <w:rFonts w:hAnsi="Times New Roman" w:cs="Times New Roman" w:asciiTheme="minorHAnsi"/>
          <w:color w:val="000000" w:themeColor="text1"/>
          <w:sz w:val="28"/>
          <w14:textFill>
            <w14:solidFill>
              <w14:schemeClr w14:val="tx1"/>
            </w14:solidFill>
          </w14:textFill>
        </w:rPr>
        <w:t xml:space="preserve"> </w:t>
      </w:r>
      <w:bookmarkStart w:id="4" w:name="_Toc7200"/>
      <w:r>
        <w:rPr>
          <w:rFonts w:hAnsi="Times New Roman" w:cs="Times New Roman" w:asciiTheme="minorHAnsi"/>
          <w:color w:val="000000" w:themeColor="text1"/>
          <w:sz w:val="28"/>
          <w14:textFill>
            <w14:solidFill>
              <w14:schemeClr w14:val="tx1"/>
            </w14:solidFill>
          </w14:textFill>
        </w:rPr>
        <w:t xml:space="preserve">4. </w:t>
      </w:r>
      <w:r>
        <w:fldChar w:fldCharType="begin"/>
      </w:r>
      <w:r>
        <w:instrText xml:space="preserve"> HYPERLINK \l "_Activities which are performed within GCC" </w:instrText>
      </w:r>
      <w:r>
        <w:fldChar w:fldCharType="separate"/>
      </w:r>
      <w:r>
        <w:rPr>
          <w:rStyle w:val="14"/>
          <w:rFonts w:hAnsi="Times New Roman" w:cs="Times New Roman" w:asciiTheme="minorHAnsi"/>
          <w:color w:val="000000" w:themeColor="text1"/>
          <w:sz w:val="28"/>
          <w14:textFill>
            <w14:solidFill>
              <w14:schemeClr w14:val="tx1"/>
            </w14:solidFill>
          </w14:textFill>
        </w:rPr>
        <w:t>Activities performed within GCC</w:t>
      </w:r>
      <w:r>
        <w:rPr>
          <w:rStyle w:val="14"/>
          <w:rFonts w:hAnsi="Times New Roman" w:cs="Times New Roman" w:asciiTheme="minorHAnsi"/>
          <w:color w:val="000000" w:themeColor="text1"/>
          <w:sz w:val="28"/>
          <w14:textFill>
            <w14:solidFill>
              <w14:schemeClr w14:val="tx1"/>
            </w14:solidFill>
          </w14:textFill>
        </w:rPr>
        <w:fldChar w:fldCharType="end"/>
      </w:r>
      <w:r>
        <w:rPr>
          <w:rFonts w:hAnsi="Times New Roman" w:cs="Times New Roman" w:asciiTheme="minorHAnsi"/>
          <w:color w:val="000000" w:themeColor="text1"/>
          <w:sz w:val="28"/>
          <w14:textFill>
            <w14:solidFill>
              <w14:schemeClr w14:val="tx1"/>
            </w14:solidFill>
          </w14:textFill>
        </w:rPr>
        <w:t>………………………………………..……..7</w:t>
      </w:r>
      <w:bookmarkEnd w:id="4"/>
    </w:p>
    <w:p>
      <w:pPr>
        <w:pStyle w:val="2"/>
        <w:numPr>
          <w:ilvl w:val="0"/>
          <w:numId w:val="0"/>
        </w:numPr>
        <w:tabs>
          <w:tab w:val="left" w:pos="799"/>
        </w:tabs>
        <w:spacing w:before="1" w:after="0" w:line="360" w:lineRule="auto"/>
        <w:rPr>
          <w:rFonts w:hAnsi="Times New Roman" w:cs="Times New Roman" w:asciiTheme="minorHAnsi"/>
          <w:color w:val="000000" w:themeColor="text1"/>
          <w:sz w:val="28"/>
          <w14:textFill>
            <w14:solidFill>
              <w14:schemeClr w14:val="tx1"/>
            </w14:solidFill>
          </w14:textFill>
        </w:rPr>
      </w:pPr>
      <w:r>
        <w:rPr>
          <w:rFonts w:hAnsi="Times New Roman" w:cs="Times New Roman" w:asciiTheme="minorHAnsi"/>
          <w:color w:val="000000" w:themeColor="text1"/>
          <w:sz w:val="28"/>
          <w14:textFill>
            <w14:solidFill>
              <w14:schemeClr w14:val="tx1"/>
            </w14:solidFill>
          </w14:textFill>
        </w:rPr>
        <w:t xml:space="preserve"> </w:t>
      </w:r>
      <w:bookmarkStart w:id="5" w:name="_Toc4203"/>
      <w:r>
        <w:rPr>
          <w:rFonts w:hAnsi="Times New Roman" w:cs="Times New Roman" w:asciiTheme="minorHAnsi"/>
          <w:color w:val="000000" w:themeColor="text1"/>
          <w:sz w:val="28"/>
          <w14:textFill>
            <w14:solidFill>
              <w14:schemeClr w14:val="tx1"/>
            </w14:solidFill>
          </w14:textFill>
        </w:rPr>
        <w:t xml:space="preserve">5. </w:t>
      </w:r>
      <w:r>
        <w:fldChar w:fldCharType="begin"/>
      </w:r>
      <w:r>
        <w:instrText xml:space="preserve"> HYPERLINK \l "_Deployment description" </w:instrText>
      </w:r>
      <w:r>
        <w:fldChar w:fldCharType="separate"/>
      </w:r>
      <w:r>
        <w:rPr>
          <w:rStyle w:val="14"/>
          <w:rFonts w:hAnsi="Times New Roman" w:cs="Times New Roman" w:asciiTheme="minorHAnsi"/>
          <w:color w:val="000000" w:themeColor="text1"/>
          <w:sz w:val="28"/>
          <w14:textFill>
            <w14:solidFill>
              <w14:schemeClr w14:val="tx1"/>
            </w14:solidFill>
          </w14:textFill>
        </w:rPr>
        <w:t>Deployment description</w:t>
      </w:r>
      <w:r>
        <w:rPr>
          <w:rStyle w:val="14"/>
          <w:rFonts w:hAnsi="Times New Roman" w:cs="Times New Roman" w:asciiTheme="minorHAnsi"/>
          <w:color w:val="000000" w:themeColor="text1"/>
          <w:sz w:val="28"/>
          <w14:textFill>
            <w14:solidFill>
              <w14:schemeClr w14:val="tx1"/>
            </w14:solidFill>
          </w14:textFill>
        </w:rPr>
        <w:fldChar w:fldCharType="end"/>
      </w:r>
      <w:r>
        <w:rPr>
          <w:rFonts w:hAnsi="Times New Roman" w:cs="Times New Roman" w:asciiTheme="minorHAnsi"/>
          <w:color w:val="000000" w:themeColor="text1"/>
          <w:sz w:val="28"/>
          <w14:textFill>
            <w14:solidFill>
              <w14:schemeClr w14:val="tx1"/>
            </w14:solidFill>
          </w14:textFill>
        </w:rPr>
        <w:t>…………………………………………………..……8</w:t>
      </w:r>
      <w:bookmarkEnd w:id="5"/>
    </w:p>
    <w:p>
      <w:pPr>
        <w:pStyle w:val="21"/>
        <w:tabs>
          <w:tab w:val="right" w:leader="underscore" w:pos="9360"/>
        </w:tabs>
      </w:pPr>
      <w:r>
        <w:fldChar w:fldCharType="begin"/>
      </w:r>
      <w:r>
        <w:instrText xml:space="preserve">TOC \o "1-1" \h \u </w:instrText>
      </w:r>
      <w:r>
        <w:fldChar w:fldCharType="separate"/>
      </w:r>
    </w:p>
    <w:p>
      <w:pPr>
        <w:pStyle w:val="21"/>
        <w:tabs>
          <w:tab w:val="right" w:leader="underscore" w:pos="9360"/>
        </w:tabs>
      </w:pPr>
    </w:p>
    <w:p>
      <w:r>
        <w:fldChar w:fldCharType="end"/>
      </w:r>
    </w:p>
    <w:p>
      <w:pPr>
        <w:spacing w:line="360" w:lineRule="auto"/>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br w:type="textWrapping"/>
      </w:r>
      <w:r>
        <w:rPr>
          <w:rFonts w:ascii="Times New Roman" w:hAnsi="Times New Roman"/>
          <w:color w:val="000000" w:themeColor="text1"/>
          <w:sz w:val="24"/>
          <w:szCs w:val="24"/>
          <w14:textFill>
            <w14:solidFill>
              <w14:schemeClr w14:val="tx1"/>
            </w14:solidFill>
          </w14:textFill>
        </w:rPr>
        <w:t xml:space="preserve">  </w:t>
      </w:r>
    </w:p>
    <w:p>
      <w:pPr>
        <w:spacing w:line="360" w:lineRule="auto"/>
        <w:rPr>
          <w:rFonts w:ascii="Times New Roman" w:hAnsi="Times New Roman"/>
          <w:color w:val="000000" w:themeColor="text1"/>
          <w:sz w:val="24"/>
          <w:szCs w:val="24"/>
          <w14:textFill>
            <w14:solidFill>
              <w14:schemeClr w14:val="tx1"/>
            </w14:solidFill>
          </w14:textFill>
        </w:rPr>
      </w:pPr>
    </w:p>
    <w:p>
      <w:pPr>
        <w:spacing w:line="360" w:lineRule="auto"/>
        <w:rPr>
          <w:rFonts w:ascii="Times New Roman" w:hAnsi="Times New Roman"/>
          <w:color w:val="000000" w:themeColor="text1"/>
          <w:sz w:val="24"/>
          <w:szCs w:val="24"/>
          <w14:textFill>
            <w14:solidFill>
              <w14:schemeClr w14:val="tx1"/>
            </w14:solidFill>
          </w14:textFill>
        </w:rPr>
      </w:pPr>
    </w:p>
    <w:p>
      <w:pPr>
        <w:spacing w:line="360" w:lineRule="auto"/>
        <w:rPr>
          <w:rFonts w:ascii="Times New Roman" w:hAnsi="Times New Roman"/>
          <w:color w:val="000000" w:themeColor="text1"/>
          <w:sz w:val="24"/>
          <w:szCs w:val="24"/>
          <w14:textFill>
            <w14:solidFill>
              <w14:schemeClr w14:val="tx1"/>
            </w14:solidFill>
          </w14:textFill>
        </w:rPr>
      </w:pPr>
    </w:p>
    <w:p>
      <w:pPr>
        <w:spacing w:line="360" w:lineRule="auto"/>
        <w:rPr>
          <w:rFonts w:ascii="Times New Roman" w:hAnsi="Times New Roman"/>
          <w:color w:val="000000" w:themeColor="text1"/>
          <w:sz w:val="24"/>
          <w:szCs w:val="24"/>
          <w14:textFill>
            <w14:solidFill>
              <w14:schemeClr w14:val="tx1"/>
            </w14:solidFill>
          </w14:textFill>
        </w:rPr>
      </w:pPr>
    </w:p>
    <w:p>
      <w:pPr>
        <w:spacing w:line="360" w:lineRule="auto"/>
        <w:rPr>
          <w:rFonts w:ascii="Times New Roman" w:hAnsi="Times New Roman"/>
          <w:color w:val="000000" w:themeColor="text1"/>
          <w:sz w:val="24"/>
          <w:szCs w:val="24"/>
          <w14:textFill>
            <w14:solidFill>
              <w14:schemeClr w14:val="tx1"/>
            </w14:solidFill>
          </w14:textFill>
        </w:rPr>
      </w:pPr>
    </w:p>
    <w:p>
      <w:pPr>
        <w:spacing w:line="360" w:lineRule="auto"/>
        <w:rPr>
          <w:rFonts w:ascii="Times New Roman" w:hAnsi="Times New Roman"/>
          <w:color w:val="000000" w:themeColor="text1"/>
          <w:sz w:val="24"/>
          <w:szCs w:val="24"/>
          <w14:textFill>
            <w14:solidFill>
              <w14:schemeClr w14:val="tx1"/>
            </w14:solidFill>
          </w14:textFill>
        </w:rPr>
      </w:pPr>
    </w:p>
    <w:p>
      <w:pPr>
        <w:spacing w:line="360" w:lineRule="auto"/>
        <w:rPr>
          <w:rFonts w:ascii="Times New Roman" w:hAnsi="Times New Roman"/>
          <w:color w:val="000000" w:themeColor="text1"/>
          <w:sz w:val="24"/>
          <w:szCs w:val="24"/>
          <w14:textFill>
            <w14:solidFill>
              <w14:schemeClr w14:val="tx1"/>
            </w14:solidFill>
          </w14:textFill>
        </w:rPr>
      </w:pPr>
    </w:p>
    <w:p>
      <w:pPr>
        <w:spacing w:line="360" w:lineRule="auto"/>
        <w:rPr>
          <w:rFonts w:ascii="Times New Roman" w:hAnsi="Times New Roman"/>
          <w:color w:val="000000" w:themeColor="text1"/>
          <w:sz w:val="24"/>
          <w:szCs w:val="24"/>
          <w14:textFill>
            <w14:solidFill>
              <w14:schemeClr w14:val="tx1"/>
            </w14:solidFill>
          </w14:textFill>
        </w:rPr>
      </w:pPr>
    </w:p>
    <w:p>
      <w:pPr>
        <w:spacing w:line="360" w:lineRule="auto"/>
        <w:rPr>
          <w:rFonts w:ascii="Times New Roman" w:hAnsi="Times New Roman"/>
          <w:color w:val="000000" w:themeColor="text1"/>
          <w:sz w:val="24"/>
          <w:szCs w:val="24"/>
          <w14:textFill>
            <w14:solidFill>
              <w14:schemeClr w14:val="tx1"/>
            </w14:solidFill>
          </w14:textFill>
        </w:rPr>
      </w:pPr>
    </w:p>
    <w:p>
      <w:pPr>
        <w:spacing w:line="360" w:lineRule="auto"/>
        <w:rPr>
          <w:rFonts w:ascii="Times New Roman" w:hAnsi="Times New Roman"/>
          <w:color w:val="000000" w:themeColor="text1"/>
          <w:sz w:val="24"/>
          <w:szCs w:val="24"/>
          <w14:textFill>
            <w14:solidFill>
              <w14:schemeClr w14:val="tx1"/>
            </w14:solidFill>
          </w14:textFill>
        </w:rPr>
      </w:pPr>
    </w:p>
    <w:p>
      <w:pPr>
        <w:pStyle w:val="31"/>
        <w:jc w:val="both"/>
        <w:rPr>
          <w:color w:val="000000" w:themeColor="text1"/>
          <w:szCs w:val="24"/>
          <w14:textFill>
            <w14:solidFill>
              <w14:schemeClr w14:val="tx1"/>
            </w14:solidFill>
          </w14:textFill>
        </w:rPr>
      </w:pPr>
    </w:p>
    <w:p>
      <w:pPr>
        <w:pStyle w:val="2"/>
        <w:jc w:val="center"/>
        <w:rPr>
          <w:sz w:val="28"/>
        </w:rPr>
      </w:pPr>
      <w:bookmarkStart w:id="6" w:name="_Toc16371"/>
      <w:r>
        <w:rPr>
          <w:sz w:val="28"/>
        </w:rPr>
        <w:t>An Overview of CI/CD Pipeline</w:t>
      </w:r>
      <w:bookmarkEnd w:id="6"/>
    </w:p>
    <w:p>
      <w:pPr>
        <w:pStyle w:val="2"/>
        <w:numPr>
          <w:ilvl w:val="0"/>
          <w:numId w:val="2"/>
        </w:numPr>
        <w:tabs>
          <w:tab w:val="left" w:pos="395"/>
        </w:tabs>
        <w:spacing w:before="101" w:after="0" w:line="240" w:lineRule="auto"/>
        <w:ind w:left="395" w:hanging="295"/>
        <w:rPr>
          <w:rFonts w:hAnsi="Times New Roman" w:cs="Times New Roman" w:asciiTheme="minorHAnsi"/>
          <w:color w:val="000000" w:themeColor="text1"/>
          <w:sz w:val="24"/>
          <w:szCs w:val="24"/>
          <w14:textFill>
            <w14:solidFill>
              <w14:schemeClr w14:val="tx1"/>
            </w14:solidFill>
          </w14:textFill>
        </w:rPr>
      </w:pPr>
      <w:bookmarkStart w:id="7" w:name="_Toc13328"/>
      <w:bookmarkStart w:id="8" w:name="_Introduction"/>
      <w:r>
        <w:rPr>
          <w:rFonts w:hAnsi="Times New Roman" w:cs="Times New Roman" w:asciiTheme="minorHAnsi"/>
          <w:color w:val="000000" w:themeColor="text1"/>
          <w:spacing w:val="-2"/>
          <w:sz w:val="24"/>
          <w:szCs w:val="24"/>
          <w14:textFill>
            <w14:solidFill>
              <w14:schemeClr w14:val="tx1"/>
            </w14:solidFill>
          </w14:textFill>
        </w:rPr>
        <w:t>Introduction</w:t>
      </w:r>
      <w:bookmarkEnd w:id="7"/>
    </w:p>
    <w:bookmarkEnd w:id="8"/>
    <w:p>
      <w:pPr>
        <w:pStyle w:val="10"/>
        <w:spacing w:line="240" w:lineRule="auto"/>
        <w:rPr>
          <w:rFonts w:hAnsi="Times New Roman" w:cs="Times New Roman" w:asciiTheme="minorHAnsi"/>
          <w:b/>
          <w:color w:val="000000" w:themeColor="text1"/>
          <w:sz w:val="8"/>
          <w:szCs w:val="8"/>
          <w14:textFill>
            <w14:solidFill>
              <w14:schemeClr w14:val="tx1"/>
            </w14:solidFill>
          </w14:textFill>
        </w:rPr>
      </w:pPr>
    </w:p>
    <w:p>
      <w:pPr>
        <w:pStyle w:val="10"/>
        <w:spacing w:before="1" w:line="240" w:lineRule="auto"/>
        <w:ind w:left="100" w:right="192" w:firstLine="420"/>
        <w:jc w:val="both"/>
        <w:rPr>
          <w:rFonts w:hAnsi="Times New Roman" w:cs="Times New Roman" w:asciiTheme="minorHAnsi"/>
          <w:color w:val="000000" w:themeColor="text1"/>
          <w:sz w:val="24"/>
          <w:szCs w:val="24"/>
          <w14:textFill>
            <w14:solidFill>
              <w14:schemeClr w14:val="tx1"/>
            </w14:solidFill>
          </w14:textFill>
        </w:rPr>
      </w:pPr>
      <w:r>
        <w:rPr>
          <w:rFonts w:hAnsi="Times New Roman" w:cs="Times New Roman" w:asciiTheme="minorHAnsi"/>
          <w:color w:val="000000" w:themeColor="text1"/>
          <w:sz w:val="24"/>
          <w:szCs w:val="24"/>
          <w14:textFill>
            <w14:solidFill>
              <w14:schemeClr w14:val="tx1"/>
            </w14:solidFill>
          </w14:textFill>
        </w:rPr>
        <w:t>This document provides an overview of CI/CD Pipeline configuration to Build, Setup,</w:t>
      </w:r>
      <w:r>
        <w:rPr>
          <w:rFonts w:hAnsi="Times New Roman" w:cs="Times New Roman" w:asciiTheme="minorHAnsi"/>
          <w:color w:val="000000" w:themeColor="text1"/>
          <w:spacing w:val="-8"/>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Test,</w:t>
      </w:r>
      <w:r>
        <w:rPr>
          <w:rFonts w:hAnsi="Times New Roman" w:cs="Times New Roman" w:asciiTheme="minorHAnsi"/>
          <w:color w:val="000000" w:themeColor="text1"/>
          <w:spacing w:val="-8"/>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Release</w:t>
      </w:r>
      <w:r>
        <w:rPr>
          <w:rFonts w:hAnsi="Times New Roman" w:cs="Times New Roman" w:asciiTheme="minorHAnsi"/>
          <w:color w:val="000000" w:themeColor="text1"/>
          <w:spacing w:val="-11"/>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and</w:t>
      </w:r>
      <w:r>
        <w:rPr>
          <w:rFonts w:hAnsi="Times New Roman" w:cs="Times New Roman" w:asciiTheme="minorHAnsi"/>
          <w:color w:val="000000" w:themeColor="text1"/>
          <w:spacing w:val="-11"/>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Deploy</w:t>
      </w:r>
      <w:r>
        <w:rPr>
          <w:rFonts w:hAnsi="Times New Roman" w:cs="Times New Roman" w:asciiTheme="minorHAnsi"/>
          <w:color w:val="000000" w:themeColor="text1"/>
          <w:spacing w:val="-10"/>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the</w:t>
      </w:r>
      <w:r>
        <w:rPr>
          <w:rFonts w:hAnsi="Times New Roman" w:cs="Times New Roman" w:asciiTheme="minorHAnsi"/>
          <w:color w:val="000000" w:themeColor="text1"/>
          <w:spacing w:val="-9"/>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Package/Application</w:t>
      </w:r>
      <w:r>
        <w:rPr>
          <w:rFonts w:hAnsi="Times New Roman" w:cs="Times New Roman" w:asciiTheme="minorHAnsi"/>
          <w:color w:val="000000" w:themeColor="text1"/>
          <w:spacing w:val="-9"/>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for</w:t>
      </w:r>
      <w:r>
        <w:rPr>
          <w:rFonts w:hAnsi="Times New Roman" w:cs="Times New Roman" w:asciiTheme="minorHAnsi"/>
          <w:color w:val="000000" w:themeColor="text1"/>
          <w:spacing w:val="-9"/>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all</w:t>
      </w:r>
      <w:r>
        <w:rPr>
          <w:rFonts w:hAnsi="Times New Roman" w:cs="Times New Roman" w:asciiTheme="minorHAnsi"/>
          <w:color w:val="000000" w:themeColor="text1"/>
          <w:spacing w:val="-10"/>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the</w:t>
      </w:r>
      <w:r>
        <w:rPr>
          <w:rFonts w:hAnsi="Times New Roman" w:cs="Times New Roman" w:asciiTheme="minorHAnsi"/>
          <w:color w:val="000000" w:themeColor="text1"/>
          <w:spacing w:val="-9"/>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modules.</w:t>
      </w:r>
      <w:r>
        <w:rPr>
          <w:rFonts w:hAnsi="Times New Roman" w:cs="Times New Roman" w:asciiTheme="minorHAnsi"/>
          <w:color w:val="000000" w:themeColor="text1"/>
          <w:spacing w:val="-8"/>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This document represents a ‘point in time’ setup, or snapshot of all the environments such as Testing, SIT, UAT, CAT and Production.</w:t>
      </w:r>
    </w:p>
    <w:p>
      <w:pPr>
        <w:pStyle w:val="10"/>
        <w:spacing w:before="1" w:line="240" w:lineRule="auto"/>
        <w:ind w:left="100" w:right="192" w:firstLine="420"/>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drawing>
          <wp:inline distT="0" distB="0" distL="0" distR="0">
            <wp:extent cx="4485640" cy="5089525"/>
            <wp:effectExtent l="0" t="0" r="0" b="0"/>
            <wp:docPr id="24801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4649"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485640" cy="5089525"/>
                    </a:xfrm>
                    <a:prstGeom prst="rect">
                      <a:avLst/>
                    </a:prstGeom>
                    <a:noFill/>
                    <a:ln>
                      <a:noFill/>
                    </a:ln>
                  </pic:spPr>
                </pic:pic>
              </a:graphicData>
            </a:graphic>
          </wp:inline>
        </w:drawing>
      </w:r>
    </w:p>
    <w:p>
      <w:pPr>
        <w:pStyle w:val="10"/>
        <w:spacing w:before="81" w:line="240" w:lineRule="auto"/>
        <w:rPr>
          <w:rFonts w:hAnsi="Times New Roman" w:cs="Times New Roman" w:asciiTheme="minorHAnsi"/>
          <w:color w:val="000000" w:themeColor="text1"/>
          <w:sz w:val="20"/>
          <w:szCs w:val="20"/>
          <w14:textFill>
            <w14:solidFill>
              <w14:schemeClr w14:val="tx1"/>
            </w14:solidFill>
          </w14:textFill>
        </w:rPr>
      </w:pPr>
      <w:r>
        <w:rPr>
          <w:rFonts w:hAnsi="Times New Roman" w:cs="Times New Roman" w:asciiTheme="minorHAnsi"/>
          <w:color w:val="000000" w:themeColor="text1"/>
          <w:sz w:val="24"/>
          <w:szCs w:val="24"/>
          <w14:textFill>
            <w14:solidFill>
              <w14:schemeClr w14:val="tx1"/>
            </w14:solidFill>
          </w14:textFill>
        </w:rPr>
        <w:t>The</w:t>
      </w:r>
      <w:r>
        <w:rPr>
          <w:rFonts w:hAnsi="Times New Roman" w:cs="Times New Roman" w:asciiTheme="minorHAnsi"/>
          <w:color w:val="000000" w:themeColor="text1"/>
          <w:spacing w:val="26"/>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above</w:t>
      </w:r>
      <w:r>
        <w:rPr>
          <w:rFonts w:hAnsi="Times New Roman" w:cs="Times New Roman" w:asciiTheme="minorHAnsi"/>
          <w:color w:val="000000" w:themeColor="text1"/>
          <w:spacing w:val="26"/>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diagram</w:t>
      </w:r>
      <w:r>
        <w:rPr>
          <w:rFonts w:hAnsi="Times New Roman" w:cs="Times New Roman" w:asciiTheme="minorHAnsi"/>
          <w:color w:val="000000" w:themeColor="text1"/>
          <w:spacing w:val="26"/>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explains</w:t>
      </w:r>
      <w:r>
        <w:rPr>
          <w:rFonts w:hAnsi="Times New Roman" w:cs="Times New Roman" w:asciiTheme="minorHAnsi"/>
          <w:color w:val="000000" w:themeColor="text1"/>
          <w:spacing w:val="25"/>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the</w:t>
      </w:r>
      <w:r>
        <w:rPr>
          <w:rFonts w:hAnsi="Times New Roman" w:cs="Times New Roman" w:asciiTheme="minorHAnsi"/>
          <w:color w:val="000000" w:themeColor="text1"/>
          <w:spacing w:val="26"/>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complete CI/CD Pipeline</w:t>
      </w:r>
      <w:r>
        <w:rPr>
          <w:rFonts w:hAnsi="Times New Roman" w:cs="Times New Roman" w:asciiTheme="minorHAnsi"/>
          <w:color w:val="000000" w:themeColor="text1"/>
          <w:spacing w:val="25"/>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flow, and this</w:t>
      </w:r>
      <w:r>
        <w:rPr>
          <w:rFonts w:hAnsi="Times New Roman" w:cs="Times New Roman" w:asciiTheme="minorHAnsi"/>
          <w:color w:val="000000" w:themeColor="text1"/>
          <w:spacing w:val="26"/>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can be divided into three parts.</w:t>
      </w:r>
    </w:p>
    <w:p>
      <w:pPr>
        <w:pStyle w:val="45"/>
        <w:numPr>
          <w:ilvl w:val="0"/>
          <w:numId w:val="3"/>
        </w:numPr>
        <w:tabs>
          <w:tab w:val="left" w:pos="880"/>
        </w:tabs>
        <w:spacing w:after="0" w:line="240" w:lineRule="auto"/>
        <w:ind w:right="193"/>
        <w:rPr>
          <w:rFonts w:hAnsi="Times New Roman" w:asciiTheme="minorHAnsi"/>
          <w:color w:val="000000" w:themeColor="text1"/>
          <w:sz w:val="24"/>
          <w:szCs w:val="24"/>
          <w14:textFill>
            <w14:solidFill>
              <w14:schemeClr w14:val="tx1"/>
            </w14:solidFill>
          </w14:textFill>
        </w:rPr>
      </w:pPr>
      <w:r>
        <w:rPr>
          <w:rFonts w:hAnsi="Times New Roman" w:asciiTheme="minorHAnsi"/>
          <w:color w:val="000000" w:themeColor="text1"/>
          <w:sz w:val="24"/>
          <w:szCs w:val="24"/>
          <w14:textFill>
            <w14:solidFill>
              <w14:schemeClr w14:val="tx1"/>
            </w14:solidFill>
          </w14:textFill>
        </w:rPr>
        <w:t>Part1</w:t>
      </w:r>
      <w:r>
        <w:rPr>
          <w:rFonts w:hAnsi="Times New Roman" w:asciiTheme="minorHAnsi"/>
          <w:color w:val="000000" w:themeColor="text1"/>
          <w:spacing w:val="29"/>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w:t>
      </w:r>
      <w:r>
        <w:rPr>
          <w:rFonts w:hAnsi="Times New Roman" w:asciiTheme="minorHAnsi"/>
          <w:color w:val="000000" w:themeColor="text1"/>
          <w:spacing w:val="30"/>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Activities</w:t>
      </w:r>
      <w:r>
        <w:rPr>
          <w:rFonts w:hAnsi="Times New Roman" w:asciiTheme="minorHAnsi"/>
          <w:color w:val="000000" w:themeColor="text1"/>
          <w:spacing w:val="30"/>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that</w:t>
      </w:r>
      <w:r>
        <w:rPr>
          <w:rFonts w:hAnsi="Times New Roman" w:asciiTheme="minorHAnsi"/>
          <w:color w:val="000000" w:themeColor="text1"/>
          <w:spacing w:val="29"/>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are</w:t>
      </w:r>
      <w:r>
        <w:rPr>
          <w:rFonts w:hAnsi="Times New Roman" w:asciiTheme="minorHAnsi"/>
          <w:color w:val="000000" w:themeColor="text1"/>
          <w:spacing w:val="30"/>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performed</w:t>
      </w:r>
      <w:r>
        <w:rPr>
          <w:rFonts w:hAnsi="Times New Roman" w:asciiTheme="minorHAnsi"/>
          <w:color w:val="000000" w:themeColor="text1"/>
          <w:spacing w:val="29"/>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within</w:t>
      </w:r>
      <w:r>
        <w:rPr>
          <w:rFonts w:hAnsi="Times New Roman" w:asciiTheme="minorHAnsi"/>
          <w:color w:val="000000" w:themeColor="text1"/>
          <w:spacing w:val="30"/>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Excelsoft</w:t>
      </w:r>
      <w:r>
        <w:rPr>
          <w:rFonts w:hAnsi="Times New Roman" w:asciiTheme="minorHAnsi"/>
          <w:color w:val="000000" w:themeColor="text1"/>
          <w:spacing w:val="29"/>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(ES)</w:t>
      </w:r>
      <w:r>
        <w:rPr>
          <w:rFonts w:hAnsi="Times New Roman" w:asciiTheme="minorHAnsi"/>
          <w:color w:val="000000" w:themeColor="text1"/>
          <w:spacing w:val="30"/>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using</w:t>
      </w:r>
      <w:r>
        <w:rPr>
          <w:rFonts w:hAnsi="Times New Roman" w:asciiTheme="minorHAnsi"/>
          <w:color w:val="000000" w:themeColor="text1"/>
          <w:spacing w:val="28"/>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 xml:space="preserve">CI/CD </w:t>
      </w:r>
      <w:r>
        <w:rPr>
          <w:rFonts w:hAnsi="Times New Roman" w:asciiTheme="minorHAnsi"/>
          <w:color w:val="000000" w:themeColor="text1"/>
          <w:spacing w:val="-2"/>
          <w:sz w:val="24"/>
          <w:szCs w:val="24"/>
          <w14:textFill>
            <w14:solidFill>
              <w14:schemeClr w14:val="tx1"/>
            </w14:solidFill>
          </w14:textFill>
        </w:rPr>
        <w:t>tools.</w:t>
      </w:r>
    </w:p>
    <w:p>
      <w:pPr>
        <w:pStyle w:val="45"/>
        <w:numPr>
          <w:ilvl w:val="0"/>
          <w:numId w:val="3"/>
        </w:numPr>
        <w:tabs>
          <w:tab w:val="left" w:pos="880"/>
        </w:tabs>
        <w:spacing w:before="4" w:after="0" w:line="240" w:lineRule="auto"/>
        <w:rPr>
          <w:rFonts w:hAnsi="Times New Roman" w:asciiTheme="minorHAnsi"/>
          <w:color w:val="000000" w:themeColor="text1"/>
          <w:sz w:val="24"/>
          <w:szCs w:val="24"/>
          <w14:textFill>
            <w14:solidFill>
              <w14:schemeClr w14:val="tx1"/>
            </w14:solidFill>
          </w14:textFill>
        </w:rPr>
      </w:pPr>
      <w:r>
        <w:rPr>
          <w:rFonts w:hAnsi="Times New Roman" w:asciiTheme="minorHAnsi"/>
          <w:color w:val="000000" w:themeColor="text1"/>
          <w:spacing w:val="-2"/>
          <w:sz w:val="24"/>
          <w:szCs w:val="24"/>
          <w14:textFill>
            <w14:solidFill>
              <w14:schemeClr w14:val="tx1"/>
            </w14:solidFill>
          </w14:textFill>
        </w:rPr>
        <w:t>Part</w:t>
      </w:r>
      <w:r>
        <w:rPr>
          <w:rFonts w:hAnsi="Times New Roman" w:asciiTheme="minorHAnsi"/>
          <w:color w:val="000000" w:themeColor="text1"/>
          <w:spacing w:val="-12"/>
          <w:sz w:val="24"/>
          <w:szCs w:val="24"/>
          <w14:textFill>
            <w14:solidFill>
              <w14:schemeClr w14:val="tx1"/>
            </w14:solidFill>
          </w14:textFill>
        </w:rPr>
        <w:t xml:space="preserve"> </w:t>
      </w:r>
      <w:r>
        <w:rPr>
          <w:rFonts w:hAnsi="Times New Roman" w:asciiTheme="minorHAnsi"/>
          <w:color w:val="000000" w:themeColor="text1"/>
          <w:spacing w:val="-2"/>
          <w:sz w:val="24"/>
          <w:szCs w:val="24"/>
          <w14:textFill>
            <w14:solidFill>
              <w14:schemeClr w14:val="tx1"/>
            </w14:solidFill>
          </w14:textFill>
        </w:rPr>
        <w:t>2</w:t>
      </w:r>
      <w:r>
        <w:rPr>
          <w:rFonts w:hAnsi="Times New Roman" w:asciiTheme="minorHAnsi"/>
          <w:color w:val="000000" w:themeColor="text1"/>
          <w:spacing w:val="-10"/>
          <w:sz w:val="24"/>
          <w:szCs w:val="24"/>
          <w14:textFill>
            <w14:solidFill>
              <w14:schemeClr w14:val="tx1"/>
            </w14:solidFill>
          </w14:textFill>
        </w:rPr>
        <w:t xml:space="preserve"> </w:t>
      </w:r>
      <w:r>
        <w:rPr>
          <w:rFonts w:hAnsi="Times New Roman" w:asciiTheme="minorHAnsi"/>
          <w:color w:val="000000" w:themeColor="text1"/>
          <w:spacing w:val="-2"/>
          <w:sz w:val="24"/>
          <w:szCs w:val="24"/>
          <w14:textFill>
            <w14:solidFill>
              <w14:schemeClr w14:val="tx1"/>
            </w14:solidFill>
          </w14:textFill>
        </w:rPr>
        <w:t>-</w:t>
      </w:r>
      <w:r>
        <w:rPr>
          <w:rFonts w:hAnsi="Times New Roman" w:asciiTheme="minorHAnsi"/>
          <w:color w:val="000000" w:themeColor="text1"/>
          <w:spacing w:val="-11"/>
          <w:sz w:val="24"/>
          <w:szCs w:val="24"/>
          <w14:textFill>
            <w14:solidFill>
              <w14:schemeClr w14:val="tx1"/>
            </w14:solidFill>
          </w14:textFill>
        </w:rPr>
        <w:t xml:space="preserve"> </w:t>
      </w:r>
      <w:r>
        <w:rPr>
          <w:rFonts w:hAnsi="Times New Roman" w:asciiTheme="minorHAnsi"/>
          <w:color w:val="000000" w:themeColor="text1"/>
          <w:spacing w:val="-2"/>
          <w:sz w:val="24"/>
          <w:szCs w:val="24"/>
          <w14:textFill>
            <w14:solidFill>
              <w14:schemeClr w14:val="tx1"/>
            </w14:solidFill>
          </w14:textFill>
        </w:rPr>
        <w:t>The</w:t>
      </w:r>
      <w:r>
        <w:rPr>
          <w:rFonts w:hAnsi="Times New Roman" w:asciiTheme="minorHAnsi"/>
          <w:color w:val="000000" w:themeColor="text1"/>
          <w:spacing w:val="-11"/>
          <w:sz w:val="24"/>
          <w:szCs w:val="24"/>
          <w14:textFill>
            <w14:solidFill>
              <w14:schemeClr w14:val="tx1"/>
            </w14:solidFill>
          </w14:textFill>
        </w:rPr>
        <w:t xml:space="preserve"> </w:t>
      </w:r>
      <w:r>
        <w:rPr>
          <w:rFonts w:hAnsi="Times New Roman" w:asciiTheme="minorHAnsi"/>
          <w:color w:val="000000" w:themeColor="text1"/>
          <w:spacing w:val="-2"/>
          <w:sz w:val="24"/>
          <w:szCs w:val="24"/>
          <w14:textFill>
            <w14:solidFill>
              <w14:schemeClr w14:val="tx1"/>
            </w14:solidFill>
          </w14:textFill>
        </w:rPr>
        <w:t>tasks</w:t>
      </w:r>
      <w:r>
        <w:rPr>
          <w:rFonts w:hAnsi="Times New Roman" w:asciiTheme="minorHAnsi"/>
          <w:color w:val="000000" w:themeColor="text1"/>
          <w:spacing w:val="-12"/>
          <w:sz w:val="24"/>
          <w:szCs w:val="24"/>
          <w14:textFill>
            <w14:solidFill>
              <w14:schemeClr w14:val="tx1"/>
            </w14:solidFill>
          </w14:textFill>
        </w:rPr>
        <w:t xml:space="preserve"> </w:t>
      </w:r>
      <w:r>
        <w:rPr>
          <w:rFonts w:hAnsi="Times New Roman" w:asciiTheme="minorHAnsi"/>
          <w:color w:val="000000" w:themeColor="text1"/>
          <w:spacing w:val="-2"/>
          <w:sz w:val="24"/>
          <w:szCs w:val="24"/>
          <w14:textFill>
            <w14:solidFill>
              <w14:schemeClr w14:val="tx1"/>
            </w14:solidFill>
          </w14:textFill>
        </w:rPr>
        <w:t>that</w:t>
      </w:r>
      <w:r>
        <w:rPr>
          <w:rFonts w:hAnsi="Times New Roman" w:asciiTheme="minorHAnsi"/>
          <w:color w:val="000000" w:themeColor="text1"/>
          <w:spacing w:val="-11"/>
          <w:sz w:val="24"/>
          <w:szCs w:val="24"/>
          <w14:textFill>
            <w14:solidFill>
              <w14:schemeClr w14:val="tx1"/>
            </w14:solidFill>
          </w14:textFill>
        </w:rPr>
        <w:t xml:space="preserve"> </w:t>
      </w:r>
      <w:r>
        <w:rPr>
          <w:rFonts w:hAnsi="Times New Roman" w:asciiTheme="minorHAnsi"/>
          <w:color w:val="000000" w:themeColor="text1"/>
          <w:spacing w:val="-2"/>
          <w:sz w:val="24"/>
          <w:szCs w:val="24"/>
          <w14:textFill>
            <w14:solidFill>
              <w14:schemeClr w14:val="tx1"/>
            </w14:solidFill>
          </w14:textFill>
        </w:rPr>
        <w:t>are</w:t>
      </w:r>
      <w:r>
        <w:rPr>
          <w:rFonts w:hAnsi="Times New Roman" w:asciiTheme="minorHAnsi"/>
          <w:color w:val="000000" w:themeColor="text1"/>
          <w:spacing w:val="-11"/>
          <w:sz w:val="24"/>
          <w:szCs w:val="24"/>
          <w14:textFill>
            <w14:solidFill>
              <w14:schemeClr w14:val="tx1"/>
            </w14:solidFill>
          </w14:textFill>
        </w:rPr>
        <w:t xml:space="preserve"> </w:t>
      </w:r>
      <w:r>
        <w:rPr>
          <w:rFonts w:hAnsi="Times New Roman" w:asciiTheme="minorHAnsi"/>
          <w:color w:val="000000" w:themeColor="text1"/>
          <w:spacing w:val="-2"/>
          <w:sz w:val="24"/>
          <w:szCs w:val="24"/>
          <w14:textFill>
            <w14:solidFill>
              <w14:schemeClr w14:val="tx1"/>
            </w14:solidFill>
          </w14:textFill>
        </w:rPr>
        <w:t>executed</w:t>
      </w:r>
      <w:r>
        <w:rPr>
          <w:rFonts w:hAnsi="Times New Roman" w:asciiTheme="minorHAnsi"/>
          <w:color w:val="000000" w:themeColor="text1"/>
          <w:spacing w:val="-12"/>
          <w:sz w:val="24"/>
          <w:szCs w:val="24"/>
          <w14:textFill>
            <w14:solidFill>
              <w14:schemeClr w14:val="tx1"/>
            </w14:solidFill>
          </w14:textFill>
        </w:rPr>
        <w:t xml:space="preserve"> </w:t>
      </w:r>
      <w:r>
        <w:rPr>
          <w:rFonts w:hAnsi="Times New Roman" w:asciiTheme="minorHAnsi"/>
          <w:color w:val="000000" w:themeColor="text1"/>
          <w:spacing w:val="-2"/>
          <w:sz w:val="24"/>
          <w:szCs w:val="24"/>
          <w14:textFill>
            <w14:solidFill>
              <w14:schemeClr w14:val="tx1"/>
            </w14:solidFill>
          </w14:textFill>
        </w:rPr>
        <w:t>within</w:t>
      </w:r>
      <w:r>
        <w:rPr>
          <w:rFonts w:hAnsi="Times New Roman" w:asciiTheme="minorHAnsi"/>
          <w:color w:val="000000" w:themeColor="text1"/>
          <w:spacing w:val="-12"/>
          <w:sz w:val="24"/>
          <w:szCs w:val="24"/>
          <w14:textFill>
            <w14:solidFill>
              <w14:schemeClr w14:val="tx1"/>
            </w14:solidFill>
          </w14:textFill>
        </w:rPr>
        <w:t xml:space="preserve"> </w:t>
      </w:r>
      <w:r>
        <w:rPr>
          <w:rFonts w:hAnsi="Times New Roman" w:asciiTheme="minorHAnsi"/>
          <w:color w:val="000000" w:themeColor="text1"/>
          <w:spacing w:val="-2"/>
          <w:sz w:val="24"/>
          <w:szCs w:val="24"/>
          <w14:textFill>
            <w14:solidFill>
              <w14:schemeClr w14:val="tx1"/>
            </w14:solidFill>
          </w14:textFill>
        </w:rPr>
        <w:t>SHIPHATS.</w:t>
      </w:r>
    </w:p>
    <w:p>
      <w:pPr>
        <w:pStyle w:val="45"/>
        <w:numPr>
          <w:ilvl w:val="0"/>
          <w:numId w:val="3"/>
        </w:numPr>
        <w:tabs>
          <w:tab w:val="left" w:pos="880"/>
        </w:tabs>
        <w:spacing w:before="4" w:after="0" w:line="240" w:lineRule="auto"/>
        <w:rPr>
          <w:rFonts w:hAnsi="Times New Roman" w:asciiTheme="minorHAnsi"/>
          <w:color w:val="000000" w:themeColor="text1"/>
          <w:spacing w:val="-5"/>
          <w:sz w:val="28"/>
          <w:szCs w:val="28"/>
          <w14:textFill>
            <w14:solidFill>
              <w14:schemeClr w14:val="tx1"/>
            </w14:solidFill>
          </w14:textFill>
        </w:rPr>
      </w:pPr>
      <w:r>
        <w:rPr>
          <w:rFonts w:hAnsi="Times New Roman" w:asciiTheme="minorHAnsi"/>
          <w:color w:val="000000" w:themeColor="text1"/>
          <w:spacing w:val="-2"/>
          <w:sz w:val="24"/>
          <w:szCs w:val="24"/>
          <w14:textFill>
            <w14:solidFill>
              <w14:schemeClr w14:val="tx1"/>
            </w14:solidFill>
          </w14:textFill>
        </w:rPr>
        <w:t>Part3 - Activities that are performed within GCC.</w:t>
      </w:r>
    </w:p>
    <w:p>
      <w:pPr>
        <w:pStyle w:val="2"/>
        <w:jc w:val="center"/>
        <w:rPr>
          <w:rFonts w:asciiTheme="minorHAnsi"/>
          <w:sz w:val="28"/>
        </w:rPr>
      </w:pPr>
      <w:bookmarkStart w:id="9" w:name="_Toc6091"/>
      <w:bookmarkStart w:id="10" w:name="_Activities_executed_in_ES_network"/>
      <w:r>
        <w:rPr>
          <w:rFonts w:asciiTheme="minorHAnsi"/>
          <w:sz w:val="28"/>
        </w:rPr>
        <w:t>Activities executed in ES network</w:t>
      </w:r>
      <w:bookmarkEnd w:id="9"/>
    </w:p>
    <w:bookmarkEnd w:id="10"/>
    <w:p>
      <w:pPr>
        <w:spacing w:line="240" w:lineRule="auto"/>
        <w:rPr>
          <w:color w:val="000000" w:themeColor="text1"/>
          <w14:textFill>
            <w14:solidFill>
              <w14:schemeClr w14:val="tx1"/>
            </w14:solidFill>
          </w14:textFill>
        </w:rPr>
      </w:pPr>
    </w:p>
    <w:p>
      <w:pPr>
        <w:spacing w:line="240" w:lineRule="auto"/>
        <w:jc w:val="center"/>
        <w:rPr>
          <w:rFonts w:ascii="Times New Roman" w:hAnsi="Times New Roman"/>
          <w:color w:val="000000" w:themeColor="text1"/>
          <w:sz w:val="24"/>
          <w:szCs w:val="24"/>
          <w14:textFill>
            <w14:solidFill>
              <w14:schemeClr w14:val="tx1"/>
            </w14:solidFill>
          </w14:textFill>
        </w:rPr>
      </w:pPr>
      <w:r>
        <w:drawing>
          <wp:inline distT="0" distB="0" distL="0" distR="0">
            <wp:extent cx="5071745" cy="1871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rcRect r="14625" b="61925"/>
                    <a:stretch>
                      <a:fillRect/>
                    </a:stretch>
                  </pic:blipFill>
                  <pic:spPr>
                    <a:xfrm>
                      <a:off x="0" y="0"/>
                      <a:ext cx="5074324" cy="1872080"/>
                    </a:xfrm>
                    <a:prstGeom prst="rect">
                      <a:avLst/>
                    </a:prstGeom>
                    <a:ln>
                      <a:noFill/>
                    </a:ln>
                  </pic:spPr>
                </pic:pic>
              </a:graphicData>
            </a:graphic>
          </wp:inline>
        </w:drawing>
      </w:r>
    </w:p>
    <w:p>
      <w:pPr>
        <w:numPr>
          <w:ilvl w:val="0"/>
          <w:numId w:val="4"/>
        </w:numPr>
        <w:spacing w:line="24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The developer performs code changes and checks in them to TFS.</w:t>
      </w:r>
    </w:p>
    <w:p>
      <w:pPr>
        <w:numPr>
          <w:ilvl w:val="0"/>
          <w:numId w:val="4"/>
        </w:numPr>
        <w:spacing w:line="24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CI jobs are configured and executed in Jenkins every 30 minutes to ensure that code changes made by developers have no errors or code breakage.</w:t>
      </w:r>
    </w:p>
    <w:p>
      <w:pPr>
        <w:pStyle w:val="10"/>
        <w:numPr>
          <w:ilvl w:val="0"/>
          <w:numId w:val="4"/>
        </w:numPr>
        <w:spacing w:before="1" w:line="240" w:lineRule="auto"/>
        <w:ind w:right="192"/>
        <w:jc w:val="both"/>
        <w:rPr>
          <w:rFonts w:ascii="Calibri" w:hAnsi="Calibri" w:eastAsia="Calibri" w:cs="Times New Roman"/>
          <w:color w:val="000000" w:themeColor="text1"/>
          <w:sz w:val="24"/>
          <w:szCs w:val="24"/>
          <w14:textFill>
            <w14:solidFill>
              <w14:schemeClr w14:val="tx1"/>
            </w14:solidFill>
          </w14:textFill>
        </w:rPr>
      </w:pPr>
      <w:r>
        <w:rPr>
          <w:rFonts w:ascii="Calibri" w:hAnsi="Calibri" w:eastAsia="Calibri" w:cs="Times New Roman"/>
          <w:color w:val="000000" w:themeColor="text1"/>
          <w:sz w:val="24"/>
          <w:szCs w:val="24"/>
          <w14:textFill>
            <w14:solidFill>
              <w14:schemeClr w14:val="tx1"/>
            </w14:solidFill>
          </w14:textFill>
        </w:rPr>
        <w:t>SonarQube is used as continuous integration for Static scan code analysis and executed once in a day for the source code checked in by developer. This has been orchestrated via Jenkins and the scheduled job is executed daily. If there are any failures email will be triggered to the respective team members for speedy resolution which further reduces the Mean time to resolution (MTTR).</w:t>
      </w:r>
    </w:p>
    <w:p>
      <w:pPr>
        <w:numPr>
          <w:ilvl w:val="0"/>
          <w:numId w:val="4"/>
        </w:numPr>
        <w:spacing w:line="24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Every night, a scheduled job in Jenkins triggers the nightly build process, collecting the latest source code from TFS to generate the latest package/artifacts.</w:t>
      </w:r>
    </w:p>
    <w:p>
      <w:pPr>
        <w:numPr>
          <w:ilvl w:val="0"/>
          <w:numId w:val="4"/>
        </w:numPr>
        <w:spacing w:line="24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After successful package generation, an automated deployment job will be triggered to deploy the application to the relevant internal servers. In the event of a build failure, an email notification will be sent to the project teams, prompting their intervention the following morning.</w:t>
      </w:r>
    </w:p>
    <w:p>
      <w:pPr>
        <w:numPr>
          <w:ilvl w:val="0"/>
          <w:numId w:val="4"/>
        </w:numPr>
        <w:spacing w:line="24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 copy of the deployed package will be saved in the TFS server with a unique label number. The previously deployed package will be retained as a backup on the respective servers. In the event of any failure, the previous package can be easily deployed from the TFS server or the backup package on the respective server can be used for rollback.</w:t>
      </w:r>
    </w:p>
    <w:p>
      <w:pPr>
        <w:numPr>
          <w:ilvl w:val="0"/>
          <w:numId w:val="4"/>
        </w:numPr>
        <w:spacing w:line="240" w:lineRule="auto"/>
        <w:rPr>
          <w:rFonts w:ascii="Times New Roman" w:hAnsi="Times New Roman"/>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The successful build package also triggers the Automation Suite, and the generated report will be emailed to the key team members. Additionally, the QA team executes a smoke test the following day. Upon confirmation, the same build package/artifact will be moved to UAT/CAT based on demand. The build/package with the assigned label number will also be uploaded to the Shiphats nexus repository.</w:t>
      </w:r>
    </w:p>
    <w:p>
      <w:pPr>
        <w:spacing w:line="240" w:lineRule="auto"/>
        <w:rPr>
          <w:rFonts w:ascii="Times New Roman" w:hAnsi="Times New Roman"/>
          <w:color w:val="000000" w:themeColor="text1"/>
          <w:sz w:val="24"/>
          <w:szCs w:val="24"/>
          <w14:textFill>
            <w14:solidFill>
              <w14:schemeClr w14:val="tx1"/>
            </w14:solidFill>
          </w14:textFill>
        </w:rPr>
      </w:pPr>
    </w:p>
    <w:p>
      <w:pPr>
        <w:pStyle w:val="2"/>
        <w:jc w:val="center"/>
        <w:rPr>
          <w:rFonts w:asciiTheme="minorHAnsi"/>
          <w:sz w:val="28"/>
        </w:rPr>
      </w:pPr>
      <w:bookmarkStart w:id="11" w:name="_Toc13261"/>
      <w:bookmarkStart w:id="12" w:name="_Activities_which_are_performed_within_S"/>
      <w:r>
        <w:rPr>
          <w:rFonts w:asciiTheme="minorHAnsi"/>
          <w:sz w:val="28"/>
        </w:rPr>
        <w:t>Activities which are performed within SHIPHATS and CD tools used.</w:t>
      </w:r>
      <w:bookmarkEnd w:id="11"/>
    </w:p>
    <w:bookmarkEnd w:id="12"/>
    <w:p>
      <w:pPr>
        <w:pStyle w:val="10"/>
        <w:spacing w:before="1" w:line="240" w:lineRule="auto"/>
        <w:ind w:right="191"/>
        <w:jc w:val="both"/>
        <w:rPr>
          <w:rFonts w:ascii="Times New Roman" w:hAnsi="Times New Roman" w:cs="Times New Roman"/>
          <w:b/>
          <w:color w:val="000000" w:themeColor="text1"/>
          <w:sz w:val="13"/>
          <w:szCs w:val="13"/>
          <w14:textFill>
            <w14:solidFill>
              <w14:schemeClr w14:val="tx1"/>
            </w14:solidFill>
          </w14:textFill>
        </w:rPr>
      </w:pPr>
    </w:p>
    <w:p>
      <w:pPr>
        <w:pStyle w:val="10"/>
        <w:spacing w:before="1" w:line="240" w:lineRule="auto"/>
        <w:ind w:right="191"/>
        <w:jc w:val="center"/>
        <w:rPr>
          <w:color w:val="000000" w:themeColor="text1"/>
          <w:sz w:val="15"/>
          <w:szCs w:val="15"/>
          <w14:textFill>
            <w14:solidFill>
              <w14:schemeClr w14:val="tx1"/>
            </w14:solidFill>
          </w14:textFill>
        </w:rPr>
      </w:pPr>
      <w:r>
        <w:rPr>
          <w:color w:val="000000" w:themeColor="text1"/>
          <w:sz w:val="15"/>
          <w:szCs w:val="15"/>
          <w14:textFill>
            <w14:solidFill>
              <w14:schemeClr w14:val="tx1"/>
            </w14:solidFill>
          </w14:textFill>
        </w:rPr>
        <w:drawing>
          <wp:inline distT="0" distB="0" distL="0" distR="0">
            <wp:extent cx="4877435" cy="922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910954" cy="929349"/>
                    </a:xfrm>
                    <a:prstGeom prst="rect">
                      <a:avLst/>
                    </a:prstGeom>
                    <a:noFill/>
                  </pic:spPr>
                </pic:pic>
              </a:graphicData>
            </a:graphic>
          </wp:inline>
        </w:drawing>
      </w:r>
    </w:p>
    <w:p>
      <w:pPr>
        <w:pStyle w:val="2"/>
        <w:numPr>
          <w:ilvl w:val="0"/>
          <w:numId w:val="0"/>
        </w:numPr>
        <w:tabs>
          <w:tab w:val="left" w:pos="799"/>
        </w:tabs>
        <w:spacing w:before="82" w:after="0" w:line="240" w:lineRule="auto"/>
        <w:rPr>
          <w:color w:val="000000" w:themeColor="text1"/>
          <w:sz w:val="2"/>
          <w:szCs w:val="2"/>
          <w14:textFill>
            <w14:solidFill>
              <w14:schemeClr w14:val="tx1"/>
            </w14:solidFill>
          </w14:textFill>
        </w:rPr>
      </w:pPr>
    </w:p>
    <w:p>
      <w:pPr>
        <w:pStyle w:val="10"/>
        <w:numPr>
          <w:ilvl w:val="0"/>
          <w:numId w:val="5"/>
        </w:numPr>
        <w:spacing w:before="1" w:line="240" w:lineRule="auto"/>
        <w:jc w:val="both"/>
        <w:rPr>
          <w:rFonts w:hAnsi="Times New Roman" w:cs="Times New Roman" w:asciiTheme="minorHAnsi"/>
          <w:color w:val="000000" w:themeColor="text1"/>
          <w:spacing w:val="-2"/>
          <w:sz w:val="24"/>
          <w:szCs w:val="24"/>
          <w14:textFill>
            <w14:solidFill>
              <w14:schemeClr w14:val="tx1"/>
            </w14:solidFill>
          </w14:textFill>
        </w:rPr>
      </w:pPr>
      <w:r>
        <w:rPr>
          <w:rFonts w:hAnsi="Times New Roman" w:cs="Times New Roman" w:asciiTheme="minorHAnsi"/>
          <w:color w:val="000000" w:themeColor="text1"/>
          <w:sz w:val="24"/>
          <w:szCs w:val="24"/>
          <w14:textFill>
            <w14:solidFill>
              <w14:schemeClr w14:val="tx1"/>
            </w14:solidFill>
          </w14:textFill>
        </w:rPr>
        <w:t xml:space="preserve"> Nexus</w:t>
      </w:r>
      <w:r>
        <w:rPr>
          <w:rFonts w:hAnsi="Times New Roman" w:cs="Times New Roman" w:asciiTheme="minorHAnsi"/>
          <w:color w:val="000000" w:themeColor="text1"/>
          <w:spacing w:val="-6"/>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Repo</w:t>
      </w:r>
      <w:r>
        <w:rPr>
          <w:rFonts w:hAnsi="Times New Roman" w:cs="Times New Roman" w:asciiTheme="minorHAnsi"/>
          <w:color w:val="000000" w:themeColor="text1"/>
          <w:spacing w:val="-4"/>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is</w:t>
      </w:r>
      <w:r>
        <w:rPr>
          <w:rFonts w:hAnsi="Times New Roman" w:cs="Times New Roman" w:asciiTheme="minorHAnsi"/>
          <w:color w:val="000000" w:themeColor="text1"/>
          <w:spacing w:val="-4"/>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used</w:t>
      </w:r>
      <w:r>
        <w:rPr>
          <w:rFonts w:hAnsi="Times New Roman" w:cs="Times New Roman" w:asciiTheme="minorHAnsi"/>
          <w:color w:val="000000" w:themeColor="text1"/>
          <w:spacing w:val="-3"/>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to</w:t>
      </w:r>
      <w:r>
        <w:rPr>
          <w:rFonts w:hAnsi="Times New Roman" w:cs="Times New Roman" w:asciiTheme="minorHAnsi"/>
          <w:color w:val="000000" w:themeColor="text1"/>
          <w:spacing w:val="-4"/>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manage</w:t>
      </w:r>
      <w:r>
        <w:rPr>
          <w:rFonts w:hAnsi="Times New Roman" w:cs="Times New Roman" w:asciiTheme="minorHAnsi"/>
          <w:color w:val="000000" w:themeColor="text1"/>
          <w:spacing w:val="-3"/>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the</w:t>
      </w:r>
      <w:r>
        <w:rPr>
          <w:rFonts w:hAnsi="Times New Roman" w:cs="Times New Roman" w:asciiTheme="minorHAnsi"/>
          <w:color w:val="000000" w:themeColor="text1"/>
          <w:spacing w:val="-4"/>
          <w:sz w:val="24"/>
          <w:szCs w:val="24"/>
          <w14:textFill>
            <w14:solidFill>
              <w14:schemeClr w14:val="tx1"/>
            </w14:solidFill>
          </w14:textFill>
        </w:rPr>
        <w:t xml:space="preserve"> </w:t>
      </w:r>
      <w:r>
        <w:rPr>
          <w:rFonts w:hAnsi="Times New Roman" w:cs="Times New Roman" w:asciiTheme="minorHAnsi"/>
          <w:color w:val="000000" w:themeColor="text1"/>
          <w:sz w:val="24"/>
          <w:szCs w:val="24"/>
          <w14:textFill>
            <w14:solidFill>
              <w14:schemeClr w14:val="tx1"/>
            </w14:solidFill>
          </w14:textFill>
        </w:rPr>
        <w:t>uploaded</w:t>
      </w:r>
      <w:r>
        <w:rPr>
          <w:rFonts w:hAnsi="Times New Roman" w:cs="Times New Roman" w:asciiTheme="minorHAnsi"/>
          <w:color w:val="000000" w:themeColor="text1"/>
          <w:spacing w:val="-3"/>
          <w:sz w:val="24"/>
          <w:szCs w:val="24"/>
          <w14:textFill>
            <w14:solidFill>
              <w14:schemeClr w14:val="tx1"/>
            </w14:solidFill>
          </w14:textFill>
        </w:rPr>
        <w:t xml:space="preserve"> </w:t>
      </w:r>
      <w:r>
        <w:rPr>
          <w:rFonts w:hAnsi="Times New Roman" w:cs="Times New Roman" w:asciiTheme="minorHAnsi"/>
          <w:color w:val="000000" w:themeColor="text1"/>
          <w:spacing w:val="-2"/>
          <w:sz w:val="24"/>
          <w:szCs w:val="24"/>
          <w14:textFill>
            <w14:solidFill>
              <w14:schemeClr w14:val="tx1"/>
            </w14:solidFill>
          </w14:textFill>
        </w:rPr>
        <w:t>Artifacts. The latest build package from the ES        network will be uploaded to nexus repository manually by using seed laptop.</w:t>
      </w:r>
    </w:p>
    <w:p>
      <w:pPr>
        <w:pStyle w:val="10"/>
        <w:numPr>
          <w:ilvl w:val="0"/>
          <w:numId w:val="5"/>
        </w:numPr>
        <w:spacing w:line="240" w:lineRule="auto"/>
        <w:jc w:val="both"/>
        <w:rPr>
          <w:rFonts w:hAnsi="Times New Roman" w:cs="Times New Roman" w:asciiTheme="minorHAnsi"/>
          <w:color w:val="000000" w:themeColor="text1"/>
          <w:spacing w:val="-2"/>
          <w14:textFill>
            <w14:solidFill>
              <w14:schemeClr w14:val="tx1"/>
            </w14:solidFill>
          </w14:textFill>
        </w:rPr>
      </w:pPr>
      <w:r>
        <w:rPr>
          <w:rFonts w:hAnsi="Times New Roman" w:cs="Times New Roman" w:asciiTheme="minorHAnsi"/>
          <w:color w:val="000000" w:themeColor="text1"/>
          <w14:textFill>
            <w14:solidFill>
              <w14:schemeClr w14:val="tx1"/>
            </w14:solidFill>
          </w14:textFill>
        </w:rPr>
        <w:t>Once the GitLab</w:t>
      </w:r>
      <w:r>
        <w:rPr>
          <w:rFonts w:hAnsi="Times New Roman" w:cs="Times New Roman" w:asciiTheme="minorHAnsi"/>
          <w:color w:val="000000" w:themeColor="text1"/>
          <w:spacing w:val="-7"/>
          <w14:textFill>
            <w14:solidFill>
              <w14:schemeClr w14:val="tx1"/>
            </w14:solidFill>
          </w14:textFill>
        </w:rPr>
        <w:t xml:space="preserve"> </w:t>
      </w:r>
      <w:r>
        <w:rPr>
          <w:rFonts w:hAnsi="Times New Roman" w:cs="Times New Roman" w:asciiTheme="minorHAnsi"/>
          <w:color w:val="000000" w:themeColor="text1"/>
          <w14:textFill>
            <w14:solidFill>
              <w14:schemeClr w14:val="tx1"/>
            </w14:solidFill>
          </w14:textFill>
        </w:rPr>
        <w:t>Runner</w:t>
      </w:r>
      <w:r>
        <w:rPr>
          <w:rFonts w:hAnsi="Times New Roman" w:cs="Times New Roman" w:asciiTheme="minorHAnsi"/>
          <w:color w:val="000000" w:themeColor="text1"/>
          <w:spacing w:val="-5"/>
          <w14:textFill>
            <w14:solidFill>
              <w14:schemeClr w14:val="tx1"/>
            </w14:solidFill>
          </w14:textFill>
        </w:rPr>
        <w:t xml:space="preserve"> is implemented, it will be</w:t>
      </w:r>
      <w:r>
        <w:rPr>
          <w:rFonts w:hAnsi="Times New Roman" w:cs="Times New Roman" w:asciiTheme="minorHAnsi"/>
          <w:color w:val="000000" w:themeColor="text1"/>
          <w:spacing w:val="-3"/>
          <w14:textFill>
            <w14:solidFill>
              <w14:schemeClr w14:val="tx1"/>
            </w14:solidFill>
          </w14:textFill>
        </w:rPr>
        <w:t xml:space="preserve"> </w:t>
      </w:r>
      <w:r>
        <w:rPr>
          <w:rFonts w:hAnsi="Times New Roman" w:cs="Times New Roman" w:asciiTheme="minorHAnsi"/>
          <w:color w:val="000000" w:themeColor="text1"/>
          <w14:textFill>
            <w14:solidFill>
              <w14:schemeClr w14:val="tx1"/>
            </w14:solidFill>
          </w14:textFill>
        </w:rPr>
        <w:t>used</w:t>
      </w:r>
      <w:r>
        <w:rPr>
          <w:rFonts w:hAnsi="Times New Roman" w:cs="Times New Roman" w:asciiTheme="minorHAnsi"/>
          <w:color w:val="000000" w:themeColor="text1"/>
          <w:spacing w:val="-4"/>
          <w14:textFill>
            <w14:solidFill>
              <w14:schemeClr w14:val="tx1"/>
            </w14:solidFill>
          </w14:textFill>
        </w:rPr>
        <w:t xml:space="preserve"> </w:t>
      </w:r>
      <w:r>
        <w:rPr>
          <w:rFonts w:hAnsi="Times New Roman" w:cs="Times New Roman" w:asciiTheme="minorHAnsi"/>
          <w:color w:val="000000" w:themeColor="text1"/>
          <w14:textFill>
            <w14:solidFill>
              <w14:schemeClr w14:val="tx1"/>
            </w14:solidFill>
          </w14:textFill>
        </w:rPr>
        <w:t>to</w:t>
      </w:r>
      <w:r>
        <w:rPr>
          <w:rFonts w:hAnsi="Times New Roman" w:cs="Times New Roman" w:asciiTheme="minorHAnsi"/>
          <w:color w:val="000000" w:themeColor="text1"/>
          <w:spacing w:val="-3"/>
          <w14:textFill>
            <w14:solidFill>
              <w14:schemeClr w14:val="tx1"/>
            </w14:solidFill>
          </w14:textFill>
        </w:rPr>
        <w:t xml:space="preserve"> </w:t>
      </w:r>
      <w:r>
        <w:rPr>
          <w:rFonts w:hAnsi="Times New Roman" w:cs="Times New Roman" w:asciiTheme="minorHAnsi"/>
          <w:color w:val="000000" w:themeColor="text1"/>
          <w14:textFill>
            <w14:solidFill>
              <w14:schemeClr w14:val="tx1"/>
            </w14:solidFill>
          </w14:textFill>
        </w:rPr>
        <w:t>upload</w:t>
      </w:r>
      <w:r>
        <w:rPr>
          <w:rFonts w:hAnsi="Times New Roman" w:cs="Times New Roman" w:asciiTheme="minorHAnsi"/>
          <w:color w:val="000000" w:themeColor="text1"/>
          <w:spacing w:val="-4"/>
          <w14:textFill>
            <w14:solidFill>
              <w14:schemeClr w14:val="tx1"/>
            </w14:solidFill>
          </w14:textFill>
        </w:rPr>
        <w:t xml:space="preserve"> </w:t>
      </w:r>
      <w:r>
        <w:rPr>
          <w:rFonts w:hAnsi="Times New Roman" w:cs="Times New Roman" w:asciiTheme="minorHAnsi"/>
          <w:color w:val="000000" w:themeColor="text1"/>
          <w14:textFill>
            <w14:solidFill>
              <w14:schemeClr w14:val="tx1"/>
            </w14:solidFill>
          </w14:textFill>
        </w:rPr>
        <w:t>the</w:t>
      </w:r>
      <w:r>
        <w:rPr>
          <w:rFonts w:hAnsi="Times New Roman" w:cs="Times New Roman" w:asciiTheme="minorHAnsi"/>
          <w:color w:val="000000" w:themeColor="text1"/>
          <w:spacing w:val="-3"/>
          <w14:textFill>
            <w14:solidFill>
              <w14:schemeClr w14:val="tx1"/>
            </w14:solidFill>
          </w14:textFill>
        </w:rPr>
        <w:t xml:space="preserve"> </w:t>
      </w:r>
      <w:r>
        <w:rPr>
          <w:rFonts w:hAnsi="Times New Roman" w:cs="Times New Roman" w:asciiTheme="minorHAnsi"/>
          <w:color w:val="000000" w:themeColor="text1"/>
          <w14:textFill>
            <w14:solidFill>
              <w14:schemeClr w14:val="tx1"/>
            </w14:solidFill>
          </w14:textFill>
        </w:rPr>
        <w:t>package</w:t>
      </w:r>
      <w:r>
        <w:rPr>
          <w:rFonts w:hAnsi="Times New Roman" w:cs="Times New Roman" w:asciiTheme="minorHAnsi"/>
          <w:color w:val="000000" w:themeColor="text1"/>
          <w:spacing w:val="-2"/>
          <w14:textFill>
            <w14:solidFill>
              <w14:schemeClr w14:val="tx1"/>
            </w14:solidFill>
          </w14:textFill>
        </w:rPr>
        <w:t xml:space="preserve"> </w:t>
      </w:r>
      <w:r>
        <w:rPr>
          <w:rFonts w:hAnsi="Times New Roman" w:cs="Times New Roman" w:asciiTheme="minorHAnsi"/>
          <w:color w:val="000000" w:themeColor="text1"/>
          <w14:textFill>
            <w14:solidFill>
              <w14:schemeClr w14:val="tx1"/>
            </w14:solidFill>
          </w14:textFill>
        </w:rPr>
        <w:t>to</w:t>
      </w:r>
      <w:r>
        <w:rPr>
          <w:rFonts w:hAnsi="Times New Roman" w:cs="Times New Roman" w:asciiTheme="minorHAnsi"/>
          <w:color w:val="000000" w:themeColor="text1"/>
          <w:spacing w:val="-2"/>
          <w14:textFill>
            <w14:solidFill>
              <w14:schemeClr w14:val="tx1"/>
            </w14:solidFill>
          </w14:textFill>
        </w:rPr>
        <w:t xml:space="preserve"> </w:t>
      </w:r>
      <w:r>
        <w:rPr>
          <w:rFonts w:hAnsi="Times New Roman" w:cs="Times New Roman" w:asciiTheme="minorHAnsi"/>
          <w:color w:val="000000" w:themeColor="text1"/>
          <w14:textFill>
            <w14:solidFill>
              <w14:schemeClr w14:val="tx1"/>
            </w14:solidFill>
          </w14:textFill>
        </w:rPr>
        <w:t>the</w:t>
      </w:r>
      <w:r>
        <w:rPr>
          <w:rFonts w:hAnsi="Times New Roman" w:cs="Times New Roman" w:asciiTheme="minorHAnsi"/>
          <w:color w:val="000000" w:themeColor="text1"/>
          <w:spacing w:val="-3"/>
          <w14:textFill>
            <w14:solidFill>
              <w14:schemeClr w14:val="tx1"/>
            </w14:solidFill>
          </w14:textFill>
        </w:rPr>
        <w:t xml:space="preserve"> </w:t>
      </w:r>
      <w:r>
        <w:rPr>
          <w:rFonts w:hAnsi="Times New Roman" w:cs="Times New Roman" w:asciiTheme="minorHAnsi"/>
          <w:color w:val="000000" w:themeColor="text1"/>
          <w14:textFill>
            <w14:solidFill>
              <w14:schemeClr w14:val="tx1"/>
            </w14:solidFill>
          </w14:textFill>
        </w:rPr>
        <w:t>S3</w:t>
      </w:r>
      <w:r>
        <w:rPr>
          <w:rFonts w:hAnsi="Times New Roman" w:cs="Times New Roman" w:asciiTheme="minorHAnsi"/>
          <w:color w:val="000000" w:themeColor="text1"/>
          <w:spacing w:val="-2"/>
          <w14:textFill>
            <w14:solidFill>
              <w14:schemeClr w14:val="tx1"/>
            </w14:solidFill>
          </w14:textFill>
        </w:rPr>
        <w:t xml:space="preserve"> bucket which is embedded within in GCC network.</w:t>
      </w:r>
    </w:p>
    <w:p>
      <w:pPr>
        <w:pStyle w:val="10"/>
        <w:spacing w:before="1" w:line="240" w:lineRule="auto"/>
        <w:rPr>
          <w:rFonts w:ascii="Times New Roman" w:hAnsi="Times New Roman" w:cs="Times New Roman"/>
          <w:color w:val="000000" w:themeColor="text1"/>
          <w:spacing w:val="-2"/>
          <w:sz w:val="24"/>
          <w:szCs w:val="24"/>
          <w14:textFill>
            <w14:solidFill>
              <w14:schemeClr w14:val="tx1"/>
            </w14:solidFill>
          </w14:textFill>
        </w:rPr>
      </w:pPr>
    </w:p>
    <w:p>
      <w:pPr>
        <w:pStyle w:val="10"/>
        <w:spacing w:before="1" w:line="240" w:lineRule="auto"/>
        <w:rPr>
          <w:rFonts w:ascii="Times New Roman" w:hAnsi="Times New Roman" w:cs="Times New Roman"/>
          <w:color w:val="000000" w:themeColor="text1"/>
          <w:spacing w:val="-2"/>
          <w:sz w:val="24"/>
          <w:szCs w:val="24"/>
          <w14:textFill>
            <w14:solidFill>
              <w14:schemeClr w14:val="tx1"/>
            </w14:solidFill>
          </w14:textFill>
        </w:rPr>
      </w:pPr>
    </w:p>
    <w:p>
      <w:pPr>
        <w:pStyle w:val="10"/>
        <w:spacing w:before="1" w:line="240" w:lineRule="auto"/>
        <w:rPr>
          <w:rFonts w:ascii="Times New Roman" w:hAnsi="Times New Roman" w:cs="Times New Roman"/>
          <w:color w:val="000000" w:themeColor="text1"/>
          <w:spacing w:val="-2"/>
          <w:sz w:val="8"/>
          <w:szCs w:val="8"/>
          <w14:textFill>
            <w14:solidFill>
              <w14:schemeClr w14:val="tx1"/>
            </w14:solidFill>
          </w14:textFill>
        </w:rPr>
      </w:pPr>
    </w:p>
    <w:p>
      <w:pPr>
        <w:pStyle w:val="10"/>
        <w:spacing w:line="240" w:lineRule="auto"/>
        <w:rPr>
          <w:b/>
          <w:color w:val="000000" w:themeColor="text1"/>
          <w:sz w:val="2"/>
          <w:szCs w:val="2"/>
          <w14:textFill>
            <w14:solidFill>
              <w14:schemeClr w14:val="tx1"/>
            </w14:solidFill>
          </w14:textFill>
        </w:rPr>
      </w:pPr>
    </w:p>
    <w:p>
      <w:pPr>
        <w:pStyle w:val="10"/>
        <w:spacing w:line="240" w:lineRule="auto"/>
        <w:ind w:left="520"/>
        <w:rPr>
          <w:rFonts w:ascii="Times New Roman" w:hAnsi="Times New Roman" w:cs="Times New Roman"/>
          <w:color w:val="000000" w:themeColor="text1"/>
          <w:spacing w:val="-2"/>
          <w:sz w:val="8"/>
          <w:szCs w:val="8"/>
          <w14:textFill>
            <w14:solidFill>
              <w14:schemeClr w14:val="tx1"/>
            </w14:solidFill>
          </w14:textFill>
        </w:rPr>
      </w:pPr>
    </w:p>
    <w:p>
      <w:pPr>
        <w:rPr>
          <w:color w:val="000000" w:themeColor="text1"/>
          <w:sz w:val="2"/>
          <w:szCs w:val="2"/>
          <w14:textFill>
            <w14:solidFill>
              <w14:schemeClr w14:val="tx1"/>
            </w14:solidFill>
          </w14:textFill>
        </w:rPr>
      </w:pPr>
    </w:p>
    <w:p>
      <w:pPr>
        <w:pStyle w:val="45"/>
        <w:tabs>
          <w:tab w:val="left" w:pos="1033"/>
        </w:tabs>
        <w:spacing w:before="221" w:after="0" w:line="240" w:lineRule="auto"/>
        <w:ind w:left="100" w:right="197"/>
        <w:rPr>
          <w:rFonts w:ascii="Times New Roman" w:hAnsi="Times New Roman"/>
          <w:color w:val="000000" w:themeColor="text1"/>
          <w:sz w:val="24"/>
          <w:szCs w:val="24"/>
          <w14:textFill>
            <w14:solidFill>
              <w14:schemeClr w14:val="tx1"/>
            </w14:solidFill>
          </w14:textFill>
        </w:rPr>
      </w:pPr>
    </w:p>
    <w:p>
      <w:pPr>
        <w:pStyle w:val="45"/>
        <w:tabs>
          <w:tab w:val="left" w:pos="1033"/>
        </w:tabs>
        <w:spacing w:before="221" w:after="0" w:line="240" w:lineRule="auto"/>
        <w:ind w:left="100" w:right="197"/>
        <w:rPr>
          <w:rFonts w:ascii="Times New Roman" w:hAnsi="Times New Roman"/>
          <w:color w:val="000000" w:themeColor="text1"/>
          <w:sz w:val="24"/>
          <w:szCs w:val="24"/>
          <w14:textFill>
            <w14:solidFill>
              <w14:schemeClr w14:val="tx1"/>
            </w14:solidFill>
          </w14:textFill>
        </w:rPr>
      </w:pPr>
    </w:p>
    <w:p>
      <w:pPr>
        <w:pStyle w:val="45"/>
        <w:tabs>
          <w:tab w:val="left" w:pos="1033"/>
        </w:tabs>
        <w:spacing w:before="221" w:after="0" w:line="240" w:lineRule="auto"/>
        <w:ind w:left="100" w:right="197"/>
        <w:rPr>
          <w:rFonts w:ascii="Times New Roman" w:hAnsi="Times New Roman"/>
          <w:color w:val="000000" w:themeColor="text1"/>
          <w:sz w:val="24"/>
          <w:szCs w:val="24"/>
          <w14:textFill>
            <w14:solidFill>
              <w14:schemeClr w14:val="tx1"/>
            </w14:solidFill>
          </w14:textFill>
        </w:rPr>
      </w:pPr>
    </w:p>
    <w:p>
      <w:pPr>
        <w:pStyle w:val="45"/>
        <w:tabs>
          <w:tab w:val="left" w:pos="1033"/>
        </w:tabs>
        <w:spacing w:before="221" w:after="0" w:line="240" w:lineRule="auto"/>
        <w:ind w:left="100" w:right="197"/>
        <w:rPr>
          <w:rFonts w:ascii="Times New Roman" w:hAnsi="Times New Roman"/>
          <w:color w:val="000000" w:themeColor="text1"/>
          <w:sz w:val="24"/>
          <w:szCs w:val="24"/>
          <w14:textFill>
            <w14:solidFill>
              <w14:schemeClr w14:val="tx1"/>
            </w14:solidFill>
          </w14:textFill>
        </w:rPr>
      </w:pPr>
    </w:p>
    <w:p>
      <w:pPr>
        <w:pStyle w:val="45"/>
        <w:tabs>
          <w:tab w:val="left" w:pos="1033"/>
        </w:tabs>
        <w:spacing w:before="221" w:after="0" w:line="240" w:lineRule="auto"/>
        <w:ind w:left="100" w:right="197"/>
        <w:rPr>
          <w:rFonts w:ascii="Times New Roman" w:hAnsi="Times New Roman"/>
          <w:color w:val="000000" w:themeColor="text1"/>
          <w:sz w:val="24"/>
          <w:szCs w:val="24"/>
          <w14:textFill>
            <w14:solidFill>
              <w14:schemeClr w14:val="tx1"/>
            </w14:solidFill>
          </w14:textFill>
        </w:rPr>
      </w:pPr>
    </w:p>
    <w:p>
      <w:pPr>
        <w:pStyle w:val="45"/>
        <w:tabs>
          <w:tab w:val="left" w:pos="1033"/>
        </w:tabs>
        <w:spacing w:before="221" w:after="0" w:line="240" w:lineRule="auto"/>
        <w:ind w:left="100" w:right="197"/>
        <w:rPr>
          <w:rFonts w:ascii="Times New Roman" w:hAnsi="Times New Roman"/>
          <w:color w:val="000000" w:themeColor="text1"/>
          <w:sz w:val="24"/>
          <w:szCs w:val="24"/>
          <w14:textFill>
            <w14:solidFill>
              <w14:schemeClr w14:val="tx1"/>
            </w14:solidFill>
          </w14:textFill>
        </w:rPr>
      </w:pPr>
    </w:p>
    <w:p>
      <w:pPr>
        <w:pStyle w:val="45"/>
        <w:tabs>
          <w:tab w:val="left" w:pos="1033"/>
        </w:tabs>
        <w:spacing w:before="221" w:after="0" w:line="240" w:lineRule="auto"/>
        <w:ind w:left="100" w:right="197"/>
        <w:rPr>
          <w:rFonts w:ascii="Times New Roman" w:hAnsi="Times New Roman"/>
          <w:color w:val="000000" w:themeColor="text1"/>
          <w:sz w:val="24"/>
          <w:szCs w:val="24"/>
          <w14:textFill>
            <w14:solidFill>
              <w14:schemeClr w14:val="tx1"/>
            </w14:solidFill>
          </w14:textFill>
        </w:rPr>
      </w:pPr>
    </w:p>
    <w:p>
      <w:pPr>
        <w:pStyle w:val="45"/>
        <w:tabs>
          <w:tab w:val="left" w:pos="1033"/>
        </w:tabs>
        <w:spacing w:before="221" w:after="0" w:line="240" w:lineRule="auto"/>
        <w:ind w:left="100" w:right="197"/>
        <w:rPr>
          <w:rFonts w:ascii="Times New Roman" w:hAnsi="Times New Roman"/>
          <w:color w:val="000000" w:themeColor="text1"/>
          <w:sz w:val="24"/>
          <w:szCs w:val="24"/>
          <w14:textFill>
            <w14:solidFill>
              <w14:schemeClr w14:val="tx1"/>
            </w14:solidFill>
          </w14:textFill>
        </w:rPr>
      </w:pPr>
    </w:p>
    <w:p>
      <w:pPr>
        <w:pStyle w:val="45"/>
        <w:tabs>
          <w:tab w:val="left" w:pos="1033"/>
        </w:tabs>
        <w:spacing w:before="221" w:after="0" w:line="240" w:lineRule="auto"/>
        <w:ind w:left="100" w:right="197"/>
        <w:rPr>
          <w:rFonts w:ascii="Times New Roman" w:hAnsi="Times New Roman"/>
          <w:color w:val="000000" w:themeColor="text1"/>
          <w:sz w:val="24"/>
          <w:szCs w:val="24"/>
          <w14:textFill>
            <w14:solidFill>
              <w14:schemeClr w14:val="tx1"/>
            </w14:solidFill>
          </w14:textFill>
        </w:rPr>
      </w:pPr>
    </w:p>
    <w:p>
      <w:pPr>
        <w:pStyle w:val="45"/>
        <w:tabs>
          <w:tab w:val="left" w:pos="1033"/>
        </w:tabs>
        <w:spacing w:before="221" w:after="0" w:line="240" w:lineRule="auto"/>
        <w:ind w:left="100" w:right="197"/>
        <w:rPr>
          <w:rFonts w:ascii="Times New Roman" w:hAnsi="Times New Roman"/>
          <w:color w:val="000000" w:themeColor="text1"/>
          <w:sz w:val="24"/>
          <w:szCs w:val="24"/>
          <w14:textFill>
            <w14:solidFill>
              <w14:schemeClr w14:val="tx1"/>
            </w14:solidFill>
          </w14:textFill>
        </w:rPr>
      </w:pPr>
    </w:p>
    <w:p>
      <w:pPr>
        <w:pStyle w:val="45"/>
        <w:tabs>
          <w:tab w:val="left" w:pos="1033"/>
        </w:tabs>
        <w:spacing w:before="221" w:after="0" w:line="240" w:lineRule="auto"/>
        <w:ind w:left="100" w:right="197"/>
        <w:rPr>
          <w:rFonts w:ascii="Times New Roman" w:hAnsi="Times New Roman"/>
          <w:color w:val="000000" w:themeColor="text1"/>
          <w:sz w:val="24"/>
          <w:szCs w:val="24"/>
          <w14:textFill>
            <w14:solidFill>
              <w14:schemeClr w14:val="tx1"/>
            </w14:solidFill>
          </w14:textFill>
        </w:rPr>
      </w:pPr>
    </w:p>
    <w:p>
      <w:pPr>
        <w:pStyle w:val="45"/>
        <w:tabs>
          <w:tab w:val="left" w:pos="1033"/>
        </w:tabs>
        <w:spacing w:before="221" w:after="0" w:line="240" w:lineRule="auto"/>
        <w:ind w:left="100" w:right="197"/>
        <w:rPr>
          <w:rFonts w:ascii="Times New Roman" w:hAnsi="Times New Roman"/>
          <w:color w:val="000000" w:themeColor="text1"/>
          <w:sz w:val="24"/>
          <w:szCs w:val="24"/>
          <w14:textFill>
            <w14:solidFill>
              <w14:schemeClr w14:val="tx1"/>
            </w14:solidFill>
          </w14:textFill>
        </w:rPr>
      </w:pPr>
    </w:p>
    <w:p>
      <w:pPr>
        <w:pStyle w:val="45"/>
        <w:tabs>
          <w:tab w:val="left" w:pos="1033"/>
        </w:tabs>
        <w:spacing w:before="221" w:after="0" w:line="240" w:lineRule="auto"/>
        <w:ind w:left="100" w:right="197"/>
        <w:rPr>
          <w:rFonts w:ascii="Times New Roman" w:hAnsi="Times New Roman"/>
          <w:color w:val="000000" w:themeColor="text1"/>
          <w:sz w:val="24"/>
          <w:szCs w:val="24"/>
          <w14:textFill>
            <w14:solidFill>
              <w14:schemeClr w14:val="tx1"/>
            </w14:solidFill>
          </w14:textFill>
        </w:rPr>
      </w:pPr>
    </w:p>
    <w:p>
      <w:pPr>
        <w:pStyle w:val="45"/>
        <w:tabs>
          <w:tab w:val="left" w:pos="1033"/>
        </w:tabs>
        <w:spacing w:before="221" w:after="0" w:line="240" w:lineRule="auto"/>
        <w:ind w:left="100" w:right="197"/>
        <w:rPr>
          <w:rFonts w:ascii="Times New Roman" w:hAnsi="Times New Roman"/>
          <w:color w:val="000000" w:themeColor="text1"/>
          <w:sz w:val="24"/>
          <w:szCs w:val="24"/>
          <w14:textFill>
            <w14:solidFill>
              <w14:schemeClr w14:val="tx1"/>
            </w14:solidFill>
          </w14:textFill>
        </w:rPr>
      </w:pPr>
    </w:p>
    <w:p>
      <w:pPr>
        <w:pStyle w:val="45"/>
        <w:tabs>
          <w:tab w:val="left" w:pos="1033"/>
        </w:tabs>
        <w:spacing w:before="221" w:after="0" w:line="240" w:lineRule="auto"/>
        <w:ind w:left="100" w:right="197"/>
        <w:rPr>
          <w:rFonts w:ascii="Times New Roman" w:hAnsi="Times New Roman"/>
          <w:color w:val="000000" w:themeColor="text1"/>
          <w:sz w:val="24"/>
          <w:szCs w:val="24"/>
          <w14:textFill>
            <w14:solidFill>
              <w14:schemeClr w14:val="tx1"/>
            </w14:solidFill>
          </w14:textFill>
        </w:rPr>
      </w:pPr>
    </w:p>
    <w:p>
      <w:pPr>
        <w:pStyle w:val="45"/>
        <w:tabs>
          <w:tab w:val="left" w:pos="1033"/>
        </w:tabs>
        <w:spacing w:before="221" w:after="0" w:line="240" w:lineRule="auto"/>
        <w:ind w:left="100" w:right="197"/>
        <w:rPr>
          <w:rFonts w:ascii="Times New Roman" w:hAnsi="Times New Roman"/>
          <w:color w:val="000000" w:themeColor="text1"/>
          <w:sz w:val="24"/>
          <w:szCs w:val="24"/>
          <w14:textFill>
            <w14:solidFill>
              <w14:schemeClr w14:val="tx1"/>
            </w14:solidFill>
          </w14:textFill>
        </w:rPr>
      </w:pPr>
    </w:p>
    <w:p>
      <w:pPr>
        <w:rPr>
          <w:rFonts w:hAnsi="Times New Roman" w:asciiTheme="minorHAnsi"/>
          <w:b/>
          <w:bCs/>
          <w:color w:val="000000" w:themeColor="text1"/>
          <w:sz w:val="18"/>
          <w:szCs w:val="18"/>
          <w14:textFill>
            <w14:solidFill>
              <w14:schemeClr w14:val="tx1"/>
            </w14:solidFill>
          </w14:textFill>
        </w:rPr>
      </w:pPr>
    </w:p>
    <w:p>
      <w:pPr>
        <w:rPr>
          <w:rFonts w:hAnsi="Times New Roman" w:asciiTheme="minorHAnsi"/>
          <w:b/>
          <w:bCs/>
          <w:color w:val="000000" w:themeColor="text1"/>
          <w:sz w:val="18"/>
          <w:szCs w:val="18"/>
          <w14:textFill>
            <w14:solidFill>
              <w14:schemeClr w14:val="tx1"/>
            </w14:solidFill>
          </w14:textFill>
        </w:rPr>
      </w:pPr>
    </w:p>
    <w:p>
      <w:pPr>
        <w:rPr>
          <w:rFonts w:hAnsi="Times New Roman" w:asciiTheme="minorHAnsi"/>
          <w:b/>
          <w:bCs/>
          <w:color w:val="000000" w:themeColor="text1"/>
          <w:sz w:val="18"/>
          <w:szCs w:val="18"/>
          <w14:textFill>
            <w14:solidFill>
              <w14:schemeClr w14:val="tx1"/>
            </w14:solidFill>
          </w14:textFill>
        </w:rPr>
      </w:pPr>
    </w:p>
    <w:p>
      <w:pPr>
        <w:pStyle w:val="2"/>
        <w:jc w:val="center"/>
        <w:rPr>
          <w:rFonts w:asciiTheme="minorHAnsi"/>
          <w:sz w:val="28"/>
        </w:rPr>
      </w:pPr>
      <w:bookmarkStart w:id="13" w:name="_Toc15012"/>
      <w:bookmarkStart w:id="14" w:name="_Activities_which_are_performed_within_G"/>
      <w:r>
        <w:rPr>
          <w:rFonts w:asciiTheme="minorHAnsi"/>
          <w:sz w:val="28"/>
        </w:rPr>
        <w:t>Activities which are performed within GCC</w:t>
      </w:r>
      <w:bookmarkEnd w:id="13"/>
    </w:p>
    <w:bookmarkEnd w:id="14"/>
    <w:p>
      <w:pPr>
        <w:spacing w:line="240" w:lineRule="auto"/>
      </w:pPr>
      <w:r>
        <w:drawing>
          <wp:anchor distT="0" distB="0" distL="0" distR="0" simplePos="0" relativeHeight="251670528" behindDoc="1" locked="0" layoutInCell="1" allowOverlap="1">
            <wp:simplePos x="0" y="0"/>
            <wp:positionH relativeFrom="page">
              <wp:posOffset>1292860</wp:posOffset>
            </wp:positionH>
            <wp:positionV relativeFrom="paragraph">
              <wp:posOffset>82550</wp:posOffset>
            </wp:positionV>
            <wp:extent cx="4900930" cy="3420110"/>
            <wp:effectExtent l="0" t="0" r="13970" b="889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cstate="print"/>
                    <a:stretch>
                      <a:fillRect/>
                    </a:stretch>
                  </pic:blipFill>
                  <pic:spPr>
                    <a:xfrm>
                      <a:off x="0" y="0"/>
                      <a:ext cx="4900930" cy="3420110"/>
                    </a:xfrm>
                    <a:prstGeom prst="rect">
                      <a:avLst/>
                    </a:prstGeom>
                  </pic:spPr>
                </pic:pic>
              </a:graphicData>
            </a:graphic>
          </wp:anchor>
        </w:drawing>
      </w:r>
    </w:p>
    <w:p>
      <w:pPr>
        <w:pStyle w:val="45"/>
        <w:numPr>
          <w:ilvl w:val="0"/>
          <w:numId w:val="6"/>
        </w:numPr>
        <w:tabs>
          <w:tab w:val="left" w:pos="820"/>
          <w:tab w:val="clear" w:pos="425"/>
        </w:tabs>
        <w:spacing w:before="81" w:after="0" w:line="360" w:lineRule="auto"/>
        <w:ind w:left="425" w:leftChars="0" w:right="197" w:hanging="425" w:firstLineChars="0"/>
        <w:rPr>
          <w:rFonts w:hAnsi="Times New Roman" w:asciiTheme="minorHAnsi"/>
          <w:color w:val="000000" w:themeColor="text1"/>
          <w:spacing w:val="-2"/>
          <w:sz w:val="24"/>
          <w:szCs w:val="24"/>
          <w14:textFill>
            <w14:solidFill>
              <w14:schemeClr w14:val="tx1"/>
            </w14:solidFill>
          </w14:textFill>
        </w:rPr>
      </w:pPr>
      <w:r>
        <w:rPr>
          <w:rFonts w:hAnsi="Times New Roman" w:asciiTheme="minorHAnsi"/>
          <w:color w:val="000000" w:themeColor="text1"/>
          <w:sz w:val="24"/>
          <w:szCs w:val="24"/>
          <w14:textFill>
            <w14:solidFill>
              <w14:schemeClr w14:val="tx1"/>
            </w14:solidFill>
          </w14:textFill>
        </w:rPr>
        <w:t>Once</w:t>
      </w:r>
      <w:r>
        <w:rPr>
          <w:rFonts w:hAnsi="Times New Roman" w:asciiTheme="minorHAnsi"/>
          <w:color w:val="000000" w:themeColor="text1"/>
          <w:spacing w:val="-2"/>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the</w:t>
      </w:r>
      <w:r>
        <w:rPr>
          <w:rFonts w:hAnsi="Times New Roman" w:asciiTheme="minorHAnsi"/>
          <w:color w:val="000000" w:themeColor="text1"/>
          <w:spacing w:val="-1"/>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package</w:t>
      </w:r>
      <w:r>
        <w:rPr>
          <w:rFonts w:hAnsi="Times New Roman" w:asciiTheme="minorHAnsi"/>
          <w:color w:val="000000" w:themeColor="text1"/>
          <w:spacing w:val="-1"/>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reaches</w:t>
      </w:r>
      <w:r>
        <w:rPr>
          <w:rFonts w:hAnsi="Times New Roman" w:asciiTheme="minorHAnsi"/>
          <w:color w:val="000000" w:themeColor="text1"/>
          <w:spacing w:val="-2"/>
          <w:sz w:val="24"/>
          <w:szCs w:val="24"/>
          <w14:textFill>
            <w14:solidFill>
              <w14:schemeClr w14:val="tx1"/>
            </w14:solidFill>
          </w14:textFill>
        </w:rPr>
        <w:t xml:space="preserve"> from </w:t>
      </w:r>
      <w:r>
        <w:rPr>
          <w:rFonts w:hAnsi="Times New Roman" w:asciiTheme="minorHAnsi"/>
          <w:color w:val="000000" w:themeColor="text1"/>
          <w:sz w:val="24"/>
          <w:szCs w:val="24"/>
          <w14:textFill>
            <w14:solidFill>
              <w14:schemeClr w14:val="tx1"/>
            </w14:solidFill>
          </w14:textFill>
        </w:rPr>
        <w:t>GitLab Runner to</w:t>
      </w:r>
      <w:r>
        <w:rPr>
          <w:rFonts w:hAnsi="Times New Roman" w:asciiTheme="minorHAnsi"/>
          <w:color w:val="000000" w:themeColor="text1"/>
          <w:spacing w:val="-3"/>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S3</w:t>
      </w:r>
      <w:r>
        <w:rPr>
          <w:rFonts w:hAnsi="Times New Roman" w:asciiTheme="minorHAnsi"/>
          <w:color w:val="000000" w:themeColor="text1"/>
          <w:spacing w:val="-1"/>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bucket,</w:t>
      </w:r>
      <w:r>
        <w:rPr>
          <w:rFonts w:hAnsi="Times New Roman" w:asciiTheme="minorHAnsi"/>
          <w:color w:val="000000" w:themeColor="text1"/>
          <w:spacing w:val="-1"/>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the</w:t>
      </w:r>
      <w:r>
        <w:rPr>
          <w:rFonts w:hAnsi="Times New Roman" w:asciiTheme="minorHAnsi"/>
          <w:color w:val="000000" w:themeColor="text1"/>
          <w:spacing w:val="-2"/>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Event</w:t>
      </w:r>
      <w:r>
        <w:rPr>
          <w:rFonts w:hAnsi="Times New Roman" w:asciiTheme="minorHAnsi"/>
          <w:color w:val="000000" w:themeColor="text1"/>
          <w:spacing w:val="-2"/>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bridge</w:t>
      </w:r>
      <w:r>
        <w:rPr>
          <w:rFonts w:hAnsi="Times New Roman" w:asciiTheme="minorHAnsi"/>
          <w:color w:val="000000" w:themeColor="text1"/>
          <w:spacing w:val="-1"/>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rule</w:t>
      </w:r>
      <w:r>
        <w:rPr>
          <w:rFonts w:hAnsi="Times New Roman" w:asciiTheme="minorHAnsi"/>
          <w:color w:val="000000" w:themeColor="text1"/>
          <w:spacing w:val="-4"/>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will</w:t>
      </w:r>
      <w:r>
        <w:rPr>
          <w:rFonts w:hAnsi="Times New Roman" w:asciiTheme="minorHAnsi"/>
          <w:color w:val="000000" w:themeColor="text1"/>
          <w:spacing w:val="-1"/>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trigger the Ec2ImageBuilder Pipeline.</w:t>
      </w:r>
    </w:p>
    <w:p>
      <w:pPr>
        <w:pStyle w:val="45"/>
        <w:numPr>
          <w:ilvl w:val="0"/>
          <w:numId w:val="6"/>
        </w:numPr>
        <w:tabs>
          <w:tab w:val="left" w:pos="820"/>
          <w:tab w:val="clear" w:pos="425"/>
        </w:tabs>
        <w:spacing w:before="81" w:after="0" w:line="360" w:lineRule="auto"/>
        <w:ind w:left="425" w:leftChars="0" w:right="197" w:hanging="425" w:firstLineChars="0"/>
        <w:rPr>
          <w:rFonts w:hAnsi="Times New Roman" w:asciiTheme="minorHAnsi"/>
          <w:color w:val="000000" w:themeColor="text1"/>
          <w:sz w:val="24"/>
          <w:szCs w:val="24"/>
          <w14:textFill>
            <w14:solidFill>
              <w14:schemeClr w14:val="tx1"/>
            </w14:solidFill>
          </w14:textFill>
        </w:rPr>
      </w:pPr>
      <w:r>
        <w:rPr>
          <w:rFonts w:hAnsi="Times New Roman" w:asciiTheme="minorHAnsi"/>
          <w:color w:val="000000" w:themeColor="text1"/>
          <w:sz w:val="24"/>
          <w:szCs w:val="24"/>
          <w14:textFill>
            <w14:solidFill>
              <w14:schemeClr w14:val="tx1"/>
            </w14:solidFill>
          </w14:textFill>
        </w:rPr>
        <w:t>Simultaneously,</w:t>
      </w:r>
      <w:r>
        <w:rPr>
          <w:rFonts w:hAnsi="Times New Roman" w:asciiTheme="minorHAnsi"/>
          <w:color w:val="000000" w:themeColor="text1"/>
          <w:spacing w:val="-15"/>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the output</w:t>
      </w:r>
      <w:r>
        <w:rPr>
          <w:rFonts w:hAnsi="Times New Roman" w:asciiTheme="minorHAnsi"/>
          <w:color w:val="000000" w:themeColor="text1"/>
          <w:spacing w:val="-11"/>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AMI</w:t>
      </w:r>
      <w:r>
        <w:rPr>
          <w:rFonts w:hAnsi="Times New Roman" w:asciiTheme="minorHAnsi"/>
          <w:color w:val="000000" w:themeColor="text1"/>
          <w:spacing w:val="-11"/>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will</w:t>
      </w:r>
      <w:r>
        <w:rPr>
          <w:rFonts w:hAnsi="Times New Roman" w:asciiTheme="minorHAnsi"/>
          <w:color w:val="000000" w:themeColor="text1"/>
          <w:spacing w:val="-12"/>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be</w:t>
      </w:r>
      <w:r>
        <w:rPr>
          <w:rFonts w:hAnsi="Times New Roman" w:asciiTheme="minorHAnsi"/>
          <w:color w:val="000000" w:themeColor="text1"/>
          <w:spacing w:val="-11"/>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updated</w:t>
      </w:r>
      <w:r>
        <w:rPr>
          <w:rFonts w:hAnsi="Times New Roman" w:asciiTheme="minorHAnsi"/>
          <w:color w:val="000000" w:themeColor="text1"/>
          <w:spacing w:val="-12"/>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to</w:t>
      </w:r>
      <w:r>
        <w:rPr>
          <w:rFonts w:hAnsi="Times New Roman" w:asciiTheme="minorHAnsi"/>
          <w:color w:val="000000" w:themeColor="text1"/>
          <w:spacing w:val="-14"/>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the</w:t>
      </w:r>
      <w:r>
        <w:rPr>
          <w:rFonts w:hAnsi="Times New Roman" w:asciiTheme="minorHAnsi"/>
          <w:color w:val="000000" w:themeColor="text1"/>
          <w:spacing w:val="-11"/>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respective</w:t>
      </w:r>
      <w:r>
        <w:rPr>
          <w:rFonts w:hAnsi="Times New Roman" w:asciiTheme="minorHAnsi"/>
          <w:color w:val="000000" w:themeColor="text1"/>
          <w:spacing w:val="-12"/>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Launch</w:t>
      </w:r>
      <w:r>
        <w:rPr>
          <w:rFonts w:hAnsi="Times New Roman" w:asciiTheme="minorHAnsi"/>
          <w:color w:val="000000" w:themeColor="text1"/>
          <w:spacing w:val="-14"/>
          <w:sz w:val="24"/>
          <w:szCs w:val="24"/>
          <w14:textFill>
            <w14:solidFill>
              <w14:schemeClr w14:val="tx1"/>
            </w14:solidFill>
          </w14:textFill>
        </w:rPr>
        <w:t xml:space="preserve"> </w:t>
      </w:r>
      <w:r>
        <w:rPr>
          <w:rFonts w:hAnsi="Times New Roman" w:asciiTheme="minorHAnsi"/>
          <w:color w:val="000000" w:themeColor="text1"/>
          <w:spacing w:val="-2"/>
          <w:sz w:val="24"/>
          <w:szCs w:val="24"/>
          <w14:textFill>
            <w14:solidFill>
              <w14:schemeClr w14:val="tx1"/>
            </w14:solidFill>
          </w14:textFill>
        </w:rPr>
        <w:t>Template.</w:t>
      </w:r>
    </w:p>
    <w:p>
      <w:pPr>
        <w:pStyle w:val="45"/>
        <w:numPr>
          <w:ilvl w:val="0"/>
          <w:numId w:val="6"/>
        </w:numPr>
        <w:tabs>
          <w:tab w:val="left" w:pos="820"/>
          <w:tab w:val="clear" w:pos="425"/>
        </w:tabs>
        <w:spacing w:before="81" w:after="0" w:line="360" w:lineRule="auto"/>
        <w:ind w:left="425" w:leftChars="0" w:right="197" w:hanging="425" w:firstLineChars="0"/>
        <w:rPr>
          <w:rFonts w:hAnsi="Times New Roman" w:asciiTheme="minorHAnsi"/>
          <w:color w:val="000000" w:themeColor="text1"/>
          <w:sz w:val="24"/>
          <w:szCs w:val="24"/>
          <w14:textFill>
            <w14:solidFill>
              <w14:schemeClr w14:val="tx1"/>
            </w14:solidFill>
          </w14:textFill>
        </w:rPr>
      </w:pPr>
      <w:r>
        <w:rPr>
          <w:rFonts w:hAnsi="Times New Roman" w:asciiTheme="minorHAnsi"/>
          <w:color w:val="000000" w:themeColor="text1"/>
          <w:sz w:val="24"/>
          <w:szCs w:val="24"/>
          <w14:textFill>
            <w14:solidFill>
              <w14:schemeClr w14:val="tx1"/>
            </w14:solidFill>
          </w14:textFill>
        </w:rPr>
        <w:t>The</w:t>
      </w:r>
      <w:r>
        <w:rPr>
          <w:rFonts w:hAnsi="Times New Roman" w:asciiTheme="minorHAnsi"/>
          <w:color w:val="000000" w:themeColor="text1"/>
          <w:spacing w:val="-7"/>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Auto</w:t>
      </w:r>
      <w:r>
        <w:rPr>
          <w:rFonts w:hAnsi="Times New Roman" w:asciiTheme="minorHAnsi"/>
          <w:color w:val="000000" w:themeColor="text1"/>
          <w:spacing w:val="-6"/>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Scaling</w:t>
      </w:r>
      <w:r>
        <w:rPr>
          <w:rFonts w:hAnsi="Times New Roman" w:asciiTheme="minorHAnsi"/>
          <w:color w:val="000000" w:themeColor="text1"/>
          <w:spacing w:val="-8"/>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Group is used to spin up the instances by referring to the latest AMI which is associated in the launch template in order to ensure that the instance are up to date.</w:t>
      </w:r>
    </w:p>
    <w:p>
      <w:pPr>
        <w:pStyle w:val="45"/>
        <w:numPr>
          <w:ilvl w:val="0"/>
          <w:numId w:val="6"/>
        </w:numPr>
        <w:tabs>
          <w:tab w:val="left" w:pos="820"/>
          <w:tab w:val="clear" w:pos="425"/>
        </w:tabs>
        <w:spacing w:before="81" w:after="0" w:line="360" w:lineRule="auto"/>
        <w:ind w:left="425" w:leftChars="0" w:right="197" w:hanging="425" w:firstLineChars="0"/>
        <w:rPr>
          <w:rFonts w:hAnsi="Times New Roman" w:asciiTheme="minorHAnsi"/>
          <w:color w:val="000000" w:themeColor="text1"/>
          <w:spacing w:val="-2"/>
          <w:sz w:val="24"/>
          <w:szCs w:val="24"/>
          <w14:textFill>
            <w14:solidFill>
              <w14:schemeClr w14:val="tx1"/>
            </w14:solidFill>
          </w14:textFill>
        </w:rPr>
      </w:pPr>
      <w:r>
        <w:rPr>
          <w:rFonts w:hAnsi="Times New Roman" w:asciiTheme="minorHAnsi"/>
          <w:color w:val="000000" w:themeColor="text1"/>
          <w:sz w:val="24"/>
          <w:szCs w:val="24"/>
          <w14:textFill>
            <w14:solidFill>
              <w14:schemeClr w14:val="tx1"/>
            </w14:solidFill>
          </w14:textFill>
        </w:rPr>
        <w:t>As soon as the EC2 Image Builder execution completes, the SNS notification will be sent to Lambda function.</w:t>
      </w:r>
    </w:p>
    <w:p>
      <w:pPr>
        <w:pStyle w:val="45"/>
        <w:numPr>
          <w:ilvl w:val="0"/>
          <w:numId w:val="6"/>
        </w:numPr>
        <w:tabs>
          <w:tab w:val="left" w:pos="820"/>
          <w:tab w:val="clear" w:pos="425"/>
        </w:tabs>
        <w:spacing w:before="81" w:after="0" w:line="360" w:lineRule="auto"/>
        <w:ind w:left="425" w:leftChars="0" w:right="197" w:hanging="425" w:firstLineChars="0"/>
        <w:rPr>
          <w:rFonts w:hAnsi="Times New Roman" w:asciiTheme="minorHAnsi"/>
          <w:color w:val="000000" w:themeColor="text1"/>
          <w:sz w:val="24"/>
          <w:szCs w:val="24"/>
          <w14:textFill>
            <w14:solidFill>
              <w14:schemeClr w14:val="tx1"/>
            </w14:solidFill>
          </w14:textFill>
        </w:rPr>
      </w:pPr>
      <w:r>
        <w:rPr>
          <w:rFonts w:hAnsi="Times New Roman" w:asciiTheme="minorHAnsi"/>
          <w:color w:val="000000" w:themeColor="text1"/>
          <w:sz w:val="24"/>
          <w:szCs w:val="24"/>
          <w14:textFill>
            <w14:solidFill>
              <w14:schemeClr w14:val="tx1"/>
            </w14:solidFill>
          </w14:textFill>
        </w:rPr>
        <w:t>The Lambda</w:t>
      </w:r>
      <w:r>
        <w:rPr>
          <w:rFonts w:hAnsi="Times New Roman" w:asciiTheme="minorHAnsi"/>
          <w:color w:val="000000" w:themeColor="text1"/>
          <w:spacing w:val="-7"/>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function</w:t>
      </w:r>
      <w:r>
        <w:rPr>
          <w:rFonts w:hAnsi="Times New Roman" w:asciiTheme="minorHAnsi"/>
          <w:color w:val="000000" w:themeColor="text1"/>
          <w:spacing w:val="-5"/>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will</w:t>
      </w:r>
      <w:r>
        <w:rPr>
          <w:rFonts w:hAnsi="Times New Roman" w:asciiTheme="minorHAnsi"/>
          <w:color w:val="000000" w:themeColor="text1"/>
          <w:spacing w:val="-5"/>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trigger</w:t>
      </w:r>
      <w:r>
        <w:rPr>
          <w:rFonts w:hAnsi="Times New Roman" w:asciiTheme="minorHAnsi"/>
          <w:color w:val="000000" w:themeColor="text1"/>
          <w:spacing w:val="-3"/>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the</w:t>
      </w:r>
      <w:r>
        <w:rPr>
          <w:rFonts w:hAnsi="Times New Roman" w:asciiTheme="minorHAnsi"/>
          <w:color w:val="000000" w:themeColor="text1"/>
          <w:spacing w:val="-4"/>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respective</w:t>
      </w:r>
      <w:r>
        <w:rPr>
          <w:rFonts w:hAnsi="Times New Roman" w:asciiTheme="minorHAnsi"/>
          <w:color w:val="000000" w:themeColor="text1"/>
          <w:spacing w:val="-4"/>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AWS</w:t>
      </w:r>
      <w:r>
        <w:rPr>
          <w:rFonts w:hAnsi="Times New Roman" w:asciiTheme="minorHAnsi"/>
          <w:color w:val="000000" w:themeColor="text1"/>
          <w:spacing w:val="-4"/>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Code</w:t>
      </w:r>
      <w:r>
        <w:rPr>
          <w:rFonts w:hAnsi="Times New Roman" w:asciiTheme="minorHAnsi"/>
          <w:color w:val="000000" w:themeColor="text1"/>
          <w:spacing w:val="-5"/>
          <w:sz w:val="24"/>
          <w:szCs w:val="24"/>
          <w14:textFill>
            <w14:solidFill>
              <w14:schemeClr w14:val="tx1"/>
            </w14:solidFill>
          </w14:textFill>
        </w:rPr>
        <w:t xml:space="preserve"> </w:t>
      </w:r>
      <w:r>
        <w:rPr>
          <w:rFonts w:hAnsi="Times New Roman" w:asciiTheme="minorHAnsi"/>
          <w:color w:val="000000" w:themeColor="text1"/>
          <w:spacing w:val="-2"/>
          <w:sz w:val="24"/>
          <w:szCs w:val="24"/>
          <w14:textFill>
            <w14:solidFill>
              <w14:schemeClr w14:val="tx1"/>
            </w14:solidFill>
          </w14:textFill>
        </w:rPr>
        <w:t>Pipeline.</w:t>
      </w:r>
    </w:p>
    <w:p>
      <w:pPr>
        <w:pStyle w:val="45"/>
        <w:numPr>
          <w:ilvl w:val="0"/>
          <w:numId w:val="6"/>
        </w:numPr>
        <w:tabs>
          <w:tab w:val="left" w:pos="820"/>
          <w:tab w:val="clear" w:pos="425"/>
        </w:tabs>
        <w:spacing w:before="81" w:after="0" w:line="360" w:lineRule="auto"/>
        <w:ind w:left="425" w:leftChars="0" w:right="197" w:hanging="425" w:firstLineChars="0"/>
        <w:rPr>
          <w:rFonts w:hAnsi="Times New Roman" w:asciiTheme="minorHAnsi"/>
          <w:color w:val="000000" w:themeColor="text1"/>
          <w:sz w:val="24"/>
          <w:szCs w:val="24"/>
          <w14:textFill>
            <w14:solidFill>
              <w14:schemeClr w14:val="tx1"/>
            </w14:solidFill>
          </w14:textFill>
        </w:rPr>
      </w:pPr>
      <w:r>
        <w:rPr>
          <w:rFonts w:hAnsi="Times New Roman" w:asciiTheme="minorHAnsi"/>
          <w:color w:val="000000" w:themeColor="text1"/>
          <w:sz w:val="24"/>
          <w:szCs w:val="24"/>
          <w14:textFill>
            <w14:solidFill>
              <w14:schemeClr w14:val="tx1"/>
            </w14:solidFill>
          </w14:textFill>
        </w:rPr>
        <w:t>Code Pipeline will initiate the Blue-Green Deployment process.</w:t>
      </w:r>
    </w:p>
    <w:p>
      <w:pPr>
        <w:pStyle w:val="45"/>
        <w:numPr>
          <w:ilvl w:val="0"/>
          <w:numId w:val="6"/>
        </w:numPr>
        <w:tabs>
          <w:tab w:val="left" w:pos="820"/>
          <w:tab w:val="clear" w:pos="425"/>
        </w:tabs>
        <w:spacing w:before="81" w:after="0" w:line="360" w:lineRule="auto"/>
        <w:ind w:left="425" w:leftChars="0" w:right="197" w:hanging="425" w:firstLineChars="0"/>
        <w:rPr>
          <w:rFonts w:hAnsi="Times New Roman" w:asciiTheme="minorHAnsi"/>
          <w:color w:val="000000" w:themeColor="text1"/>
          <w:spacing w:val="-2"/>
          <w:sz w:val="24"/>
          <w:szCs w:val="24"/>
          <w14:textFill>
            <w14:solidFill>
              <w14:schemeClr w14:val="tx1"/>
            </w14:solidFill>
          </w14:textFill>
        </w:rPr>
      </w:pPr>
      <w:r>
        <w:rPr>
          <w:rFonts w:hAnsi="Times New Roman" w:asciiTheme="minorHAnsi"/>
          <w:color w:val="000000" w:themeColor="text1"/>
          <w:sz w:val="24"/>
          <w:szCs w:val="24"/>
          <w14:textFill>
            <w14:solidFill>
              <w14:schemeClr w14:val="tx1"/>
            </w14:solidFill>
          </w14:textFill>
        </w:rPr>
        <w:t>Switching</w:t>
      </w:r>
      <w:r>
        <w:rPr>
          <w:rFonts w:hAnsi="Times New Roman" w:asciiTheme="minorHAnsi"/>
          <w:color w:val="000000" w:themeColor="text1"/>
          <w:spacing w:val="-5"/>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of</w:t>
      </w:r>
      <w:r>
        <w:rPr>
          <w:rFonts w:hAnsi="Times New Roman" w:asciiTheme="minorHAnsi"/>
          <w:color w:val="000000" w:themeColor="text1"/>
          <w:spacing w:val="-5"/>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the</w:t>
      </w:r>
      <w:r>
        <w:rPr>
          <w:rFonts w:hAnsi="Times New Roman" w:asciiTheme="minorHAnsi"/>
          <w:color w:val="000000" w:themeColor="text1"/>
          <w:spacing w:val="-3"/>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environments</w:t>
      </w:r>
      <w:r>
        <w:rPr>
          <w:rFonts w:hAnsi="Times New Roman" w:asciiTheme="minorHAnsi"/>
          <w:color w:val="000000" w:themeColor="text1"/>
          <w:spacing w:val="-4"/>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will</w:t>
      </w:r>
      <w:r>
        <w:rPr>
          <w:rFonts w:hAnsi="Times New Roman" w:asciiTheme="minorHAnsi"/>
          <w:color w:val="000000" w:themeColor="text1"/>
          <w:spacing w:val="-5"/>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be</w:t>
      </w:r>
      <w:r>
        <w:rPr>
          <w:rFonts w:hAnsi="Times New Roman" w:asciiTheme="minorHAnsi"/>
          <w:color w:val="000000" w:themeColor="text1"/>
          <w:spacing w:val="-3"/>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done</w:t>
      </w:r>
      <w:r>
        <w:rPr>
          <w:rFonts w:hAnsi="Times New Roman" w:asciiTheme="minorHAnsi"/>
          <w:color w:val="000000" w:themeColor="text1"/>
          <w:spacing w:val="-4"/>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via</w:t>
      </w:r>
      <w:r>
        <w:rPr>
          <w:rFonts w:hAnsi="Times New Roman" w:asciiTheme="minorHAnsi"/>
          <w:color w:val="000000" w:themeColor="text1"/>
          <w:spacing w:val="-6"/>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code</w:t>
      </w:r>
      <w:r>
        <w:rPr>
          <w:rFonts w:hAnsi="Times New Roman" w:asciiTheme="minorHAnsi"/>
          <w:color w:val="000000" w:themeColor="text1"/>
          <w:spacing w:val="-4"/>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pipeline.</w:t>
      </w:r>
    </w:p>
    <w:p>
      <w:pPr>
        <w:pStyle w:val="45"/>
        <w:numPr>
          <w:ilvl w:val="0"/>
          <w:numId w:val="6"/>
        </w:numPr>
        <w:tabs>
          <w:tab w:val="left" w:pos="820"/>
          <w:tab w:val="clear" w:pos="425"/>
        </w:tabs>
        <w:spacing w:before="81" w:after="0" w:line="360" w:lineRule="auto"/>
        <w:ind w:left="425" w:leftChars="0" w:right="197" w:hanging="425" w:firstLineChars="0"/>
        <w:rPr>
          <w:rFonts w:hAnsi="Times New Roman" w:asciiTheme="minorHAnsi"/>
          <w:color w:val="000000" w:themeColor="text1"/>
          <w:spacing w:val="-2"/>
          <w:sz w:val="24"/>
          <w:szCs w:val="24"/>
          <w14:textFill>
            <w14:solidFill>
              <w14:schemeClr w14:val="tx1"/>
            </w14:solidFill>
          </w14:textFill>
        </w:rPr>
      </w:pPr>
      <w:r>
        <w:rPr>
          <w:rFonts w:hAnsi="Times New Roman" w:asciiTheme="minorHAnsi"/>
          <w:color w:val="000000" w:themeColor="text1"/>
          <w:sz w:val="24"/>
          <w:szCs w:val="24"/>
          <w14:textFill>
            <w14:solidFill>
              <w14:schemeClr w14:val="tx1"/>
            </w14:solidFill>
          </w14:textFill>
        </w:rPr>
        <w:t>Step1</w:t>
      </w:r>
      <w:r>
        <w:rPr>
          <w:rFonts w:hAnsi="Times New Roman" w:asciiTheme="minorHAnsi"/>
          <w:color w:val="000000" w:themeColor="text1"/>
          <w:spacing w:val="-3"/>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to</w:t>
      </w:r>
      <w:r>
        <w:rPr>
          <w:rFonts w:hAnsi="Times New Roman" w:asciiTheme="minorHAnsi"/>
          <w:color w:val="000000" w:themeColor="text1"/>
          <w:spacing w:val="-3"/>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Step7 will</w:t>
      </w:r>
      <w:r>
        <w:rPr>
          <w:rFonts w:hAnsi="Times New Roman" w:asciiTheme="minorHAnsi"/>
          <w:color w:val="000000" w:themeColor="text1"/>
          <w:spacing w:val="-4"/>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be</w:t>
      </w:r>
      <w:r>
        <w:rPr>
          <w:rFonts w:hAnsi="Times New Roman" w:asciiTheme="minorHAnsi"/>
          <w:color w:val="000000" w:themeColor="text1"/>
          <w:spacing w:val="-3"/>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repeated</w:t>
      </w:r>
      <w:r>
        <w:rPr>
          <w:rFonts w:hAnsi="Times New Roman" w:asciiTheme="minorHAnsi"/>
          <w:color w:val="000000" w:themeColor="text1"/>
          <w:spacing w:val="-3"/>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for</w:t>
      </w:r>
      <w:r>
        <w:rPr>
          <w:rFonts w:hAnsi="Times New Roman" w:asciiTheme="minorHAnsi"/>
          <w:color w:val="000000" w:themeColor="text1"/>
          <w:spacing w:val="-4"/>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all</w:t>
      </w:r>
      <w:r>
        <w:rPr>
          <w:rFonts w:hAnsi="Times New Roman" w:asciiTheme="minorHAnsi"/>
          <w:color w:val="000000" w:themeColor="text1"/>
          <w:spacing w:val="-4"/>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the</w:t>
      </w:r>
      <w:r>
        <w:rPr>
          <w:rFonts w:hAnsi="Times New Roman" w:asciiTheme="minorHAnsi"/>
          <w:color w:val="000000" w:themeColor="text1"/>
          <w:spacing w:val="-2"/>
          <w:sz w:val="24"/>
          <w:szCs w:val="24"/>
          <w14:textFill>
            <w14:solidFill>
              <w14:schemeClr w14:val="tx1"/>
            </w14:solidFill>
          </w14:textFill>
        </w:rPr>
        <w:t xml:space="preserve"> modules.</w:t>
      </w:r>
    </w:p>
    <w:p>
      <w:pPr>
        <w:pStyle w:val="45"/>
        <w:numPr>
          <w:ilvl w:val="0"/>
          <w:numId w:val="6"/>
        </w:numPr>
        <w:tabs>
          <w:tab w:val="left" w:pos="820"/>
          <w:tab w:val="clear" w:pos="425"/>
        </w:tabs>
        <w:spacing w:before="81" w:after="0" w:line="360" w:lineRule="auto"/>
        <w:ind w:left="425" w:leftChars="0" w:right="197" w:hanging="425" w:firstLineChars="0"/>
        <w:rPr>
          <w:rFonts w:hAnsi="Times New Roman" w:asciiTheme="minorHAnsi"/>
          <w:color w:val="000000" w:themeColor="text1"/>
          <w:spacing w:val="-2"/>
          <w:sz w:val="24"/>
          <w:szCs w:val="24"/>
          <w14:textFill>
            <w14:solidFill>
              <w14:schemeClr w14:val="tx1"/>
            </w14:solidFill>
          </w14:textFill>
        </w:rPr>
      </w:pPr>
      <w:r>
        <w:rPr>
          <w:rFonts w:hAnsi="Times New Roman" w:asciiTheme="minorHAnsi"/>
          <w:color w:val="000000" w:themeColor="text1"/>
          <w:sz w:val="24"/>
          <w:szCs w:val="24"/>
          <w14:textFill>
            <w14:solidFill>
              <w14:schemeClr w14:val="tx1"/>
            </w14:solidFill>
          </w14:textFill>
        </w:rPr>
        <w:t xml:space="preserve">The old servers will be terminated after some time (Specified in the Code </w:t>
      </w:r>
      <w:r>
        <w:rPr>
          <w:rFonts w:hAnsi="Times New Roman" w:asciiTheme="minorHAnsi"/>
          <w:color w:val="000000" w:themeColor="text1"/>
          <w:spacing w:val="-2"/>
          <w:sz w:val="24"/>
          <w:szCs w:val="24"/>
          <w14:textFill>
            <w14:solidFill>
              <w14:schemeClr w14:val="tx1"/>
            </w14:solidFill>
          </w14:textFill>
        </w:rPr>
        <w:t>Pipeline).</w:t>
      </w:r>
    </w:p>
    <w:p>
      <w:pPr>
        <w:pStyle w:val="45"/>
        <w:numPr>
          <w:ilvl w:val="0"/>
          <w:numId w:val="6"/>
        </w:numPr>
        <w:tabs>
          <w:tab w:val="left" w:pos="820"/>
          <w:tab w:val="clear" w:pos="425"/>
        </w:tabs>
        <w:spacing w:before="81" w:after="0" w:line="360" w:lineRule="auto"/>
        <w:ind w:left="425" w:leftChars="0" w:right="197" w:hanging="425" w:firstLineChars="0"/>
        <w:rPr>
          <w:rFonts w:ascii="Times New Roman" w:hAnsi="Times New Roman"/>
          <w:color w:val="000000" w:themeColor="text1"/>
          <w:spacing w:val="-2"/>
          <w:sz w:val="28"/>
          <w:szCs w:val="28"/>
          <w14:textFill>
            <w14:solidFill>
              <w14:schemeClr w14:val="tx1"/>
            </w14:solidFill>
          </w14:textFill>
        </w:rPr>
      </w:pPr>
      <w:r>
        <w:rPr>
          <w:rFonts w:hAnsi="Times New Roman" w:asciiTheme="minorHAnsi"/>
          <w:color w:val="000000" w:themeColor="text1"/>
          <w:sz w:val="24"/>
          <w:szCs w:val="24"/>
          <w14:textFill>
            <w14:solidFill>
              <w14:schemeClr w14:val="tx1"/>
            </w14:solidFill>
          </w14:textFill>
        </w:rPr>
        <w:t>The</w:t>
      </w:r>
      <w:r>
        <w:rPr>
          <w:rFonts w:hAnsi="Times New Roman" w:asciiTheme="minorHAnsi"/>
          <w:color w:val="000000" w:themeColor="text1"/>
          <w:spacing w:val="-17"/>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same</w:t>
      </w:r>
      <w:r>
        <w:rPr>
          <w:rFonts w:hAnsi="Times New Roman" w:asciiTheme="minorHAnsi"/>
          <w:color w:val="000000" w:themeColor="text1"/>
          <w:spacing w:val="-16"/>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process</w:t>
      </w:r>
      <w:r>
        <w:rPr>
          <w:rFonts w:hAnsi="Times New Roman" w:asciiTheme="minorHAnsi"/>
          <w:color w:val="000000" w:themeColor="text1"/>
          <w:spacing w:val="-16"/>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will</w:t>
      </w:r>
      <w:r>
        <w:rPr>
          <w:rFonts w:hAnsi="Times New Roman" w:asciiTheme="minorHAnsi"/>
          <w:color w:val="000000" w:themeColor="text1"/>
          <w:spacing w:val="-17"/>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be</w:t>
      </w:r>
      <w:r>
        <w:rPr>
          <w:rFonts w:hAnsi="Times New Roman" w:asciiTheme="minorHAnsi"/>
          <w:color w:val="000000" w:themeColor="text1"/>
          <w:spacing w:val="-16"/>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followed</w:t>
      </w:r>
      <w:r>
        <w:rPr>
          <w:rFonts w:hAnsi="Times New Roman" w:asciiTheme="minorHAnsi"/>
          <w:color w:val="000000" w:themeColor="text1"/>
          <w:spacing w:val="-17"/>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in</w:t>
      </w:r>
      <w:r>
        <w:rPr>
          <w:rFonts w:hAnsi="Times New Roman" w:asciiTheme="minorHAnsi"/>
          <w:color w:val="000000" w:themeColor="text1"/>
          <w:spacing w:val="-17"/>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each</w:t>
      </w:r>
      <w:r>
        <w:rPr>
          <w:rFonts w:hAnsi="Times New Roman" w:asciiTheme="minorHAnsi"/>
          <w:color w:val="000000" w:themeColor="text1"/>
          <w:spacing w:val="-17"/>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environment</w:t>
      </w:r>
      <w:r>
        <w:rPr>
          <w:rFonts w:hAnsi="Times New Roman" w:asciiTheme="minorHAnsi"/>
          <w:color w:val="000000" w:themeColor="text1"/>
          <w:spacing w:val="-17"/>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(UAT,</w:t>
      </w:r>
      <w:r>
        <w:rPr>
          <w:rFonts w:hAnsi="Times New Roman" w:asciiTheme="minorHAnsi"/>
          <w:color w:val="000000" w:themeColor="text1"/>
          <w:spacing w:val="-15"/>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CAT,</w:t>
      </w:r>
      <w:r>
        <w:rPr>
          <w:rFonts w:hAnsi="Times New Roman" w:asciiTheme="minorHAnsi"/>
          <w:color w:val="000000" w:themeColor="text1"/>
          <w:spacing w:val="-17"/>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and</w:t>
      </w:r>
      <w:r>
        <w:rPr>
          <w:rFonts w:hAnsi="Times New Roman" w:asciiTheme="minorHAnsi"/>
          <w:color w:val="000000" w:themeColor="text1"/>
          <w:spacing w:val="-18"/>
          <w:sz w:val="24"/>
          <w:szCs w:val="24"/>
          <w14:textFill>
            <w14:solidFill>
              <w14:schemeClr w14:val="tx1"/>
            </w14:solidFill>
          </w14:textFill>
        </w:rPr>
        <w:t xml:space="preserve"> </w:t>
      </w:r>
      <w:r>
        <w:rPr>
          <w:rFonts w:hAnsi="Times New Roman" w:asciiTheme="minorHAnsi"/>
          <w:color w:val="000000" w:themeColor="text1"/>
          <w:sz w:val="24"/>
          <w:szCs w:val="24"/>
          <w14:textFill>
            <w14:solidFill>
              <w14:schemeClr w14:val="tx1"/>
            </w14:solidFill>
          </w14:textFill>
        </w:rPr>
        <w:t xml:space="preserve">Prod </w:t>
      </w:r>
      <w:r>
        <w:rPr>
          <w:rFonts w:hAnsi="Times New Roman" w:asciiTheme="minorHAnsi"/>
          <w:color w:val="000000" w:themeColor="text1"/>
          <w:spacing w:val="-2"/>
          <w:sz w:val="24"/>
          <w:szCs w:val="24"/>
          <w14:textFill>
            <w14:solidFill>
              <w14:schemeClr w14:val="tx1"/>
            </w14:solidFill>
          </w14:textFill>
        </w:rPr>
        <w:t>environments).</w:t>
      </w:r>
    </w:p>
    <w:p>
      <w:pPr>
        <w:pStyle w:val="2"/>
        <w:jc w:val="center"/>
        <w:rPr>
          <w:rFonts w:asciiTheme="minorHAnsi"/>
          <w:sz w:val="28"/>
        </w:rPr>
      </w:pPr>
      <w:bookmarkStart w:id="15" w:name="_Toc18666"/>
      <w:bookmarkStart w:id="16" w:name="_Deployment_description"/>
      <w:r>
        <w:rPr>
          <w:rFonts w:asciiTheme="minorHAnsi"/>
          <w:sz w:val="28"/>
        </w:rPr>
        <w:t>Deployment description</w:t>
      </w:r>
      <w:bookmarkEnd w:id="15"/>
    </w:p>
    <w:bookmarkEnd w:id="16"/>
    <w:p>
      <w:pPr>
        <w:rPr>
          <w:rFonts w:asciiTheme="minorHAnsi"/>
          <w:color w:val="000000" w:themeColor="text1"/>
          <w:sz w:val="2"/>
          <w:szCs w:val="2"/>
          <w14:textFill>
            <w14:solidFill>
              <w14:schemeClr w14:val="tx1"/>
            </w14:solidFill>
          </w14:textFill>
        </w:rPr>
      </w:pPr>
    </w:p>
    <w:p>
      <w:pPr>
        <w:pStyle w:val="45"/>
        <w:widowControl w:val="0"/>
        <w:tabs>
          <w:tab w:val="left" w:pos="818"/>
          <w:tab w:val="left" w:pos="820"/>
        </w:tabs>
        <w:autoSpaceDE w:val="0"/>
        <w:autoSpaceDN w:val="0"/>
        <w:spacing w:after="0" w:line="240" w:lineRule="auto"/>
        <w:ind w:left="0" w:right="195"/>
        <w:rPr>
          <w:rFonts w:hAnsi="Times New Roman" w:asciiTheme="minorHAnsi"/>
          <w:color w:val="000000" w:themeColor="text1"/>
          <w:spacing w:val="-2"/>
          <w:sz w:val="24"/>
          <w:szCs w:val="24"/>
          <w14:textFill>
            <w14:solidFill>
              <w14:schemeClr w14:val="tx1"/>
            </w14:solidFill>
          </w14:textFill>
        </w:rPr>
      </w:pPr>
      <w:r>
        <w:rPr>
          <w:rFonts w:hAnsi="Times New Roman" w:asciiTheme="minorHAnsi"/>
          <w:color w:val="000000" w:themeColor="text1"/>
          <w:spacing w:val="-2"/>
          <w:sz w:val="24"/>
          <w:szCs w:val="24"/>
          <w14:textFill>
            <w14:solidFill>
              <w14:schemeClr w14:val="tx1"/>
            </w14:solidFill>
          </w14:textFill>
        </w:rPr>
        <w:t xml:space="preserve">  </w:t>
      </w:r>
    </w:p>
    <w:p>
      <w:pPr>
        <w:pStyle w:val="45"/>
        <w:tabs>
          <w:tab w:val="left" w:pos="818"/>
          <w:tab w:val="left" w:pos="820"/>
        </w:tabs>
        <w:spacing w:after="0" w:line="240" w:lineRule="auto"/>
        <w:ind w:left="0" w:right="195"/>
        <w:rPr>
          <w:rFonts w:hAnsi="Times New Roman" w:asciiTheme="minorHAnsi"/>
          <w:b/>
          <w:bCs/>
          <w:color w:val="000000" w:themeColor="text1"/>
          <w:spacing w:val="-2"/>
          <w:sz w:val="24"/>
          <w:szCs w:val="24"/>
          <w14:textFill>
            <w14:solidFill>
              <w14:schemeClr w14:val="tx1"/>
            </w14:solidFill>
          </w14:textFill>
        </w:rPr>
      </w:pPr>
      <w:r>
        <w:rPr>
          <w:rFonts w:hAnsi="Times New Roman" w:asciiTheme="minorHAnsi"/>
          <w:b/>
          <w:bCs/>
          <w:color w:val="000000" w:themeColor="text1"/>
          <w:spacing w:val="-2"/>
          <w:sz w:val="24"/>
          <w:szCs w:val="24"/>
          <w14:textFill>
            <w14:solidFill>
              <w14:schemeClr w14:val="tx1"/>
            </w14:solidFill>
          </w14:textFill>
        </w:rPr>
        <w:t xml:space="preserve"> 4.1 Full Build Deployment</w:t>
      </w:r>
    </w:p>
    <w:p>
      <w:pPr>
        <w:pStyle w:val="45"/>
        <w:tabs>
          <w:tab w:val="left" w:pos="818"/>
          <w:tab w:val="left" w:pos="820"/>
        </w:tabs>
        <w:spacing w:after="0" w:line="240" w:lineRule="auto"/>
        <w:ind w:left="0" w:right="195"/>
        <w:rPr>
          <w:rFonts w:ascii="Times New Roman" w:hAnsi="Times New Roman"/>
          <w:b/>
          <w:bCs/>
          <w:color w:val="000000" w:themeColor="text1"/>
          <w:spacing w:val="-2"/>
          <w:sz w:val="24"/>
          <w:szCs w:val="24"/>
          <w14:textFill>
            <w14:solidFill>
              <w14:schemeClr w14:val="tx1"/>
            </w14:solidFill>
          </w14:textFill>
        </w:rPr>
      </w:pPr>
      <w:r>
        <w:rPr>
          <w:rFonts w:ascii="Times New Roman" w:hAnsi="Times New Roman"/>
          <w:b/>
          <w:bCs/>
          <w:color w:val="000000" w:themeColor="text1"/>
          <w:spacing w:val="-2"/>
          <w:sz w:val="24"/>
          <w:szCs w:val="24"/>
          <w14:textFill>
            <w14:solidFill>
              <w14:schemeClr w14:val="tx1"/>
            </w14:solidFill>
          </w14:textFill>
        </w:rPr>
        <w:t xml:space="preserve">        </w:t>
      </w:r>
    </w:p>
    <w:p>
      <w:pPr>
        <w:pStyle w:val="45"/>
        <w:tabs>
          <w:tab w:val="left" w:pos="818"/>
          <w:tab w:val="left" w:pos="820"/>
        </w:tabs>
        <w:spacing w:after="0" w:line="240" w:lineRule="auto"/>
        <w:ind w:left="0" w:right="195"/>
        <w:rPr>
          <w:rFonts w:hAnsi="Times New Roman" w:asciiTheme="minorHAnsi"/>
          <w:color w:val="000000" w:themeColor="text1"/>
          <w:spacing w:val="-2"/>
          <w:sz w:val="24"/>
          <w:szCs w:val="24"/>
          <w14:textFill>
            <w14:solidFill>
              <w14:schemeClr w14:val="tx1"/>
            </w14:solidFill>
          </w14:textFill>
        </w:rPr>
      </w:pPr>
      <w:r>
        <w:rPr>
          <w:rFonts w:hAnsi="Times New Roman" w:asciiTheme="minorHAnsi"/>
          <w:color w:val="000000" w:themeColor="text1"/>
          <w:spacing w:val="-2"/>
          <w:sz w:val="24"/>
          <w:szCs w:val="24"/>
          <w14:textFill>
            <w14:solidFill>
              <w14:schemeClr w14:val="tx1"/>
            </w14:solidFill>
          </w14:textFill>
        </w:rPr>
        <w:t>The latest package will be uploaded from ES Network to NexusRepo in Shiphats network via internet, and then the Gitlab runner will be implemented in a such way that it downloads the package from the NexusRepo and push it to the S3 bucket.</w:t>
      </w:r>
    </w:p>
    <w:p>
      <w:pPr>
        <w:pStyle w:val="45"/>
        <w:tabs>
          <w:tab w:val="left" w:pos="818"/>
          <w:tab w:val="left" w:pos="820"/>
        </w:tabs>
        <w:spacing w:after="0" w:line="240" w:lineRule="auto"/>
        <w:ind w:left="0" w:right="195"/>
        <w:rPr>
          <w:rFonts w:hAnsi="Times New Roman" w:asciiTheme="minorHAnsi"/>
          <w:color w:val="000000" w:themeColor="text1"/>
          <w:spacing w:val="-2"/>
          <w:sz w:val="24"/>
          <w:szCs w:val="24"/>
          <w14:textFill>
            <w14:solidFill>
              <w14:schemeClr w14:val="tx1"/>
            </w14:solidFill>
          </w14:textFill>
        </w:rPr>
      </w:pPr>
    </w:p>
    <w:p>
      <w:pPr>
        <w:pStyle w:val="45"/>
        <w:tabs>
          <w:tab w:val="left" w:pos="818"/>
          <w:tab w:val="left" w:pos="820"/>
        </w:tabs>
        <w:spacing w:after="0" w:line="240" w:lineRule="auto"/>
        <w:ind w:left="0" w:right="195"/>
        <w:rPr>
          <w:rFonts w:hAnsi="Times New Roman" w:asciiTheme="minorHAnsi"/>
          <w:color w:val="000000" w:themeColor="text1"/>
          <w:spacing w:val="-2"/>
          <w:sz w:val="24"/>
          <w:szCs w:val="24"/>
          <w14:textFill>
            <w14:solidFill>
              <w14:schemeClr w14:val="tx1"/>
            </w14:solidFill>
          </w14:textFill>
        </w:rPr>
      </w:pPr>
      <w:r>
        <w:rPr>
          <w:rFonts w:hAnsi="Times New Roman" w:asciiTheme="minorHAnsi"/>
          <w:color w:val="000000" w:themeColor="text1"/>
          <w:spacing w:val="-2"/>
          <w:sz w:val="24"/>
          <w:szCs w:val="24"/>
          <w14:textFill>
            <w14:solidFill>
              <w14:schemeClr w14:val="tx1"/>
            </w14:solidFill>
          </w14:textFill>
        </w:rPr>
        <w:t>Once the above process completes, the pipeline will be triggered in the GCC network to perform the CICD process by using the AWS services.</w:t>
      </w:r>
      <w:r>
        <w:rPr>
          <w:rFonts w:ascii="Times New Roman" w:hAnsi="Times New Roman"/>
          <w:b/>
          <w:bCs/>
          <w:color w:val="000000" w:themeColor="text1"/>
          <w:spacing w:val="-2"/>
          <w:sz w:val="24"/>
          <w:szCs w:val="24"/>
          <w14:textFill>
            <w14:solidFill>
              <w14:schemeClr w14:val="tx1"/>
            </w14:solidFill>
          </w14:textFill>
        </w:rPr>
        <w:br w:type="textWrapping"/>
      </w:r>
      <w:r>
        <w:rPr>
          <w:rFonts w:ascii="Times New Roman" w:hAnsi="Times New Roman"/>
          <w:b/>
          <w:bCs/>
          <w:color w:val="000000" w:themeColor="text1"/>
          <w:spacing w:val="-2"/>
          <w:sz w:val="24"/>
          <w:szCs w:val="24"/>
          <w14:textFill>
            <w14:solidFill>
              <w14:schemeClr w14:val="tx1"/>
            </w14:solidFill>
          </w14:textFill>
        </w:rPr>
        <w:t xml:space="preserve">           </w:t>
      </w:r>
    </w:p>
    <w:p>
      <w:pPr>
        <w:pStyle w:val="45"/>
        <w:tabs>
          <w:tab w:val="left" w:pos="818"/>
          <w:tab w:val="left" w:pos="820"/>
        </w:tabs>
        <w:spacing w:after="0" w:line="240" w:lineRule="auto"/>
        <w:ind w:left="0" w:right="195"/>
        <w:rPr>
          <w:rFonts w:ascii="Times New Roman" w:hAnsi="Times New Roman"/>
          <w:b/>
          <w:bCs/>
          <w:color w:val="000000" w:themeColor="text1"/>
          <w:spacing w:val="-2"/>
          <w:sz w:val="24"/>
          <w:szCs w:val="24"/>
          <w14:textFill>
            <w14:solidFill>
              <w14:schemeClr w14:val="tx1"/>
            </w14:solidFill>
          </w14:textFill>
        </w:rPr>
      </w:pPr>
      <w:r>
        <w:rPr>
          <w:rFonts w:ascii="Times New Roman" w:hAnsi="Times New Roman"/>
          <w:color w:val="000000" w:themeColor="text1"/>
          <w:spacing w:val="-2"/>
          <w:sz w:val="24"/>
          <w:szCs w:val="24"/>
          <w14:textFill>
            <w14:solidFill>
              <w14:schemeClr w14:val="tx1"/>
            </w14:solidFill>
          </w14:textFill>
        </w:rPr>
        <w:br w:type="textWrapping"/>
      </w:r>
      <w:r>
        <w:rPr>
          <w:rFonts w:ascii="Times New Roman" w:hAnsi="Times New Roman"/>
          <w:b/>
          <w:bCs/>
          <w:color w:val="000000" w:themeColor="text1"/>
          <w:spacing w:val="-2"/>
          <w:sz w:val="24"/>
          <w:szCs w:val="24"/>
          <w14:textFill>
            <w14:solidFill>
              <w14:schemeClr w14:val="tx1"/>
            </w14:solidFill>
          </w14:textFill>
        </w:rPr>
        <w:t xml:space="preserve">4.2 </w:t>
      </w:r>
      <w:r>
        <w:rPr>
          <w:rFonts w:hAnsi="Times New Roman" w:asciiTheme="minorHAnsi"/>
          <w:b/>
          <w:bCs/>
          <w:color w:val="000000" w:themeColor="text1"/>
          <w:spacing w:val="-2"/>
          <w:sz w:val="24"/>
          <w:szCs w:val="24"/>
          <w14:textFill>
            <w14:solidFill>
              <w14:schemeClr w14:val="tx1"/>
            </w14:solidFill>
          </w14:textFill>
        </w:rPr>
        <w:t xml:space="preserve"> Incremental Deployment (Manual process)</w:t>
      </w:r>
    </w:p>
    <w:p>
      <w:pPr>
        <w:pStyle w:val="45"/>
        <w:tabs>
          <w:tab w:val="left" w:pos="818"/>
          <w:tab w:val="left" w:pos="820"/>
        </w:tabs>
        <w:spacing w:after="0" w:line="240" w:lineRule="auto"/>
        <w:ind w:left="0" w:right="195"/>
        <w:rPr>
          <w:rFonts w:hAnsi="Times New Roman" w:asciiTheme="minorHAnsi"/>
          <w:color w:val="000000" w:themeColor="text1"/>
          <w:spacing w:val="-2"/>
          <w:sz w:val="24"/>
          <w:szCs w:val="24"/>
          <w14:textFill>
            <w14:solidFill>
              <w14:schemeClr w14:val="tx1"/>
            </w14:solidFill>
          </w14:textFill>
        </w:rPr>
      </w:pPr>
      <w:r>
        <w:rPr>
          <w:rFonts w:ascii="Times New Roman" w:hAnsi="Times New Roman"/>
          <w:b/>
          <w:bCs/>
          <w:color w:val="000000" w:themeColor="text1"/>
          <w:spacing w:val="-2"/>
          <w:sz w:val="24"/>
          <w:szCs w:val="24"/>
          <w14:textFill>
            <w14:solidFill>
              <w14:schemeClr w14:val="tx1"/>
            </w14:solidFill>
          </w14:textFill>
        </w:rPr>
        <w:br w:type="textWrapping"/>
      </w:r>
      <w:r>
        <w:rPr>
          <w:rFonts w:ascii="Times New Roman" w:hAnsi="Times New Roman"/>
          <w:b/>
          <w:bCs/>
          <w:color w:val="000000" w:themeColor="text1"/>
          <w:spacing w:val="-2"/>
          <w:sz w:val="24"/>
          <w:szCs w:val="24"/>
          <w14:textFill>
            <w14:solidFill>
              <w14:schemeClr w14:val="tx1"/>
            </w14:solidFill>
          </w14:textFill>
        </w:rPr>
        <w:t xml:space="preserve"> </w:t>
      </w:r>
      <w:r>
        <w:rPr>
          <w:rFonts w:hAnsi="Times New Roman" w:asciiTheme="minorHAnsi"/>
          <w:color w:val="000000" w:themeColor="text1"/>
          <w:spacing w:val="-2"/>
          <w:sz w:val="24"/>
          <w:szCs w:val="24"/>
          <w14:textFill>
            <w14:solidFill>
              <w14:schemeClr w14:val="tx1"/>
            </w14:solidFill>
          </w14:textFill>
        </w:rPr>
        <w:t xml:space="preserve">A new instance will be created from the live instance AMI and incremental patch will be deployed to the new instance. </w:t>
      </w:r>
    </w:p>
    <w:p>
      <w:pPr>
        <w:pStyle w:val="45"/>
        <w:tabs>
          <w:tab w:val="left" w:pos="818"/>
          <w:tab w:val="left" w:pos="820"/>
        </w:tabs>
        <w:spacing w:after="0" w:line="240" w:lineRule="auto"/>
        <w:ind w:left="0" w:right="195"/>
        <w:rPr>
          <w:rFonts w:hAnsi="Times New Roman" w:asciiTheme="minorHAnsi"/>
          <w:color w:val="000000" w:themeColor="text1"/>
          <w:spacing w:val="-2"/>
          <w:sz w:val="24"/>
          <w:szCs w:val="24"/>
          <w14:textFill>
            <w14:solidFill>
              <w14:schemeClr w14:val="tx1"/>
            </w14:solidFill>
          </w14:textFill>
        </w:rPr>
      </w:pPr>
    </w:p>
    <w:p>
      <w:pPr>
        <w:pStyle w:val="45"/>
        <w:tabs>
          <w:tab w:val="left" w:pos="818"/>
          <w:tab w:val="left" w:pos="820"/>
        </w:tabs>
        <w:spacing w:after="0" w:line="240" w:lineRule="auto"/>
        <w:ind w:left="0" w:right="195"/>
        <w:rPr>
          <w:rFonts w:hAnsi="Times New Roman" w:asciiTheme="minorHAnsi"/>
          <w:color w:val="000000" w:themeColor="text1"/>
          <w:spacing w:val="-2"/>
          <w:sz w:val="24"/>
          <w:szCs w:val="24"/>
          <w14:textFill>
            <w14:solidFill>
              <w14:schemeClr w14:val="tx1"/>
            </w14:solidFill>
          </w14:textFill>
        </w:rPr>
      </w:pPr>
      <w:r>
        <w:rPr>
          <w:rFonts w:hAnsi="Times New Roman" w:asciiTheme="minorHAnsi"/>
          <w:color w:val="000000" w:themeColor="text1"/>
          <w:spacing w:val="-2"/>
          <w:sz w:val="24"/>
          <w:szCs w:val="24"/>
          <w14:textFill>
            <w14:solidFill>
              <w14:schemeClr w14:val="tx1"/>
            </w14:solidFill>
          </w14:textFill>
        </w:rPr>
        <w:t>An incremental patch typically includes updates, bug fixes, security patches, or other changes such as the software running on the instance. This step ensures that the new instance is up to date and includes any necessary improvements.</w:t>
      </w:r>
    </w:p>
    <w:p>
      <w:pPr>
        <w:pStyle w:val="45"/>
        <w:tabs>
          <w:tab w:val="left" w:pos="818"/>
          <w:tab w:val="left" w:pos="820"/>
        </w:tabs>
        <w:spacing w:after="0" w:line="240" w:lineRule="auto"/>
        <w:ind w:left="0" w:right="195"/>
        <w:rPr>
          <w:rFonts w:hAnsi="Times New Roman" w:asciiTheme="minorHAnsi"/>
          <w:color w:val="000000" w:themeColor="text1"/>
          <w:spacing w:val="-2"/>
          <w:sz w:val="24"/>
          <w:szCs w:val="24"/>
          <w14:textFill>
            <w14:solidFill>
              <w14:schemeClr w14:val="tx1"/>
            </w14:solidFill>
          </w14:textFill>
        </w:rPr>
      </w:pPr>
    </w:p>
    <w:p>
      <w:pPr>
        <w:pStyle w:val="45"/>
        <w:tabs>
          <w:tab w:val="left" w:pos="818"/>
          <w:tab w:val="left" w:pos="820"/>
        </w:tabs>
        <w:spacing w:after="0" w:line="240" w:lineRule="auto"/>
        <w:ind w:left="0" w:right="195"/>
        <w:rPr>
          <w:rFonts w:hAnsi="Times New Roman" w:asciiTheme="minorHAnsi"/>
          <w:color w:val="000000" w:themeColor="text1"/>
          <w:spacing w:val="-2"/>
          <w:sz w:val="24"/>
          <w:szCs w:val="24"/>
          <w14:textFill>
            <w14:solidFill>
              <w14:schemeClr w14:val="tx1"/>
            </w14:solidFill>
          </w14:textFill>
        </w:rPr>
      </w:pPr>
      <w:r>
        <w:rPr>
          <w:rFonts w:hAnsi="Times New Roman" w:asciiTheme="minorHAnsi"/>
          <w:color w:val="000000" w:themeColor="text1"/>
          <w:spacing w:val="-2"/>
          <w:sz w:val="24"/>
          <w:szCs w:val="24"/>
          <w14:textFill>
            <w14:solidFill>
              <w14:schemeClr w14:val="tx1"/>
            </w14:solidFill>
          </w14:textFill>
        </w:rPr>
        <w:t xml:space="preserve">The application or workload running on the new instance will be be tested and verified. </w:t>
      </w:r>
    </w:p>
    <w:p>
      <w:pPr>
        <w:pStyle w:val="45"/>
        <w:tabs>
          <w:tab w:val="left" w:pos="818"/>
          <w:tab w:val="left" w:pos="820"/>
        </w:tabs>
        <w:spacing w:after="0" w:line="240" w:lineRule="auto"/>
        <w:ind w:left="0" w:right="195"/>
        <w:rPr>
          <w:rFonts w:hAnsi="Times New Roman" w:asciiTheme="minorHAnsi"/>
          <w:color w:val="000000" w:themeColor="text1"/>
          <w:spacing w:val="-2"/>
          <w:sz w:val="24"/>
          <w:szCs w:val="24"/>
          <w14:textFill>
            <w14:solidFill>
              <w14:schemeClr w14:val="tx1"/>
            </w14:solidFill>
          </w14:textFill>
        </w:rPr>
      </w:pPr>
    </w:p>
    <w:p>
      <w:pPr>
        <w:pStyle w:val="45"/>
        <w:tabs>
          <w:tab w:val="left" w:pos="818"/>
          <w:tab w:val="left" w:pos="820"/>
        </w:tabs>
        <w:spacing w:after="0" w:line="240" w:lineRule="auto"/>
        <w:ind w:left="0" w:right="195"/>
        <w:rPr>
          <w:rFonts w:hAnsi="Times New Roman" w:asciiTheme="minorHAnsi"/>
          <w:color w:val="000000" w:themeColor="text1"/>
          <w:spacing w:val="-2"/>
          <w:sz w:val="24"/>
          <w:szCs w:val="24"/>
          <w14:textFill>
            <w14:solidFill>
              <w14:schemeClr w14:val="tx1"/>
            </w14:solidFill>
          </w14:textFill>
        </w:rPr>
      </w:pPr>
      <w:r>
        <w:rPr>
          <w:rFonts w:hAnsi="Times New Roman" w:asciiTheme="minorHAnsi"/>
          <w:color w:val="000000" w:themeColor="text1"/>
          <w:spacing w:val="-2"/>
          <w:sz w:val="24"/>
          <w:szCs w:val="24"/>
          <w14:textFill>
            <w14:solidFill>
              <w14:schemeClr w14:val="tx1"/>
            </w14:solidFill>
          </w14:textFill>
        </w:rPr>
        <w:t xml:space="preserve">This testing phase aims to confirm that the patch deployment did not introduce any issues or disruptions and it also confirms that the updated changes are working as expected. </w:t>
      </w:r>
    </w:p>
    <w:p>
      <w:pPr>
        <w:pStyle w:val="45"/>
        <w:tabs>
          <w:tab w:val="left" w:pos="818"/>
          <w:tab w:val="left" w:pos="820"/>
        </w:tabs>
        <w:spacing w:after="0" w:line="240" w:lineRule="auto"/>
        <w:ind w:left="0" w:right="195"/>
        <w:rPr>
          <w:rFonts w:hAnsi="Times New Roman" w:asciiTheme="minorHAnsi"/>
          <w:color w:val="000000" w:themeColor="text1"/>
          <w:spacing w:val="-2"/>
          <w:sz w:val="24"/>
          <w:szCs w:val="24"/>
          <w14:textFill>
            <w14:solidFill>
              <w14:schemeClr w14:val="tx1"/>
            </w14:solidFill>
          </w14:textFill>
        </w:rPr>
      </w:pPr>
    </w:p>
    <w:p>
      <w:pPr>
        <w:pStyle w:val="45"/>
        <w:tabs>
          <w:tab w:val="left" w:pos="818"/>
          <w:tab w:val="left" w:pos="820"/>
        </w:tabs>
        <w:spacing w:after="0" w:line="240" w:lineRule="auto"/>
        <w:ind w:left="0" w:right="195"/>
        <w:rPr>
          <w:rFonts w:hAnsi="Times New Roman" w:asciiTheme="minorHAnsi"/>
          <w:color w:val="000000" w:themeColor="text1"/>
          <w:spacing w:val="-2"/>
          <w:sz w:val="24"/>
          <w:szCs w:val="24"/>
          <w14:textFill>
            <w14:solidFill>
              <w14:schemeClr w14:val="tx1"/>
            </w14:solidFill>
          </w14:textFill>
        </w:rPr>
      </w:pPr>
      <w:r>
        <w:rPr>
          <w:rFonts w:hAnsi="Times New Roman" w:asciiTheme="minorHAnsi"/>
          <w:color w:val="000000" w:themeColor="text1"/>
          <w:spacing w:val="-2"/>
          <w:sz w:val="24"/>
          <w:szCs w:val="24"/>
          <w14:textFill>
            <w14:solidFill>
              <w14:schemeClr w14:val="tx1"/>
            </w14:solidFill>
          </w14:textFill>
        </w:rPr>
        <w:t>Once the downtime is confirmed, the new instance AMI will be attached to the ASG and deployed to the live environment.</w:t>
      </w:r>
    </w:p>
    <w:p>
      <w:pPr>
        <w:pStyle w:val="45"/>
        <w:tabs>
          <w:tab w:val="left" w:pos="818"/>
          <w:tab w:val="left" w:pos="820"/>
        </w:tabs>
        <w:spacing w:after="0" w:line="240" w:lineRule="auto"/>
        <w:ind w:left="0" w:right="195"/>
        <w:rPr>
          <w:rFonts w:hAnsi="Times New Roman" w:asciiTheme="minorHAnsi"/>
          <w:color w:val="000000" w:themeColor="text1"/>
          <w:spacing w:val="-2"/>
          <w:sz w:val="24"/>
          <w:szCs w:val="24"/>
          <w14:textFill>
            <w14:solidFill>
              <w14:schemeClr w14:val="tx1"/>
            </w14:solidFill>
          </w14:textFill>
        </w:rPr>
      </w:pPr>
    </w:p>
    <w:p>
      <w:pPr>
        <w:pStyle w:val="45"/>
        <w:tabs>
          <w:tab w:val="left" w:pos="818"/>
          <w:tab w:val="left" w:pos="820"/>
        </w:tabs>
        <w:spacing w:after="0" w:line="240" w:lineRule="auto"/>
        <w:ind w:left="0" w:right="195"/>
        <w:rPr>
          <w:rFonts w:hAnsi="Times New Roman" w:asciiTheme="minorHAnsi"/>
          <w:color w:val="000000" w:themeColor="text1"/>
          <w:spacing w:val="-2"/>
          <w:sz w:val="24"/>
          <w:szCs w:val="24"/>
          <w14:textFill>
            <w14:solidFill>
              <w14:schemeClr w14:val="tx1"/>
            </w14:solidFill>
          </w14:textFill>
        </w:rPr>
      </w:pPr>
      <w:r>
        <w:rPr>
          <w:rFonts w:hAnsi="Times New Roman" w:asciiTheme="minorHAnsi"/>
          <w:color w:val="000000" w:themeColor="text1"/>
          <w:spacing w:val="-2"/>
          <w:sz w:val="24"/>
          <w:szCs w:val="24"/>
          <w14:textFill>
            <w14:solidFill>
              <w14:schemeClr w14:val="tx1"/>
            </w14:solidFill>
          </w14:textFill>
        </w:rPr>
        <w:t>This plan ensures that if any issue were to arise after the patch deployment, we have a fail</w:t>
      </w:r>
      <w:r>
        <w:rPr>
          <w:rFonts w:hint="default" w:hAnsi="Times New Roman" w:asciiTheme="minorHAnsi"/>
          <w:color w:val="000000" w:themeColor="text1"/>
          <w:spacing w:val="-2"/>
          <w:sz w:val="24"/>
          <w:szCs w:val="24"/>
          <w:lang w:val="en-US"/>
          <w14:textFill>
            <w14:solidFill>
              <w14:schemeClr w14:val="tx1"/>
            </w14:solidFill>
          </w14:textFill>
        </w:rPr>
        <w:t xml:space="preserve"> </w:t>
      </w:r>
      <w:r>
        <w:rPr>
          <w:rFonts w:hAnsi="Times New Roman" w:asciiTheme="minorHAnsi"/>
          <w:color w:val="000000" w:themeColor="text1"/>
          <w:spacing w:val="-2"/>
          <w:sz w:val="24"/>
          <w:szCs w:val="24"/>
          <w14:textFill>
            <w14:solidFill>
              <w14:schemeClr w14:val="tx1"/>
            </w14:solidFill>
          </w14:textFill>
        </w:rPr>
        <w:t>safe mechanism in place. Specifically, in the event of any unexpected challenges or problems, we will promptly initiate a rollback to the previous working image.</w:t>
      </w:r>
    </w:p>
    <w:p>
      <w:pPr>
        <w:pStyle w:val="45"/>
        <w:tabs>
          <w:tab w:val="left" w:pos="818"/>
          <w:tab w:val="left" w:pos="820"/>
        </w:tabs>
        <w:spacing w:after="0" w:line="240" w:lineRule="auto"/>
        <w:ind w:left="0" w:right="195"/>
        <w:rPr>
          <w:rFonts w:hAnsi="Times New Roman" w:asciiTheme="minorHAnsi"/>
          <w:color w:val="000000" w:themeColor="text1"/>
          <w:spacing w:val="-2"/>
          <w:sz w:val="24"/>
          <w:szCs w:val="24"/>
          <w14:textFill>
            <w14:solidFill>
              <w14:schemeClr w14:val="tx1"/>
            </w14:solidFill>
          </w14:textFill>
        </w:rPr>
      </w:pPr>
    </w:p>
    <w:p>
      <w:pPr>
        <w:spacing w:line="240" w:lineRule="auto"/>
        <w:rPr>
          <w:color w:val="000000" w:themeColor="text1"/>
          <w14:textFill>
            <w14:solidFill>
              <w14:schemeClr w14:val="tx1"/>
            </w14:solidFill>
          </w14:textFill>
        </w:rPr>
      </w:pPr>
    </w:p>
    <w:sectPr>
      <w:footerReference r:id="rId7" w:type="first"/>
      <w:headerReference r:id="rId5" w:type="default"/>
      <w:footerReference r:id="rId6" w:type="default"/>
      <w:pgSz w:w="12240" w:h="15840"/>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drawing>
        <wp:anchor distT="0" distB="0" distL="114300" distR="114300" simplePos="0" relativeHeight="251674624" behindDoc="0" locked="0" layoutInCell="1" allowOverlap="1">
          <wp:simplePos x="0" y="0"/>
          <wp:positionH relativeFrom="column">
            <wp:posOffset>-887095</wp:posOffset>
          </wp:positionH>
          <wp:positionV relativeFrom="paragraph">
            <wp:posOffset>-103505</wp:posOffset>
          </wp:positionV>
          <wp:extent cx="669290" cy="601980"/>
          <wp:effectExtent l="0" t="0" r="16510" b="7620"/>
          <wp:wrapNone/>
          <wp:docPr id="21" name="Picture 8" descr="D:\Reference\Logo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D:\Reference\Logos\es.png"/>
                  <pic:cNvPicPr>
                    <a:picLocks noChangeAspect="1" noChangeArrowheads="1"/>
                  </pic:cNvPicPr>
                </pic:nvPicPr>
                <pic:blipFill>
                  <a:blip r:embed="rId1"/>
                  <a:srcRect/>
                  <a:stretch>
                    <a:fillRect/>
                  </a:stretch>
                </pic:blipFill>
                <pic:spPr>
                  <a:xfrm>
                    <a:off x="0" y="0"/>
                    <a:ext cx="669290" cy="601980"/>
                  </a:xfrm>
                  <a:prstGeom prst="rect">
                    <a:avLst/>
                  </a:prstGeom>
                  <a:noFill/>
                  <a:ln w="9525">
                    <a:noFill/>
                    <a:miter lim="800000"/>
                    <a:headEnd/>
                    <a:tailEnd/>
                  </a:ln>
                </pic:spPr>
              </pic:pic>
            </a:graphicData>
          </a:graphic>
        </wp:anchor>
      </w:drawing>
    </w:r>
  </w:p>
  <w:p>
    <w:pPr>
      <w:pStyle w:val="15"/>
    </w:pPr>
    <w:r>
      <w:drawing>
        <wp:anchor distT="0" distB="0" distL="114300" distR="114300" simplePos="0" relativeHeight="251661312" behindDoc="0" locked="0" layoutInCell="1" allowOverlap="1">
          <wp:simplePos x="0" y="0"/>
          <wp:positionH relativeFrom="column">
            <wp:posOffset>5414645</wp:posOffset>
          </wp:positionH>
          <wp:positionV relativeFrom="paragraph">
            <wp:posOffset>317500</wp:posOffset>
          </wp:positionV>
          <wp:extent cx="1336040" cy="325755"/>
          <wp:effectExtent l="0" t="0" r="0" b="0"/>
          <wp:wrapNone/>
          <wp:docPr id="75" name="Picture 1" descr="F:\Excel-SARAS_Logo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1" descr="F:\Excel-SARAS_Logos\logo.gif"/>
                  <pic:cNvPicPr>
                    <a:picLocks noChangeAspect="1" noChangeArrowheads="1"/>
                  </pic:cNvPicPr>
                </pic:nvPicPr>
                <pic:blipFill>
                  <a:blip r:embed="rId2"/>
                  <a:srcRect/>
                  <a:stretch>
                    <a:fillRect/>
                  </a:stretch>
                </pic:blipFill>
                <pic:spPr>
                  <a:xfrm>
                    <a:off x="0" y="0"/>
                    <a:ext cx="1335819" cy="326004"/>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-335915</wp:posOffset>
              </wp:positionH>
              <wp:positionV relativeFrom="paragraph">
                <wp:posOffset>401320</wp:posOffset>
              </wp:positionV>
              <wp:extent cx="2035810" cy="262255"/>
              <wp:effectExtent l="0" t="0" r="0" b="0"/>
              <wp:wrapNone/>
              <wp:docPr id="15" name="Text Box 3"/>
              <wp:cNvGraphicFramePr/>
              <a:graphic xmlns:a="http://schemas.openxmlformats.org/drawingml/2006/main">
                <a:graphicData uri="http://schemas.microsoft.com/office/word/2010/wordprocessingShape">
                  <wps:wsp>
                    <wps:cNvSpPr txBox="1"/>
                    <wps:spPr>
                      <a:xfrm>
                        <a:off x="0" y="0"/>
                        <a:ext cx="2035810" cy="262255"/>
                      </a:xfrm>
                      <a:prstGeom prst="rect">
                        <a:avLst/>
                      </a:prstGeom>
                      <a:noFill/>
                      <a:ln w="9525">
                        <a:noFill/>
                      </a:ln>
                    </wps:spPr>
                    <wps:txbx>
                      <w:txbxContent>
                        <w:p>
                          <w:pPr>
                            <w:rPr>
                              <w:rFonts w:ascii="Trebuchet MS" w:hAnsi="Trebuchet MS"/>
                              <w:i/>
                              <w:sz w:val="20"/>
                              <w:szCs w:val="20"/>
                            </w:rPr>
                          </w:pPr>
                          <w:r>
                            <w:rPr>
                              <w:rFonts w:ascii="Trebuchet MS" w:hAnsi="Trebuchet MS"/>
                              <w:i/>
                              <w:sz w:val="20"/>
                              <w:szCs w:val="20"/>
                            </w:rPr>
                            <w:t xml:space="preserve"> CICD PIPELINE DOCUMENT</w:t>
                          </w:r>
                        </w:p>
                      </w:txbxContent>
                    </wps:txbx>
                    <wps:bodyPr upright="1"/>
                  </wps:wsp>
                </a:graphicData>
              </a:graphic>
            </wp:anchor>
          </w:drawing>
        </mc:Choice>
        <mc:Fallback>
          <w:pict>
            <v:shape id="Text Box 3" o:spid="_x0000_s1026" o:spt="202" type="#_x0000_t202" style="position:absolute;left:0pt;margin-left:-26.45pt;margin-top:31.6pt;height:20.65pt;width:160.3pt;z-index:251663360;mso-width-relative:page;mso-height-relative:page;" filled="f" stroked="f" coordsize="21600,21600" o:gfxdata="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0/DJb9gAAAAKAQAADwAA&#10;AAAAAAABACAAAAAiAAAAZHJzL2Rvd25yZXYueG1sUEsBAhQAFAAAAAgAh07iQCkBhU2kAQAAVwMA&#10;AA4AAAAAAAAAAQAgAAAAJwEAAGRycy9lMm9Eb2MueG1sUEsFBgAAAAAGAAYAWQEAAD0FAAAAAA==&#10;">
              <v:fill on="f" focussize="0,0"/>
              <v:stroke on="f"/>
              <v:imagedata o:title=""/>
              <o:lock v:ext="edit" aspectratio="f"/>
              <v:textbox>
                <w:txbxContent>
                  <w:p>
                    <w:pPr>
                      <w:rPr>
                        <w:rFonts w:ascii="Trebuchet MS" w:hAnsi="Trebuchet MS"/>
                        <w:i/>
                        <w:sz w:val="20"/>
                        <w:szCs w:val="20"/>
                      </w:rPr>
                    </w:pPr>
                    <w:r>
                      <w:rPr>
                        <w:rFonts w:ascii="Trebuchet MS" w:hAnsi="Trebuchet MS"/>
                        <w:i/>
                        <w:sz w:val="20"/>
                        <w:szCs w:val="20"/>
                      </w:rPr>
                      <w:t xml:space="preserve"> CICD PIPELINE DOCUMENT</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4575810</wp:posOffset>
              </wp:positionH>
              <wp:positionV relativeFrom="paragraph">
                <wp:posOffset>372110</wp:posOffset>
              </wp:positionV>
              <wp:extent cx="871220" cy="25844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7122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
                            <w:t xml:space="preserve">Page | </w:t>
                          </w:r>
                          <w:r>
                            <w:fldChar w:fldCharType="begin"/>
                          </w:r>
                          <w:r>
                            <w:instrText xml:space="preserve"> PAGE   \* MERGEFORMAT </w:instrText>
                          </w:r>
                          <w:r>
                            <w:fldChar w:fldCharType="separate"/>
                          </w:r>
                          <w:r>
                            <w:rPr>
                              <w:b/>
                              <w:bCs/>
                            </w:rPr>
                            <w:t>5</w:t>
                          </w:r>
                          <w:r>
                            <w:rPr>
                              <w:b/>
                              <w:bCs/>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0.3pt;margin-top:29.3pt;height:20.35pt;width:68.6pt;z-index:251662336;mso-width-relative:page;mso-height-relative:page;" filled="f" stroked="f" coordsize="21600,21600" o:gfxdata="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iekb1tsAAAAJAQAADwAAAAAAAAABACAAAAAiAAAAZHJzL2Rvd25yZXYu&#10;eG1sUEsBAhQAFAAAAAgAh07iQIdmYikxAgAAdAQAAA4AAAAAAAAAAQAgAAAAKgEAAGRycy9lMm9E&#10;b2MueG1sUEsFBgAAAAAGAAYAWQEAAM0FAAAAAA==&#10;">
              <v:fill on="f" focussize="0,0"/>
              <v:stroke on="f" weight="0.5pt"/>
              <v:imagedata o:title=""/>
              <o:lock v:ext="edit" aspectratio="f"/>
              <v:textbox>
                <w:txbxContent>
                  <w:p>
                    <w:r>
                      <w:t xml:space="preserve">Page | </w:t>
                    </w:r>
                    <w:r>
                      <w:fldChar w:fldCharType="begin"/>
                    </w:r>
                    <w:r>
                      <w:instrText xml:space="preserve"> PAGE   \* MERGEFORMAT </w:instrText>
                    </w:r>
                    <w:r>
                      <w:fldChar w:fldCharType="separate"/>
                    </w:r>
                    <w:r>
                      <w:rPr>
                        <w:b/>
                        <w:bCs/>
                      </w:rPr>
                      <w:t>5</w:t>
                    </w:r>
                    <w:r>
                      <w:rPr>
                        <w:b/>
                        <w:bCs/>
                      </w:rPr>
                      <w:fldChar w:fldCharType="end"/>
                    </w:r>
                  </w:p>
                </w:txbxContent>
              </v:textbox>
            </v:shape>
          </w:pict>
        </mc:Fallback>
      </mc:AlternateContent>
    </w:r>
    <w:r>
      <w:drawing>
        <wp:anchor distT="0" distB="0" distL="114300" distR="114300" simplePos="0" relativeHeight="251660288" behindDoc="0" locked="0" layoutInCell="1" allowOverlap="1">
          <wp:simplePos x="0" y="0"/>
          <wp:positionH relativeFrom="column">
            <wp:posOffset>-911225</wp:posOffset>
          </wp:positionH>
          <wp:positionV relativeFrom="paragraph">
            <wp:posOffset>349250</wp:posOffset>
          </wp:positionV>
          <wp:extent cx="6572885" cy="278130"/>
          <wp:effectExtent l="19050" t="19050" r="18718" b="26504"/>
          <wp:wrapNone/>
          <wp:docPr id="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6"/>
                  <pic:cNvPicPr>
                    <a:picLocks noChangeAspect="1" noChangeArrowheads="1"/>
                  </pic:cNvPicPr>
                </pic:nvPicPr>
                <pic:blipFill>
                  <a:blip r:embed="rId3"/>
                  <a:srcRect t="17869" r="17887"/>
                  <a:stretch>
                    <a:fillRect/>
                  </a:stretch>
                </pic:blipFill>
                <pic:spPr>
                  <a:xfrm>
                    <a:off x="0" y="0"/>
                    <a:ext cx="6572582" cy="278296"/>
                  </a:xfrm>
                  <a:prstGeom prst="rect">
                    <a:avLst/>
                  </a:prstGeom>
                  <a:solidFill>
                    <a:srgbClr val="FFC000"/>
                  </a:solidFill>
                  <a:ln w="9525">
                    <a:solidFill>
                      <a:schemeClr val="accent1"/>
                    </a:solidFill>
                    <a:miter lim="800000"/>
                    <a:headEnd/>
                    <a:tailEnd/>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drawing>
        <wp:anchor distT="0" distB="0" distL="114300" distR="114300" simplePos="0" relativeHeight="251664384" behindDoc="0" locked="0" layoutInCell="1" allowOverlap="1">
          <wp:simplePos x="0" y="0"/>
          <wp:positionH relativeFrom="column">
            <wp:posOffset>-868045</wp:posOffset>
          </wp:positionH>
          <wp:positionV relativeFrom="paragraph">
            <wp:posOffset>-278130</wp:posOffset>
          </wp:positionV>
          <wp:extent cx="688340" cy="618490"/>
          <wp:effectExtent l="19050" t="0" r="0" b="0"/>
          <wp:wrapNone/>
          <wp:docPr id="5" name="Picture 8" descr="D:\Reference\Logo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D:\Reference\Logos\es.png"/>
                  <pic:cNvPicPr>
                    <a:picLocks noChangeAspect="1" noChangeArrowheads="1"/>
                  </pic:cNvPicPr>
                </pic:nvPicPr>
                <pic:blipFill>
                  <a:blip r:embed="rId1"/>
                  <a:srcRect/>
                  <a:stretch>
                    <a:fillRect/>
                  </a:stretch>
                </pic:blipFill>
                <pic:spPr>
                  <a:xfrm>
                    <a:off x="0" y="0"/>
                    <a:ext cx="688616" cy="618621"/>
                  </a:xfrm>
                  <a:prstGeom prst="rect">
                    <a:avLst/>
                  </a:prstGeom>
                  <a:noFill/>
                  <a:ln w="9525">
                    <a:noFill/>
                    <a:miter lim="800000"/>
                    <a:headEnd/>
                    <a:tailEnd/>
                  </a:ln>
                </pic:spPr>
              </pic:pic>
            </a:graphicData>
          </a:graphic>
        </wp:anchor>
      </w:drawing>
    </w:r>
    <w:r>
      <w:drawing>
        <wp:anchor distT="0" distB="0" distL="114300" distR="114300" simplePos="0" relativeHeight="251667456" behindDoc="0" locked="0" layoutInCell="1" allowOverlap="1">
          <wp:simplePos x="0" y="0"/>
          <wp:positionH relativeFrom="column">
            <wp:posOffset>-914400</wp:posOffset>
          </wp:positionH>
          <wp:positionV relativeFrom="paragraph">
            <wp:posOffset>-9430385</wp:posOffset>
          </wp:positionV>
          <wp:extent cx="688340" cy="618490"/>
          <wp:effectExtent l="0" t="0" r="16510" b="10160"/>
          <wp:wrapNone/>
          <wp:docPr id="16" name="Picture 8" descr="D:\Reference\Logo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D:\Reference\Logos\es.png"/>
                  <pic:cNvPicPr>
                    <a:picLocks noChangeAspect="1" noChangeArrowheads="1"/>
                  </pic:cNvPicPr>
                </pic:nvPicPr>
                <pic:blipFill>
                  <a:blip r:embed="rId1"/>
                  <a:srcRect/>
                  <a:stretch>
                    <a:fillRect/>
                  </a:stretch>
                </pic:blipFill>
                <pic:spPr>
                  <a:xfrm>
                    <a:off x="0" y="0"/>
                    <a:ext cx="688340" cy="61849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anchor distT="0" distB="0" distL="114300" distR="114300" simplePos="0" relativeHeight="251659264" behindDoc="0" locked="0" layoutInCell="1" allowOverlap="1">
          <wp:simplePos x="0" y="0"/>
          <wp:positionH relativeFrom="column">
            <wp:posOffset>-929640</wp:posOffset>
          </wp:positionH>
          <wp:positionV relativeFrom="paragraph">
            <wp:posOffset>-465455</wp:posOffset>
          </wp:positionV>
          <wp:extent cx="7808595" cy="793750"/>
          <wp:effectExtent l="19050" t="0" r="1845" b="0"/>
          <wp:wrapNone/>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noChangeArrowheads="1"/>
                  </pic:cNvPicPr>
                </pic:nvPicPr>
                <pic:blipFill>
                  <a:blip r:embed="rId1"/>
                  <a:srcRect/>
                  <a:stretch>
                    <a:fillRect/>
                  </a:stretch>
                </pic:blipFill>
                <pic:spPr>
                  <a:xfrm>
                    <a:off x="0" y="0"/>
                    <a:ext cx="7808655" cy="79363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8D2B6A"/>
    <w:multiLevelType w:val="multilevel"/>
    <w:tmpl w:val="438D2B6A"/>
    <w:lvl w:ilvl="0" w:tentative="0">
      <w:start w:val="1"/>
      <w:numFmt w:val="decimal"/>
      <w:pStyle w:val="2"/>
      <w:lvlText w:val="%1."/>
      <w:lvlJc w:val="left"/>
      <w:pPr>
        <w:ind w:left="720" w:hanging="360"/>
      </w:pPr>
      <w:rPr>
        <w:sz w:val="32"/>
        <w:szCs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4AD012F"/>
    <w:multiLevelType w:val="multilevel"/>
    <w:tmpl w:val="64AD012F"/>
    <w:lvl w:ilvl="0" w:tentative="0">
      <w:start w:val="1"/>
      <w:numFmt w:val="decimal"/>
      <w:lvlText w:val="%1."/>
      <w:lvlJc w:val="left"/>
      <w:pPr>
        <w:ind w:left="398" w:hanging="298"/>
        <w:jc w:val="left"/>
      </w:pPr>
      <w:rPr>
        <w:rFonts w:hint="default" w:ascii="Verdana" w:hAnsi="Verdana" w:eastAsia="Verdana" w:cs="Verdana"/>
        <w:b/>
        <w:bCs/>
        <w:i w:val="0"/>
        <w:iCs w:val="0"/>
        <w:spacing w:val="-2"/>
        <w:w w:val="100"/>
        <w:sz w:val="22"/>
        <w:szCs w:val="22"/>
        <w:lang w:val="en-US" w:eastAsia="en-US" w:bidi="ar-SA"/>
      </w:rPr>
    </w:lvl>
    <w:lvl w:ilvl="1" w:tentative="0">
      <w:start w:val="1"/>
      <w:numFmt w:val="decimal"/>
      <w:lvlText w:val="%1.%2"/>
      <w:lvlJc w:val="left"/>
      <w:pPr>
        <w:ind w:left="554" w:hanging="454"/>
        <w:jc w:val="left"/>
      </w:pPr>
      <w:rPr>
        <w:rFonts w:hint="default" w:ascii="Verdana" w:hAnsi="Verdana" w:eastAsia="Verdana" w:cs="Verdana"/>
        <w:b/>
        <w:bCs/>
        <w:i w:val="0"/>
        <w:iCs w:val="0"/>
        <w:spacing w:val="-1"/>
        <w:w w:val="100"/>
        <w:sz w:val="22"/>
        <w:szCs w:val="22"/>
        <w:lang w:val="en-US" w:eastAsia="en-US" w:bidi="ar-SA"/>
      </w:rPr>
    </w:lvl>
    <w:lvl w:ilvl="2" w:tentative="0">
      <w:start w:val="1"/>
      <w:numFmt w:val="decimal"/>
      <w:lvlText w:val="%1.%2.%3"/>
      <w:lvlJc w:val="left"/>
      <w:pPr>
        <w:ind w:left="801" w:hanging="701"/>
        <w:jc w:val="left"/>
      </w:pPr>
      <w:rPr>
        <w:rFonts w:hint="default" w:ascii="Verdana" w:hAnsi="Verdana" w:eastAsia="Verdana" w:cs="Verdana"/>
        <w:b/>
        <w:bCs/>
        <w:i w:val="0"/>
        <w:iCs w:val="0"/>
        <w:spacing w:val="-2"/>
        <w:w w:val="100"/>
        <w:sz w:val="22"/>
        <w:szCs w:val="22"/>
        <w:lang w:val="en-US" w:eastAsia="en-US" w:bidi="ar-SA"/>
      </w:rPr>
    </w:lvl>
    <w:lvl w:ilvl="3" w:tentative="0">
      <w:start w:val="1"/>
      <w:numFmt w:val="decimal"/>
      <w:lvlText w:val="%1.%2.%3.%4"/>
      <w:lvlJc w:val="left"/>
      <w:pPr>
        <w:ind w:left="100" w:hanging="936"/>
        <w:jc w:val="left"/>
      </w:pPr>
      <w:rPr>
        <w:rFonts w:hint="default" w:ascii="Verdana" w:hAnsi="Verdana" w:eastAsia="Verdana" w:cs="Verdana"/>
        <w:b/>
        <w:bCs/>
        <w:i w:val="0"/>
        <w:iCs w:val="0"/>
        <w:spacing w:val="-2"/>
        <w:w w:val="100"/>
        <w:sz w:val="22"/>
        <w:szCs w:val="22"/>
        <w:lang w:val="en-US" w:eastAsia="en-US" w:bidi="ar-SA"/>
      </w:rPr>
    </w:lvl>
    <w:lvl w:ilvl="4" w:tentative="0">
      <w:start w:val="0"/>
      <w:numFmt w:val="bullet"/>
      <w:lvlText w:val="•"/>
      <w:lvlJc w:val="left"/>
      <w:pPr>
        <w:ind w:left="2018" w:hanging="936"/>
      </w:pPr>
      <w:rPr>
        <w:rFonts w:hint="default"/>
        <w:lang w:val="en-US" w:eastAsia="en-US" w:bidi="ar-SA"/>
      </w:rPr>
    </w:lvl>
    <w:lvl w:ilvl="5" w:tentative="0">
      <w:start w:val="0"/>
      <w:numFmt w:val="bullet"/>
      <w:lvlText w:val="•"/>
      <w:lvlJc w:val="left"/>
      <w:pPr>
        <w:ind w:left="3236" w:hanging="936"/>
      </w:pPr>
      <w:rPr>
        <w:rFonts w:hint="default"/>
        <w:lang w:val="en-US" w:eastAsia="en-US" w:bidi="ar-SA"/>
      </w:rPr>
    </w:lvl>
    <w:lvl w:ilvl="6" w:tentative="0">
      <w:start w:val="0"/>
      <w:numFmt w:val="bullet"/>
      <w:lvlText w:val="•"/>
      <w:lvlJc w:val="left"/>
      <w:pPr>
        <w:ind w:left="4454" w:hanging="936"/>
      </w:pPr>
      <w:rPr>
        <w:rFonts w:hint="default"/>
        <w:lang w:val="en-US" w:eastAsia="en-US" w:bidi="ar-SA"/>
      </w:rPr>
    </w:lvl>
    <w:lvl w:ilvl="7" w:tentative="0">
      <w:start w:val="0"/>
      <w:numFmt w:val="bullet"/>
      <w:lvlText w:val="•"/>
      <w:lvlJc w:val="left"/>
      <w:pPr>
        <w:ind w:left="5672" w:hanging="936"/>
      </w:pPr>
      <w:rPr>
        <w:rFonts w:hint="default"/>
        <w:lang w:val="en-US" w:eastAsia="en-US" w:bidi="ar-SA"/>
      </w:rPr>
    </w:lvl>
    <w:lvl w:ilvl="8" w:tentative="0">
      <w:start w:val="0"/>
      <w:numFmt w:val="bullet"/>
      <w:lvlText w:val="•"/>
      <w:lvlJc w:val="left"/>
      <w:pPr>
        <w:ind w:left="6890" w:hanging="936"/>
      </w:pPr>
      <w:rPr>
        <w:rFonts w:hint="default"/>
        <w:lang w:val="en-US" w:eastAsia="en-US" w:bidi="ar-SA"/>
      </w:rPr>
    </w:lvl>
  </w:abstractNum>
  <w:abstractNum w:abstractNumId="2">
    <w:nsid w:val="64AD013A"/>
    <w:multiLevelType w:val="multilevel"/>
    <w:tmpl w:val="64AD013A"/>
    <w:lvl w:ilvl="0" w:tentative="0">
      <w:start w:val="0"/>
      <w:numFmt w:val="bullet"/>
      <w:lvlText w:val="-"/>
      <w:lvlJc w:val="left"/>
      <w:pPr>
        <w:ind w:left="880" w:hanging="360"/>
      </w:pPr>
      <w:rPr>
        <w:rFonts w:hint="default" w:ascii="Times New Roman" w:hAnsi="Times New Roman" w:eastAsia="Times New Roman" w:cs="Times New Roman"/>
        <w:b w:val="0"/>
        <w:bCs w:val="0"/>
        <w:i w:val="0"/>
        <w:iCs w:val="0"/>
        <w:spacing w:val="0"/>
        <w:w w:val="100"/>
        <w:sz w:val="22"/>
        <w:szCs w:val="22"/>
        <w:lang w:val="en-US" w:eastAsia="en-US" w:bidi="ar-SA"/>
      </w:rPr>
    </w:lvl>
    <w:lvl w:ilvl="1" w:tentative="0">
      <w:start w:val="0"/>
      <w:numFmt w:val="bullet"/>
      <w:lvlText w:val="•"/>
      <w:lvlJc w:val="left"/>
      <w:pPr>
        <w:ind w:left="1724" w:hanging="360"/>
      </w:pPr>
      <w:rPr>
        <w:rFonts w:hint="default"/>
        <w:lang w:val="en-US" w:eastAsia="en-US" w:bidi="ar-SA"/>
      </w:rPr>
    </w:lvl>
    <w:lvl w:ilvl="2" w:tentative="0">
      <w:start w:val="0"/>
      <w:numFmt w:val="bullet"/>
      <w:lvlText w:val="•"/>
      <w:lvlJc w:val="left"/>
      <w:pPr>
        <w:ind w:left="2569" w:hanging="360"/>
      </w:pPr>
      <w:rPr>
        <w:rFonts w:hint="default"/>
        <w:lang w:val="en-US" w:eastAsia="en-US" w:bidi="ar-SA"/>
      </w:rPr>
    </w:lvl>
    <w:lvl w:ilvl="3" w:tentative="0">
      <w:start w:val="0"/>
      <w:numFmt w:val="bullet"/>
      <w:lvlText w:val="•"/>
      <w:lvlJc w:val="left"/>
      <w:pPr>
        <w:ind w:left="3413" w:hanging="360"/>
      </w:pPr>
      <w:rPr>
        <w:rFonts w:hint="default"/>
        <w:lang w:val="en-US" w:eastAsia="en-US" w:bidi="ar-SA"/>
      </w:rPr>
    </w:lvl>
    <w:lvl w:ilvl="4" w:tentative="0">
      <w:start w:val="0"/>
      <w:numFmt w:val="bullet"/>
      <w:lvlText w:val="•"/>
      <w:lvlJc w:val="left"/>
      <w:pPr>
        <w:ind w:left="4258" w:hanging="360"/>
      </w:pPr>
      <w:rPr>
        <w:rFonts w:hint="default"/>
        <w:lang w:val="en-US" w:eastAsia="en-US" w:bidi="ar-SA"/>
      </w:rPr>
    </w:lvl>
    <w:lvl w:ilvl="5" w:tentative="0">
      <w:start w:val="0"/>
      <w:numFmt w:val="bullet"/>
      <w:lvlText w:val="•"/>
      <w:lvlJc w:val="left"/>
      <w:pPr>
        <w:ind w:left="5103" w:hanging="360"/>
      </w:pPr>
      <w:rPr>
        <w:rFonts w:hint="default"/>
        <w:lang w:val="en-US" w:eastAsia="en-US" w:bidi="ar-SA"/>
      </w:rPr>
    </w:lvl>
    <w:lvl w:ilvl="6" w:tentative="0">
      <w:start w:val="0"/>
      <w:numFmt w:val="bullet"/>
      <w:lvlText w:val="•"/>
      <w:lvlJc w:val="left"/>
      <w:pPr>
        <w:ind w:left="5947" w:hanging="360"/>
      </w:pPr>
      <w:rPr>
        <w:rFonts w:hint="default"/>
        <w:lang w:val="en-US" w:eastAsia="en-US" w:bidi="ar-SA"/>
      </w:rPr>
    </w:lvl>
    <w:lvl w:ilvl="7" w:tentative="0">
      <w:start w:val="0"/>
      <w:numFmt w:val="bullet"/>
      <w:lvlText w:val="•"/>
      <w:lvlJc w:val="left"/>
      <w:pPr>
        <w:ind w:left="6792" w:hanging="360"/>
      </w:pPr>
      <w:rPr>
        <w:rFonts w:hint="default"/>
        <w:lang w:val="en-US" w:eastAsia="en-US" w:bidi="ar-SA"/>
      </w:rPr>
    </w:lvl>
    <w:lvl w:ilvl="8" w:tentative="0">
      <w:start w:val="0"/>
      <w:numFmt w:val="bullet"/>
      <w:lvlText w:val="•"/>
      <w:lvlJc w:val="left"/>
      <w:pPr>
        <w:ind w:left="7637" w:hanging="360"/>
      </w:pPr>
      <w:rPr>
        <w:rFonts w:hint="default"/>
        <w:lang w:val="en-US" w:eastAsia="en-US" w:bidi="ar-SA"/>
      </w:rPr>
    </w:lvl>
  </w:abstractNum>
  <w:abstractNum w:abstractNumId="3">
    <w:nsid w:val="64AFE8FE"/>
    <w:multiLevelType w:val="singleLevel"/>
    <w:tmpl w:val="64AFE8FE"/>
    <w:lvl w:ilvl="0" w:tentative="0">
      <w:start w:val="1"/>
      <w:numFmt w:val="decimal"/>
      <w:lvlText w:val="%1."/>
      <w:lvlJc w:val="left"/>
      <w:pPr>
        <w:ind w:left="425" w:hanging="425"/>
      </w:pPr>
      <w:rPr>
        <w:rFonts w:hint="default"/>
      </w:rPr>
    </w:lvl>
  </w:abstractNum>
  <w:abstractNum w:abstractNumId="4">
    <w:nsid w:val="64AFF79D"/>
    <w:multiLevelType w:val="singleLevel"/>
    <w:tmpl w:val="64AFF79D"/>
    <w:lvl w:ilvl="0" w:tentative="0">
      <w:start w:val="1"/>
      <w:numFmt w:val="decimal"/>
      <w:lvlText w:val="%1."/>
      <w:lvlJc w:val="left"/>
      <w:pPr>
        <w:ind w:left="425" w:hanging="425"/>
      </w:pPr>
      <w:rPr>
        <w:rFonts w:hint="default"/>
      </w:rPr>
    </w:lvl>
  </w:abstractNum>
  <w:abstractNum w:abstractNumId="5">
    <w:nsid w:val="79EE92CD"/>
    <w:multiLevelType w:val="singleLevel"/>
    <w:tmpl w:val="79EE92C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formatting="1" w:enforcement="0"/>
  <w:defaultTabStop w:val="720"/>
  <w:drawingGridHorizontalSpacing w:val="11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A5F"/>
    <w:rsid w:val="00000ADD"/>
    <w:rsid w:val="00014BDB"/>
    <w:rsid w:val="00016620"/>
    <w:rsid w:val="00016ED4"/>
    <w:rsid w:val="00060523"/>
    <w:rsid w:val="00067D29"/>
    <w:rsid w:val="00074E02"/>
    <w:rsid w:val="00092082"/>
    <w:rsid w:val="000A533C"/>
    <w:rsid w:val="000B519F"/>
    <w:rsid w:val="000D1553"/>
    <w:rsid w:val="000E5CEE"/>
    <w:rsid w:val="001019FC"/>
    <w:rsid w:val="001268FE"/>
    <w:rsid w:val="00133A7F"/>
    <w:rsid w:val="001434C8"/>
    <w:rsid w:val="00155D88"/>
    <w:rsid w:val="001869D0"/>
    <w:rsid w:val="0018757E"/>
    <w:rsid w:val="001911AA"/>
    <w:rsid w:val="001C40D9"/>
    <w:rsid w:val="001D0938"/>
    <w:rsid w:val="001D26C0"/>
    <w:rsid w:val="001E5376"/>
    <w:rsid w:val="002005AA"/>
    <w:rsid w:val="002122ED"/>
    <w:rsid w:val="00216F2B"/>
    <w:rsid w:val="00257C94"/>
    <w:rsid w:val="00270192"/>
    <w:rsid w:val="00294B54"/>
    <w:rsid w:val="002A1A1B"/>
    <w:rsid w:val="002B389D"/>
    <w:rsid w:val="002E1038"/>
    <w:rsid w:val="002F4ABA"/>
    <w:rsid w:val="002F5F12"/>
    <w:rsid w:val="00300925"/>
    <w:rsid w:val="00302168"/>
    <w:rsid w:val="003105D0"/>
    <w:rsid w:val="00312ECE"/>
    <w:rsid w:val="00344A5F"/>
    <w:rsid w:val="00350BFE"/>
    <w:rsid w:val="0035201D"/>
    <w:rsid w:val="00360009"/>
    <w:rsid w:val="00367605"/>
    <w:rsid w:val="003A4D7E"/>
    <w:rsid w:val="003B0CF2"/>
    <w:rsid w:val="003B6CCD"/>
    <w:rsid w:val="0041110A"/>
    <w:rsid w:val="00425F85"/>
    <w:rsid w:val="00437D01"/>
    <w:rsid w:val="00455C20"/>
    <w:rsid w:val="00470301"/>
    <w:rsid w:val="0049529D"/>
    <w:rsid w:val="004A4BC8"/>
    <w:rsid w:val="004D0CC6"/>
    <w:rsid w:val="004D6D6D"/>
    <w:rsid w:val="00506952"/>
    <w:rsid w:val="0051702E"/>
    <w:rsid w:val="0052113F"/>
    <w:rsid w:val="005231C5"/>
    <w:rsid w:val="00525EE7"/>
    <w:rsid w:val="005778BD"/>
    <w:rsid w:val="00580CCB"/>
    <w:rsid w:val="00584E48"/>
    <w:rsid w:val="005A369F"/>
    <w:rsid w:val="005A5063"/>
    <w:rsid w:val="005A55C3"/>
    <w:rsid w:val="005A6219"/>
    <w:rsid w:val="005B1F0E"/>
    <w:rsid w:val="00606B4C"/>
    <w:rsid w:val="00623B42"/>
    <w:rsid w:val="00633981"/>
    <w:rsid w:val="00633ABA"/>
    <w:rsid w:val="00635A28"/>
    <w:rsid w:val="00637272"/>
    <w:rsid w:val="00651B54"/>
    <w:rsid w:val="00661D30"/>
    <w:rsid w:val="00670616"/>
    <w:rsid w:val="00671908"/>
    <w:rsid w:val="0067602E"/>
    <w:rsid w:val="006A70C8"/>
    <w:rsid w:val="006E3BA1"/>
    <w:rsid w:val="006E4698"/>
    <w:rsid w:val="00733B44"/>
    <w:rsid w:val="0075446B"/>
    <w:rsid w:val="00760C45"/>
    <w:rsid w:val="00781581"/>
    <w:rsid w:val="007A5CFD"/>
    <w:rsid w:val="007E6F6B"/>
    <w:rsid w:val="007F7B07"/>
    <w:rsid w:val="00810C37"/>
    <w:rsid w:val="00812624"/>
    <w:rsid w:val="008260AB"/>
    <w:rsid w:val="0082706A"/>
    <w:rsid w:val="008321FD"/>
    <w:rsid w:val="00840AA2"/>
    <w:rsid w:val="00842255"/>
    <w:rsid w:val="00860770"/>
    <w:rsid w:val="00883A6A"/>
    <w:rsid w:val="00886CD2"/>
    <w:rsid w:val="0089559E"/>
    <w:rsid w:val="008A05E5"/>
    <w:rsid w:val="008F21F1"/>
    <w:rsid w:val="009012D3"/>
    <w:rsid w:val="00910F9B"/>
    <w:rsid w:val="0091333B"/>
    <w:rsid w:val="0091744E"/>
    <w:rsid w:val="009228E8"/>
    <w:rsid w:val="00922DF5"/>
    <w:rsid w:val="00935F4E"/>
    <w:rsid w:val="0094455F"/>
    <w:rsid w:val="00945F21"/>
    <w:rsid w:val="0094644F"/>
    <w:rsid w:val="00956975"/>
    <w:rsid w:val="009E0814"/>
    <w:rsid w:val="009E6806"/>
    <w:rsid w:val="009F084F"/>
    <w:rsid w:val="009F4807"/>
    <w:rsid w:val="009F74AF"/>
    <w:rsid w:val="00A06247"/>
    <w:rsid w:val="00A07B39"/>
    <w:rsid w:val="00A13D2C"/>
    <w:rsid w:val="00A27B21"/>
    <w:rsid w:val="00A31336"/>
    <w:rsid w:val="00A3148C"/>
    <w:rsid w:val="00A43632"/>
    <w:rsid w:val="00A505D8"/>
    <w:rsid w:val="00A62D74"/>
    <w:rsid w:val="00A769D3"/>
    <w:rsid w:val="00A80B3E"/>
    <w:rsid w:val="00A869F7"/>
    <w:rsid w:val="00A97150"/>
    <w:rsid w:val="00AA02A3"/>
    <w:rsid w:val="00AA433D"/>
    <w:rsid w:val="00AC28F5"/>
    <w:rsid w:val="00AC764E"/>
    <w:rsid w:val="00AD4E7A"/>
    <w:rsid w:val="00B03B41"/>
    <w:rsid w:val="00B11E17"/>
    <w:rsid w:val="00B4460E"/>
    <w:rsid w:val="00B51BE7"/>
    <w:rsid w:val="00B63ED7"/>
    <w:rsid w:val="00B77533"/>
    <w:rsid w:val="00B81C2C"/>
    <w:rsid w:val="00B865AC"/>
    <w:rsid w:val="00B971AF"/>
    <w:rsid w:val="00B97371"/>
    <w:rsid w:val="00BC1C69"/>
    <w:rsid w:val="00BE16D6"/>
    <w:rsid w:val="00BE42E0"/>
    <w:rsid w:val="00BE5F88"/>
    <w:rsid w:val="00C54F4B"/>
    <w:rsid w:val="00C62F16"/>
    <w:rsid w:val="00C64176"/>
    <w:rsid w:val="00C655B7"/>
    <w:rsid w:val="00C92178"/>
    <w:rsid w:val="00C95121"/>
    <w:rsid w:val="00CA46FF"/>
    <w:rsid w:val="00CB0C52"/>
    <w:rsid w:val="00CB5F33"/>
    <w:rsid w:val="00CD456D"/>
    <w:rsid w:val="00CE6283"/>
    <w:rsid w:val="00D45E80"/>
    <w:rsid w:val="00D61409"/>
    <w:rsid w:val="00D77BC8"/>
    <w:rsid w:val="00D92E62"/>
    <w:rsid w:val="00DA00FA"/>
    <w:rsid w:val="00DB5111"/>
    <w:rsid w:val="00DB5D3D"/>
    <w:rsid w:val="00DD389A"/>
    <w:rsid w:val="00DE4CB6"/>
    <w:rsid w:val="00DF57C3"/>
    <w:rsid w:val="00E20D46"/>
    <w:rsid w:val="00E25AC7"/>
    <w:rsid w:val="00E25B87"/>
    <w:rsid w:val="00E27BEF"/>
    <w:rsid w:val="00E536BC"/>
    <w:rsid w:val="00E73B42"/>
    <w:rsid w:val="00E77086"/>
    <w:rsid w:val="00E80B9D"/>
    <w:rsid w:val="00E8326E"/>
    <w:rsid w:val="00E858F9"/>
    <w:rsid w:val="00EB497A"/>
    <w:rsid w:val="00EC08D9"/>
    <w:rsid w:val="00ED14EE"/>
    <w:rsid w:val="00ED5761"/>
    <w:rsid w:val="00F040E2"/>
    <w:rsid w:val="00F06DD2"/>
    <w:rsid w:val="00F1275E"/>
    <w:rsid w:val="00F3673B"/>
    <w:rsid w:val="00F41FCE"/>
    <w:rsid w:val="00F50646"/>
    <w:rsid w:val="00F75CFB"/>
    <w:rsid w:val="00F8007B"/>
    <w:rsid w:val="00FA1522"/>
    <w:rsid w:val="00FC7E68"/>
    <w:rsid w:val="00FE1616"/>
    <w:rsid w:val="013166F0"/>
    <w:rsid w:val="01B96726"/>
    <w:rsid w:val="02E66304"/>
    <w:rsid w:val="043724BB"/>
    <w:rsid w:val="06706C43"/>
    <w:rsid w:val="07DA0470"/>
    <w:rsid w:val="090061EE"/>
    <w:rsid w:val="0C3C2979"/>
    <w:rsid w:val="0CB057A5"/>
    <w:rsid w:val="0DA05271"/>
    <w:rsid w:val="0DA33F9D"/>
    <w:rsid w:val="0DCC3D70"/>
    <w:rsid w:val="0F0D4F7B"/>
    <w:rsid w:val="0F54553C"/>
    <w:rsid w:val="0F5E7B68"/>
    <w:rsid w:val="100A484B"/>
    <w:rsid w:val="13AC6A48"/>
    <w:rsid w:val="14732673"/>
    <w:rsid w:val="15D25EB5"/>
    <w:rsid w:val="163D1459"/>
    <w:rsid w:val="16434EAD"/>
    <w:rsid w:val="16D44AE5"/>
    <w:rsid w:val="16E35A7E"/>
    <w:rsid w:val="1831119A"/>
    <w:rsid w:val="18827316"/>
    <w:rsid w:val="19044241"/>
    <w:rsid w:val="1A4E44C3"/>
    <w:rsid w:val="1D5072AB"/>
    <w:rsid w:val="223D63AD"/>
    <w:rsid w:val="23D524BD"/>
    <w:rsid w:val="252627B6"/>
    <w:rsid w:val="25917320"/>
    <w:rsid w:val="281312CB"/>
    <w:rsid w:val="29EC604B"/>
    <w:rsid w:val="2BF646DD"/>
    <w:rsid w:val="2DDD09AD"/>
    <w:rsid w:val="2EC91523"/>
    <w:rsid w:val="2F177EEF"/>
    <w:rsid w:val="3080086A"/>
    <w:rsid w:val="309D0472"/>
    <w:rsid w:val="309D4327"/>
    <w:rsid w:val="30B63C14"/>
    <w:rsid w:val="30F611F7"/>
    <w:rsid w:val="31BA662A"/>
    <w:rsid w:val="31C97399"/>
    <w:rsid w:val="328C0451"/>
    <w:rsid w:val="336519C0"/>
    <w:rsid w:val="35703BE5"/>
    <w:rsid w:val="359B5254"/>
    <w:rsid w:val="35C76059"/>
    <w:rsid w:val="36391D81"/>
    <w:rsid w:val="36D136D6"/>
    <w:rsid w:val="3A6952A6"/>
    <w:rsid w:val="3ADA1E2C"/>
    <w:rsid w:val="3AED194B"/>
    <w:rsid w:val="3D0A6B06"/>
    <w:rsid w:val="3F085767"/>
    <w:rsid w:val="3F3B7691"/>
    <w:rsid w:val="3FDF68AE"/>
    <w:rsid w:val="451340A4"/>
    <w:rsid w:val="46900191"/>
    <w:rsid w:val="46EA4719"/>
    <w:rsid w:val="4770098E"/>
    <w:rsid w:val="49E1317B"/>
    <w:rsid w:val="4B277C2A"/>
    <w:rsid w:val="4FAB2F74"/>
    <w:rsid w:val="50052E04"/>
    <w:rsid w:val="5133690F"/>
    <w:rsid w:val="52875E6C"/>
    <w:rsid w:val="535D6353"/>
    <w:rsid w:val="54ED7BD6"/>
    <w:rsid w:val="552D052C"/>
    <w:rsid w:val="55702E39"/>
    <w:rsid w:val="598A16DF"/>
    <w:rsid w:val="5A117981"/>
    <w:rsid w:val="5A422E88"/>
    <w:rsid w:val="5B5E051F"/>
    <w:rsid w:val="5D313DBE"/>
    <w:rsid w:val="5E056FE1"/>
    <w:rsid w:val="5F941697"/>
    <w:rsid w:val="611565AE"/>
    <w:rsid w:val="61DB6913"/>
    <w:rsid w:val="624146D1"/>
    <w:rsid w:val="62F52F0D"/>
    <w:rsid w:val="631F19F3"/>
    <w:rsid w:val="63400E85"/>
    <w:rsid w:val="63D87FCE"/>
    <w:rsid w:val="656F6120"/>
    <w:rsid w:val="660D7555"/>
    <w:rsid w:val="6BBA58AE"/>
    <w:rsid w:val="6C37050E"/>
    <w:rsid w:val="6C496374"/>
    <w:rsid w:val="6D0677C2"/>
    <w:rsid w:val="6D8D3DD6"/>
    <w:rsid w:val="6E215490"/>
    <w:rsid w:val="70FB137E"/>
    <w:rsid w:val="72262558"/>
    <w:rsid w:val="72650472"/>
    <w:rsid w:val="727F04A3"/>
    <w:rsid w:val="7434189E"/>
    <w:rsid w:val="77CF10FB"/>
    <w:rsid w:val="77E677DE"/>
    <w:rsid w:val="7B3867F0"/>
    <w:rsid w:val="7E87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iPriority="39" w:semiHidden="0" w:name="toc 1" w:locked="1"/>
    <w:lsdException w:qFormat="1" w:uiPriority="39" w:semiHidden="0" w:name="toc 2" w:locked="1"/>
    <w:lsdException w:qFormat="1" w:uiPriority="39" w:semiHidden="0" w:name="toc 3" w:locked="1"/>
    <w:lsdException w:qFormat="1" w:uiPriority="39" w:semiHidden="0" w:name="toc 4" w:locked="1"/>
    <w:lsdException w:qFormat="1" w:uiPriority="39" w:semiHidden="0" w:name="toc 5" w:locked="1"/>
    <w:lsdException w:qFormat="1" w:uiPriority="39" w:semiHidden="0" w:name="toc 6" w:locked="1"/>
    <w:lsdException w:qFormat="1" w:uiPriority="39" w:semiHidden="0" w:name="toc 7" w:locked="1"/>
    <w:lsdException w:qFormat="1" w:uiPriority="39" w:semiHidden="0" w:name="toc 8" w:locked="1"/>
    <w:lsdException w:qFormat="1" w:uiPriority="39" w:semiHidden="0" w:name="toc 9" w:locked="1"/>
    <w:lsdException w:uiPriority="99" w:name="Normal Indent" w:locked="1"/>
    <w:lsdException w:qFormat="1" w:uiPriority="99" w:semiHidden="0" w:name="footnote text" w:locked="1"/>
    <w:lsdException w:qFormat="1" w:uiPriority="99" w:name="annotation text" w:locked="1"/>
    <w:lsdException w:qFormat="1" w:uiPriority="99" w:semiHidden="0" w:name="header" w:locked="1"/>
    <w:lsdException w:qFormat="1" w:uiPriority="99" w:semiHidden="0" w:name="footer" w:locked="1"/>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qFormat="1" w:uiPriority="99" w:semiHidden="0" w:name="footnote reference" w:locked="1"/>
    <w:lsdException w:qFormat="1"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iPriority="1" w:name="Default Paragraph Font"/>
    <w:lsdException w:qFormat="1" w:uiPriority="99" w:semiHidden="0"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iPriority="0" w:semiHidden="0" w:name="Hyperlink" w:locked="1"/>
    <w:lsdException w:qFormat="1" w:uiPriority="99" w:semiHidden="0"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uiPriority="99" w:name="Normal Table"/>
    <w:lsdException w:qFormat="1" w:uiPriority="99" w:name="annotation subject" w:locked="1"/>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ocked="1"/>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33"/>
    <w:qFormat/>
    <w:locked/>
    <w:uiPriority w:val="9"/>
    <w:pPr>
      <w:keepNext/>
      <w:keepLines/>
      <w:numPr>
        <w:ilvl w:val="0"/>
        <w:numId w:val="1"/>
      </w:numPr>
      <w:spacing w:before="120" w:after="120"/>
      <w:ind w:left="360"/>
      <w:outlineLvl w:val="0"/>
    </w:pPr>
    <w:rPr>
      <w:rFonts w:ascii="Trebuchet MS" w:hAnsi="Trebuchet MS" w:eastAsiaTheme="majorEastAsia" w:cstheme="majorBidi"/>
      <w:b/>
      <w:bCs/>
      <w:color w:val="376092" w:themeColor="accent1" w:themeShade="BF"/>
      <w:sz w:val="32"/>
      <w:szCs w:val="28"/>
    </w:rPr>
  </w:style>
  <w:style w:type="paragraph" w:styleId="3">
    <w:name w:val="heading 2"/>
    <w:basedOn w:val="1"/>
    <w:next w:val="1"/>
    <w:link w:val="40"/>
    <w:unhideWhenUsed/>
    <w:qFormat/>
    <w:locked/>
    <w:uiPriority w:val="9"/>
    <w:pPr>
      <w:keepNext/>
      <w:keepLines/>
      <w:spacing w:before="200" w:after="0"/>
      <w:outlineLvl w:val="1"/>
    </w:pPr>
    <w:rPr>
      <w:rFonts w:asciiTheme="majorHAnsi" w:hAnsiTheme="majorHAnsi" w:eastAsiaTheme="majorEastAsia" w:cstheme="majorBidi"/>
      <w:b/>
      <w:bCs/>
      <w:color w:val="984807" w:themeColor="accent6" w:themeShade="80"/>
      <w:sz w:val="28"/>
      <w:szCs w:val="26"/>
    </w:rPr>
  </w:style>
  <w:style w:type="paragraph" w:styleId="4">
    <w:name w:val="heading 3"/>
    <w:basedOn w:val="1"/>
    <w:next w:val="1"/>
    <w:link w:val="41"/>
    <w:unhideWhenUsed/>
    <w:qFormat/>
    <w:locked/>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5"/>
    <w:unhideWhenUsed/>
    <w:qFormat/>
    <w:locked/>
    <w:uiPriority w:val="9"/>
    <w:pPr>
      <w:keepNext/>
      <w:spacing w:before="120" w:after="0" w:line="360" w:lineRule="auto"/>
      <w:outlineLvl w:val="3"/>
    </w:pPr>
    <w:rPr>
      <w:rFonts w:eastAsia="Times New Roman"/>
      <w:b/>
      <w:bCs/>
      <w:color w:val="215868"/>
      <w:sz w:val="24"/>
      <w:szCs w:val="28"/>
    </w:rPr>
  </w:style>
  <w:style w:type="paragraph" w:styleId="6">
    <w:name w:val="heading 5"/>
    <w:basedOn w:val="1"/>
    <w:next w:val="1"/>
    <w:link w:val="36"/>
    <w:unhideWhenUsed/>
    <w:qFormat/>
    <w:locked/>
    <w:uiPriority w:val="9"/>
    <w:pPr>
      <w:shd w:val="clear" w:color="auto" w:fill="FDE9D9"/>
      <w:spacing w:after="0"/>
      <w:outlineLvl w:val="4"/>
    </w:pPr>
    <w:rPr>
      <w:rFonts w:eastAsia="Times New Roman"/>
      <w:bCs/>
      <w:i/>
      <w:iCs/>
      <w:szCs w:val="26"/>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39"/>
    <w:unhideWhenUsed/>
    <w:qFormat/>
    <w:locked/>
    <w:uiPriority w:val="99"/>
    <w:pPr>
      <w:spacing w:after="0" w:line="240" w:lineRule="auto"/>
    </w:pPr>
    <w:rPr>
      <w:rFonts w:ascii="Tahoma" w:hAnsi="Tahoma" w:cs="Tahoma"/>
      <w:sz w:val="16"/>
      <w:szCs w:val="16"/>
    </w:rPr>
  </w:style>
  <w:style w:type="paragraph" w:styleId="10">
    <w:name w:val="Body Text"/>
    <w:basedOn w:val="1"/>
    <w:unhideWhenUsed/>
    <w:qFormat/>
    <w:locked/>
    <w:uiPriority w:val="99"/>
    <w:rPr>
      <w:rFonts w:ascii="Verdana" w:hAnsi="Verdana" w:eastAsia="Verdana" w:cs="Verdana"/>
    </w:rPr>
  </w:style>
  <w:style w:type="character" w:styleId="11">
    <w:name w:val="annotation reference"/>
    <w:basedOn w:val="7"/>
    <w:semiHidden/>
    <w:unhideWhenUsed/>
    <w:qFormat/>
    <w:locked/>
    <w:uiPriority w:val="99"/>
    <w:rPr>
      <w:sz w:val="16"/>
      <w:szCs w:val="16"/>
    </w:rPr>
  </w:style>
  <w:style w:type="paragraph" w:styleId="12">
    <w:name w:val="annotation text"/>
    <w:basedOn w:val="1"/>
    <w:link w:val="50"/>
    <w:semiHidden/>
    <w:unhideWhenUsed/>
    <w:qFormat/>
    <w:locked/>
    <w:uiPriority w:val="99"/>
    <w:pPr>
      <w:spacing w:line="240" w:lineRule="auto"/>
    </w:pPr>
    <w:rPr>
      <w:sz w:val="20"/>
      <w:szCs w:val="20"/>
    </w:rPr>
  </w:style>
  <w:style w:type="paragraph" w:styleId="13">
    <w:name w:val="annotation subject"/>
    <w:basedOn w:val="12"/>
    <w:next w:val="12"/>
    <w:link w:val="51"/>
    <w:semiHidden/>
    <w:unhideWhenUsed/>
    <w:qFormat/>
    <w:locked/>
    <w:uiPriority w:val="99"/>
    <w:rPr>
      <w:b/>
      <w:bCs/>
    </w:rPr>
  </w:style>
  <w:style w:type="character" w:styleId="14">
    <w:name w:val="FollowedHyperlink"/>
    <w:basedOn w:val="7"/>
    <w:unhideWhenUsed/>
    <w:qFormat/>
    <w:locked/>
    <w:uiPriority w:val="99"/>
    <w:rPr>
      <w:color w:val="800080"/>
      <w:u w:val="single"/>
    </w:rPr>
  </w:style>
  <w:style w:type="paragraph" w:styleId="15">
    <w:name w:val="footer"/>
    <w:basedOn w:val="1"/>
    <w:link w:val="44"/>
    <w:unhideWhenUsed/>
    <w:qFormat/>
    <w:locked/>
    <w:uiPriority w:val="99"/>
    <w:pPr>
      <w:tabs>
        <w:tab w:val="center" w:pos="4680"/>
        <w:tab w:val="right" w:pos="9360"/>
      </w:tabs>
      <w:spacing w:after="0" w:line="240" w:lineRule="auto"/>
    </w:pPr>
  </w:style>
  <w:style w:type="character" w:styleId="16">
    <w:name w:val="footnote reference"/>
    <w:basedOn w:val="7"/>
    <w:unhideWhenUsed/>
    <w:qFormat/>
    <w:locked/>
    <w:uiPriority w:val="99"/>
    <w:rPr>
      <w:vertAlign w:val="superscript"/>
    </w:rPr>
  </w:style>
  <w:style w:type="paragraph" w:styleId="17">
    <w:name w:val="footnote text"/>
    <w:basedOn w:val="1"/>
    <w:link w:val="47"/>
    <w:unhideWhenUsed/>
    <w:qFormat/>
    <w:locked/>
    <w:uiPriority w:val="99"/>
    <w:pPr>
      <w:spacing w:after="0" w:line="240" w:lineRule="auto"/>
    </w:pPr>
    <w:rPr>
      <w:sz w:val="20"/>
      <w:szCs w:val="20"/>
    </w:rPr>
  </w:style>
  <w:style w:type="paragraph" w:styleId="18">
    <w:name w:val="header"/>
    <w:basedOn w:val="1"/>
    <w:link w:val="43"/>
    <w:unhideWhenUsed/>
    <w:qFormat/>
    <w:locked/>
    <w:uiPriority w:val="99"/>
    <w:pPr>
      <w:tabs>
        <w:tab w:val="center" w:pos="4680"/>
        <w:tab w:val="right" w:pos="9360"/>
      </w:tabs>
      <w:spacing w:after="0" w:line="240" w:lineRule="auto"/>
    </w:pPr>
  </w:style>
  <w:style w:type="character" w:styleId="19">
    <w:name w:val="Hyperlink"/>
    <w:basedOn w:val="7"/>
    <w:unhideWhenUsed/>
    <w:qFormat/>
    <w:locked/>
    <w:uiPriority w:val="0"/>
    <w:rPr>
      <w:color w:val="0000FF" w:themeColor="hyperlink"/>
      <w:u w:val="single"/>
      <w14:textFill>
        <w14:solidFill>
          <w14:schemeClr w14:val="hlink"/>
        </w14:solidFill>
      </w14:textFill>
    </w:rPr>
  </w:style>
  <w:style w:type="table" w:styleId="20">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locked/>
    <w:uiPriority w:val="39"/>
  </w:style>
  <w:style w:type="paragraph" w:styleId="22">
    <w:name w:val="toc 2"/>
    <w:basedOn w:val="1"/>
    <w:next w:val="1"/>
    <w:unhideWhenUsed/>
    <w:qFormat/>
    <w:locked/>
    <w:uiPriority w:val="39"/>
    <w:pPr>
      <w:ind w:left="420" w:leftChars="200"/>
    </w:pPr>
  </w:style>
  <w:style w:type="paragraph" w:styleId="23">
    <w:name w:val="toc 3"/>
    <w:basedOn w:val="1"/>
    <w:next w:val="1"/>
    <w:unhideWhenUsed/>
    <w:qFormat/>
    <w:locked/>
    <w:uiPriority w:val="39"/>
    <w:pPr>
      <w:ind w:left="840" w:leftChars="400"/>
    </w:pPr>
  </w:style>
  <w:style w:type="paragraph" w:styleId="24">
    <w:name w:val="toc 4"/>
    <w:basedOn w:val="1"/>
    <w:next w:val="1"/>
    <w:unhideWhenUsed/>
    <w:qFormat/>
    <w:locked/>
    <w:uiPriority w:val="39"/>
    <w:pPr>
      <w:ind w:left="1260" w:leftChars="600"/>
    </w:pPr>
  </w:style>
  <w:style w:type="paragraph" w:styleId="25">
    <w:name w:val="toc 5"/>
    <w:basedOn w:val="1"/>
    <w:next w:val="1"/>
    <w:unhideWhenUsed/>
    <w:qFormat/>
    <w:locked/>
    <w:uiPriority w:val="39"/>
    <w:pPr>
      <w:ind w:left="1680" w:leftChars="800"/>
    </w:pPr>
  </w:style>
  <w:style w:type="paragraph" w:styleId="26">
    <w:name w:val="toc 6"/>
    <w:basedOn w:val="1"/>
    <w:next w:val="1"/>
    <w:unhideWhenUsed/>
    <w:qFormat/>
    <w:locked/>
    <w:uiPriority w:val="39"/>
    <w:pPr>
      <w:ind w:left="2100" w:leftChars="1000"/>
    </w:pPr>
  </w:style>
  <w:style w:type="paragraph" w:styleId="27">
    <w:name w:val="toc 7"/>
    <w:basedOn w:val="1"/>
    <w:next w:val="1"/>
    <w:unhideWhenUsed/>
    <w:qFormat/>
    <w:locked/>
    <w:uiPriority w:val="39"/>
    <w:pPr>
      <w:ind w:left="2520" w:leftChars="1200"/>
    </w:pPr>
  </w:style>
  <w:style w:type="paragraph" w:styleId="28">
    <w:name w:val="toc 8"/>
    <w:basedOn w:val="1"/>
    <w:next w:val="1"/>
    <w:unhideWhenUsed/>
    <w:qFormat/>
    <w:locked/>
    <w:uiPriority w:val="39"/>
    <w:pPr>
      <w:ind w:left="2940" w:leftChars="1400"/>
    </w:pPr>
  </w:style>
  <w:style w:type="paragraph" w:styleId="29">
    <w:name w:val="toc 9"/>
    <w:basedOn w:val="1"/>
    <w:next w:val="1"/>
    <w:unhideWhenUsed/>
    <w:qFormat/>
    <w:locked/>
    <w:uiPriority w:val="39"/>
    <w:pPr>
      <w:ind w:left="3360" w:leftChars="1600"/>
    </w:pPr>
  </w:style>
  <w:style w:type="table" w:styleId="30">
    <w:name w:val="Light Grid Accent 6"/>
    <w:basedOn w:val="8"/>
    <w:qFormat/>
    <w:uiPriority w:val="62"/>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vAlign w:val="center"/>
    </w:tc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paragraph" w:customStyle="1" w:styleId="31">
    <w:name w:val="No Spacing1"/>
    <w:link w:val="32"/>
    <w:qFormat/>
    <w:locked/>
    <w:uiPriority w:val="1"/>
    <w:rPr>
      <w:rFonts w:ascii="Calibri" w:hAnsi="Calibri" w:eastAsia="Times New Roman" w:cs="Times New Roman"/>
      <w:sz w:val="22"/>
      <w:szCs w:val="22"/>
      <w:lang w:val="en-US" w:eastAsia="en-US" w:bidi="ar-SA"/>
    </w:rPr>
  </w:style>
  <w:style w:type="character" w:customStyle="1" w:styleId="32">
    <w:name w:val="No Spacing Char"/>
    <w:basedOn w:val="7"/>
    <w:link w:val="31"/>
    <w:qFormat/>
    <w:uiPriority w:val="1"/>
    <w:rPr>
      <w:rFonts w:ascii="Calibri" w:hAnsi="Calibri" w:eastAsia="Times New Roman" w:cs="Times New Roman"/>
    </w:rPr>
  </w:style>
  <w:style w:type="character" w:customStyle="1" w:styleId="33">
    <w:name w:val="Heading 1 Char"/>
    <w:basedOn w:val="7"/>
    <w:link w:val="2"/>
    <w:qFormat/>
    <w:uiPriority w:val="9"/>
    <w:rPr>
      <w:rFonts w:ascii="Trebuchet MS" w:hAnsi="Trebuchet MS" w:eastAsiaTheme="majorEastAsia" w:cstheme="majorBidi"/>
      <w:b/>
      <w:bCs/>
      <w:color w:val="376092" w:themeColor="accent1" w:themeShade="BF"/>
      <w:sz w:val="32"/>
      <w:szCs w:val="28"/>
    </w:rPr>
  </w:style>
  <w:style w:type="paragraph" w:customStyle="1" w:styleId="34">
    <w:name w:val="TOC Heading1"/>
    <w:basedOn w:val="2"/>
    <w:next w:val="1"/>
    <w:unhideWhenUsed/>
    <w:qFormat/>
    <w:locked/>
    <w:uiPriority w:val="39"/>
    <w:pPr>
      <w:outlineLvl w:val="9"/>
    </w:pPr>
    <w:rPr>
      <w:rFonts w:ascii="Cambria" w:hAnsi="Cambria" w:eastAsia="Times New Roman" w:cs="Times New Roman"/>
      <w:color w:val="365F91"/>
    </w:rPr>
  </w:style>
  <w:style w:type="character" w:customStyle="1" w:styleId="35">
    <w:name w:val="Heading 4 Char"/>
    <w:basedOn w:val="7"/>
    <w:link w:val="5"/>
    <w:qFormat/>
    <w:uiPriority w:val="9"/>
    <w:rPr>
      <w:rFonts w:ascii="Calibri" w:hAnsi="Calibri" w:eastAsia="Times New Roman" w:cs="Times New Roman"/>
      <w:b/>
      <w:bCs/>
      <w:color w:val="215868"/>
      <w:sz w:val="24"/>
      <w:szCs w:val="28"/>
    </w:rPr>
  </w:style>
  <w:style w:type="character" w:customStyle="1" w:styleId="36">
    <w:name w:val="Heading 5 Char"/>
    <w:basedOn w:val="7"/>
    <w:link w:val="6"/>
    <w:qFormat/>
    <w:uiPriority w:val="9"/>
    <w:rPr>
      <w:rFonts w:ascii="Calibri" w:hAnsi="Calibri" w:eastAsia="Times New Roman" w:cs="Times New Roman"/>
      <w:bCs/>
      <w:i/>
      <w:iCs/>
      <w:szCs w:val="26"/>
      <w:shd w:val="clear" w:color="auto" w:fill="FDE9D9"/>
    </w:rPr>
  </w:style>
  <w:style w:type="paragraph" w:customStyle="1" w:styleId="37">
    <w:name w:val="Note"/>
    <w:basedOn w:val="1"/>
    <w:link w:val="38"/>
    <w:qFormat/>
    <w:locked/>
    <w:uiPriority w:val="0"/>
    <w:pPr>
      <w:pBdr>
        <w:top w:val="single" w:color="auto" w:sz="4" w:space="1"/>
        <w:left w:val="single" w:color="auto" w:sz="4" w:space="4"/>
        <w:bottom w:val="single" w:color="auto" w:sz="4" w:space="1"/>
        <w:right w:val="single" w:color="auto" w:sz="4" w:space="4"/>
      </w:pBdr>
      <w:shd w:val="clear" w:color="auto" w:fill="D9D9D9"/>
      <w:spacing w:before="120" w:after="240" w:line="300" w:lineRule="atLeast"/>
      <w:jc w:val="both"/>
    </w:pPr>
    <w:rPr>
      <w:b/>
      <w:i/>
      <w:color w:val="7F7F7F" w:themeColor="background1" w:themeShade="80"/>
    </w:rPr>
  </w:style>
  <w:style w:type="character" w:customStyle="1" w:styleId="38">
    <w:name w:val="Note Char"/>
    <w:basedOn w:val="7"/>
    <w:link w:val="37"/>
    <w:qFormat/>
    <w:uiPriority w:val="0"/>
    <w:rPr>
      <w:rFonts w:ascii="Calibri" w:hAnsi="Calibri" w:eastAsia="Calibri" w:cs="Times New Roman"/>
      <w:b/>
      <w:i/>
      <w:color w:val="7F7F7F" w:themeColor="background1" w:themeShade="80"/>
      <w:shd w:val="clear" w:color="auto" w:fill="D9D9D9"/>
    </w:rPr>
  </w:style>
  <w:style w:type="character" w:customStyle="1" w:styleId="39">
    <w:name w:val="Balloon Text Char"/>
    <w:basedOn w:val="7"/>
    <w:link w:val="9"/>
    <w:semiHidden/>
    <w:qFormat/>
    <w:uiPriority w:val="99"/>
    <w:rPr>
      <w:rFonts w:ascii="Tahoma" w:hAnsi="Tahoma" w:eastAsia="Calibri" w:cs="Tahoma"/>
      <w:sz w:val="16"/>
      <w:szCs w:val="16"/>
    </w:rPr>
  </w:style>
  <w:style w:type="character" w:customStyle="1" w:styleId="40">
    <w:name w:val="Heading 2 Char"/>
    <w:basedOn w:val="7"/>
    <w:link w:val="3"/>
    <w:qFormat/>
    <w:uiPriority w:val="9"/>
    <w:rPr>
      <w:rFonts w:asciiTheme="majorHAnsi" w:hAnsiTheme="majorHAnsi" w:eastAsiaTheme="majorEastAsia" w:cstheme="majorBidi"/>
      <w:b/>
      <w:bCs/>
      <w:color w:val="984807" w:themeColor="accent6" w:themeShade="80"/>
      <w:sz w:val="28"/>
      <w:szCs w:val="26"/>
    </w:rPr>
  </w:style>
  <w:style w:type="character" w:customStyle="1" w:styleId="41">
    <w:name w:val="Heading 3 Char"/>
    <w:basedOn w:val="7"/>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Subtle Emphasis1"/>
    <w:basedOn w:val="7"/>
    <w:qFormat/>
    <w:locked/>
    <w:uiPriority w:val="19"/>
    <w:rPr>
      <w:i/>
      <w:iCs/>
      <w:color w:val="808080"/>
    </w:rPr>
  </w:style>
  <w:style w:type="character" w:customStyle="1" w:styleId="43">
    <w:name w:val="Header Char"/>
    <w:basedOn w:val="7"/>
    <w:link w:val="18"/>
    <w:semiHidden/>
    <w:qFormat/>
    <w:uiPriority w:val="99"/>
    <w:rPr>
      <w:rFonts w:ascii="Calibri" w:hAnsi="Calibri" w:eastAsia="Calibri" w:cs="Times New Roman"/>
    </w:rPr>
  </w:style>
  <w:style w:type="character" w:customStyle="1" w:styleId="44">
    <w:name w:val="Footer Char"/>
    <w:basedOn w:val="7"/>
    <w:link w:val="15"/>
    <w:qFormat/>
    <w:uiPriority w:val="99"/>
    <w:rPr>
      <w:rFonts w:ascii="Calibri" w:hAnsi="Calibri" w:eastAsia="Calibri" w:cs="Times New Roman"/>
    </w:rPr>
  </w:style>
  <w:style w:type="paragraph" w:customStyle="1" w:styleId="45">
    <w:name w:val="List Paragraph1"/>
    <w:basedOn w:val="1"/>
    <w:qFormat/>
    <w:locked/>
    <w:uiPriority w:val="34"/>
    <w:pPr>
      <w:ind w:left="720"/>
      <w:contextualSpacing/>
    </w:pPr>
  </w:style>
  <w:style w:type="paragraph" w:customStyle="1" w:styleId="46">
    <w:name w:val="Style Style2 + Line spacing:  1.5 lines"/>
    <w:basedOn w:val="1"/>
    <w:qFormat/>
    <w:locked/>
    <w:uiPriority w:val="0"/>
    <w:pPr>
      <w:shd w:val="clear" w:color="auto" w:fill="FFE2C5"/>
      <w:spacing w:before="60" w:after="60" w:line="360" w:lineRule="auto"/>
      <w:jc w:val="both"/>
    </w:pPr>
    <w:rPr>
      <w:rFonts w:ascii="Arial" w:hAnsi="Arial" w:eastAsia="Times New Roman"/>
      <w:i/>
      <w:sz w:val="20"/>
      <w:szCs w:val="20"/>
    </w:rPr>
  </w:style>
  <w:style w:type="character" w:customStyle="1" w:styleId="47">
    <w:name w:val="Footnote Text Char"/>
    <w:basedOn w:val="7"/>
    <w:link w:val="17"/>
    <w:semiHidden/>
    <w:qFormat/>
    <w:uiPriority w:val="99"/>
    <w:rPr>
      <w:rFonts w:ascii="Calibri" w:hAnsi="Calibri" w:eastAsia="Calibri" w:cs="Times New Roman"/>
      <w:sz w:val="20"/>
      <w:szCs w:val="20"/>
    </w:rPr>
  </w:style>
  <w:style w:type="paragraph" w:customStyle="1" w:styleId="48">
    <w:name w:val="Tagline 02"/>
    <w:basedOn w:val="1"/>
    <w:link w:val="49"/>
    <w:qFormat/>
    <w:locked/>
    <w:uiPriority w:val="0"/>
    <w:pPr>
      <w:spacing w:after="0" w:line="240" w:lineRule="auto"/>
      <w:jc w:val="right"/>
    </w:pPr>
    <w:rPr>
      <w:rFonts w:asciiTheme="minorHAnsi" w:hAnsiTheme="minorHAnsi" w:eastAsiaTheme="minorHAnsi" w:cstheme="minorBidi"/>
      <w:color w:val="632523" w:themeColor="accent2" w:themeShade="80"/>
      <w:sz w:val="40"/>
    </w:rPr>
  </w:style>
  <w:style w:type="character" w:customStyle="1" w:styleId="49">
    <w:name w:val="Tagline 02 Char"/>
    <w:basedOn w:val="7"/>
    <w:link w:val="48"/>
    <w:qFormat/>
    <w:uiPriority w:val="0"/>
    <w:rPr>
      <w:color w:val="632523" w:themeColor="accent2" w:themeShade="80"/>
      <w:sz w:val="40"/>
    </w:rPr>
  </w:style>
  <w:style w:type="character" w:customStyle="1" w:styleId="50">
    <w:name w:val="Comment Text Char"/>
    <w:basedOn w:val="7"/>
    <w:link w:val="12"/>
    <w:semiHidden/>
    <w:qFormat/>
    <w:uiPriority w:val="99"/>
    <w:rPr>
      <w:rFonts w:ascii="Calibri" w:hAnsi="Calibri" w:eastAsia="Calibri"/>
      <w:lang w:val="en-US" w:eastAsia="en-US"/>
    </w:rPr>
  </w:style>
  <w:style w:type="character" w:customStyle="1" w:styleId="51">
    <w:name w:val="Comment Subject Char"/>
    <w:basedOn w:val="50"/>
    <w:link w:val="13"/>
    <w:semiHidden/>
    <w:qFormat/>
    <w:uiPriority w:val="99"/>
    <w:rPr>
      <w:rFonts w:ascii="Calibri" w:hAnsi="Calibri" w:eastAsia="Calibri"/>
      <w:b/>
      <w:bCs/>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jpe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4.png"/><Relationship Id="rId13" Type="http://schemas.openxmlformats.org/officeDocument/2006/relationships/image" Target="media/image3.GIF"/><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GIF"/><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2158FB-EC46-4507-9546-0020C8332FB2}">
  <ds:schemaRefs/>
</ds:datastoreItem>
</file>

<file path=docProps/app.xml><?xml version="1.0" encoding="utf-8"?>
<Properties xmlns="http://schemas.openxmlformats.org/officeDocument/2006/extended-properties" xmlns:vt="http://schemas.openxmlformats.org/officeDocument/2006/docPropsVTypes">
  <Template>Normal.dotm</Template>
  <Company>Excelsoft</Company>
  <Pages>9</Pages>
  <Words>917</Words>
  <Characters>5229</Characters>
  <Lines>43</Lines>
  <Paragraphs>12</Paragraphs>
  <TotalTime>1062</TotalTime>
  <ScaleCrop>false</ScaleCrop>
  <LinksUpToDate>false</LinksUpToDate>
  <CharactersWithSpaces>6134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2023-08-31T09:28:00Z</dcterms:created>
  <dc:creator>jessudass</dc:creator>
  <cp:lastModifiedBy>Sandeshgowda P</cp:lastModifiedBy>
  <cp:lastPrinted>2014-08-27T08:36:00Z</cp:lastPrinted>
  <dcterms:modified xsi:type="dcterms:W3CDTF">2023-09-01T06:53:55Z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4EE47286288C4D5B802FF99AD221967C</vt:lpwstr>
  </property>
</Properties>
</file>