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56111" w14:textId="77777777" w:rsidR="00405A45" w:rsidRPr="00D07FAA" w:rsidRDefault="00405A45" w:rsidP="00405A45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07FAA">
        <w:rPr>
          <w:rStyle w:val="StrongEmphasis"/>
          <w:rFonts w:ascii="Times New Roman" w:eastAsia="Times New Roman" w:hAnsi="Times New Roman" w:cs="Times New Roman"/>
          <w:sz w:val="28"/>
          <w:szCs w:val="28"/>
          <w:lang w:val="ru-RU" w:eastAsia="ar-SA"/>
        </w:rPr>
        <w:t>МИНОБРНАУКИ РОССИИ</w:t>
      </w:r>
    </w:p>
    <w:p w14:paraId="0C296BCC" w14:textId="77777777" w:rsidR="00405A45" w:rsidRPr="00D07FAA" w:rsidRDefault="00405A45" w:rsidP="00405A45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07FAA">
        <w:rPr>
          <w:rStyle w:val="StrongEmphasis"/>
          <w:rFonts w:ascii="Times New Roman" w:eastAsia="Times New Roman" w:hAnsi="Times New Roman" w:cs="Times New Roman"/>
          <w:sz w:val="28"/>
          <w:szCs w:val="28"/>
          <w:lang w:val="ru-RU" w:eastAsia="ar-SA"/>
        </w:rPr>
        <w:t>САНКТ-ПЕТЕРБУРГСКИЙ ГОСУДАРСТВЕННЫЙ</w:t>
      </w:r>
    </w:p>
    <w:p w14:paraId="2C192CF0" w14:textId="77777777" w:rsidR="00405A45" w:rsidRPr="00D07FAA" w:rsidRDefault="00405A45" w:rsidP="00405A45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07FAA">
        <w:rPr>
          <w:rStyle w:val="StrongEmphasis"/>
          <w:rFonts w:ascii="Times New Roman" w:eastAsia="Times New Roman" w:hAnsi="Times New Roman" w:cs="Times New Roman"/>
          <w:sz w:val="28"/>
          <w:szCs w:val="28"/>
          <w:lang w:val="ru-RU" w:eastAsia="ar-SA"/>
        </w:rPr>
        <w:t>ЭЛЕКТРОТЕХНИЧЕСКИЙ УНИВЕРСИТЕТ</w:t>
      </w:r>
    </w:p>
    <w:p w14:paraId="5CDDCAC0" w14:textId="77777777" w:rsidR="00405A45" w:rsidRPr="00D07FAA" w:rsidRDefault="00405A45" w:rsidP="00405A45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07FAA">
        <w:rPr>
          <w:rStyle w:val="StrongEmphasis"/>
          <w:rFonts w:ascii="Times New Roman" w:eastAsia="Times New Roman" w:hAnsi="Times New Roman" w:cs="Times New Roman"/>
          <w:sz w:val="28"/>
          <w:szCs w:val="28"/>
          <w:lang w:val="ru-RU" w:eastAsia="ar-SA"/>
        </w:rPr>
        <w:t>«ЛЭТИ» ИМ. В.И. УЛЬЯНОВА (ЛЕНИНА)</w:t>
      </w:r>
    </w:p>
    <w:p w14:paraId="43B80722" w14:textId="77777777" w:rsidR="00405A45" w:rsidRPr="00D07FAA" w:rsidRDefault="00405A45" w:rsidP="00405A45">
      <w:pPr>
        <w:pStyle w:val="Standard"/>
        <w:spacing w:line="360" w:lineRule="auto"/>
        <w:jc w:val="center"/>
        <w:rPr>
          <w:rStyle w:val="StrongEmphasis"/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D07FAA">
        <w:rPr>
          <w:rStyle w:val="StrongEmphasis"/>
          <w:rFonts w:ascii="Times New Roman" w:eastAsia="Times New Roman" w:hAnsi="Times New Roman" w:cs="Times New Roman"/>
          <w:sz w:val="28"/>
          <w:szCs w:val="28"/>
          <w:lang w:val="ru-RU" w:eastAsia="ar-SA"/>
        </w:rPr>
        <w:t>Кафедра вычислительной техники</w:t>
      </w:r>
    </w:p>
    <w:p w14:paraId="05F685F6" w14:textId="77777777" w:rsidR="00405A45" w:rsidRPr="00D07FAA" w:rsidRDefault="00405A45" w:rsidP="00405A45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D7DE357" w14:textId="77777777" w:rsidR="00405A45" w:rsidRPr="00D07FAA" w:rsidRDefault="00405A45" w:rsidP="00405A4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ar-SA"/>
        </w:rPr>
      </w:pPr>
    </w:p>
    <w:p w14:paraId="41876A8E" w14:textId="77777777" w:rsidR="00405A45" w:rsidRPr="00D07FAA" w:rsidRDefault="00405A45" w:rsidP="00405A4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ar-SA"/>
        </w:rPr>
      </w:pPr>
    </w:p>
    <w:p w14:paraId="030F9D49" w14:textId="77777777" w:rsidR="00405A45" w:rsidRPr="00D07FAA" w:rsidRDefault="00405A45" w:rsidP="00405A4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ar-SA"/>
        </w:rPr>
      </w:pPr>
    </w:p>
    <w:p w14:paraId="0911A8E1" w14:textId="77777777" w:rsidR="00405A45" w:rsidRPr="00D07FAA" w:rsidRDefault="00405A45" w:rsidP="00405A45">
      <w:pPr>
        <w:pStyle w:val="TiMES14RIO2"/>
        <w:rPr>
          <w:rFonts w:ascii="Times New Roman" w:hAnsi="Times New Roman" w:cs="Times New Roman"/>
          <w:sz w:val="28"/>
          <w:szCs w:val="28"/>
          <w:lang w:val="ru-RU"/>
        </w:rPr>
      </w:pPr>
      <w:r w:rsidRPr="00D07FAA">
        <w:rPr>
          <w:rStyle w:val="StrongEmphasis"/>
          <w:rFonts w:ascii="Times New Roman" w:hAnsi="Times New Roman" w:cs="Times New Roman"/>
          <w:sz w:val="28"/>
          <w:szCs w:val="28"/>
          <w:lang w:val="ru-RU"/>
        </w:rPr>
        <w:t>ПОЯСНИТЕЛЬНАЯ ЗАПИСКА К КУРСОВОМУ ПРОЕКТУ</w:t>
      </w:r>
    </w:p>
    <w:p w14:paraId="05886B6D" w14:textId="77777777" w:rsidR="00405A45" w:rsidRPr="00D07FAA" w:rsidRDefault="00405A45" w:rsidP="00405A45">
      <w:pPr>
        <w:pStyle w:val="TiMES14RIO2"/>
        <w:rPr>
          <w:rStyle w:val="StrongEmphasis"/>
          <w:rFonts w:ascii="Times New Roman" w:hAnsi="Times New Roman" w:cs="Times New Roman"/>
          <w:sz w:val="28"/>
          <w:szCs w:val="28"/>
          <w:lang w:val="ru-RU"/>
        </w:rPr>
      </w:pPr>
      <w:r w:rsidRPr="00D07FAA">
        <w:rPr>
          <w:rStyle w:val="StrongEmphasis"/>
          <w:rFonts w:ascii="Times New Roman" w:hAnsi="Times New Roman" w:cs="Times New Roman"/>
          <w:sz w:val="28"/>
          <w:szCs w:val="28"/>
          <w:lang w:val="ru-RU"/>
        </w:rPr>
        <w:t>по дисциплине «Элементная база цифровых систем»</w:t>
      </w:r>
    </w:p>
    <w:p w14:paraId="5D8DFB18" w14:textId="77777777" w:rsidR="00405A45" w:rsidRPr="00D07FAA" w:rsidRDefault="00405A45" w:rsidP="00405A45">
      <w:pPr>
        <w:pStyle w:val="TiMES14RIO2"/>
        <w:rPr>
          <w:rStyle w:val="StrongEmphasis"/>
          <w:rFonts w:ascii="Times New Roman" w:hAnsi="Times New Roman" w:cs="Times New Roman"/>
          <w:sz w:val="28"/>
          <w:szCs w:val="28"/>
          <w:lang w:val="ru-RU"/>
        </w:rPr>
      </w:pPr>
      <w:r w:rsidRPr="00D07FAA">
        <w:rPr>
          <w:rStyle w:val="StrongEmphasis"/>
          <w:rFonts w:ascii="Times New Roman" w:hAnsi="Times New Roman" w:cs="Times New Roman"/>
          <w:sz w:val="28"/>
          <w:szCs w:val="28"/>
          <w:lang w:val="ru-RU"/>
        </w:rPr>
        <w:t>Тема: «Счетчик с программированием приращений содержимого»</w:t>
      </w:r>
    </w:p>
    <w:p w14:paraId="2AE6B5BE" w14:textId="77777777" w:rsidR="00405A45" w:rsidRPr="00D07FAA" w:rsidRDefault="00405A45" w:rsidP="00405A45">
      <w:pPr>
        <w:pStyle w:val="Standard"/>
        <w:spacing w:line="360" w:lineRule="auto"/>
        <w:jc w:val="center"/>
        <w:rPr>
          <w:rStyle w:val="StrongEmphasis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6FD70DCA" w14:textId="77777777" w:rsidR="00405A45" w:rsidRPr="00D07FAA" w:rsidRDefault="00405A45" w:rsidP="00405A4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ar-SA"/>
        </w:rPr>
      </w:pPr>
    </w:p>
    <w:p w14:paraId="2839016F" w14:textId="77777777" w:rsidR="00405A45" w:rsidRPr="00D07FAA" w:rsidRDefault="00405A45" w:rsidP="00405A4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ar-SA"/>
        </w:rPr>
      </w:pPr>
    </w:p>
    <w:p w14:paraId="2DF8CD53" w14:textId="77777777" w:rsidR="00405A45" w:rsidRPr="00D07FAA" w:rsidRDefault="00405A45" w:rsidP="00405A4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ar-SA"/>
        </w:rPr>
      </w:pPr>
    </w:p>
    <w:p w14:paraId="3CE9C65D" w14:textId="77777777" w:rsidR="00405A45" w:rsidRPr="00D07FAA" w:rsidRDefault="00405A45" w:rsidP="00405A4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ar-SA"/>
        </w:rPr>
      </w:pPr>
    </w:p>
    <w:p w14:paraId="6F6BB61F" w14:textId="77777777" w:rsidR="00405A45" w:rsidRPr="00D07FAA" w:rsidRDefault="00405A45" w:rsidP="00405A4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ar-SA"/>
        </w:rPr>
      </w:pPr>
    </w:p>
    <w:p w14:paraId="1236C963" w14:textId="77777777" w:rsidR="00405A45" w:rsidRPr="00D07FAA" w:rsidRDefault="00405A45" w:rsidP="00405A4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ar-SA"/>
        </w:rPr>
      </w:pPr>
    </w:p>
    <w:p w14:paraId="5AD893D6" w14:textId="77777777" w:rsidR="00405A45" w:rsidRPr="00D07FAA" w:rsidRDefault="00405A45" w:rsidP="00405A4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ar-SA"/>
        </w:rPr>
      </w:pPr>
    </w:p>
    <w:p w14:paraId="41AC4D69" w14:textId="77777777" w:rsidR="00405A45" w:rsidRPr="00D07FAA" w:rsidRDefault="00405A45" w:rsidP="00405A4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ar-SA"/>
        </w:rPr>
      </w:pPr>
    </w:p>
    <w:p w14:paraId="0A2298BA" w14:textId="77777777" w:rsidR="00405A45" w:rsidRPr="00D07FAA" w:rsidRDefault="00405A45" w:rsidP="00405A45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D07FAA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Студентка гр.0305 </w:t>
      </w:r>
      <w:r w:rsidRPr="00D07FAA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ab/>
        <w:t xml:space="preserve">        ________________________     Петракова М. А.</w:t>
      </w:r>
    </w:p>
    <w:p w14:paraId="6C49DA67" w14:textId="77777777" w:rsidR="00405A45" w:rsidRPr="00D07FAA" w:rsidRDefault="00405A45" w:rsidP="00405A45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684CA284" w14:textId="77777777" w:rsidR="00405A45" w:rsidRPr="00D07FAA" w:rsidRDefault="00405A45" w:rsidP="00405A45">
      <w:pPr>
        <w:spacing w:after="0" w:line="36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D07FAA">
        <w:rPr>
          <w:rFonts w:ascii="Times New Roman" w:hAnsi="Times New Roman" w:cs="Times New Roman"/>
          <w:sz w:val="28"/>
          <w:szCs w:val="28"/>
          <w:lang w:eastAsia="ar-SA"/>
        </w:rPr>
        <w:t>Преподаватель</w:t>
      </w:r>
      <w:r w:rsidRPr="00D07FAA">
        <w:rPr>
          <w:rFonts w:ascii="Times New Roman" w:hAnsi="Times New Roman" w:cs="Times New Roman"/>
          <w:sz w:val="28"/>
          <w:szCs w:val="28"/>
          <w:lang w:eastAsia="ar-SA"/>
        </w:rPr>
        <w:tab/>
        <w:t xml:space="preserve">        </w:t>
      </w:r>
      <w:r w:rsidRPr="00D07FAA">
        <w:rPr>
          <w:rFonts w:ascii="Times New Roman" w:hAnsi="Times New Roman" w:cs="Times New Roman"/>
          <w:sz w:val="28"/>
          <w:szCs w:val="28"/>
          <w:lang w:eastAsia="ar-SA"/>
        </w:rPr>
        <w:tab/>
        <w:t xml:space="preserve">        ________________________      </w:t>
      </w:r>
      <w:r w:rsidRPr="00D07FAA">
        <w:rPr>
          <w:rFonts w:ascii="Times New Roman" w:hAnsi="Times New Roman" w:cs="Times New Roman"/>
          <w:bCs/>
          <w:sz w:val="28"/>
          <w:szCs w:val="28"/>
        </w:rPr>
        <w:t>Бондаренко П.Н.</w:t>
      </w:r>
    </w:p>
    <w:p w14:paraId="5F03A0F4" w14:textId="77777777" w:rsidR="00405A45" w:rsidRPr="00D07FAA" w:rsidRDefault="00405A45" w:rsidP="00405A45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42AC46" w14:textId="77777777" w:rsidR="00405A45" w:rsidRPr="00D07FAA" w:rsidRDefault="00405A45" w:rsidP="00405A45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ar-SA"/>
        </w:rPr>
      </w:pPr>
    </w:p>
    <w:p w14:paraId="7DD7C807" w14:textId="77777777" w:rsidR="00405A45" w:rsidRPr="00D07FAA" w:rsidRDefault="00405A45" w:rsidP="00405A45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5A21A323" w14:textId="77777777" w:rsidR="00405A45" w:rsidRPr="00D07FAA" w:rsidRDefault="00405A45" w:rsidP="00405A45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14:paraId="577C5373" w14:textId="77777777" w:rsidR="00405A45" w:rsidRPr="00D07FAA" w:rsidRDefault="00405A45" w:rsidP="00405A45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07FAA">
        <w:rPr>
          <w:rStyle w:val="StrongEmphasis"/>
          <w:rFonts w:ascii="Times New Roman" w:eastAsia="Times New Roman" w:hAnsi="Times New Roman" w:cs="Times New Roman"/>
          <w:sz w:val="28"/>
          <w:szCs w:val="28"/>
          <w:lang w:val="ru-RU" w:eastAsia="ar-SA"/>
        </w:rPr>
        <w:t>Санкт – Петербург</w:t>
      </w:r>
    </w:p>
    <w:p w14:paraId="579A4588" w14:textId="77777777" w:rsidR="00405A45" w:rsidRPr="00D07FAA" w:rsidRDefault="00405A45" w:rsidP="00405A45">
      <w:pPr>
        <w:pStyle w:val="Standard"/>
        <w:spacing w:line="360" w:lineRule="auto"/>
        <w:jc w:val="center"/>
        <w:rPr>
          <w:rStyle w:val="StrongEmphasis"/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D07FAA">
        <w:rPr>
          <w:rStyle w:val="StrongEmphasis"/>
          <w:rFonts w:ascii="Times New Roman" w:eastAsia="Times New Roman" w:hAnsi="Times New Roman" w:cs="Times New Roman"/>
          <w:sz w:val="28"/>
          <w:szCs w:val="28"/>
          <w:lang w:val="ru-RU" w:eastAsia="ar-SA"/>
        </w:rPr>
        <w:t>2023</w:t>
      </w:r>
      <w:r>
        <w:rPr>
          <w:rStyle w:val="StrongEmphasis"/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 </w:t>
      </w:r>
    </w:p>
    <w:p w14:paraId="546A5BAE" w14:textId="77777777" w:rsidR="00405A45" w:rsidRPr="000B4BAB" w:rsidRDefault="00405A45" w:rsidP="00405A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4BA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6582455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0F4C03EC" w14:textId="77777777" w:rsidR="00405A45" w:rsidRPr="00691E91" w:rsidRDefault="00405A45" w:rsidP="00405A45">
          <w:pPr>
            <w:pStyle w:val="a4"/>
            <w:rPr>
              <w:sz w:val="28"/>
              <w:szCs w:val="28"/>
            </w:rPr>
          </w:pPr>
        </w:p>
        <w:p w14:paraId="723F22D0" w14:textId="77777777" w:rsidR="00405A45" w:rsidRPr="007D7C8C" w:rsidRDefault="00405A45" w:rsidP="00405A45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691E9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91E9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91E9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5513163" w:history="1">
            <w:r w:rsidRPr="007D7C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 xml:space="preserve"> </w:t>
            </w:r>
            <w:r w:rsidRPr="007D7C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НА ПРОЕКТИРОВАНИЕ УЗЛА</w:t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_Toc135513163 \h </w:instrText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277A99" w14:textId="77777777" w:rsidR="00405A45" w:rsidRPr="007D7C8C" w:rsidRDefault="00405A45" w:rsidP="00405A45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513164" w:history="1">
            <w:r w:rsidRPr="007D7C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 xml:space="preserve"> </w:t>
            </w:r>
            <w:r w:rsidRPr="007D7C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ПРЕДЛАГАЕМЫХ ВАРИАНТОВ РЕАЛИЗАЦИИ УЗЛА</w:t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_Toc135513164 \h </w:instrText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97354C" w14:textId="77777777" w:rsidR="00405A45" w:rsidRPr="007D7C8C" w:rsidRDefault="00405A45" w:rsidP="00405A45">
          <w:pPr>
            <w:pStyle w:val="21"/>
            <w:tabs>
              <w:tab w:val="left" w:pos="66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7D7C8C">
            <w:rPr>
              <w:rStyle w:val="a5"/>
              <w:rFonts w:ascii="Times New Roman" w:hAnsi="Times New Roman" w:cs="Times New Roman"/>
              <w:noProof/>
              <w:sz w:val="28"/>
              <w:szCs w:val="28"/>
            </w:rPr>
            <w:t xml:space="preserve">    </w:t>
          </w:r>
          <w:hyperlink w:anchor="_Toc135513165" w:history="1">
            <w:r w:rsidRPr="007D7C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 xml:space="preserve"> </w:t>
            </w:r>
            <w:r w:rsidRPr="007D7C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Формальный синтез (с использованием JK-триггеров и логических элементов типа ИЛИ-НЕ)</w:t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_Toc135513165 \h </w:instrText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E465E0" w14:textId="77777777" w:rsidR="00405A45" w:rsidRPr="007D7C8C" w:rsidRDefault="00405A45" w:rsidP="00405A45">
          <w:pPr>
            <w:pStyle w:val="21"/>
            <w:tabs>
              <w:tab w:val="left" w:pos="66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7D7C8C">
            <w:rPr>
              <w:rStyle w:val="a5"/>
              <w:rFonts w:ascii="Times New Roman" w:hAnsi="Times New Roman" w:cs="Times New Roman"/>
              <w:noProof/>
              <w:sz w:val="28"/>
              <w:szCs w:val="28"/>
            </w:rPr>
            <w:t xml:space="preserve">    </w:t>
          </w:r>
          <w:hyperlink w:anchor="_Toc135513166" w:history="1">
            <w:r w:rsidRPr="007D7C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 xml:space="preserve"> </w:t>
            </w:r>
            <w:r w:rsidRPr="007D7C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Схема с двоичным счетчиком и ППЗУ</w:t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_Toc135513166 \h </w:instrText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4FDDF" w14:textId="77777777" w:rsidR="00405A45" w:rsidRPr="007D7C8C" w:rsidRDefault="00405A45" w:rsidP="00405A45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513167" w:history="1">
            <w:r w:rsidRPr="007D7C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 xml:space="preserve"> </w:t>
            </w:r>
            <w:r w:rsidRPr="007D7C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ОСНОВНЫХ ЭЛЕМЕНТОВ БИБЛИОТЕКИ САПР QUARTUS II, НЕОБХОДИМЫХ ДЛЯ РЕАЛИЗАЦИИ ВАРИАНТОВ УЗЛА</w:t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_Toc135513167 \h </w:instrText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2C1008" w14:textId="77777777" w:rsidR="00405A45" w:rsidRPr="007D7C8C" w:rsidRDefault="00405A45" w:rsidP="00405A45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513168" w:history="1">
            <w:r w:rsidRPr="007D7C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 xml:space="preserve"> </w:t>
            </w:r>
            <w:r w:rsidRPr="007D7C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ПРОЦЕССА СИНТЕЗА И МОДЕЛИРОВАНИЯ РАБОТЫ ПРЕДЛОЖЕННЫХ ВАРИАНТОВ СРЕДСТВАМИ САПР QUARTUS II</w:t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_Toc135513168 \h </w:instrText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6FC958" w14:textId="77777777" w:rsidR="00405A45" w:rsidRPr="007D7C8C" w:rsidRDefault="00405A45" w:rsidP="00405A45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7D7C8C">
            <w:rPr>
              <w:rStyle w:val="a5"/>
              <w:rFonts w:ascii="Times New Roman" w:hAnsi="Times New Roman" w:cs="Times New Roman"/>
              <w:noProof/>
              <w:sz w:val="28"/>
              <w:szCs w:val="28"/>
            </w:rPr>
            <w:t xml:space="preserve">    </w:t>
          </w:r>
          <w:hyperlink w:anchor="_Toc135513169" w:history="1">
            <w:r w:rsidRPr="007D7C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 Синтез и моделирование узла с использованием JK-триггеров и логических элементов типа И-НЕ</w:t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_Toc135513169 \h </w:instrText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8BECF0" w14:textId="77777777" w:rsidR="00405A45" w:rsidRPr="007D7C8C" w:rsidRDefault="00405A45" w:rsidP="00405A45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7D7C8C">
            <w:rPr>
              <w:rStyle w:val="a5"/>
              <w:rFonts w:ascii="Times New Roman" w:hAnsi="Times New Roman" w:cs="Times New Roman"/>
              <w:noProof/>
              <w:sz w:val="28"/>
              <w:szCs w:val="28"/>
            </w:rPr>
            <w:t xml:space="preserve">    </w:t>
          </w:r>
          <w:hyperlink w:anchor="_Toc135513170" w:history="1">
            <w:r w:rsidRPr="007D7C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4.2 Синтез и моделирование узла  на основе двоичного счетчика и ППЗУ</w:t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_Toc135513170 \h </w:instrText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0DA753" w14:textId="77777777" w:rsidR="00405A45" w:rsidRPr="007D7C8C" w:rsidRDefault="00405A45" w:rsidP="00405A45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513171" w:history="1">
            <w:r w:rsidRPr="007D7C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 xml:space="preserve"> </w:t>
            </w:r>
            <w:r w:rsidRPr="007D7C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РАЗРАБОТКА ИНТЕРФЕЙСА СОПРЯЖЕНИЯ СХЕМЫ УЗЛА С ПРОЦЕССОРНОЙ СИСТЕМОЙ</w:t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_Toc135513171 \h </w:instrText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909F9" w14:textId="77777777" w:rsidR="00405A45" w:rsidRPr="007D7C8C" w:rsidRDefault="00405A45" w:rsidP="00405A45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513172" w:history="1">
            <w:r w:rsidRPr="007D7C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 xml:space="preserve"> </w:t>
            </w:r>
            <w:r w:rsidRPr="007D7C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ПОДРОБНОЕ ОПИСАНИЕ ФУНКЦИОНИРОВАНИЯ УЗЛА</w:t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_Toc135513172 \h </w:instrText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6061D0" w14:textId="77777777" w:rsidR="00405A45" w:rsidRPr="007D7C8C" w:rsidRDefault="00405A45" w:rsidP="00405A45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513173" w:history="1">
            <w:r w:rsidRPr="007D7C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 ПО ПРОДЕЛАННОЙ РАБОТЕ</w:t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_Toc135513173 \h </w:instrText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951F8F" w14:textId="77777777" w:rsidR="00405A45" w:rsidRPr="007D7C8C" w:rsidRDefault="00405A45" w:rsidP="00405A45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5513174" w:history="1">
            <w:r w:rsidRPr="007D7C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</w:t>
            </w:r>
            <w:r w:rsidRPr="007D7C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7D7C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ИСПОЛЬЗОВАННОЙ</w:t>
            </w:r>
            <w:r w:rsidRPr="007D7C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7D7C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ЛИТЕРАТУРЫ</w:t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_Toc135513174 \h </w:instrText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7D7C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E8973B" w14:textId="77777777" w:rsidR="00405A45" w:rsidRPr="00A945E3" w:rsidRDefault="00405A45" w:rsidP="00405A45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691E9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CFE6397" w14:textId="77777777" w:rsidR="00405A45" w:rsidRPr="00BB161B" w:rsidRDefault="00405A45" w:rsidP="00405A45">
      <w:pPr>
        <w:pStyle w:val="1"/>
        <w:numPr>
          <w:ilvl w:val="0"/>
          <w:numId w:val="2"/>
        </w:numPr>
      </w:pPr>
      <w:r w:rsidRPr="00D07FAA">
        <w:br w:type="page"/>
      </w:r>
      <w:bookmarkStart w:id="0" w:name="_Toc135513163"/>
      <w:r w:rsidRPr="00F8659C">
        <w:lastRenderedPageBreak/>
        <w:t>ЗАДАНИЕ НА ПРОЕКТИРОВАНИЕ УЗЛА</w:t>
      </w:r>
      <w:bookmarkEnd w:id="0"/>
    </w:p>
    <w:p w14:paraId="163F5154" w14:textId="77777777" w:rsidR="00405A45" w:rsidRDefault="00405A45" w:rsidP="00405A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6.1.</w:t>
      </w:r>
    </w:p>
    <w:p w14:paraId="161FC335" w14:textId="77777777" w:rsidR="00405A45" w:rsidRDefault="00405A45" w:rsidP="00405A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Разработать принципиальную электрическую схему 10-разрядного, двоично-кодированного счетчика. </w:t>
      </w:r>
      <w:r w:rsidRPr="00D07FAA">
        <w:rPr>
          <w:rFonts w:ascii="Times New Roman" w:hAnsi="Times New Roman" w:cs="Times New Roman"/>
          <w:sz w:val="28"/>
          <w:szCs w:val="28"/>
        </w:rPr>
        <w:t>Содержимое счетчика изменяется на ∆N с приходом каждого входного импульса.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FAA">
        <w:rPr>
          <w:rFonts w:ascii="Times New Roman" w:hAnsi="Times New Roman" w:cs="Times New Roman"/>
          <w:sz w:val="28"/>
          <w:szCs w:val="28"/>
        </w:rPr>
        <w:t>Возможны два режима работы счетчика: с ∆N</w:t>
      </w:r>
      <w:r>
        <w:rPr>
          <w:rFonts w:ascii="Times New Roman" w:hAnsi="Times New Roman" w:cs="Times New Roman"/>
          <w:sz w:val="28"/>
          <w:szCs w:val="28"/>
        </w:rPr>
        <w:t xml:space="preserve"> =+3 </w:t>
      </w:r>
      <w:r w:rsidRPr="00D07FAA">
        <w:rPr>
          <w:rFonts w:ascii="Times New Roman" w:hAnsi="Times New Roman" w:cs="Times New Roman"/>
          <w:sz w:val="28"/>
          <w:szCs w:val="28"/>
        </w:rPr>
        <w:t>и ∆N</w:t>
      </w:r>
      <w:r>
        <w:rPr>
          <w:rFonts w:ascii="Times New Roman" w:hAnsi="Times New Roman" w:cs="Times New Roman"/>
          <w:sz w:val="28"/>
          <w:szCs w:val="28"/>
        </w:rPr>
        <w:t xml:space="preserve"> =+5</w:t>
      </w:r>
      <w:r w:rsidRPr="00D07FAA">
        <w:rPr>
          <w:rFonts w:ascii="Times New Roman" w:hAnsi="Times New Roman" w:cs="Times New Roman"/>
          <w:sz w:val="28"/>
          <w:szCs w:val="28"/>
        </w:rPr>
        <w:t>. Код режима, сигналы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FAA">
        <w:rPr>
          <w:rFonts w:ascii="Times New Roman" w:hAnsi="Times New Roman" w:cs="Times New Roman"/>
          <w:sz w:val="28"/>
          <w:szCs w:val="28"/>
        </w:rPr>
        <w:t>сброса, пуска и останова счетчика поступают от управляющего устройства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FAA">
        <w:rPr>
          <w:rFonts w:ascii="Times New Roman" w:hAnsi="Times New Roman" w:cs="Times New Roman"/>
          <w:sz w:val="28"/>
          <w:szCs w:val="28"/>
        </w:rPr>
        <w:t>(процессора). Код, полученный в счетчике к моменту останова, фиксируется. Счетчик рассматривается как внешнее устройство процессорной системы, его адреса расположены в заданной области адресного пространства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FAA">
        <w:rPr>
          <w:rFonts w:ascii="Times New Roman" w:hAnsi="Times New Roman" w:cs="Times New Roman"/>
          <w:sz w:val="28"/>
          <w:szCs w:val="28"/>
        </w:rPr>
        <w:t>системы, имеющего емкость 256 адресов.</w:t>
      </w:r>
    </w:p>
    <w:p w14:paraId="5B908ADD" w14:textId="77777777" w:rsidR="00405A45" w:rsidRDefault="00405A45" w:rsidP="00405A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07FAA">
        <w:rPr>
          <w:rFonts w:ascii="Times New Roman" w:hAnsi="Times New Roman" w:cs="Times New Roman"/>
          <w:sz w:val="28"/>
          <w:szCs w:val="28"/>
        </w:rPr>
        <w:t>Возможны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D07FAA">
        <w:rPr>
          <w:rFonts w:ascii="Times New Roman" w:hAnsi="Times New Roman" w:cs="Times New Roman"/>
          <w:sz w:val="28"/>
          <w:szCs w:val="28"/>
        </w:rPr>
        <w:t xml:space="preserve">варианты реализации: </w:t>
      </w:r>
    </w:p>
    <w:p w14:paraId="532C2C7B" w14:textId="77777777" w:rsidR="00405A45" w:rsidRDefault="00405A45" w:rsidP="00405A4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7FAA">
        <w:rPr>
          <w:rFonts w:ascii="Times New Roman" w:hAnsi="Times New Roman" w:cs="Times New Roman"/>
          <w:sz w:val="28"/>
          <w:szCs w:val="28"/>
        </w:rPr>
        <w:t xml:space="preserve">формальный синтез (с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F8659C">
        <w:rPr>
          <w:rFonts w:ascii="Times New Roman" w:hAnsi="Times New Roman" w:cs="Times New Roman"/>
          <w:sz w:val="28"/>
          <w:szCs w:val="28"/>
        </w:rPr>
        <w:t>-</w:t>
      </w:r>
      <w:r w:rsidRPr="00D07FAA">
        <w:rPr>
          <w:rFonts w:ascii="Times New Roman" w:hAnsi="Times New Roman" w:cs="Times New Roman"/>
          <w:sz w:val="28"/>
          <w:szCs w:val="28"/>
        </w:rPr>
        <w:t>триггеров и логических элементов типа</w:t>
      </w:r>
      <w:r>
        <w:rPr>
          <w:rFonts w:ascii="Times New Roman" w:hAnsi="Times New Roman" w:cs="Times New Roman"/>
          <w:sz w:val="28"/>
          <w:szCs w:val="28"/>
        </w:rPr>
        <w:t xml:space="preserve"> ИЛИ-НЕ</w:t>
      </w:r>
      <w:r w:rsidRPr="00D07FA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D07F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B34F9C" w14:textId="77777777" w:rsidR="00405A45" w:rsidRDefault="00405A45" w:rsidP="00405A4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7FAA">
        <w:rPr>
          <w:rFonts w:ascii="Times New Roman" w:hAnsi="Times New Roman" w:cs="Times New Roman"/>
          <w:sz w:val="28"/>
          <w:szCs w:val="28"/>
        </w:rPr>
        <w:t>схема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659C">
        <w:rPr>
          <w:rFonts w:ascii="Times New Roman" w:hAnsi="Times New Roman" w:cs="Times New Roman"/>
          <w:sz w:val="28"/>
          <w:szCs w:val="28"/>
        </w:rPr>
        <w:t>применением комбинационного сумматора и регистра в младших разрядах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020736" w14:textId="77777777" w:rsidR="00405A45" w:rsidRDefault="00405A45" w:rsidP="00405A4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59C">
        <w:rPr>
          <w:rFonts w:ascii="Times New Roman" w:hAnsi="Times New Roman" w:cs="Times New Roman"/>
          <w:sz w:val="28"/>
          <w:szCs w:val="28"/>
        </w:rPr>
        <w:t>вариант с изменением содержимого счетчика на 0,5(∆N1+∆N2) и последующим прибавлением или вычитанием единицы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F865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DB7FE8" w14:textId="77777777" w:rsidR="00405A45" w:rsidRDefault="00405A45" w:rsidP="00405A4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59C">
        <w:rPr>
          <w:rFonts w:ascii="Times New Roman" w:hAnsi="Times New Roman" w:cs="Times New Roman"/>
          <w:sz w:val="28"/>
          <w:szCs w:val="28"/>
        </w:rPr>
        <w:t>схема с двоичным счетчиком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659C">
        <w:rPr>
          <w:rFonts w:ascii="Times New Roman" w:hAnsi="Times New Roman" w:cs="Times New Roman"/>
          <w:sz w:val="28"/>
          <w:szCs w:val="28"/>
        </w:rPr>
        <w:t>и ППЗУ и др.</w:t>
      </w:r>
    </w:p>
    <w:p w14:paraId="71C6A039" w14:textId="77777777" w:rsidR="00405A45" w:rsidRPr="00F8659C" w:rsidRDefault="00405A45" w:rsidP="00405A45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8659C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659C">
        <w:rPr>
          <w:rFonts w:ascii="Times New Roman" w:hAnsi="Times New Roman" w:cs="Times New Roman"/>
          <w:sz w:val="28"/>
          <w:szCs w:val="28"/>
        </w:rPr>
        <w:t>выбора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659C">
        <w:rPr>
          <w:rFonts w:ascii="Times New Roman" w:hAnsi="Times New Roman" w:cs="Times New Roman"/>
          <w:sz w:val="28"/>
          <w:szCs w:val="28"/>
        </w:rPr>
        <w:t>наилучшего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659C">
        <w:rPr>
          <w:rFonts w:ascii="Times New Roman" w:hAnsi="Times New Roman" w:cs="Times New Roman"/>
          <w:sz w:val="28"/>
          <w:szCs w:val="28"/>
        </w:rPr>
        <w:t>варианта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659C">
        <w:rPr>
          <w:rFonts w:ascii="Times New Roman" w:hAnsi="Times New Roman" w:cs="Times New Roman"/>
          <w:sz w:val="28"/>
          <w:szCs w:val="28"/>
        </w:rPr>
        <w:t>— минимум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659C">
        <w:rPr>
          <w:rFonts w:ascii="Times New Roman" w:hAnsi="Times New Roman" w:cs="Times New Roman"/>
          <w:sz w:val="28"/>
          <w:szCs w:val="28"/>
        </w:rPr>
        <w:t>аппаратных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659C">
        <w:rPr>
          <w:rFonts w:ascii="Times New Roman" w:hAnsi="Times New Roman" w:cs="Times New Roman"/>
          <w:sz w:val="28"/>
          <w:szCs w:val="28"/>
        </w:rPr>
        <w:t>затрат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FDACB5" w14:textId="77777777" w:rsidR="00405A45" w:rsidRDefault="00405A45" w:rsidP="00405A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D77B49" w14:textId="77777777" w:rsidR="00405A45" w:rsidRDefault="00405A45" w:rsidP="00405A45">
      <w:pPr>
        <w:pStyle w:val="1"/>
        <w:numPr>
          <w:ilvl w:val="0"/>
          <w:numId w:val="3"/>
        </w:numPr>
      </w:pPr>
      <w:bookmarkStart w:id="1" w:name="_Toc135513164"/>
      <w:r w:rsidRPr="00F8659C">
        <w:lastRenderedPageBreak/>
        <w:t>ОПИСАНИЕ ПРЕДЛАГАЕМЫХ ВАРИАНТОВ РЕАЛИЗАЦИИ УЗЛА</w:t>
      </w:r>
      <w:bookmarkEnd w:id="1"/>
    </w:p>
    <w:p w14:paraId="4EA19023" w14:textId="77777777" w:rsidR="00405A45" w:rsidRPr="00BB161B" w:rsidRDefault="00405A45" w:rsidP="00405A45">
      <w:pPr>
        <w:pStyle w:val="2"/>
        <w:numPr>
          <w:ilvl w:val="1"/>
          <w:numId w:val="3"/>
        </w:numPr>
        <w:ind w:hanging="436"/>
        <w:rPr>
          <w:rFonts w:cs="Times New Roman"/>
          <w:color w:val="auto"/>
          <w:szCs w:val="28"/>
        </w:rPr>
      </w:pPr>
      <w:bookmarkStart w:id="2" w:name="_Toc135513165"/>
      <w:r w:rsidRPr="00BB161B">
        <w:rPr>
          <w:rFonts w:cs="Times New Roman"/>
          <w:color w:val="auto"/>
          <w:szCs w:val="28"/>
        </w:rPr>
        <w:t>Формальный синтез (с использованием JK-триггеров и логических элементов типа ИЛИ-НЕ)</w:t>
      </w:r>
      <w:bookmarkEnd w:id="2"/>
    </w:p>
    <w:p w14:paraId="272368DB" w14:textId="77777777" w:rsidR="00405A45" w:rsidRDefault="00405A45" w:rsidP="00405A45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рассматриваемого варианта реализации десятиразрядного счетчика потребуется 10 </w:t>
      </w:r>
      <w:r>
        <w:rPr>
          <w:rFonts w:ascii="Times New Roman" w:hAnsi="Times New Roman" w:cs="Times New Roman"/>
          <w:sz w:val="28"/>
          <w:szCs w:val="28"/>
          <w:lang w:val="en-US"/>
        </w:rPr>
        <w:t>JK</w:t>
      </w:r>
      <w:r>
        <w:rPr>
          <w:rFonts w:ascii="Times New Roman" w:hAnsi="Times New Roman" w:cs="Times New Roman"/>
          <w:sz w:val="28"/>
          <w:szCs w:val="28"/>
        </w:rPr>
        <w:t>-триггеров. Определим функции возбуждения триггеров по таблице перехода состояний (табл. 1). При заданных приращениях (+3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=011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 +5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=101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можно рассматривать изменения только в трех младших битах (разрядах счетчика) и в следующем, четвертом бите – для определения комбинаций, требующих переноса. Следующие же значения битов рассчитываются как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6228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62289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D62289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62289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D622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622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перенос, общий для счетчиков, реализованных на триггерах.</w:t>
      </w:r>
    </w:p>
    <w:p w14:paraId="147A60BE" w14:textId="77777777" w:rsidR="00405A45" w:rsidRDefault="00405A45" w:rsidP="00405A45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</w:t>
      </w:r>
      <w:r w:rsidRPr="00D62289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приняты следующие обозначения: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6228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D6228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622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 работы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62289">
        <w:rPr>
          <w:rFonts w:ascii="Times New Roman" w:hAnsi="Times New Roman" w:cs="Times New Roman"/>
          <w:sz w:val="28"/>
          <w:szCs w:val="28"/>
        </w:rPr>
        <w:t xml:space="preserve"> = 0 -&gt; </w:t>
      </w:r>
      <w:r>
        <w:rPr>
          <w:rFonts w:ascii="Times New Roman" w:hAnsi="Times New Roman" w:cs="Times New Roman"/>
          <w:sz w:val="28"/>
          <w:szCs w:val="28"/>
          <w:lang w:val="en-US"/>
        </w:rPr>
        <w:t>ΔN</w:t>
      </w:r>
      <w:r w:rsidRPr="00D62289">
        <w:rPr>
          <w:rFonts w:ascii="Times New Roman" w:hAnsi="Times New Roman" w:cs="Times New Roman"/>
          <w:sz w:val="28"/>
          <w:szCs w:val="28"/>
        </w:rPr>
        <w:t xml:space="preserve"> = +3,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62289">
        <w:rPr>
          <w:rFonts w:ascii="Times New Roman" w:hAnsi="Times New Roman" w:cs="Times New Roman"/>
          <w:sz w:val="28"/>
          <w:szCs w:val="28"/>
        </w:rPr>
        <w:t xml:space="preserve"> = 1 -&gt; </w:t>
      </w:r>
      <w:r>
        <w:rPr>
          <w:rFonts w:ascii="Times New Roman" w:hAnsi="Times New Roman" w:cs="Times New Roman"/>
          <w:sz w:val="28"/>
          <w:szCs w:val="28"/>
          <w:lang w:val="en-US"/>
        </w:rPr>
        <w:t>ΔN</w:t>
      </w:r>
      <w:r w:rsidRPr="00D62289">
        <w:rPr>
          <w:rFonts w:ascii="Times New Roman" w:hAnsi="Times New Roman" w:cs="Times New Roman"/>
          <w:sz w:val="28"/>
          <w:szCs w:val="28"/>
        </w:rPr>
        <w:t xml:space="preserve"> = +5)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выходной сигнал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E27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го триггера: до черты старые значения, после – результат сложения. </w:t>
      </w:r>
    </w:p>
    <w:p w14:paraId="35DE21EE" w14:textId="77777777" w:rsidR="00405A45" w:rsidRDefault="00405A45" w:rsidP="00405A45">
      <w:pPr>
        <w:spacing w:after="0" w:line="360" w:lineRule="auto"/>
        <w:ind w:firstLine="360"/>
        <w:rPr>
          <w:noProof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словарю </w:t>
      </w:r>
      <w:r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5B22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триггера были получены и минимизированы функции возбуждения триггеров. Для удобства, с учетом полученных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недоопределенных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функций,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B2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приняты равными, т.е. в зависимости от приходящего сигнала триггер либо хранит информацию, либо инвертирует ее.</w:t>
      </w:r>
    </w:p>
    <w:p w14:paraId="25C87730" w14:textId="77777777" w:rsidR="00405A45" w:rsidRDefault="00405A45" w:rsidP="00405A45">
      <w:pPr>
        <w:spacing w:after="0" w:line="360" w:lineRule="auto"/>
        <w:ind w:firstLine="360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Функции возбуждения триггеров, приводя к базису И-НЕ:</w:t>
      </w:r>
    </w:p>
    <w:p w14:paraId="16912A1B" w14:textId="77777777" w:rsidR="00405A45" w:rsidRPr="005B2298" w:rsidRDefault="00405A45" w:rsidP="00405A45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J</w:t>
      </w:r>
      <w:r w:rsidRPr="005B2298">
        <w:rPr>
          <w:rFonts w:ascii="Times New Roman" w:hAnsi="Times New Roman" w:cs="Times New Roman"/>
          <w:noProof/>
          <w:sz w:val="28"/>
          <w:szCs w:val="28"/>
          <w:vertAlign w:val="subscript"/>
          <w14:ligatures w14:val="standardContextual"/>
        </w:rPr>
        <w:t>0</w:t>
      </w:r>
      <w:r w:rsidRPr="005B2298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= 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K</w:t>
      </w:r>
      <w:r w:rsidRPr="005B2298">
        <w:rPr>
          <w:rFonts w:ascii="Times New Roman" w:hAnsi="Times New Roman" w:cs="Times New Roman"/>
          <w:noProof/>
          <w:sz w:val="28"/>
          <w:szCs w:val="28"/>
          <w:vertAlign w:val="subscript"/>
          <w14:ligatures w14:val="standardContextual"/>
        </w:rPr>
        <w:t>0</w:t>
      </w:r>
      <w:r w:rsidRPr="005B2298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= 1</w:t>
      </w:r>
    </w:p>
    <w:p w14:paraId="5A091417" w14:textId="77777777" w:rsidR="00405A45" w:rsidRPr="00795BB0" w:rsidRDefault="00405A45" w:rsidP="00405A45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J</w:t>
      </w:r>
      <w:r w:rsidRPr="005B2298">
        <w:rPr>
          <w:rFonts w:ascii="Times New Roman" w:hAnsi="Times New Roman" w:cs="Times New Roman"/>
          <w:noProof/>
          <w:sz w:val="28"/>
          <w:szCs w:val="28"/>
          <w:vertAlign w:val="subscript"/>
          <w14:ligatures w14:val="standardContextual"/>
        </w:rPr>
        <w:t>1</w:t>
      </w:r>
      <w:r w:rsidRPr="005B2298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= 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K</w:t>
      </w:r>
      <w:r w:rsidRPr="005B2298">
        <w:rPr>
          <w:rFonts w:ascii="Times New Roman" w:hAnsi="Times New Roman" w:cs="Times New Roman"/>
          <w:noProof/>
          <w:sz w:val="28"/>
          <w:szCs w:val="28"/>
          <w:vertAlign w:val="subscript"/>
          <w14:ligatures w14:val="standardContextual"/>
        </w:rPr>
        <w:t>1</w:t>
      </w:r>
      <w:r w:rsidRPr="005B2298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= </w:t>
      </w:r>
      <w:r w:rsidRPr="00795BB0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~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M</w:t>
      </w:r>
      <w:r w:rsidRPr="00795BB0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~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Q</w:t>
      </w:r>
      <w:r w:rsidRPr="00795BB0">
        <w:rPr>
          <w:rFonts w:ascii="Times New Roman" w:hAnsi="Times New Roman" w:cs="Times New Roman"/>
          <w:noProof/>
          <w:sz w:val="28"/>
          <w:szCs w:val="28"/>
          <w:vertAlign w:val="subscript"/>
          <w14:ligatures w14:val="standardContextual"/>
        </w:rPr>
        <w:t xml:space="preserve">0 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v</w:t>
      </w:r>
      <w:r w:rsidRPr="00795BB0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M</w:t>
      </w:r>
      <w:r w:rsidRPr="00795BB0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Q</w:t>
      </w:r>
      <w:r w:rsidRPr="00795BB0">
        <w:rPr>
          <w:rFonts w:ascii="Times New Roman" w:hAnsi="Times New Roman" w:cs="Times New Roman"/>
          <w:noProof/>
          <w:sz w:val="28"/>
          <w:szCs w:val="28"/>
          <w:vertAlign w:val="subscript"/>
          <w14:ligatures w14:val="standardContextual"/>
        </w:rPr>
        <w:t>0</w:t>
      </w:r>
      <w:r w:rsidRPr="00795BB0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= ~(~(~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Q</w:t>
      </w:r>
      <w:r w:rsidRPr="00795BB0">
        <w:rPr>
          <w:rFonts w:ascii="Times New Roman" w:hAnsi="Times New Roman" w:cs="Times New Roman"/>
          <w:noProof/>
          <w:sz w:val="28"/>
          <w:szCs w:val="28"/>
          <w:vertAlign w:val="subscript"/>
          <w14:ligatures w14:val="standardContextual"/>
        </w:rPr>
        <w:t xml:space="preserve">0 </w:t>
      </w:r>
      <w:r w:rsidRPr="00795BB0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~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M</w:t>
      </w:r>
      <w:r w:rsidRPr="00795BB0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) * ~(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Q</w:t>
      </w:r>
      <w:r w:rsidRPr="00795BB0">
        <w:rPr>
          <w:rFonts w:ascii="Times New Roman" w:hAnsi="Times New Roman" w:cs="Times New Roman"/>
          <w:noProof/>
          <w:sz w:val="28"/>
          <w:szCs w:val="28"/>
          <w:vertAlign w:val="subscript"/>
          <w14:ligatures w14:val="standardContextual"/>
        </w:rPr>
        <w:t xml:space="preserve">0 </w:t>
      </w:r>
      <w:r w:rsidRPr="00795BB0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M</w:t>
      </w:r>
      <w:r w:rsidRPr="00795BB0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))</w:t>
      </w:r>
    </w:p>
    <w:p w14:paraId="29549EBB" w14:textId="77777777" w:rsidR="00405A45" w:rsidRDefault="00405A45" w:rsidP="00405A45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J</w:t>
      </w:r>
      <w:r w:rsidRPr="00795BB0">
        <w:rPr>
          <w:rFonts w:ascii="Times New Roman" w:hAnsi="Times New Roman" w:cs="Times New Roman"/>
          <w:noProof/>
          <w:sz w:val="28"/>
          <w:szCs w:val="28"/>
          <w:vertAlign w:val="subscript"/>
          <w14:ligatures w14:val="standardContextual"/>
        </w:rPr>
        <w:t>2</w:t>
      </w:r>
      <w:r w:rsidRPr="005B2298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= 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K</w:t>
      </w:r>
      <w:r w:rsidRPr="00795BB0">
        <w:rPr>
          <w:rFonts w:ascii="Times New Roman" w:hAnsi="Times New Roman" w:cs="Times New Roman"/>
          <w:noProof/>
          <w:sz w:val="28"/>
          <w:szCs w:val="28"/>
          <w:vertAlign w:val="subscript"/>
          <w14:ligatures w14:val="standardContextual"/>
        </w:rPr>
        <w:t>2</w:t>
      </w:r>
      <w:r w:rsidRPr="005B2298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=</w:t>
      </w:r>
      <w:r w:rsidRPr="00795BB0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Q</w:t>
      </w:r>
      <w:r w:rsidRPr="00795BB0">
        <w:rPr>
          <w:rFonts w:ascii="Times New Roman" w:hAnsi="Times New Roman" w:cs="Times New Roman"/>
          <w:noProof/>
          <w:sz w:val="28"/>
          <w:szCs w:val="28"/>
          <w:vertAlign w:val="subscript"/>
          <w14:ligatures w14:val="standardContextual"/>
        </w:rPr>
        <w:t xml:space="preserve">1 </w:t>
      </w:r>
      <w:r w:rsidRPr="00795BB0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~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Q</w:t>
      </w:r>
      <w:r w:rsidRPr="00795BB0">
        <w:rPr>
          <w:rFonts w:ascii="Times New Roman" w:hAnsi="Times New Roman" w:cs="Times New Roman"/>
          <w:noProof/>
          <w:sz w:val="28"/>
          <w:szCs w:val="28"/>
          <w:vertAlign w:val="subscript"/>
          <w14:ligatures w14:val="standardContextual"/>
        </w:rPr>
        <w:t xml:space="preserve">0 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v</w:t>
      </w:r>
      <w:r w:rsidRPr="00795BB0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M</w:t>
      </w:r>
      <w:r w:rsidRPr="00795BB0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~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Q</w:t>
      </w:r>
      <w:r w:rsidRPr="00795BB0">
        <w:rPr>
          <w:rFonts w:ascii="Times New Roman" w:hAnsi="Times New Roman" w:cs="Times New Roman"/>
          <w:noProof/>
          <w:sz w:val="28"/>
          <w:szCs w:val="28"/>
          <w:vertAlign w:val="subscript"/>
          <w14:ligatures w14:val="standardContextual"/>
        </w:rPr>
        <w:t xml:space="preserve">1 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v</w:t>
      </w:r>
      <w:r w:rsidRPr="00795BB0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~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M</w:t>
      </w:r>
      <w:r w:rsidRPr="00795BB0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Q</w:t>
      </w:r>
      <w:r w:rsidRPr="00795BB0">
        <w:rPr>
          <w:rFonts w:ascii="Times New Roman" w:hAnsi="Times New Roman" w:cs="Times New Roman"/>
          <w:noProof/>
          <w:sz w:val="28"/>
          <w:szCs w:val="28"/>
          <w:vertAlign w:val="subscript"/>
          <w14:ligatures w14:val="standardContextual"/>
        </w:rPr>
        <w:t xml:space="preserve">0 </w:t>
      </w:r>
      <w:r w:rsidRPr="00795BB0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= ~(~(~(~(~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Q</w:t>
      </w:r>
      <w:r w:rsidRPr="00795BB0">
        <w:rPr>
          <w:rFonts w:ascii="Times New Roman" w:hAnsi="Times New Roman" w:cs="Times New Roman"/>
          <w:noProof/>
          <w:sz w:val="28"/>
          <w:szCs w:val="28"/>
          <w:vertAlign w:val="subscript"/>
          <w14:ligatures w14:val="standardContextual"/>
        </w:rPr>
        <w:t xml:space="preserve">0 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Q</w:t>
      </w:r>
      <w:r w:rsidRPr="00795BB0">
        <w:rPr>
          <w:rFonts w:ascii="Times New Roman" w:hAnsi="Times New Roman" w:cs="Times New Roman"/>
          <w:noProof/>
          <w:sz w:val="28"/>
          <w:szCs w:val="28"/>
          <w:vertAlign w:val="subscript"/>
          <w14:ligatures w14:val="standardContextual"/>
        </w:rPr>
        <w:t>1</w:t>
      </w:r>
      <w:r w:rsidRPr="00795BB0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) ~(~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Q</w:t>
      </w:r>
      <w:r w:rsidRPr="00795BB0">
        <w:rPr>
          <w:rFonts w:ascii="Times New Roman" w:hAnsi="Times New Roman" w:cs="Times New Roman"/>
          <w:noProof/>
          <w:sz w:val="28"/>
          <w:szCs w:val="28"/>
          <w:vertAlign w:val="subscript"/>
          <w14:ligatures w14:val="standardContextual"/>
        </w:rPr>
        <w:t>1</w:t>
      </w:r>
      <w:r w:rsidRPr="00795BB0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M</w:t>
      </w:r>
      <w:r w:rsidRPr="00795BB0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))) ~(~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M</w:t>
      </w:r>
      <w:r w:rsidRPr="00795BB0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Q</w:t>
      </w:r>
      <w:r w:rsidRPr="00795BB0">
        <w:rPr>
          <w:rFonts w:ascii="Times New Roman" w:hAnsi="Times New Roman" w:cs="Times New Roman"/>
          <w:noProof/>
          <w:sz w:val="28"/>
          <w:szCs w:val="28"/>
          <w:vertAlign w:val="subscript"/>
          <w14:ligatures w14:val="standardContextual"/>
        </w:rPr>
        <w:t>0</w:t>
      </w:r>
      <w:r w:rsidRPr="00795BB0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))</w:t>
      </w:r>
    </w:p>
    <w:p w14:paraId="2E5A46C0" w14:textId="77777777" w:rsidR="00405A45" w:rsidRDefault="00405A45" w:rsidP="00405A45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J</w:t>
      </w:r>
      <w:r w:rsidRPr="00795BB0">
        <w:rPr>
          <w:rFonts w:ascii="Times New Roman" w:hAnsi="Times New Roman" w:cs="Times New Roman"/>
          <w:noProof/>
          <w:sz w:val="28"/>
          <w:szCs w:val="28"/>
          <w:vertAlign w:val="subscript"/>
          <w14:ligatures w14:val="standardContextual"/>
        </w:rPr>
        <w:t>3</w:t>
      </w:r>
      <w:r w:rsidRPr="00795BB0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= 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K</w:t>
      </w:r>
      <w:r w:rsidRPr="00795BB0">
        <w:rPr>
          <w:rFonts w:ascii="Times New Roman" w:hAnsi="Times New Roman" w:cs="Times New Roman"/>
          <w:noProof/>
          <w:sz w:val="28"/>
          <w:szCs w:val="28"/>
          <w:vertAlign w:val="subscript"/>
          <w14:ligatures w14:val="standardContextual"/>
        </w:rPr>
        <w:t xml:space="preserve">3 </w:t>
      </w:r>
      <w:r w:rsidRPr="00795BB0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= 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Q</w:t>
      </w:r>
      <w:r w:rsidRPr="00795BB0">
        <w:rPr>
          <w:rFonts w:ascii="Times New Roman" w:hAnsi="Times New Roman" w:cs="Times New Roman"/>
          <w:noProof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Q</w:t>
      </w:r>
      <w:r w:rsidRPr="00795BB0">
        <w:rPr>
          <w:rFonts w:ascii="Times New Roman" w:hAnsi="Times New Roman" w:cs="Times New Roman"/>
          <w:noProof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</w:t>
      </w:r>
      <w:r w:rsidRPr="00795BB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Q</w:t>
      </w:r>
      <w:r w:rsidRPr="00795BB0">
        <w:rPr>
          <w:rFonts w:ascii="Times New Roman" w:hAnsi="Times New Roman" w:cs="Times New Roman"/>
          <w:noProof/>
          <w:sz w:val="28"/>
          <w:szCs w:val="28"/>
          <w:vertAlign w:val="subscript"/>
        </w:rPr>
        <w:t>2</w:t>
      </w:r>
      <w:r w:rsidRPr="00795BB0">
        <w:rPr>
          <w:rFonts w:ascii="Times New Roman" w:hAnsi="Times New Roman" w:cs="Times New Roman"/>
          <w:noProof/>
          <w:sz w:val="28"/>
          <w:szCs w:val="28"/>
        </w:rPr>
        <w:t xml:space="preserve">)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</w:t>
      </w:r>
      <w:r w:rsidRPr="00795BB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</w:t>
      </w:r>
      <w:r w:rsidRPr="00795BB0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Q</w:t>
      </w:r>
      <w:r w:rsidRPr="00795BB0">
        <w:rPr>
          <w:rFonts w:ascii="Times New Roman" w:hAnsi="Times New Roman" w:cs="Times New Roman"/>
          <w:noProof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v</w:t>
      </w:r>
      <w:r w:rsidRPr="00795BB0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Q</w:t>
      </w:r>
      <w:r w:rsidRPr="00795BB0">
        <w:rPr>
          <w:rFonts w:ascii="Times New Roman" w:hAnsi="Times New Roman" w:cs="Times New Roman"/>
          <w:noProof/>
          <w:sz w:val="28"/>
          <w:szCs w:val="28"/>
          <w:vertAlign w:val="subscript"/>
        </w:rPr>
        <w:t>0</w:t>
      </w:r>
      <w:r w:rsidRPr="00795BB0">
        <w:rPr>
          <w:rFonts w:ascii="Times New Roman" w:hAnsi="Times New Roman" w:cs="Times New Roman"/>
          <w:noProof/>
          <w:sz w:val="28"/>
          <w:szCs w:val="28"/>
        </w:rPr>
        <w:t>) ~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</w:t>
      </w:r>
      <w:r w:rsidRPr="00795BB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Q</w:t>
      </w:r>
      <w:r w:rsidRPr="00795BB0">
        <w:rPr>
          <w:rFonts w:ascii="Times New Roman" w:hAnsi="Times New Roman" w:cs="Times New Roman"/>
          <w:noProof/>
          <w:sz w:val="28"/>
          <w:szCs w:val="28"/>
          <w:vertAlign w:val="subscript"/>
        </w:rPr>
        <w:t>2</w:t>
      </w:r>
    </w:p>
    <w:p w14:paraId="5858ECEB" w14:textId="77777777" w:rsidR="00405A45" w:rsidRPr="008D3562" w:rsidRDefault="00405A45" w:rsidP="00405A45">
      <w:pPr>
        <w:spacing w:after="0" w:line="360" w:lineRule="auto"/>
        <w:ind w:firstLine="357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Счетчик работает циклически от нуля до достижения 2</w:t>
      </w:r>
      <w:r>
        <w:rPr>
          <w:rFonts w:ascii="Times New Roman" w:hAnsi="Times New Roman" w:cs="Times New Roman"/>
          <w:noProof/>
          <w:sz w:val="28"/>
          <w:szCs w:val="28"/>
          <w:vertAlign w:val="superscript"/>
        </w:rPr>
        <w:t>10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(последнего числа в последовательности, меньшего 2</w:t>
      </w:r>
      <w:r>
        <w:rPr>
          <w:rFonts w:ascii="Times New Roman" w:hAnsi="Times New Roman" w:cs="Times New Roman"/>
          <w:noProof/>
          <w:sz w:val="28"/>
          <w:szCs w:val="28"/>
          <w:vertAlign w:val="superscript"/>
        </w:rPr>
        <w:t>10</w:t>
      </w:r>
      <w:r>
        <w:rPr>
          <w:rFonts w:ascii="Times New Roman" w:hAnsi="Times New Roman" w:cs="Times New Roman"/>
          <w:noProof/>
          <w:sz w:val="28"/>
          <w:szCs w:val="28"/>
        </w:rPr>
        <w:t>), затем сбрасывает значение в 0.</w:t>
      </w:r>
    </w:p>
    <w:p w14:paraId="6685E3E9" w14:textId="77777777" w:rsidR="00405A45" w:rsidRPr="00795BB0" w:rsidRDefault="00405A45" w:rsidP="00405A45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9855B1B" w14:textId="77777777" w:rsidR="00405A45" w:rsidRPr="00795BB0" w:rsidRDefault="00405A45" w:rsidP="00405A45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</w:p>
    <w:p w14:paraId="4C04DF25" w14:textId="77777777" w:rsidR="00405A45" w:rsidRDefault="00405A45" w:rsidP="00405A45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</w:p>
    <w:p w14:paraId="71F15B17" w14:textId="77777777" w:rsidR="00405A45" w:rsidRDefault="00405A45" w:rsidP="00405A4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</w:t>
      </w:r>
    </w:p>
    <w:p w14:paraId="53407A97" w14:textId="77777777" w:rsidR="00405A45" w:rsidRDefault="00405A45" w:rsidP="00405A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29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AEC047" wp14:editId="4A131E9D">
            <wp:extent cx="3806853" cy="6316133"/>
            <wp:effectExtent l="0" t="0" r="3175" b="8890"/>
            <wp:docPr id="1588587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87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918" cy="633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C8CC" w14:textId="77777777" w:rsidR="00405A45" w:rsidRDefault="00405A45" w:rsidP="00405A45">
      <w:pPr>
        <w:spacing w:after="0" w:line="360" w:lineRule="auto"/>
        <w:ind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схема узла приведена на рисунке 2.1.</w:t>
      </w:r>
    </w:p>
    <w:p w14:paraId="38432110" w14:textId="77777777" w:rsidR="00405A45" w:rsidRDefault="00405A45" w:rsidP="00405A45">
      <w:pPr>
        <w:spacing w:after="0" w:line="360" w:lineRule="auto"/>
        <w:ind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сигналы: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D35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режим работы счетчика,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8D35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D35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сигнал сброса счетчика в значение 0,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8D356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8D35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D35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сигнал, при высоком уровне которого запускается работа счетчика, при низком – остановка с сохранением последнего результата счета, </w:t>
      </w: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8D35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D35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входной сигнал от генератора тактовых импульсов необходимой частоты. </w:t>
      </w:r>
    </w:p>
    <w:p w14:paraId="02582C79" w14:textId="77777777" w:rsidR="00405A45" w:rsidRDefault="00405A45" w:rsidP="00405A45">
      <w:pPr>
        <w:spacing w:after="0" w:line="360" w:lineRule="auto"/>
        <w:ind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сигналы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A62FB">
        <w:rPr>
          <w:rFonts w:ascii="Times New Roman" w:hAnsi="Times New Roman" w:cs="Times New Roman"/>
          <w:sz w:val="28"/>
          <w:szCs w:val="28"/>
        </w:rPr>
        <w:t>[0]-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A62FB">
        <w:rPr>
          <w:rFonts w:ascii="Times New Roman" w:hAnsi="Times New Roman" w:cs="Times New Roman"/>
          <w:sz w:val="28"/>
          <w:szCs w:val="28"/>
        </w:rPr>
        <w:t xml:space="preserve">[9] </w:t>
      </w:r>
      <w:r>
        <w:rPr>
          <w:rFonts w:ascii="Times New Roman" w:hAnsi="Times New Roman" w:cs="Times New Roman"/>
          <w:sz w:val="28"/>
          <w:szCs w:val="28"/>
        </w:rPr>
        <w:t>задают значения соответствующих разрядов счетчика.</w:t>
      </w:r>
    </w:p>
    <w:p w14:paraId="05B31911" w14:textId="77777777" w:rsidR="00137A2F" w:rsidRDefault="00137A2F"/>
    <w:sectPr w:rsidR="00137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A16D1"/>
    <w:multiLevelType w:val="hybridMultilevel"/>
    <w:tmpl w:val="EC1ED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035AC"/>
    <w:multiLevelType w:val="hybridMultilevel"/>
    <w:tmpl w:val="A3081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472A0"/>
    <w:multiLevelType w:val="multilevel"/>
    <w:tmpl w:val="7F568CE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322005121">
    <w:abstractNumId w:val="1"/>
  </w:num>
  <w:num w:numId="2" w16cid:durableId="1057781413">
    <w:abstractNumId w:val="0"/>
  </w:num>
  <w:num w:numId="3" w16cid:durableId="909120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45"/>
    <w:rsid w:val="00137A2F"/>
    <w:rsid w:val="00155CFA"/>
    <w:rsid w:val="00405A45"/>
    <w:rsid w:val="00921BFE"/>
    <w:rsid w:val="009D4C7D"/>
    <w:rsid w:val="00AD544B"/>
    <w:rsid w:val="00B40486"/>
    <w:rsid w:val="00D604CD"/>
    <w:rsid w:val="00E9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6AE76"/>
  <w15:chartTrackingRefBased/>
  <w15:docId w15:val="{B948B3AB-406F-44A5-AF4A-4FBA3BC6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A45"/>
    <w:pPr>
      <w:spacing w:line="256" w:lineRule="auto"/>
    </w:pPr>
    <w:rPr>
      <w:rFonts w:eastAsiaTheme="minorHAns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604CD"/>
    <w:pPr>
      <w:keepNext/>
      <w:ind w:left="709"/>
      <w:outlineLvl w:val="0"/>
    </w:pPr>
    <w:rPr>
      <w:b/>
      <w:caps/>
      <w:kern w:val="2"/>
      <w:szCs w:val="24"/>
      <w14:ligatures w14:val="standardContextual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05A45"/>
    <w:pPr>
      <w:keepNext/>
      <w:keepLines/>
      <w:spacing w:after="0" w:line="360" w:lineRule="auto"/>
      <w:ind w:firstLine="357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604CD"/>
    <w:rPr>
      <w:rFonts w:ascii="Times New Roman" w:eastAsia="Times New Roman" w:hAnsi="Times New Roman"/>
      <w:b/>
      <w:caps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405A45"/>
    <w:rPr>
      <w:rFonts w:ascii="Times New Roman" w:eastAsiaTheme="majorEastAsia" w:hAnsi="Times New Roman" w:cstheme="majorBidi"/>
      <w:color w:val="000000" w:themeColor="text1"/>
      <w:kern w:val="0"/>
      <w:sz w:val="28"/>
      <w:szCs w:val="26"/>
      <w14:ligatures w14:val="none"/>
    </w:rPr>
  </w:style>
  <w:style w:type="paragraph" w:customStyle="1" w:styleId="Standard">
    <w:name w:val="Standard"/>
    <w:rsid w:val="00405A45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  <w14:ligatures w14:val="none"/>
    </w:rPr>
  </w:style>
  <w:style w:type="paragraph" w:customStyle="1" w:styleId="TiMES14RIO2">
    <w:name w:val="TiMES14RIO2"/>
    <w:basedOn w:val="Standard"/>
    <w:rsid w:val="00405A45"/>
    <w:pPr>
      <w:spacing w:line="360" w:lineRule="auto"/>
      <w:jc w:val="center"/>
    </w:pPr>
  </w:style>
  <w:style w:type="character" w:customStyle="1" w:styleId="StrongEmphasis">
    <w:name w:val="Strong Emphasis"/>
    <w:rsid w:val="00405A45"/>
    <w:rPr>
      <w:b/>
      <w:bCs/>
    </w:rPr>
  </w:style>
  <w:style w:type="paragraph" w:styleId="a3">
    <w:name w:val="List Paragraph"/>
    <w:basedOn w:val="a"/>
    <w:uiPriority w:val="34"/>
    <w:qFormat/>
    <w:rsid w:val="00405A45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405A45"/>
    <w:pPr>
      <w:keepLines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05A45"/>
    <w:pPr>
      <w:tabs>
        <w:tab w:val="left" w:pos="440"/>
        <w:tab w:val="right" w:leader="dot" w:pos="9345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405A45"/>
    <w:pPr>
      <w:tabs>
        <w:tab w:val="right" w:leader="dot" w:pos="9345"/>
      </w:tabs>
      <w:spacing w:after="100" w:line="360" w:lineRule="auto"/>
      <w:jc w:val="both"/>
    </w:pPr>
  </w:style>
  <w:style w:type="character" w:styleId="a5">
    <w:name w:val="Hyperlink"/>
    <w:basedOn w:val="a0"/>
    <w:uiPriority w:val="99"/>
    <w:unhideWhenUsed/>
    <w:rsid w:val="00405A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Петракова</dc:creator>
  <cp:keywords/>
  <dc:description/>
  <cp:lastModifiedBy>Марина Петракова</cp:lastModifiedBy>
  <cp:revision>1</cp:revision>
  <dcterms:created xsi:type="dcterms:W3CDTF">2024-04-21T17:10:00Z</dcterms:created>
  <dcterms:modified xsi:type="dcterms:W3CDTF">2024-04-21T17:10:00Z</dcterms:modified>
</cp:coreProperties>
</file>