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6587" w:rsidRPr="004C6587" w:rsidRDefault="00810C9E" w:rsidP="004C6587">
      <w:pPr>
        <w:jc w:val="center"/>
        <w:rPr>
          <w:b/>
          <w:sz w:val="28"/>
          <w:szCs w:val="28"/>
          <w:lang w:val="en-US"/>
        </w:rPr>
      </w:pPr>
      <w:r w:rsidRPr="004C6587">
        <w:rPr>
          <w:b/>
          <w:sz w:val="28"/>
          <w:szCs w:val="28"/>
          <w:lang w:val="en-US"/>
        </w:rPr>
        <w:t>Project JIMM</w:t>
      </w:r>
    </w:p>
    <w:p w:rsidR="004C6587" w:rsidRDefault="004C6587" w:rsidP="004C6587">
      <w:pPr>
        <w:jc w:val="center"/>
        <w:rPr>
          <w:b/>
          <w:sz w:val="28"/>
          <w:szCs w:val="28"/>
          <w:lang w:val="en-US"/>
        </w:rPr>
      </w:pPr>
      <w:r w:rsidRPr="004C6587">
        <w:rPr>
          <w:b/>
          <w:sz w:val="28"/>
          <w:szCs w:val="28"/>
          <w:lang w:val="en-US"/>
        </w:rPr>
        <w:br/>
        <w:t>G</w:t>
      </w:r>
      <w:r w:rsidR="00810C9E" w:rsidRPr="004C6587">
        <w:rPr>
          <w:b/>
          <w:sz w:val="28"/>
          <w:szCs w:val="28"/>
          <w:lang w:val="en-US"/>
        </w:rPr>
        <w:t xml:space="preserve">lobal search </w:t>
      </w:r>
      <w:r w:rsidRPr="004C6587">
        <w:rPr>
          <w:b/>
          <w:sz w:val="28"/>
          <w:szCs w:val="28"/>
          <w:lang w:val="en-US"/>
        </w:rPr>
        <w:t>approach using a Patricle Swarm Optimizer (PSO</w:t>
      </w:r>
      <w:proofErr w:type="gramStart"/>
      <w:r w:rsidRPr="004C6587">
        <w:rPr>
          <w:b/>
          <w:sz w:val="28"/>
          <w:szCs w:val="28"/>
          <w:lang w:val="en-US"/>
        </w:rPr>
        <w:t>)</w:t>
      </w:r>
      <w:proofErr w:type="gramEnd"/>
      <w:r w:rsidRPr="004C6587">
        <w:rPr>
          <w:b/>
          <w:sz w:val="28"/>
          <w:szCs w:val="28"/>
          <w:lang w:val="en-US"/>
        </w:rPr>
        <w:br/>
        <w:t>to calculate MWF</w:t>
      </w:r>
      <w:r w:rsidR="004E28AF">
        <w:rPr>
          <w:b/>
          <w:sz w:val="28"/>
          <w:szCs w:val="28"/>
          <w:lang w:val="en-US"/>
        </w:rPr>
        <w:t xml:space="preserve"> values from MRI invivo relaxati</w:t>
      </w:r>
      <w:r w:rsidRPr="004C6587">
        <w:rPr>
          <w:b/>
          <w:sz w:val="28"/>
          <w:szCs w:val="28"/>
          <w:lang w:val="en-US"/>
        </w:rPr>
        <w:t>on data</w:t>
      </w:r>
    </w:p>
    <w:p w:rsidR="004E28AF" w:rsidRPr="00B3721B" w:rsidRDefault="004E28AF" w:rsidP="004C6587">
      <w:pPr>
        <w:jc w:val="center"/>
        <w:rPr>
          <w:b/>
          <w:sz w:val="28"/>
          <w:szCs w:val="28"/>
        </w:rPr>
      </w:pPr>
      <w:r w:rsidRPr="00B3721B">
        <w:rPr>
          <w:b/>
          <w:sz w:val="28"/>
          <w:szCs w:val="28"/>
        </w:rPr>
        <w:t xml:space="preserve">- Python Routine </w:t>
      </w:r>
      <w:r w:rsidR="00FA363A" w:rsidRPr="00B3721B">
        <w:rPr>
          <w:b/>
          <w:sz w:val="28"/>
          <w:szCs w:val="28"/>
        </w:rPr>
        <w:t>[</w:t>
      </w:r>
      <w:r w:rsidR="00391604" w:rsidRPr="00B3721B">
        <w:rPr>
          <w:b/>
          <w:sz w:val="28"/>
          <w:szCs w:val="28"/>
        </w:rPr>
        <w:t>03.2024] -</w:t>
      </w:r>
    </w:p>
    <w:p w:rsidR="004C6587" w:rsidRPr="00B3721B" w:rsidRDefault="004C6587" w:rsidP="004C6587">
      <w:pPr>
        <w:jc w:val="center"/>
        <w:rPr>
          <w:b/>
          <w:sz w:val="24"/>
          <w:szCs w:val="24"/>
        </w:rPr>
      </w:pPr>
    </w:p>
    <w:p w:rsidR="004859D9" w:rsidRPr="00826E7D" w:rsidRDefault="004C6587" w:rsidP="004859D9">
      <w:pPr>
        <w:jc w:val="center"/>
        <w:rPr>
          <w:b/>
          <w:sz w:val="24"/>
          <w:szCs w:val="24"/>
        </w:rPr>
      </w:pPr>
      <w:r w:rsidRPr="00826E7D">
        <w:rPr>
          <w:b/>
          <w:sz w:val="24"/>
          <w:szCs w:val="24"/>
        </w:rPr>
        <w:t>Author: Martin Kobe, UFZ Leipzig, 2024</w:t>
      </w:r>
      <w:r w:rsidR="004859D9" w:rsidRPr="00826E7D">
        <w:rPr>
          <w:b/>
          <w:sz w:val="24"/>
          <w:szCs w:val="24"/>
        </w:rPr>
        <w:br/>
        <w:t xml:space="preserve">E-Mail: </w:t>
      </w:r>
      <w:hyperlink r:id="rId8" w:history="1">
        <w:r w:rsidR="004859D9" w:rsidRPr="00826E7D">
          <w:rPr>
            <w:rStyle w:val="Hyperlink"/>
            <w:b/>
            <w:sz w:val="24"/>
            <w:szCs w:val="24"/>
          </w:rPr>
          <w:t>martin.kobe@ufz.de</w:t>
        </w:r>
      </w:hyperlink>
      <w:r w:rsidR="004859D9" w:rsidRPr="00826E7D">
        <w:rPr>
          <w:b/>
          <w:sz w:val="24"/>
          <w:szCs w:val="24"/>
        </w:rPr>
        <w:t xml:space="preserve">; </w:t>
      </w:r>
      <w:hyperlink r:id="rId9" w:history="1">
        <w:r w:rsidR="004859D9" w:rsidRPr="00826E7D">
          <w:rPr>
            <w:rStyle w:val="Hyperlink"/>
            <w:b/>
            <w:sz w:val="24"/>
            <w:szCs w:val="24"/>
          </w:rPr>
          <w:t>martin.kobe@email.de</w:t>
        </w:r>
      </w:hyperlink>
    </w:p>
    <w:p w:rsidR="004859D9" w:rsidRPr="00826E7D" w:rsidRDefault="004859D9" w:rsidP="004859D9">
      <w:pPr>
        <w:jc w:val="center"/>
        <w:rPr>
          <w:b/>
          <w:sz w:val="24"/>
          <w:szCs w:val="24"/>
        </w:rPr>
      </w:pPr>
    </w:p>
    <w:p w:rsidR="000313AE" w:rsidRPr="00826E7D" w:rsidRDefault="004859D9" w:rsidP="004859D9">
      <w:pPr>
        <w:rPr>
          <w:b/>
          <w:sz w:val="24"/>
          <w:szCs w:val="24"/>
        </w:rPr>
      </w:pPr>
      <w:r>
        <w:rPr>
          <w:noProof/>
          <w:lang w:eastAsia="de-DE"/>
        </w:rPr>
        <w:drawing>
          <wp:anchor distT="0" distB="0" distL="114300" distR="114300" simplePos="0" relativeHeight="251660288" behindDoc="0" locked="0" layoutInCell="1" allowOverlap="1" wp14:anchorId="08CF302B" wp14:editId="0F77A6EF">
            <wp:simplePos x="0" y="0"/>
            <wp:positionH relativeFrom="margin">
              <wp:posOffset>1184910</wp:posOffset>
            </wp:positionH>
            <wp:positionV relativeFrom="margin">
              <wp:posOffset>5929630</wp:posOffset>
            </wp:positionV>
            <wp:extent cx="3367405" cy="3291205"/>
            <wp:effectExtent l="0" t="0" r="4445" b="444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58200" b="234"/>
                    <a:stretch/>
                  </pic:blipFill>
                  <pic:spPr bwMode="auto">
                    <a:xfrm>
                      <a:off x="0" y="0"/>
                      <a:ext cx="3367405" cy="3291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de-DE"/>
        </w:rPr>
        <w:drawing>
          <wp:anchor distT="0" distB="0" distL="114300" distR="114300" simplePos="0" relativeHeight="251658240" behindDoc="0" locked="0" layoutInCell="1" allowOverlap="1">
            <wp:simplePos x="0" y="0"/>
            <wp:positionH relativeFrom="margin">
              <wp:posOffset>1184275</wp:posOffset>
            </wp:positionH>
            <wp:positionV relativeFrom="margin">
              <wp:posOffset>2437257</wp:posOffset>
            </wp:positionV>
            <wp:extent cx="3367405" cy="3319145"/>
            <wp:effectExtent l="0" t="0" r="4445"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5426" b="52655"/>
                    <a:stretch/>
                  </pic:blipFill>
                  <pic:spPr bwMode="auto">
                    <a:xfrm>
                      <a:off x="0" y="0"/>
                      <a:ext cx="3367405" cy="3319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6E7D">
        <w:rPr>
          <w:b/>
          <w:sz w:val="24"/>
          <w:szCs w:val="24"/>
        </w:rPr>
        <w:br w:type="page"/>
      </w:r>
    </w:p>
    <w:sdt>
      <w:sdtPr>
        <w:rPr>
          <w:rFonts w:asciiTheme="minorHAnsi" w:eastAsiaTheme="minorHAnsi" w:hAnsiTheme="minorHAnsi" w:cstheme="minorBidi"/>
          <w:color w:val="auto"/>
          <w:sz w:val="22"/>
          <w:szCs w:val="22"/>
          <w:lang w:eastAsia="en-US"/>
        </w:rPr>
        <w:id w:val="-2137556090"/>
        <w:docPartObj>
          <w:docPartGallery w:val="Table of Contents"/>
          <w:docPartUnique/>
        </w:docPartObj>
      </w:sdtPr>
      <w:sdtEndPr>
        <w:rPr>
          <w:b/>
          <w:bCs/>
        </w:rPr>
      </w:sdtEndPr>
      <w:sdtContent>
        <w:p w:rsidR="00A136FF" w:rsidRDefault="00A136FF">
          <w:pPr>
            <w:pStyle w:val="Inhaltsverzeichnisberschrift"/>
          </w:pPr>
          <w:r>
            <w:t>Inhalt</w:t>
          </w:r>
        </w:p>
        <w:p w:rsidR="006A76F5" w:rsidRDefault="00A136FF">
          <w:pPr>
            <w:pStyle w:val="Verzeichnis1"/>
            <w:rPr>
              <w:rFonts w:eastAsiaTheme="minorEastAsia"/>
              <w:noProof/>
              <w:lang w:eastAsia="de-DE"/>
            </w:rPr>
          </w:pPr>
          <w:r>
            <w:rPr>
              <w:b/>
              <w:bCs/>
            </w:rPr>
            <w:fldChar w:fldCharType="begin"/>
          </w:r>
          <w:r>
            <w:rPr>
              <w:b/>
              <w:bCs/>
            </w:rPr>
            <w:instrText xml:space="preserve"> TOC \o "1-3" \h \z \u </w:instrText>
          </w:r>
          <w:r>
            <w:rPr>
              <w:b/>
              <w:bCs/>
            </w:rPr>
            <w:fldChar w:fldCharType="separate"/>
          </w:r>
          <w:hyperlink w:anchor="_Toc161756954" w:history="1">
            <w:r w:rsidR="006A76F5" w:rsidRPr="00B54D6B">
              <w:rPr>
                <w:rStyle w:val="Hyperlink"/>
                <w:rFonts w:cstheme="minorHAnsi"/>
                <w:b/>
                <w:noProof/>
                <w:lang w:val="en-US"/>
              </w:rPr>
              <w:t>1.</w:t>
            </w:r>
            <w:r w:rsidR="006A76F5">
              <w:rPr>
                <w:rFonts w:eastAsiaTheme="minorEastAsia"/>
                <w:noProof/>
                <w:lang w:eastAsia="de-DE"/>
              </w:rPr>
              <w:tab/>
            </w:r>
            <w:r w:rsidR="006A76F5" w:rsidRPr="00B54D6B">
              <w:rPr>
                <w:rStyle w:val="Hyperlink"/>
                <w:rFonts w:cstheme="minorHAnsi"/>
                <w:b/>
                <w:noProof/>
                <w:lang w:val="en-US"/>
              </w:rPr>
              <w:t>Requirements and preparations</w:t>
            </w:r>
            <w:r w:rsidR="006A76F5">
              <w:rPr>
                <w:noProof/>
                <w:webHidden/>
              </w:rPr>
              <w:tab/>
            </w:r>
            <w:r w:rsidR="006A76F5">
              <w:rPr>
                <w:noProof/>
                <w:webHidden/>
              </w:rPr>
              <w:fldChar w:fldCharType="begin"/>
            </w:r>
            <w:r w:rsidR="006A76F5">
              <w:rPr>
                <w:noProof/>
                <w:webHidden/>
              </w:rPr>
              <w:instrText xml:space="preserve"> PAGEREF _Toc161756954 \h </w:instrText>
            </w:r>
            <w:r w:rsidR="006A76F5">
              <w:rPr>
                <w:noProof/>
                <w:webHidden/>
              </w:rPr>
            </w:r>
            <w:r w:rsidR="006A76F5">
              <w:rPr>
                <w:noProof/>
                <w:webHidden/>
              </w:rPr>
              <w:fldChar w:fldCharType="separate"/>
            </w:r>
            <w:r w:rsidR="00DA2DBF">
              <w:rPr>
                <w:noProof/>
                <w:webHidden/>
              </w:rPr>
              <w:t>3</w:t>
            </w:r>
            <w:r w:rsidR="006A76F5">
              <w:rPr>
                <w:noProof/>
                <w:webHidden/>
              </w:rPr>
              <w:fldChar w:fldCharType="end"/>
            </w:r>
          </w:hyperlink>
        </w:p>
        <w:p w:rsidR="006A76F5" w:rsidRDefault="00556BCB">
          <w:pPr>
            <w:pStyle w:val="Verzeichnis2"/>
            <w:tabs>
              <w:tab w:val="left" w:pos="880"/>
              <w:tab w:val="right" w:leader="dot" w:pos="9062"/>
            </w:tabs>
            <w:rPr>
              <w:rFonts w:eastAsiaTheme="minorEastAsia"/>
              <w:noProof/>
              <w:lang w:eastAsia="de-DE"/>
            </w:rPr>
          </w:pPr>
          <w:hyperlink w:anchor="_Toc161756955" w:history="1">
            <w:r w:rsidR="006A76F5" w:rsidRPr="00B54D6B">
              <w:rPr>
                <w:rStyle w:val="Hyperlink"/>
                <w:rFonts w:cstheme="minorHAnsi"/>
                <w:b/>
                <w:noProof/>
                <w:lang w:val="en-US"/>
              </w:rPr>
              <w:t>1.1.</w:t>
            </w:r>
            <w:r w:rsidR="006A76F5">
              <w:rPr>
                <w:rFonts w:eastAsiaTheme="minorEastAsia"/>
                <w:noProof/>
                <w:lang w:eastAsia="de-DE"/>
              </w:rPr>
              <w:tab/>
            </w:r>
            <w:r w:rsidR="006A76F5" w:rsidRPr="00B54D6B">
              <w:rPr>
                <w:rStyle w:val="Hyperlink"/>
                <w:rFonts w:cstheme="minorHAnsi"/>
                <w:b/>
                <w:noProof/>
                <w:lang w:val="en-US"/>
              </w:rPr>
              <w:t>UFZ internal Windows-based high-performance computing systems</w:t>
            </w:r>
            <w:r w:rsidR="006A76F5">
              <w:rPr>
                <w:noProof/>
                <w:webHidden/>
              </w:rPr>
              <w:tab/>
            </w:r>
            <w:r w:rsidR="006A76F5">
              <w:rPr>
                <w:noProof/>
                <w:webHidden/>
              </w:rPr>
              <w:fldChar w:fldCharType="begin"/>
            </w:r>
            <w:r w:rsidR="006A76F5">
              <w:rPr>
                <w:noProof/>
                <w:webHidden/>
              </w:rPr>
              <w:instrText xml:space="preserve"> PAGEREF _Toc161756955 \h </w:instrText>
            </w:r>
            <w:r w:rsidR="006A76F5">
              <w:rPr>
                <w:noProof/>
                <w:webHidden/>
              </w:rPr>
            </w:r>
            <w:r w:rsidR="006A76F5">
              <w:rPr>
                <w:noProof/>
                <w:webHidden/>
              </w:rPr>
              <w:fldChar w:fldCharType="separate"/>
            </w:r>
            <w:r w:rsidR="00DA2DBF">
              <w:rPr>
                <w:noProof/>
                <w:webHidden/>
              </w:rPr>
              <w:t>3</w:t>
            </w:r>
            <w:r w:rsidR="006A76F5">
              <w:rPr>
                <w:noProof/>
                <w:webHidden/>
              </w:rPr>
              <w:fldChar w:fldCharType="end"/>
            </w:r>
          </w:hyperlink>
        </w:p>
        <w:p w:rsidR="006A76F5" w:rsidRDefault="00556BCB">
          <w:pPr>
            <w:pStyle w:val="Verzeichnis2"/>
            <w:tabs>
              <w:tab w:val="left" w:pos="880"/>
              <w:tab w:val="right" w:leader="dot" w:pos="9062"/>
            </w:tabs>
            <w:rPr>
              <w:rFonts w:eastAsiaTheme="minorEastAsia"/>
              <w:noProof/>
              <w:lang w:eastAsia="de-DE"/>
            </w:rPr>
          </w:pPr>
          <w:hyperlink w:anchor="_Toc161756956" w:history="1">
            <w:r w:rsidR="006A76F5" w:rsidRPr="00B54D6B">
              <w:rPr>
                <w:rStyle w:val="Hyperlink"/>
                <w:rFonts w:cstheme="minorHAnsi"/>
                <w:b/>
                <w:bCs/>
                <w:noProof/>
                <w:lang w:val="en-US"/>
              </w:rPr>
              <w:t>1.2.</w:t>
            </w:r>
            <w:r w:rsidR="006A76F5">
              <w:rPr>
                <w:rFonts w:eastAsiaTheme="minorEastAsia"/>
                <w:noProof/>
                <w:lang w:eastAsia="de-DE"/>
              </w:rPr>
              <w:tab/>
            </w:r>
            <w:r w:rsidR="006A76F5" w:rsidRPr="00B54D6B">
              <w:rPr>
                <w:rStyle w:val="Hyperlink"/>
                <w:b/>
                <w:noProof/>
                <w:lang w:val="en-US"/>
              </w:rPr>
              <w:t>Prepare your Python environment (examplarily by using Anaconda prompt)</w:t>
            </w:r>
            <w:r w:rsidR="006A76F5">
              <w:rPr>
                <w:noProof/>
                <w:webHidden/>
              </w:rPr>
              <w:tab/>
            </w:r>
            <w:r w:rsidR="006A76F5">
              <w:rPr>
                <w:noProof/>
                <w:webHidden/>
              </w:rPr>
              <w:fldChar w:fldCharType="begin"/>
            </w:r>
            <w:r w:rsidR="006A76F5">
              <w:rPr>
                <w:noProof/>
                <w:webHidden/>
              </w:rPr>
              <w:instrText xml:space="preserve"> PAGEREF _Toc161756956 \h </w:instrText>
            </w:r>
            <w:r w:rsidR="006A76F5">
              <w:rPr>
                <w:noProof/>
                <w:webHidden/>
              </w:rPr>
            </w:r>
            <w:r w:rsidR="006A76F5">
              <w:rPr>
                <w:noProof/>
                <w:webHidden/>
              </w:rPr>
              <w:fldChar w:fldCharType="separate"/>
            </w:r>
            <w:r w:rsidR="00DA2DBF">
              <w:rPr>
                <w:noProof/>
                <w:webHidden/>
              </w:rPr>
              <w:t>3</w:t>
            </w:r>
            <w:r w:rsidR="006A76F5">
              <w:rPr>
                <w:noProof/>
                <w:webHidden/>
              </w:rPr>
              <w:fldChar w:fldCharType="end"/>
            </w:r>
          </w:hyperlink>
        </w:p>
        <w:p w:rsidR="006A76F5" w:rsidRDefault="00556BCB">
          <w:pPr>
            <w:pStyle w:val="Verzeichnis2"/>
            <w:tabs>
              <w:tab w:val="left" w:pos="880"/>
              <w:tab w:val="right" w:leader="dot" w:pos="9062"/>
            </w:tabs>
            <w:rPr>
              <w:rFonts w:eastAsiaTheme="minorEastAsia"/>
              <w:noProof/>
              <w:lang w:eastAsia="de-DE"/>
            </w:rPr>
          </w:pPr>
          <w:hyperlink w:anchor="_Toc161756957" w:history="1">
            <w:r w:rsidR="006A76F5" w:rsidRPr="00B54D6B">
              <w:rPr>
                <w:rStyle w:val="Hyperlink"/>
                <w:rFonts w:cstheme="minorHAnsi"/>
                <w:b/>
                <w:noProof/>
                <w:lang w:val="en-US"/>
              </w:rPr>
              <w:t>1.3.</w:t>
            </w:r>
            <w:r w:rsidR="006A76F5">
              <w:rPr>
                <w:rFonts w:eastAsiaTheme="minorEastAsia"/>
                <w:noProof/>
                <w:lang w:eastAsia="de-DE"/>
              </w:rPr>
              <w:tab/>
            </w:r>
            <w:r w:rsidR="006A76F5" w:rsidRPr="00B54D6B">
              <w:rPr>
                <w:rStyle w:val="Hyperlink"/>
                <w:rFonts w:cstheme="minorHAnsi"/>
                <w:b/>
                <w:noProof/>
                <w:lang w:val="en-US"/>
              </w:rPr>
              <w:t>Create your lokal working environment and get Python routines</w:t>
            </w:r>
            <w:r w:rsidR="006A76F5">
              <w:rPr>
                <w:noProof/>
                <w:webHidden/>
              </w:rPr>
              <w:tab/>
            </w:r>
            <w:r w:rsidR="006A76F5">
              <w:rPr>
                <w:noProof/>
                <w:webHidden/>
              </w:rPr>
              <w:fldChar w:fldCharType="begin"/>
            </w:r>
            <w:r w:rsidR="006A76F5">
              <w:rPr>
                <w:noProof/>
                <w:webHidden/>
              </w:rPr>
              <w:instrText xml:space="preserve"> PAGEREF _Toc161756957 \h </w:instrText>
            </w:r>
            <w:r w:rsidR="006A76F5">
              <w:rPr>
                <w:noProof/>
                <w:webHidden/>
              </w:rPr>
            </w:r>
            <w:r w:rsidR="006A76F5">
              <w:rPr>
                <w:noProof/>
                <w:webHidden/>
              </w:rPr>
              <w:fldChar w:fldCharType="separate"/>
            </w:r>
            <w:r w:rsidR="00DA2DBF">
              <w:rPr>
                <w:noProof/>
                <w:webHidden/>
              </w:rPr>
              <w:t>4</w:t>
            </w:r>
            <w:r w:rsidR="006A76F5">
              <w:rPr>
                <w:noProof/>
                <w:webHidden/>
              </w:rPr>
              <w:fldChar w:fldCharType="end"/>
            </w:r>
          </w:hyperlink>
        </w:p>
        <w:p w:rsidR="006A76F5" w:rsidRDefault="00556BCB">
          <w:pPr>
            <w:pStyle w:val="Verzeichnis2"/>
            <w:tabs>
              <w:tab w:val="left" w:pos="880"/>
              <w:tab w:val="right" w:leader="dot" w:pos="9062"/>
            </w:tabs>
            <w:rPr>
              <w:rFonts w:eastAsiaTheme="minorEastAsia"/>
              <w:noProof/>
              <w:lang w:eastAsia="de-DE"/>
            </w:rPr>
          </w:pPr>
          <w:hyperlink w:anchor="_Toc161756958" w:history="1">
            <w:r w:rsidR="006A76F5" w:rsidRPr="00B54D6B">
              <w:rPr>
                <w:rStyle w:val="Hyperlink"/>
                <w:rFonts w:cstheme="minorHAnsi"/>
                <w:b/>
                <w:noProof/>
                <w:lang w:val="en-US"/>
              </w:rPr>
              <w:t>1.4.</w:t>
            </w:r>
            <w:r w:rsidR="006A76F5">
              <w:rPr>
                <w:rFonts w:eastAsiaTheme="minorEastAsia"/>
                <w:noProof/>
                <w:lang w:eastAsia="de-DE"/>
              </w:rPr>
              <w:tab/>
            </w:r>
            <w:r w:rsidR="006A76F5" w:rsidRPr="00B54D6B">
              <w:rPr>
                <w:rStyle w:val="Hyperlink"/>
                <w:rFonts w:cstheme="minorHAnsi"/>
                <w:b/>
                <w:noProof/>
                <w:lang w:val="en-US"/>
              </w:rPr>
              <w:t>Directory and program structure overview</w:t>
            </w:r>
            <w:r w:rsidR="006A76F5">
              <w:rPr>
                <w:noProof/>
                <w:webHidden/>
              </w:rPr>
              <w:tab/>
            </w:r>
            <w:r w:rsidR="006A76F5">
              <w:rPr>
                <w:noProof/>
                <w:webHidden/>
              </w:rPr>
              <w:fldChar w:fldCharType="begin"/>
            </w:r>
            <w:r w:rsidR="006A76F5">
              <w:rPr>
                <w:noProof/>
                <w:webHidden/>
              </w:rPr>
              <w:instrText xml:space="preserve"> PAGEREF _Toc161756958 \h </w:instrText>
            </w:r>
            <w:r w:rsidR="006A76F5">
              <w:rPr>
                <w:noProof/>
                <w:webHidden/>
              </w:rPr>
            </w:r>
            <w:r w:rsidR="006A76F5">
              <w:rPr>
                <w:noProof/>
                <w:webHidden/>
              </w:rPr>
              <w:fldChar w:fldCharType="separate"/>
            </w:r>
            <w:r w:rsidR="00DA2DBF">
              <w:rPr>
                <w:noProof/>
                <w:webHidden/>
              </w:rPr>
              <w:t>5</w:t>
            </w:r>
            <w:r w:rsidR="006A76F5">
              <w:rPr>
                <w:noProof/>
                <w:webHidden/>
              </w:rPr>
              <w:fldChar w:fldCharType="end"/>
            </w:r>
          </w:hyperlink>
        </w:p>
        <w:p w:rsidR="006A76F5" w:rsidRDefault="00556BCB">
          <w:pPr>
            <w:pStyle w:val="Verzeichnis1"/>
            <w:rPr>
              <w:rFonts w:eastAsiaTheme="minorEastAsia"/>
              <w:noProof/>
              <w:lang w:eastAsia="de-DE"/>
            </w:rPr>
          </w:pPr>
          <w:hyperlink w:anchor="_Toc161756959" w:history="1">
            <w:r w:rsidR="006A76F5" w:rsidRPr="00B54D6B">
              <w:rPr>
                <w:rStyle w:val="Hyperlink"/>
                <w:rFonts w:cstheme="minorHAnsi"/>
                <w:b/>
                <w:noProof/>
                <w:lang w:val="en-US"/>
              </w:rPr>
              <w:t>2.</w:t>
            </w:r>
            <w:r w:rsidR="006A76F5">
              <w:rPr>
                <w:rFonts w:eastAsiaTheme="minorEastAsia"/>
                <w:noProof/>
                <w:lang w:eastAsia="de-DE"/>
              </w:rPr>
              <w:tab/>
            </w:r>
            <w:r w:rsidR="006A76F5" w:rsidRPr="00B54D6B">
              <w:rPr>
                <w:rStyle w:val="Hyperlink"/>
                <w:rFonts w:cstheme="minorHAnsi"/>
                <w:b/>
                <w:noProof/>
                <w:lang w:val="en-US"/>
              </w:rPr>
              <w:t>Particle swarm optimization – PSO – how the software works</w:t>
            </w:r>
            <w:r w:rsidR="006A76F5">
              <w:rPr>
                <w:noProof/>
                <w:webHidden/>
              </w:rPr>
              <w:tab/>
            </w:r>
            <w:r w:rsidR="006A76F5">
              <w:rPr>
                <w:noProof/>
                <w:webHidden/>
              </w:rPr>
              <w:fldChar w:fldCharType="begin"/>
            </w:r>
            <w:r w:rsidR="006A76F5">
              <w:rPr>
                <w:noProof/>
                <w:webHidden/>
              </w:rPr>
              <w:instrText xml:space="preserve"> PAGEREF _Toc161756959 \h </w:instrText>
            </w:r>
            <w:r w:rsidR="006A76F5">
              <w:rPr>
                <w:noProof/>
                <w:webHidden/>
              </w:rPr>
            </w:r>
            <w:r w:rsidR="006A76F5">
              <w:rPr>
                <w:noProof/>
                <w:webHidden/>
              </w:rPr>
              <w:fldChar w:fldCharType="separate"/>
            </w:r>
            <w:r w:rsidR="00DA2DBF">
              <w:rPr>
                <w:noProof/>
                <w:webHidden/>
              </w:rPr>
              <w:t>6</w:t>
            </w:r>
            <w:r w:rsidR="006A76F5">
              <w:rPr>
                <w:noProof/>
                <w:webHidden/>
              </w:rPr>
              <w:fldChar w:fldCharType="end"/>
            </w:r>
          </w:hyperlink>
        </w:p>
        <w:p w:rsidR="006A76F5" w:rsidRDefault="00556BCB">
          <w:pPr>
            <w:pStyle w:val="Verzeichnis2"/>
            <w:tabs>
              <w:tab w:val="left" w:pos="880"/>
              <w:tab w:val="right" w:leader="dot" w:pos="9062"/>
            </w:tabs>
            <w:rPr>
              <w:rFonts w:eastAsiaTheme="minorEastAsia"/>
              <w:noProof/>
              <w:lang w:eastAsia="de-DE"/>
            </w:rPr>
          </w:pPr>
          <w:hyperlink w:anchor="_Toc161756960" w:history="1">
            <w:r w:rsidR="006A76F5" w:rsidRPr="00B54D6B">
              <w:rPr>
                <w:rStyle w:val="Hyperlink"/>
                <w:rFonts w:cstheme="minorHAnsi"/>
                <w:b/>
                <w:noProof/>
                <w:lang w:val="en-US"/>
              </w:rPr>
              <w:t>2.1.</w:t>
            </w:r>
            <w:r w:rsidR="006A76F5">
              <w:rPr>
                <w:rFonts w:eastAsiaTheme="minorEastAsia"/>
                <w:noProof/>
                <w:lang w:eastAsia="de-DE"/>
              </w:rPr>
              <w:tab/>
            </w:r>
            <w:r w:rsidR="006A76F5" w:rsidRPr="00B54D6B">
              <w:rPr>
                <w:rStyle w:val="Hyperlink"/>
                <w:rFonts w:cstheme="minorHAnsi"/>
                <w:b/>
                <w:noProof/>
                <w:lang w:val="en-US"/>
              </w:rPr>
              <w:t>To-do-list for Users: Input area in PSOmain.py</w:t>
            </w:r>
            <w:r w:rsidR="006A76F5">
              <w:rPr>
                <w:noProof/>
                <w:webHidden/>
              </w:rPr>
              <w:tab/>
            </w:r>
            <w:r w:rsidR="006A76F5">
              <w:rPr>
                <w:noProof/>
                <w:webHidden/>
              </w:rPr>
              <w:fldChar w:fldCharType="begin"/>
            </w:r>
            <w:r w:rsidR="006A76F5">
              <w:rPr>
                <w:noProof/>
                <w:webHidden/>
              </w:rPr>
              <w:instrText xml:space="preserve"> PAGEREF _Toc161756960 \h </w:instrText>
            </w:r>
            <w:r w:rsidR="006A76F5">
              <w:rPr>
                <w:noProof/>
                <w:webHidden/>
              </w:rPr>
            </w:r>
            <w:r w:rsidR="006A76F5">
              <w:rPr>
                <w:noProof/>
                <w:webHidden/>
              </w:rPr>
              <w:fldChar w:fldCharType="separate"/>
            </w:r>
            <w:r w:rsidR="00DA2DBF">
              <w:rPr>
                <w:noProof/>
                <w:webHidden/>
              </w:rPr>
              <w:t>6</w:t>
            </w:r>
            <w:r w:rsidR="006A76F5">
              <w:rPr>
                <w:noProof/>
                <w:webHidden/>
              </w:rPr>
              <w:fldChar w:fldCharType="end"/>
            </w:r>
          </w:hyperlink>
        </w:p>
        <w:p w:rsidR="006A76F5" w:rsidRDefault="00556BCB">
          <w:pPr>
            <w:pStyle w:val="Verzeichnis3"/>
            <w:tabs>
              <w:tab w:val="left" w:pos="1320"/>
              <w:tab w:val="right" w:leader="dot" w:pos="9062"/>
            </w:tabs>
            <w:rPr>
              <w:rFonts w:eastAsiaTheme="minorEastAsia"/>
              <w:noProof/>
              <w:lang w:eastAsia="de-DE"/>
            </w:rPr>
          </w:pPr>
          <w:hyperlink w:anchor="_Toc161756961" w:history="1">
            <w:r w:rsidR="006A76F5" w:rsidRPr="00B54D6B">
              <w:rPr>
                <w:rStyle w:val="Hyperlink"/>
                <w:rFonts w:cstheme="minorHAnsi"/>
                <w:b/>
                <w:noProof/>
                <w:lang w:val="en-US"/>
              </w:rPr>
              <w:t>2.1.1.</w:t>
            </w:r>
            <w:r w:rsidR="006A76F5">
              <w:rPr>
                <w:rFonts w:eastAsiaTheme="minorEastAsia"/>
                <w:noProof/>
                <w:lang w:eastAsia="de-DE"/>
              </w:rPr>
              <w:tab/>
            </w:r>
            <w:r w:rsidR="006A76F5" w:rsidRPr="00B54D6B">
              <w:rPr>
                <w:rStyle w:val="Hyperlink"/>
                <w:b/>
                <w:noProof/>
                <w:lang w:val="en-US"/>
              </w:rPr>
              <w:t>Invivo data sources</w:t>
            </w:r>
            <w:r w:rsidR="006A76F5">
              <w:rPr>
                <w:noProof/>
                <w:webHidden/>
              </w:rPr>
              <w:tab/>
            </w:r>
            <w:r w:rsidR="006A76F5">
              <w:rPr>
                <w:noProof/>
                <w:webHidden/>
              </w:rPr>
              <w:fldChar w:fldCharType="begin"/>
            </w:r>
            <w:r w:rsidR="006A76F5">
              <w:rPr>
                <w:noProof/>
                <w:webHidden/>
              </w:rPr>
              <w:instrText xml:space="preserve"> PAGEREF _Toc161756961 \h </w:instrText>
            </w:r>
            <w:r w:rsidR="006A76F5">
              <w:rPr>
                <w:noProof/>
                <w:webHidden/>
              </w:rPr>
            </w:r>
            <w:r w:rsidR="006A76F5">
              <w:rPr>
                <w:noProof/>
                <w:webHidden/>
              </w:rPr>
              <w:fldChar w:fldCharType="separate"/>
            </w:r>
            <w:r w:rsidR="00DA2DBF">
              <w:rPr>
                <w:noProof/>
                <w:webHidden/>
              </w:rPr>
              <w:t>6</w:t>
            </w:r>
            <w:r w:rsidR="006A76F5">
              <w:rPr>
                <w:noProof/>
                <w:webHidden/>
              </w:rPr>
              <w:fldChar w:fldCharType="end"/>
            </w:r>
          </w:hyperlink>
        </w:p>
        <w:p w:rsidR="006A76F5" w:rsidRDefault="00556BCB" w:rsidP="006A76F5">
          <w:pPr>
            <w:pStyle w:val="Verzeichnis3"/>
            <w:tabs>
              <w:tab w:val="left" w:pos="1320"/>
              <w:tab w:val="right" w:leader="dot" w:pos="9062"/>
            </w:tabs>
            <w:rPr>
              <w:rFonts w:eastAsiaTheme="minorEastAsia"/>
              <w:noProof/>
              <w:lang w:eastAsia="de-DE"/>
            </w:rPr>
          </w:pPr>
          <w:hyperlink w:anchor="_Toc161756962" w:history="1">
            <w:r w:rsidR="006A76F5" w:rsidRPr="00B54D6B">
              <w:rPr>
                <w:rStyle w:val="Hyperlink"/>
                <w:rFonts w:cstheme="minorHAnsi"/>
                <w:b/>
                <w:noProof/>
                <w:lang w:val="en-US"/>
              </w:rPr>
              <w:t>2.1.2.</w:t>
            </w:r>
            <w:r w:rsidR="006A76F5">
              <w:rPr>
                <w:rFonts w:eastAsiaTheme="minorEastAsia"/>
                <w:noProof/>
                <w:lang w:eastAsia="de-DE"/>
              </w:rPr>
              <w:tab/>
            </w:r>
            <w:r w:rsidR="006A76F5" w:rsidRPr="00B54D6B">
              <w:rPr>
                <w:rStyle w:val="Hyperlink"/>
                <w:rFonts w:ascii="Calibri" w:hAnsi="Calibri" w:cs="Calibri"/>
                <w:b/>
                <w:noProof/>
                <w:lang w:val="en-US"/>
              </w:rPr>
              <w:t>PSO class initialization variables</w:t>
            </w:r>
            <w:r w:rsidR="006A76F5">
              <w:rPr>
                <w:noProof/>
                <w:webHidden/>
              </w:rPr>
              <w:tab/>
            </w:r>
            <w:r w:rsidR="006A76F5">
              <w:rPr>
                <w:noProof/>
                <w:webHidden/>
              </w:rPr>
              <w:fldChar w:fldCharType="begin"/>
            </w:r>
            <w:r w:rsidR="006A76F5">
              <w:rPr>
                <w:noProof/>
                <w:webHidden/>
              </w:rPr>
              <w:instrText xml:space="preserve"> PAGEREF _Toc161756962 \h </w:instrText>
            </w:r>
            <w:r w:rsidR="006A76F5">
              <w:rPr>
                <w:noProof/>
                <w:webHidden/>
              </w:rPr>
            </w:r>
            <w:r w:rsidR="006A76F5">
              <w:rPr>
                <w:noProof/>
                <w:webHidden/>
              </w:rPr>
              <w:fldChar w:fldCharType="separate"/>
            </w:r>
            <w:r w:rsidR="00DA2DBF">
              <w:rPr>
                <w:noProof/>
                <w:webHidden/>
              </w:rPr>
              <w:t>6</w:t>
            </w:r>
            <w:r w:rsidR="006A76F5">
              <w:rPr>
                <w:noProof/>
                <w:webHidden/>
              </w:rPr>
              <w:fldChar w:fldCharType="end"/>
            </w:r>
          </w:hyperlink>
        </w:p>
        <w:p w:rsidR="006A76F5" w:rsidRDefault="00556BCB">
          <w:pPr>
            <w:pStyle w:val="Verzeichnis3"/>
            <w:tabs>
              <w:tab w:val="left" w:pos="1320"/>
              <w:tab w:val="right" w:leader="dot" w:pos="9062"/>
            </w:tabs>
            <w:rPr>
              <w:rFonts w:eastAsiaTheme="minorEastAsia"/>
              <w:noProof/>
              <w:lang w:eastAsia="de-DE"/>
            </w:rPr>
          </w:pPr>
          <w:hyperlink w:anchor="_Toc161756964" w:history="1">
            <w:r w:rsidR="006A76F5" w:rsidRPr="00B54D6B">
              <w:rPr>
                <w:rStyle w:val="Hyperlink"/>
                <w:rFonts w:cstheme="minorHAnsi"/>
                <w:b/>
                <w:noProof/>
                <w:lang w:val="en-US"/>
              </w:rPr>
              <w:t>2.1.3.</w:t>
            </w:r>
            <w:r w:rsidR="006A76F5">
              <w:rPr>
                <w:rFonts w:eastAsiaTheme="minorEastAsia"/>
                <w:noProof/>
                <w:lang w:eastAsia="de-DE"/>
              </w:rPr>
              <w:tab/>
            </w:r>
            <w:r w:rsidR="006A76F5" w:rsidRPr="00B54D6B">
              <w:rPr>
                <w:rStyle w:val="Hyperlink"/>
                <w:rFonts w:ascii="Calibri" w:hAnsi="Calibri" w:cs="Calibri"/>
                <w:b/>
                <w:noProof/>
                <w:lang w:val="en-US"/>
              </w:rPr>
              <w:t>Mode of PSO execution</w:t>
            </w:r>
            <w:r w:rsidR="006A76F5">
              <w:rPr>
                <w:noProof/>
                <w:webHidden/>
              </w:rPr>
              <w:tab/>
            </w:r>
            <w:r w:rsidR="006A76F5">
              <w:rPr>
                <w:noProof/>
                <w:webHidden/>
              </w:rPr>
              <w:fldChar w:fldCharType="begin"/>
            </w:r>
            <w:r w:rsidR="006A76F5">
              <w:rPr>
                <w:noProof/>
                <w:webHidden/>
              </w:rPr>
              <w:instrText xml:space="preserve"> PAGEREF _Toc161756964 \h </w:instrText>
            </w:r>
            <w:r w:rsidR="006A76F5">
              <w:rPr>
                <w:noProof/>
                <w:webHidden/>
              </w:rPr>
            </w:r>
            <w:r w:rsidR="006A76F5">
              <w:rPr>
                <w:noProof/>
                <w:webHidden/>
              </w:rPr>
              <w:fldChar w:fldCharType="separate"/>
            </w:r>
            <w:r w:rsidR="00DA2DBF">
              <w:rPr>
                <w:noProof/>
                <w:webHidden/>
              </w:rPr>
              <w:t>9</w:t>
            </w:r>
            <w:r w:rsidR="006A76F5">
              <w:rPr>
                <w:noProof/>
                <w:webHidden/>
              </w:rPr>
              <w:fldChar w:fldCharType="end"/>
            </w:r>
          </w:hyperlink>
        </w:p>
        <w:p w:rsidR="006A76F5" w:rsidRDefault="00556BCB">
          <w:pPr>
            <w:pStyle w:val="Verzeichnis2"/>
            <w:tabs>
              <w:tab w:val="left" w:pos="880"/>
              <w:tab w:val="right" w:leader="dot" w:pos="9062"/>
            </w:tabs>
            <w:rPr>
              <w:rFonts w:eastAsiaTheme="minorEastAsia"/>
              <w:noProof/>
              <w:lang w:eastAsia="de-DE"/>
            </w:rPr>
          </w:pPr>
          <w:hyperlink w:anchor="_Toc161756965" w:history="1">
            <w:r w:rsidR="006A76F5" w:rsidRPr="00B54D6B">
              <w:rPr>
                <w:rStyle w:val="Hyperlink"/>
                <w:rFonts w:cstheme="minorHAnsi"/>
                <w:b/>
                <w:noProof/>
                <w:lang w:val="en-US"/>
              </w:rPr>
              <w:t>2.2.</w:t>
            </w:r>
            <w:r w:rsidR="006A76F5">
              <w:rPr>
                <w:rFonts w:eastAsiaTheme="minorEastAsia"/>
                <w:noProof/>
                <w:lang w:eastAsia="de-DE"/>
              </w:rPr>
              <w:tab/>
            </w:r>
            <w:r w:rsidR="006A76F5" w:rsidRPr="00B54D6B">
              <w:rPr>
                <w:rStyle w:val="Hyperlink"/>
                <w:rFonts w:ascii="Calibri" w:hAnsi="Calibri" w:cs="Calibri"/>
                <w:b/>
                <w:noProof/>
                <w:lang w:val="en-US"/>
              </w:rPr>
              <w:t>To do List for Users: PSOparameters.py</w:t>
            </w:r>
            <w:r w:rsidR="006A76F5">
              <w:rPr>
                <w:noProof/>
                <w:webHidden/>
              </w:rPr>
              <w:tab/>
            </w:r>
            <w:r w:rsidR="006A76F5">
              <w:rPr>
                <w:noProof/>
                <w:webHidden/>
              </w:rPr>
              <w:fldChar w:fldCharType="begin"/>
            </w:r>
            <w:r w:rsidR="006A76F5">
              <w:rPr>
                <w:noProof/>
                <w:webHidden/>
              </w:rPr>
              <w:instrText xml:space="preserve"> PAGEREF _Toc161756965 \h </w:instrText>
            </w:r>
            <w:r w:rsidR="006A76F5">
              <w:rPr>
                <w:noProof/>
                <w:webHidden/>
              </w:rPr>
            </w:r>
            <w:r w:rsidR="006A76F5">
              <w:rPr>
                <w:noProof/>
                <w:webHidden/>
              </w:rPr>
              <w:fldChar w:fldCharType="separate"/>
            </w:r>
            <w:r w:rsidR="00DA2DBF">
              <w:rPr>
                <w:noProof/>
                <w:webHidden/>
              </w:rPr>
              <w:t>10</w:t>
            </w:r>
            <w:r w:rsidR="006A76F5">
              <w:rPr>
                <w:noProof/>
                <w:webHidden/>
              </w:rPr>
              <w:fldChar w:fldCharType="end"/>
            </w:r>
          </w:hyperlink>
        </w:p>
        <w:p w:rsidR="006A76F5" w:rsidRDefault="00556BCB">
          <w:pPr>
            <w:pStyle w:val="Verzeichnis3"/>
            <w:tabs>
              <w:tab w:val="left" w:pos="1320"/>
              <w:tab w:val="right" w:leader="dot" w:pos="9062"/>
            </w:tabs>
            <w:rPr>
              <w:rFonts w:eastAsiaTheme="minorEastAsia"/>
              <w:noProof/>
              <w:lang w:eastAsia="de-DE"/>
            </w:rPr>
          </w:pPr>
          <w:hyperlink w:anchor="_Toc161756966" w:history="1">
            <w:r w:rsidR="006A76F5" w:rsidRPr="00B54D6B">
              <w:rPr>
                <w:rStyle w:val="Hyperlink"/>
                <w:rFonts w:cstheme="minorHAnsi"/>
                <w:b/>
                <w:noProof/>
                <w:lang w:val="en-US"/>
              </w:rPr>
              <w:t>2.2.1.</w:t>
            </w:r>
            <w:r w:rsidR="006A76F5">
              <w:rPr>
                <w:rFonts w:eastAsiaTheme="minorEastAsia"/>
                <w:noProof/>
                <w:lang w:eastAsia="de-DE"/>
              </w:rPr>
              <w:tab/>
            </w:r>
            <w:r w:rsidR="006A76F5" w:rsidRPr="00B54D6B">
              <w:rPr>
                <w:rStyle w:val="Hyperlink"/>
                <w:rFonts w:cstheme="minorHAnsi"/>
                <w:b/>
                <w:noProof/>
                <w:lang w:val="en-US"/>
              </w:rPr>
              <w:t>Class Inversion()</w:t>
            </w:r>
            <w:r w:rsidR="006A76F5">
              <w:rPr>
                <w:noProof/>
                <w:webHidden/>
              </w:rPr>
              <w:tab/>
            </w:r>
            <w:r w:rsidR="006A76F5">
              <w:rPr>
                <w:noProof/>
                <w:webHidden/>
              </w:rPr>
              <w:fldChar w:fldCharType="begin"/>
            </w:r>
            <w:r w:rsidR="006A76F5">
              <w:rPr>
                <w:noProof/>
                <w:webHidden/>
              </w:rPr>
              <w:instrText xml:space="preserve"> PAGEREF _Toc161756966 \h </w:instrText>
            </w:r>
            <w:r w:rsidR="006A76F5">
              <w:rPr>
                <w:noProof/>
                <w:webHidden/>
              </w:rPr>
            </w:r>
            <w:r w:rsidR="006A76F5">
              <w:rPr>
                <w:noProof/>
                <w:webHidden/>
              </w:rPr>
              <w:fldChar w:fldCharType="separate"/>
            </w:r>
            <w:r w:rsidR="00DA2DBF">
              <w:rPr>
                <w:noProof/>
                <w:webHidden/>
              </w:rPr>
              <w:t>10</w:t>
            </w:r>
            <w:r w:rsidR="006A76F5">
              <w:rPr>
                <w:noProof/>
                <w:webHidden/>
              </w:rPr>
              <w:fldChar w:fldCharType="end"/>
            </w:r>
          </w:hyperlink>
        </w:p>
        <w:p w:rsidR="006A76F5" w:rsidRDefault="00556BCB">
          <w:pPr>
            <w:pStyle w:val="Verzeichnis3"/>
            <w:tabs>
              <w:tab w:val="left" w:pos="1320"/>
              <w:tab w:val="right" w:leader="dot" w:pos="9062"/>
            </w:tabs>
            <w:rPr>
              <w:rFonts w:eastAsiaTheme="minorEastAsia"/>
              <w:noProof/>
              <w:lang w:eastAsia="de-DE"/>
            </w:rPr>
          </w:pPr>
          <w:hyperlink w:anchor="_Toc161756967" w:history="1">
            <w:r w:rsidR="006A76F5" w:rsidRPr="00B54D6B">
              <w:rPr>
                <w:rStyle w:val="Hyperlink"/>
                <w:rFonts w:cstheme="minorHAnsi"/>
                <w:b/>
                <w:noProof/>
                <w:lang w:val="en-US"/>
              </w:rPr>
              <w:t>2.2.2.</w:t>
            </w:r>
            <w:r w:rsidR="006A76F5">
              <w:rPr>
                <w:rFonts w:eastAsiaTheme="minorEastAsia"/>
                <w:noProof/>
                <w:lang w:eastAsia="de-DE"/>
              </w:rPr>
              <w:tab/>
            </w:r>
            <w:r w:rsidR="006A76F5" w:rsidRPr="00B54D6B">
              <w:rPr>
                <w:rStyle w:val="Hyperlink"/>
                <w:rFonts w:cstheme="minorHAnsi"/>
                <w:b/>
                <w:noProof/>
                <w:lang w:val="en-US"/>
              </w:rPr>
              <w:t>Class PSO()</w:t>
            </w:r>
            <w:r w:rsidR="006A76F5">
              <w:rPr>
                <w:noProof/>
                <w:webHidden/>
              </w:rPr>
              <w:tab/>
            </w:r>
            <w:r w:rsidR="006A76F5">
              <w:rPr>
                <w:noProof/>
                <w:webHidden/>
              </w:rPr>
              <w:fldChar w:fldCharType="begin"/>
            </w:r>
            <w:r w:rsidR="006A76F5">
              <w:rPr>
                <w:noProof/>
                <w:webHidden/>
              </w:rPr>
              <w:instrText xml:space="preserve"> PAGEREF _Toc161756967 \h </w:instrText>
            </w:r>
            <w:r w:rsidR="006A76F5">
              <w:rPr>
                <w:noProof/>
                <w:webHidden/>
              </w:rPr>
            </w:r>
            <w:r w:rsidR="006A76F5">
              <w:rPr>
                <w:noProof/>
                <w:webHidden/>
              </w:rPr>
              <w:fldChar w:fldCharType="separate"/>
            </w:r>
            <w:r w:rsidR="00DA2DBF">
              <w:rPr>
                <w:noProof/>
                <w:webHidden/>
              </w:rPr>
              <w:t>10</w:t>
            </w:r>
            <w:r w:rsidR="006A76F5">
              <w:rPr>
                <w:noProof/>
                <w:webHidden/>
              </w:rPr>
              <w:fldChar w:fldCharType="end"/>
            </w:r>
          </w:hyperlink>
        </w:p>
        <w:p w:rsidR="006A76F5" w:rsidRDefault="00556BCB">
          <w:pPr>
            <w:pStyle w:val="Verzeichnis3"/>
            <w:tabs>
              <w:tab w:val="left" w:pos="1320"/>
              <w:tab w:val="right" w:leader="dot" w:pos="9062"/>
            </w:tabs>
            <w:rPr>
              <w:rFonts w:eastAsiaTheme="minorEastAsia"/>
              <w:noProof/>
              <w:lang w:eastAsia="de-DE"/>
            </w:rPr>
          </w:pPr>
          <w:hyperlink w:anchor="_Toc161756968" w:history="1">
            <w:r w:rsidR="006A76F5" w:rsidRPr="00B54D6B">
              <w:rPr>
                <w:rStyle w:val="Hyperlink"/>
                <w:rFonts w:cstheme="minorHAnsi"/>
                <w:b/>
                <w:noProof/>
                <w:lang w:val="en-US"/>
              </w:rPr>
              <w:t>2.2.3.</w:t>
            </w:r>
            <w:r w:rsidR="006A76F5">
              <w:rPr>
                <w:rFonts w:eastAsiaTheme="minorEastAsia"/>
                <w:noProof/>
                <w:lang w:eastAsia="de-DE"/>
              </w:rPr>
              <w:tab/>
            </w:r>
            <w:r w:rsidR="006A76F5" w:rsidRPr="00B54D6B">
              <w:rPr>
                <w:rStyle w:val="Hyperlink"/>
                <w:rFonts w:cstheme="minorHAnsi"/>
                <w:b/>
                <w:noProof/>
                <w:lang w:val="en-US"/>
              </w:rPr>
              <w:t>Class T1(), T2(), T2S()</w:t>
            </w:r>
            <w:r w:rsidR="006A76F5">
              <w:rPr>
                <w:noProof/>
                <w:webHidden/>
              </w:rPr>
              <w:tab/>
            </w:r>
            <w:r w:rsidR="006A76F5">
              <w:rPr>
                <w:noProof/>
                <w:webHidden/>
              </w:rPr>
              <w:fldChar w:fldCharType="begin"/>
            </w:r>
            <w:r w:rsidR="006A76F5">
              <w:rPr>
                <w:noProof/>
                <w:webHidden/>
              </w:rPr>
              <w:instrText xml:space="preserve"> PAGEREF _Toc161756968 \h </w:instrText>
            </w:r>
            <w:r w:rsidR="006A76F5">
              <w:rPr>
                <w:noProof/>
                <w:webHidden/>
              </w:rPr>
            </w:r>
            <w:r w:rsidR="006A76F5">
              <w:rPr>
                <w:noProof/>
                <w:webHidden/>
              </w:rPr>
              <w:fldChar w:fldCharType="separate"/>
            </w:r>
            <w:r w:rsidR="00DA2DBF">
              <w:rPr>
                <w:noProof/>
                <w:webHidden/>
              </w:rPr>
              <w:t>10</w:t>
            </w:r>
            <w:r w:rsidR="006A76F5">
              <w:rPr>
                <w:noProof/>
                <w:webHidden/>
              </w:rPr>
              <w:fldChar w:fldCharType="end"/>
            </w:r>
          </w:hyperlink>
        </w:p>
        <w:p w:rsidR="006A76F5" w:rsidRDefault="00556BCB">
          <w:pPr>
            <w:pStyle w:val="Verzeichnis2"/>
            <w:tabs>
              <w:tab w:val="left" w:pos="880"/>
              <w:tab w:val="right" w:leader="dot" w:pos="9062"/>
            </w:tabs>
            <w:rPr>
              <w:rFonts w:eastAsiaTheme="minorEastAsia"/>
              <w:noProof/>
              <w:lang w:eastAsia="de-DE"/>
            </w:rPr>
          </w:pPr>
          <w:hyperlink w:anchor="_Toc161756969" w:history="1">
            <w:r w:rsidR="006A76F5" w:rsidRPr="00B54D6B">
              <w:rPr>
                <w:rStyle w:val="Hyperlink"/>
                <w:rFonts w:cstheme="minorHAnsi"/>
                <w:b/>
                <w:noProof/>
                <w:lang w:val="en-US"/>
              </w:rPr>
              <w:t>2.3.</w:t>
            </w:r>
            <w:r w:rsidR="006A76F5">
              <w:rPr>
                <w:rFonts w:eastAsiaTheme="minorEastAsia"/>
                <w:noProof/>
                <w:lang w:eastAsia="de-DE"/>
              </w:rPr>
              <w:tab/>
            </w:r>
            <w:r w:rsidR="006A76F5" w:rsidRPr="00B54D6B">
              <w:rPr>
                <w:rStyle w:val="Hyperlink"/>
                <w:rFonts w:cstheme="minorHAnsi"/>
                <w:b/>
                <w:noProof/>
                <w:lang w:val="en-US"/>
              </w:rPr>
              <w:t>Run PSO routine and plot the results</w:t>
            </w:r>
            <w:r w:rsidR="006A76F5">
              <w:rPr>
                <w:noProof/>
                <w:webHidden/>
              </w:rPr>
              <w:tab/>
            </w:r>
            <w:r w:rsidR="006A76F5">
              <w:rPr>
                <w:noProof/>
                <w:webHidden/>
              </w:rPr>
              <w:fldChar w:fldCharType="begin"/>
            </w:r>
            <w:r w:rsidR="006A76F5">
              <w:rPr>
                <w:noProof/>
                <w:webHidden/>
              </w:rPr>
              <w:instrText xml:space="preserve"> PAGEREF _Toc161756969 \h </w:instrText>
            </w:r>
            <w:r w:rsidR="006A76F5">
              <w:rPr>
                <w:noProof/>
                <w:webHidden/>
              </w:rPr>
            </w:r>
            <w:r w:rsidR="006A76F5">
              <w:rPr>
                <w:noProof/>
                <w:webHidden/>
              </w:rPr>
              <w:fldChar w:fldCharType="separate"/>
            </w:r>
            <w:r w:rsidR="00DA2DBF">
              <w:rPr>
                <w:noProof/>
                <w:webHidden/>
              </w:rPr>
              <w:t>11</w:t>
            </w:r>
            <w:r w:rsidR="006A76F5">
              <w:rPr>
                <w:noProof/>
                <w:webHidden/>
              </w:rPr>
              <w:fldChar w:fldCharType="end"/>
            </w:r>
          </w:hyperlink>
        </w:p>
        <w:p w:rsidR="006A76F5" w:rsidRDefault="00556BCB">
          <w:pPr>
            <w:pStyle w:val="Verzeichnis3"/>
            <w:tabs>
              <w:tab w:val="left" w:pos="1320"/>
              <w:tab w:val="right" w:leader="dot" w:pos="9062"/>
            </w:tabs>
            <w:rPr>
              <w:rFonts w:eastAsiaTheme="minorEastAsia"/>
              <w:noProof/>
              <w:lang w:eastAsia="de-DE"/>
            </w:rPr>
          </w:pPr>
          <w:hyperlink w:anchor="_Toc161756970" w:history="1">
            <w:r w:rsidR="006A76F5" w:rsidRPr="00B54D6B">
              <w:rPr>
                <w:rStyle w:val="Hyperlink"/>
                <w:rFonts w:cstheme="minorHAnsi"/>
                <w:b/>
                <w:noProof/>
                <w:lang w:val="en-US"/>
              </w:rPr>
              <w:t>2.3.1.</w:t>
            </w:r>
            <w:r w:rsidR="006A76F5">
              <w:rPr>
                <w:rFonts w:eastAsiaTheme="minorEastAsia"/>
                <w:noProof/>
                <w:lang w:eastAsia="de-DE"/>
              </w:rPr>
              <w:tab/>
            </w:r>
            <w:r w:rsidR="006A76F5" w:rsidRPr="00B54D6B">
              <w:rPr>
                <w:rStyle w:val="Hyperlink"/>
                <w:rFonts w:cstheme="minorHAnsi"/>
                <w:b/>
                <w:noProof/>
                <w:lang w:val="en-US"/>
              </w:rPr>
              <w:t>Results: Created directories and files</w:t>
            </w:r>
            <w:r w:rsidR="006A76F5">
              <w:rPr>
                <w:noProof/>
                <w:webHidden/>
              </w:rPr>
              <w:tab/>
            </w:r>
            <w:r w:rsidR="006A76F5">
              <w:rPr>
                <w:noProof/>
                <w:webHidden/>
              </w:rPr>
              <w:fldChar w:fldCharType="begin"/>
            </w:r>
            <w:r w:rsidR="006A76F5">
              <w:rPr>
                <w:noProof/>
                <w:webHidden/>
              </w:rPr>
              <w:instrText xml:space="preserve"> PAGEREF _Toc161756970 \h </w:instrText>
            </w:r>
            <w:r w:rsidR="006A76F5">
              <w:rPr>
                <w:noProof/>
                <w:webHidden/>
              </w:rPr>
            </w:r>
            <w:r w:rsidR="006A76F5">
              <w:rPr>
                <w:noProof/>
                <w:webHidden/>
              </w:rPr>
              <w:fldChar w:fldCharType="separate"/>
            </w:r>
            <w:r w:rsidR="00DA2DBF">
              <w:rPr>
                <w:noProof/>
                <w:webHidden/>
              </w:rPr>
              <w:t>11</w:t>
            </w:r>
            <w:r w:rsidR="006A76F5">
              <w:rPr>
                <w:noProof/>
                <w:webHidden/>
              </w:rPr>
              <w:fldChar w:fldCharType="end"/>
            </w:r>
          </w:hyperlink>
        </w:p>
        <w:p w:rsidR="006A76F5" w:rsidRDefault="00556BCB">
          <w:pPr>
            <w:pStyle w:val="Verzeichnis3"/>
            <w:tabs>
              <w:tab w:val="left" w:pos="1320"/>
              <w:tab w:val="right" w:leader="dot" w:pos="9062"/>
            </w:tabs>
            <w:rPr>
              <w:rFonts w:eastAsiaTheme="minorEastAsia"/>
              <w:noProof/>
              <w:lang w:eastAsia="de-DE"/>
            </w:rPr>
          </w:pPr>
          <w:hyperlink w:anchor="_Toc161756971" w:history="1">
            <w:r w:rsidR="006A76F5" w:rsidRPr="00B54D6B">
              <w:rPr>
                <w:rStyle w:val="Hyperlink"/>
                <w:rFonts w:cstheme="minorHAnsi"/>
                <w:b/>
                <w:noProof/>
                <w:lang w:val="en-US"/>
              </w:rPr>
              <w:t>2.3.2.</w:t>
            </w:r>
            <w:r w:rsidR="006A76F5">
              <w:rPr>
                <w:rFonts w:eastAsiaTheme="minorEastAsia"/>
                <w:noProof/>
                <w:lang w:eastAsia="de-DE"/>
              </w:rPr>
              <w:tab/>
            </w:r>
            <w:r w:rsidR="006A76F5" w:rsidRPr="00B54D6B">
              <w:rPr>
                <w:rStyle w:val="Hyperlink"/>
                <w:rFonts w:cstheme="minorHAnsi"/>
                <w:b/>
                <w:noProof/>
                <w:lang w:val="en-US"/>
              </w:rPr>
              <w:t>Results: Python objects stored in local variables</w:t>
            </w:r>
            <w:r w:rsidR="006A76F5">
              <w:rPr>
                <w:noProof/>
                <w:webHidden/>
              </w:rPr>
              <w:tab/>
            </w:r>
            <w:r w:rsidR="006A76F5">
              <w:rPr>
                <w:noProof/>
                <w:webHidden/>
              </w:rPr>
              <w:fldChar w:fldCharType="begin"/>
            </w:r>
            <w:r w:rsidR="006A76F5">
              <w:rPr>
                <w:noProof/>
                <w:webHidden/>
              </w:rPr>
              <w:instrText xml:space="preserve"> PAGEREF _Toc161756971 \h </w:instrText>
            </w:r>
            <w:r w:rsidR="006A76F5">
              <w:rPr>
                <w:noProof/>
                <w:webHidden/>
              </w:rPr>
            </w:r>
            <w:r w:rsidR="006A76F5">
              <w:rPr>
                <w:noProof/>
                <w:webHidden/>
              </w:rPr>
              <w:fldChar w:fldCharType="separate"/>
            </w:r>
            <w:r w:rsidR="00DA2DBF">
              <w:rPr>
                <w:noProof/>
                <w:webHidden/>
              </w:rPr>
              <w:t>13</w:t>
            </w:r>
            <w:r w:rsidR="006A76F5">
              <w:rPr>
                <w:noProof/>
                <w:webHidden/>
              </w:rPr>
              <w:fldChar w:fldCharType="end"/>
            </w:r>
          </w:hyperlink>
        </w:p>
        <w:p w:rsidR="006A76F5" w:rsidRDefault="00556BCB">
          <w:pPr>
            <w:pStyle w:val="Verzeichnis3"/>
            <w:tabs>
              <w:tab w:val="left" w:pos="1320"/>
              <w:tab w:val="right" w:leader="dot" w:pos="9062"/>
            </w:tabs>
            <w:rPr>
              <w:rFonts w:eastAsiaTheme="minorEastAsia"/>
              <w:noProof/>
              <w:lang w:eastAsia="de-DE"/>
            </w:rPr>
          </w:pPr>
          <w:hyperlink w:anchor="_Toc161756972" w:history="1">
            <w:r w:rsidR="006A76F5" w:rsidRPr="00B54D6B">
              <w:rPr>
                <w:rStyle w:val="Hyperlink"/>
                <w:rFonts w:cstheme="minorHAnsi"/>
                <w:b/>
                <w:noProof/>
                <w:lang w:val="en-US"/>
              </w:rPr>
              <w:t>2.3.3.</w:t>
            </w:r>
            <w:r w:rsidR="006A76F5">
              <w:rPr>
                <w:rFonts w:eastAsiaTheme="minorEastAsia"/>
                <w:noProof/>
                <w:lang w:eastAsia="de-DE"/>
              </w:rPr>
              <w:tab/>
            </w:r>
            <w:r w:rsidR="006A76F5" w:rsidRPr="00B54D6B">
              <w:rPr>
                <w:rStyle w:val="Hyperlink"/>
                <w:rFonts w:cstheme="minorHAnsi"/>
                <w:b/>
                <w:noProof/>
                <w:lang w:val="en-US"/>
              </w:rPr>
              <w:t>Plots: Vizualization ideas for publication</w:t>
            </w:r>
            <w:r w:rsidR="006A76F5">
              <w:rPr>
                <w:noProof/>
                <w:webHidden/>
              </w:rPr>
              <w:tab/>
            </w:r>
            <w:r w:rsidR="006A76F5">
              <w:rPr>
                <w:noProof/>
                <w:webHidden/>
              </w:rPr>
              <w:fldChar w:fldCharType="begin"/>
            </w:r>
            <w:r w:rsidR="006A76F5">
              <w:rPr>
                <w:noProof/>
                <w:webHidden/>
              </w:rPr>
              <w:instrText xml:space="preserve"> PAGEREF _Toc161756972 \h </w:instrText>
            </w:r>
            <w:r w:rsidR="006A76F5">
              <w:rPr>
                <w:noProof/>
                <w:webHidden/>
              </w:rPr>
            </w:r>
            <w:r w:rsidR="006A76F5">
              <w:rPr>
                <w:noProof/>
                <w:webHidden/>
              </w:rPr>
              <w:fldChar w:fldCharType="separate"/>
            </w:r>
            <w:r w:rsidR="00DA2DBF">
              <w:rPr>
                <w:noProof/>
                <w:webHidden/>
              </w:rPr>
              <w:t>14</w:t>
            </w:r>
            <w:r w:rsidR="006A76F5">
              <w:rPr>
                <w:noProof/>
                <w:webHidden/>
              </w:rPr>
              <w:fldChar w:fldCharType="end"/>
            </w:r>
          </w:hyperlink>
        </w:p>
        <w:p w:rsidR="006A76F5" w:rsidRDefault="00556BCB">
          <w:pPr>
            <w:pStyle w:val="Verzeichnis1"/>
            <w:rPr>
              <w:rFonts w:eastAsiaTheme="minorEastAsia"/>
              <w:noProof/>
              <w:lang w:eastAsia="de-DE"/>
            </w:rPr>
          </w:pPr>
          <w:hyperlink w:anchor="_Toc161756973" w:history="1">
            <w:r w:rsidR="006A76F5" w:rsidRPr="00B54D6B">
              <w:rPr>
                <w:rStyle w:val="Hyperlink"/>
                <w:rFonts w:cstheme="minorHAnsi"/>
                <w:b/>
                <w:noProof/>
                <w:lang w:val="en-US"/>
              </w:rPr>
              <w:t>3.</w:t>
            </w:r>
            <w:r w:rsidR="006A76F5">
              <w:rPr>
                <w:rFonts w:eastAsiaTheme="minorEastAsia"/>
                <w:noProof/>
                <w:lang w:eastAsia="de-DE"/>
              </w:rPr>
              <w:tab/>
            </w:r>
            <w:r w:rsidR="006A76F5" w:rsidRPr="00B54D6B">
              <w:rPr>
                <w:rStyle w:val="Hyperlink"/>
                <w:rFonts w:cstheme="minorHAnsi"/>
                <w:b/>
                <w:noProof/>
                <w:lang w:val="en-US"/>
              </w:rPr>
              <w:t>Troubleshooting and known bugs</w:t>
            </w:r>
            <w:r w:rsidR="006A76F5">
              <w:rPr>
                <w:noProof/>
                <w:webHidden/>
              </w:rPr>
              <w:tab/>
            </w:r>
            <w:r w:rsidR="006A76F5">
              <w:rPr>
                <w:noProof/>
                <w:webHidden/>
              </w:rPr>
              <w:fldChar w:fldCharType="begin"/>
            </w:r>
            <w:r w:rsidR="006A76F5">
              <w:rPr>
                <w:noProof/>
                <w:webHidden/>
              </w:rPr>
              <w:instrText xml:space="preserve"> PAGEREF _Toc161756973 \h </w:instrText>
            </w:r>
            <w:r w:rsidR="006A76F5">
              <w:rPr>
                <w:noProof/>
                <w:webHidden/>
              </w:rPr>
            </w:r>
            <w:r w:rsidR="006A76F5">
              <w:rPr>
                <w:noProof/>
                <w:webHidden/>
              </w:rPr>
              <w:fldChar w:fldCharType="separate"/>
            </w:r>
            <w:r w:rsidR="00DA2DBF">
              <w:rPr>
                <w:noProof/>
                <w:webHidden/>
              </w:rPr>
              <w:t>17</w:t>
            </w:r>
            <w:r w:rsidR="006A76F5">
              <w:rPr>
                <w:noProof/>
                <w:webHidden/>
              </w:rPr>
              <w:fldChar w:fldCharType="end"/>
            </w:r>
          </w:hyperlink>
        </w:p>
        <w:p w:rsidR="00A136FF" w:rsidRDefault="00A136FF">
          <w:r>
            <w:rPr>
              <w:b/>
              <w:bCs/>
            </w:rPr>
            <w:fldChar w:fldCharType="end"/>
          </w:r>
        </w:p>
      </w:sdtContent>
    </w:sdt>
    <w:p w:rsidR="002D161A" w:rsidRDefault="002D161A">
      <w:pPr>
        <w:rPr>
          <w:rFonts w:eastAsiaTheme="majorEastAsia" w:cstheme="minorHAnsi"/>
          <w:b/>
          <w:color w:val="000000" w:themeColor="text1"/>
          <w:sz w:val="32"/>
          <w:szCs w:val="32"/>
          <w:lang w:val="en-US"/>
        </w:rPr>
      </w:pPr>
      <w:r>
        <w:rPr>
          <w:rFonts w:cstheme="minorHAnsi"/>
          <w:b/>
          <w:color w:val="000000" w:themeColor="text1"/>
          <w:lang w:val="en-US"/>
        </w:rPr>
        <w:br w:type="page"/>
      </w:r>
    </w:p>
    <w:p w:rsidR="004E28AF" w:rsidRPr="00092286" w:rsidRDefault="004E28AF" w:rsidP="003D401E">
      <w:pPr>
        <w:pStyle w:val="berschrift1"/>
        <w:numPr>
          <w:ilvl w:val="0"/>
          <w:numId w:val="11"/>
        </w:numPr>
        <w:spacing w:before="0" w:line="480" w:lineRule="auto"/>
        <w:ind w:left="426" w:hanging="426"/>
        <w:rPr>
          <w:rFonts w:asciiTheme="minorHAnsi" w:hAnsiTheme="minorHAnsi" w:cstheme="minorHAnsi"/>
          <w:b/>
          <w:color w:val="000000" w:themeColor="text1"/>
          <w:lang w:val="en-US"/>
        </w:rPr>
      </w:pPr>
      <w:bookmarkStart w:id="0" w:name="_Toc161756954"/>
      <w:r w:rsidRPr="00092286">
        <w:rPr>
          <w:rFonts w:asciiTheme="minorHAnsi" w:hAnsiTheme="minorHAnsi" w:cstheme="minorHAnsi"/>
          <w:b/>
          <w:color w:val="000000" w:themeColor="text1"/>
          <w:lang w:val="en-US"/>
        </w:rPr>
        <w:lastRenderedPageBreak/>
        <w:t>Requirements and preparations</w:t>
      </w:r>
      <w:bookmarkEnd w:id="0"/>
    </w:p>
    <w:p w:rsidR="00514BE8" w:rsidRPr="003D401E" w:rsidRDefault="00FA363A" w:rsidP="003D401E">
      <w:pPr>
        <w:pStyle w:val="berschrift2"/>
        <w:numPr>
          <w:ilvl w:val="1"/>
          <w:numId w:val="11"/>
        </w:numPr>
        <w:spacing w:line="480" w:lineRule="auto"/>
        <w:ind w:left="851" w:hanging="709"/>
        <w:rPr>
          <w:lang w:val="en-US"/>
        </w:rPr>
      </w:pPr>
      <w:bookmarkStart w:id="1" w:name="_Toc161756955"/>
      <w:r w:rsidRPr="003D401E">
        <w:rPr>
          <w:rStyle w:val="berschrift1Zchn"/>
          <w:rFonts w:asciiTheme="minorHAnsi" w:hAnsiTheme="minorHAnsi" w:cstheme="minorHAnsi"/>
          <w:b/>
          <w:color w:val="000000" w:themeColor="text1"/>
          <w:sz w:val="24"/>
          <w:szCs w:val="24"/>
          <w:lang w:val="en-US"/>
        </w:rPr>
        <w:t>UFZ internal Windows-based high-performance computing systems</w:t>
      </w:r>
      <w:bookmarkEnd w:id="1"/>
    </w:p>
    <w:p w:rsidR="00E33140" w:rsidRPr="003D401E" w:rsidRDefault="00514BE8" w:rsidP="003D401E">
      <w:pPr>
        <w:pStyle w:val="Listenabsatz"/>
        <w:numPr>
          <w:ilvl w:val="0"/>
          <w:numId w:val="31"/>
        </w:numPr>
        <w:spacing w:after="0" w:line="480" w:lineRule="auto"/>
        <w:rPr>
          <w:b/>
          <w:color w:val="C00000"/>
          <w:sz w:val="24"/>
          <w:szCs w:val="24"/>
          <w:u w:val="single"/>
          <w:lang w:val="en-US"/>
        </w:rPr>
      </w:pPr>
      <w:r w:rsidRPr="003D401E">
        <w:rPr>
          <w:b/>
          <w:color w:val="C00000"/>
          <w:sz w:val="24"/>
          <w:szCs w:val="24"/>
          <w:u w:val="single"/>
          <w:lang w:val="en-US"/>
        </w:rPr>
        <w:t>Model Server Grid (MSG, recommended) or Model Server Grid Special2</w:t>
      </w:r>
    </w:p>
    <w:p w:rsidR="003D401E" w:rsidRDefault="00514BE8" w:rsidP="003D401E">
      <w:pPr>
        <w:pStyle w:val="Listenabsatz"/>
        <w:numPr>
          <w:ilvl w:val="0"/>
          <w:numId w:val="26"/>
        </w:numPr>
        <w:spacing w:after="0" w:line="360" w:lineRule="auto"/>
        <w:rPr>
          <w:lang w:val="en-US"/>
        </w:rPr>
      </w:pPr>
      <w:r w:rsidRPr="003D401E">
        <w:rPr>
          <w:lang w:val="en-US"/>
        </w:rPr>
        <w:t>MSG: 4*112 Cores (actually about 60 of them are usable for a User)</w:t>
      </w:r>
      <w:r w:rsidR="003D401E">
        <w:rPr>
          <w:lang w:val="en-US"/>
        </w:rPr>
        <w:t>, 767 GB RAM</w:t>
      </w:r>
    </w:p>
    <w:p w:rsidR="00514BE8" w:rsidRPr="003D401E" w:rsidRDefault="00514BE8" w:rsidP="003D401E">
      <w:pPr>
        <w:pStyle w:val="Listenabsatz"/>
        <w:spacing w:after="0" w:line="360" w:lineRule="auto"/>
        <w:ind w:left="763" w:firstLine="653"/>
        <w:rPr>
          <w:lang w:val="en-US"/>
        </w:rPr>
      </w:pPr>
      <w:r w:rsidRPr="00391604">
        <w:rPr>
          <w:lang w:val="en-US"/>
        </w:rPr>
        <w:sym w:font="Wingdings" w:char="F0E0"/>
      </w:r>
      <w:r w:rsidRPr="003D401E">
        <w:rPr>
          <w:lang w:val="en-US"/>
        </w:rPr>
        <w:t xml:space="preserve"> High and fast performance on parallelized applications</w:t>
      </w:r>
    </w:p>
    <w:p w:rsidR="00514BE8" w:rsidRPr="001C0A1C" w:rsidRDefault="00514BE8" w:rsidP="003D401E">
      <w:pPr>
        <w:pStyle w:val="Listenabsatz"/>
        <w:numPr>
          <w:ilvl w:val="0"/>
          <w:numId w:val="26"/>
        </w:numPr>
        <w:spacing w:after="0" w:line="360" w:lineRule="auto"/>
        <w:rPr>
          <w:lang w:val="en-US"/>
        </w:rPr>
      </w:pPr>
      <w:r>
        <w:rPr>
          <w:lang w:val="en-US"/>
        </w:rPr>
        <w:t>Recommended Python distribution: Anaconda 3 (Anaconda Navigator or prompt)</w:t>
      </w:r>
    </w:p>
    <w:p w:rsidR="003D401E" w:rsidRDefault="00514BE8" w:rsidP="003D401E">
      <w:pPr>
        <w:pStyle w:val="Listenabsatz"/>
        <w:numPr>
          <w:ilvl w:val="0"/>
          <w:numId w:val="26"/>
        </w:numPr>
        <w:spacing w:after="0" w:line="360" w:lineRule="auto"/>
        <w:rPr>
          <w:lang w:val="en-US"/>
        </w:rPr>
      </w:pPr>
      <w:r w:rsidRPr="001C0A1C">
        <w:rPr>
          <w:lang w:val="en-US"/>
        </w:rPr>
        <w:t>Python package installation</w:t>
      </w:r>
      <w:r>
        <w:rPr>
          <w:lang w:val="en-US"/>
        </w:rPr>
        <w:t xml:space="preserve">: </w:t>
      </w:r>
      <w:r w:rsidRPr="001C0A1C">
        <w:rPr>
          <w:lang w:val="en-US"/>
        </w:rPr>
        <w:t>pip (p</w:t>
      </w:r>
      <w:r w:rsidR="003D401E">
        <w:rPr>
          <w:lang w:val="en-US"/>
        </w:rPr>
        <w:t>rompt) or Anaconda Navigator (GUI)</w:t>
      </w:r>
    </w:p>
    <w:p w:rsidR="00514BE8" w:rsidRPr="003D401E" w:rsidRDefault="003D401E" w:rsidP="003D401E">
      <w:pPr>
        <w:spacing w:after="0" w:line="360" w:lineRule="auto"/>
        <w:ind w:firstLine="708"/>
        <w:rPr>
          <w:lang w:val="en-US"/>
        </w:rPr>
      </w:pPr>
      <w:r>
        <w:rPr>
          <w:b/>
          <w:lang w:val="en-US"/>
        </w:rPr>
        <w:t xml:space="preserve"> </w:t>
      </w:r>
      <w:r w:rsidRPr="003D401E">
        <w:rPr>
          <w:b/>
          <w:lang w:val="en-US"/>
        </w:rPr>
        <w:t>NOTE:</w:t>
      </w:r>
      <w:r w:rsidRPr="003D401E">
        <w:rPr>
          <w:lang w:val="en-US"/>
        </w:rPr>
        <w:t xml:space="preserve"> </w:t>
      </w:r>
      <w:r w:rsidR="00514BE8" w:rsidRPr="003D401E">
        <w:rPr>
          <w:lang w:val="en-US"/>
        </w:rPr>
        <w:t xml:space="preserve">conda commands are currently not </w:t>
      </w:r>
      <w:r w:rsidRPr="003D401E">
        <w:rPr>
          <w:lang w:val="en-US"/>
        </w:rPr>
        <w:t>available on MSG</w:t>
      </w:r>
      <w:r w:rsidR="00514BE8" w:rsidRPr="003D401E">
        <w:rPr>
          <w:lang w:val="en-US"/>
        </w:rPr>
        <w:t xml:space="preserve"> </w:t>
      </w:r>
      <w:r w:rsidRPr="003D401E">
        <w:rPr>
          <w:lang w:val="en-US"/>
        </w:rPr>
        <w:t>(</w:t>
      </w:r>
      <w:r w:rsidR="00514BE8" w:rsidRPr="003D401E">
        <w:rPr>
          <w:lang w:val="en-US"/>
        </w:rPr>
        <w:t>missing OpenSSL certificate)</w:t>
      </w:r>
    </w:p>
    <w:p w:rsidR="00514BE8" w:rsidRPr="003D401E" w:rsidRDefault="00514BE8" w:rsidP="003D401E">
      <w:pPr>
        <w:pStyle w:val="Listenabsatz"/>
        <w:numPr>
          <w:ilvl w:val="0"/>
          <w:numId w:val="29"/>
        </w:numPr>
        <w:spacing w:after="0" w:line="480" w:lineRule="auto"/>
        <w:rPr>
          <w:lang w:val="en-US"/>
        </w:rPr>
      </w:pPr>
      <w:r w:rsidRPr="003D401E">
        <w:rPr>
          <w:lang w:val="en-US"/>
        </w:rPr>
        <w:t>MSG Special2: not recommended before maintenance (NoSpaceLeftError)</w:t>
      </w:r>
    </w:p>
    <w:p w:rsidR="00514BE8" w:rsidRDefault="003D401E" w:rsidP="003D401E">
      <w:pPr>
        <w:spacing w:after="0" w:line="480" w:lineRule="auto"/>
        <w:ind w:firstLine="360"/>
        <w:rPr>
          <w:rStyle w:val="Fett"/>
          <w:color w:val="C00000"/>
          <w:sz w:val="24"/>
          <w:szCs w:val="24"/>
          <w:u w:val="single"/>
          <w:lang w:val="en-US"/>
        </w:rPr>
      </w:pPr>
      <w:r w:rsidRPr="003D401E">
        <w:rPr>
          <w:rStyle w:val="Fett"/>
          <w:color w:val="C00000"/>
          <w:sz w:val="24"/>
          <w:szCs w:val="24"/>
          <w:lang w:val="en-US"/>
        </w:rPr>
        <w:t>(b)</w:t>
      </w:r>
      <w:r w:rsidRPr="003D401E">
        <w:rPr>
          <w:rStyle w:val="Fett"/>
          <w:color w:val="C00000"/>
          <w:sz w:val="24"/>
          <w:szCs w:val="24"/>
          <w:lang w:val="en-US"/>
        </w:rPr>
        <w:tab/>
      </w:r>
      <w:r w:rsidR="00514BE8" w:rsidRPr="00514BE8">
        <w:rPr>
          <w:rStyle w:val="Fett"/>
          <w:color w:val="C00000"/>
          <w:sz w:val="24"/>
          <w:szCs w:val="24"/>
          <w:u w:val="single"/>
          <w:lang w:val="en-US"/>
        </w:rPr>
        <w:t>Datascience1 or Datascience2</w:t>
      </w:r>
    </w:p>
    <w:p w:rsidR="00514BE8" w:rsidRDefault="00514BE8" w:rsidP="003D401E">
      <w:pPr>
        <w:pStyle w:val="Listenabsatz"/>
        <w:numPr>
          <w:ilvl w:val="0"/>
          <w:numId w:val="29"/>
        </w:numPr>
        <w:spacing w:after="0" w:line="360" w:lineRule="auto"/>
        <w:rPr>
          <w:lang w:val="en-US"/>
        </w:rPr>
      </w:pPr>
      <w:r w:rsidRPr="0050163D">
        <w:rPr>
          <w:lang w:val="en-US"/>
        </w:rPr>
        <w:t>72 cores and 6 TB RAM</w:t>
      </w:r>
    </w:p>
    <w:p w:rsidR="00514BE8" w:rsidRPr="003D401E" w:rsidRDefault="00514BE8" w:rsidP="003D401E">
      <w:pPr>
        <w:spacing w:after="0" w:line="360" w:lineRule="auto"/>
        <w:ind w:left="708" w:firstLine="708"/>
        <w:rPr>
          <w:lang w:val="en-US"/>
        </w:rPr>
      </w:pPr>
      <w:r w:rsidRPr="0050163D">
        <w:rPr>
          <w:lang w:val="en-US"/>
        </w:rPr>
        <w:sym w:font="Wingdings" w:char="F0E0"/>
      </w:r>
      <w:r w:rsidRPr="003D401E">
        <w:rPr>
          <w:lang w:val="en-US"/>
        </w:rPr>
        <w:t xml:space="preserve"> High and fast performance on RAM-intensive applications</w:t>
      </w:r>
    </w:p>
    <w:p w:rsidR="003D401E" w:rsidRDefault="00514BE8" w:rsidP="003D401E">
      <w:pPr>
        <w:pStyle w:val="Listenabsatz"/>
        <w:numPr>
          <w:ilvl w:val="0"/>
          <w:numId w:val="29"/>
        </w:numPr>
        <w:spacing w:after="0" w:line="360" w:lineRule="auto"/>
        <w:rPr>
          <w:lang w:val="en-US"/>
        </w:rPr>
      </w:pPr>
      <w:r w:rsidRPr="003D401E">
        <w:rPr>
          <w:lang w:val="en-US"/>
        </w:rPr>
        <w:t>Recommended Python distribution: Anaconda 3 (An</w:t>
      </w:r>
      <w:r w:rsidR="003D401E">
        <w:rPr>
          <w:lang w:val="en-US"/>
        </w:rPr>
        <w:t>aconda Navigator or prompt)</w:t>
      </w:r>
    </w:p>
    <w:p w:rsidR="00E07447" w:rsidRPr="003D401E" w:rsidRDefault="00514BE8" w:rsidP="003D401E">
      <w:pPr>
        <w:pStyle w:val="Listenabsatz"/>
        <w:numPr>
          <w:ilvl w:val="0"/>
          <w:numId w:val="29"/>
        </w:numPr>
        <w:spacing w:after="0" w:line="480" w:lineRule="auto"/>
        <w:rPr>
          <w:lang w:val="en-US"/>
        </w:rPr>
      </w:pPr>
      <w:r w:rsidRPr="003D401E">
        <w:rPr>
          <w:lang w:val="en-US"/>
        </w:rPr>
        <w:t xml:space="preserve">Python package installation: conda/pip </w:t>
      </w:r>
      <w:r w:rsidR="003D401E">
        <w:rPr>
          <w:lang w:val="en-US"/>
        </w:rPr>
        <w:t xml:space="preserve">(prompt) </w:t>
      </w:r>
      <w:r w:rsidRPr="003D401E">
        <w:rPr>
          <w:lang w:val="en-US"/>
        </w:rPr>
        <w:t>or Anaconda Navigator</w:t>
      </w:r>
      <w:r w:rsidR="00E07447" w:rsidRPr="003D401E">
        <w:rPr>
          <w:lang w:val="en-US"/>
        </w:rPr>
        <w:t xml:space="preserve"> </w:t>
      </w:r>
      <w:r w:rsidR="003D401E">
        <w:rPr>
          <w:lang w:val="en-US"/>
        </w:rPr>
        <w:t>(GUI)</w:t>
      </w:r>
    </w:p>
    <w:p w:rsidR="00E07447" w:rsidRPr="003D401E" w:rsidRDefault="00E07447" w:rsidP="003D401E">
      <w:pPr>
        <w:spacing w:after="0" w:line="480" w:lineRule="auto"/>
        <w:ind w:firstLine="360"/>
        <w:rPr>
          <w:rStyle w:val="Hyperlink"/>
          <w:lang w:val="en-US"/>
        </w:rPr>
      </w:pPr>
      <w:r>
        <w:rPr>
          <w:rStyle w:val="Fett"/>
          <w:color w:val="C00000"/>
          <w:sz w:val="24"/>
          <w:szCs w:val="24"/>
          <w:u w:val="single"/>
          <w:lang w:val="en-US"/>
        </w:rPr>
        <w:t>M</w:t>
      </w:r>
      <w:r w:rsidR="00514BE8" w:rsidRPr="00514BE8">
        <w:rPr>
          <w:rStyle w:val="Fett"/>
          <w:color w:val="C00000"/>
          <w:sz w:val="24"/>
          <w:szCs w:val="24"/>
          <w:u w:val="single"/>
          <w:lang w:val="en-US"/>
        </w:rPr>
        <w:t>ore information &amp; links:</w:t>
      </w:r>
      <w:r w:rsidR="00514BE8" w:rsidRPr="00514BE8">
        <w:rPr>
          <w:rStyle w:val="Fett"/>
          <w:color w:val="C00000"/>
          <w:sz w:val="24"/>
          <w:szCs w:val="24"/>
          <w:lang w:val="en-US"/>
        </w:rPr>
        <w:t xml:space="preserve">   </w:t>
      </w:r>
      <w:hyperlink r:id="rId11" w:history="1">
        <w:r w:rsidR="00514BE8" w:rsidRPr="003D401E">
          <w:rPr>
            <w:rStyle w:val="Hyperlink"/>
            <w:lang w:val="en-US"/>
          </w:rPr>
          <w:t>https://www.intranet.ufz.de/index.php?de=44753</w:t>
        </w:r>
      </w:hyperlink>
    </w:p>
    <w:p w:rsidR="00514BE8" w:rsidRDefault="00514BE8" w:rsidP="003D401E">
      <w:pPr>
        <w:ind w:firstLine="360"/>
        <w:rPr>
          <w:rStyle w:val="Hyperlink"/>
          <w:sz w:val="24"/>
          <w:szCs w:val="24"/>
          <w:lang w:val="en-US"/>
        </w:rPr>
      </w:pPr>
      <w:r w:rsidRPr="00514BE8">
        <w:rPr>
          <w:rStyle w:val="Fett"/>
          <w:color w:val="C00000"/>
          <w:sz w:val="24"/>
          <w:szCs w:val="24"/>
          <w:u w:val="single"/>
          <w:lang w:val="en-US"/>
        </w:rPr>
        <w:t>Linux-based systems:</w:t>
      </w:r>
      <w:r w:rsidRPr="00514BE8">
        <w:rPr>
          <w:rStyle w:val="Fett"/>
          <w:color w:val="C00000"/>
          <w:sz w:val="24"/>
          <w:szCs w:val="24"/>
          <w:lang w:val="en-US"/>
        </w:rPr>
        <w:t xml:space="preserve"> </w:t>
      </w:r>
      <w:r w:rsidRPr="00514BE8">
        <w:rPr>
          <w:rStyle w:val="Fett"/>
          <w:color w:val="000000" w:themeColor="text1"/>
          <w:sz w:val="24"/>
          <w:szCs w:val="24"/>
          <w:lang w:val="en-US"/>
        </w:rPr>
        <w:t xml:space="preserve">           </w:t>
      </w:r>
      <w:hyperlink r:id="rId12" w:history="1">
        <w:r w:rsidRPr="00E07447">
          <w:rPr>
            <w:rStyle w:val="Hyperlink"/>
            <w:lang w:val="en-US"/>
          </w:rPr>
          <w:t>https://www.intranet.ufz.de/index.php?de=44757</w:t>
        </w:r>
      </w:hyperlink>
    </w:p>
    <w:p w:rsidR="007C14CD" w:rsidRDefault="007C14CD" w:rsidP="007C14CD">
      <w:pPr>
        <w:ind w:firstLine="708"/>
        <w:rPr>
          <w:rFonts w:asciiTheme="majorHAnsi" w:eastAsiaTheme="majorEastAsia" w:hAnsiTheme="majorHAnsi" w:cstheme="majorHAnsi"/>
          <w:b/>
          <w:color w:val="000000" w:themeColor="text1"/>
          <w:sz w:val="24"/>
          <w:szCs w:val="24"/>
          <w:lang w:val="en-US"/>
        </w:rPr>
      </w:pPr>
    </w:p>
    <w:p w:rsidR="00300093" w:rsidRPr="00300093" w:rsidRDefault="00514BE8" w:rsidP="00300093">
      <w:pPr>
        <w:pStyle w:val="berschrift2"/>
        <w:numPr>
          <w:ilvl w:val="1"/>
          <w:numId w:val="11"/>
        </w:numPr>
        <w:ind w:left="851" w:hanging="709"/>
        <w:rPr>
          <w:bCs/>
          <w:color w:val="000000" w:themeColor="text1"/>
          <w:sz w:val="24"/>
          <w:szCs w:val="24"/>
          <w:lang w:val="en-US"/>
        </w:rPr>
      </w:pPr>
      <w:bookmarkStart w:id="2" w:name="_Toc161756956"/>
      <w:r w:rsidRPr="003D401E">
        <w:rPr>
          <w:b/>
          <w:color w:val="000000" w:themeColor="text1"/>
          <w:sz w:val="24"/>
          <w:szCs w:val="24"/>
          <w:lang w:val="en-US"/>
        </w:rPr>
        <w:t>Prepare your Python environment (examplarily by using Anaconda prompt)</w:t>
      </w:r>
      <w:bookmarkEnd w:id="2"/>
      <w:r w:rsidRPr="00300093">
        <w:rPr>
          <w:rStyle w:val="berschrift1Zchn"/>
          <w:rFonts w:asciiTheme="minorHAnsi" w:hAnsiTheme="minorHAnsi" w:cstheme="minorHAnsi"/>
          <w:b/>
          <w:color w:val="000000" w:themeColor="text1"/>
          <w:sz w:val="24"/>
          <w:szCs w:val="24"/>
          <w:lang w:val="en-US"/>
        </w:rPr>
        <w:br/>
      </w:r>
    </w:p>
    <w:p w:rsidR="00A5331B" w:rsidRPr="00A5331B" w:rsidRDefault="0050163D" w:rsidP="003D401E">
      <w:pPr>
        <w:pStyle w:val="Listenabsatz"/>
        <w:numPr>
          <w:ilvl w:val="0"/>
          <w:numId w:val="5"/>
        </w:numPr>
        <w:spacing w:after="0" w:line="276" w:lineRule="auto"/>
        <w:ind w:left="720"/>
        <w:rPr>
          <w:b/>
          <w:i/>
          <w:lang w:val="en-US"/>
        </w:rPr>
      </w:pPr>
      <w:r w:rsidRPr="00A5331B">
        <w:rPr>
          <w:shd w:val="clear" w:color="auto" w:fill="E7E6E6" w:themeFill="background2"/>
          <w:lang w:val="en-US"/>
        </w:rPr>
        <w:t>conda create --name</w:t>
      </w:r>
      <w:r w:rsidRPr="00A5331B">
        <w:rPr>
          <w:b/>
          <w:shd w:val="clear" w:color="auto" w:fill="E7E6E6" w:themeFill="background2"/>
          <w:lang w:val="en-US"/>
        </w:rPr>
        <w:t xml:space="preserve"> </w:t>
      </w:r>
      <w:r w:rsidRPr="00A5331B">
        <w:rPr>
          <w:b/>
          <w:i/>
          <w:shd w:val="clear" w:color="auto" w:fill="E7E6E6" w:themeFill="background2"/>
          <w:lang w:val="en-US"/>
        </w:rPr>
        <w:t xml:space="preserve">yourenv </w:t>
      </w:r>
      <w:r w:rsidR="00544858" w:rsidRPr="00A5331B">
        <w:rPr>
          <w:shd w:val="clear" w:color="auto" w:fill="E7E6E6" w:themeFill="background2"/>
          <w:lang w:val="en-US"/>
        </w:rPr>
        <w:t>python=3.x</w:t>
      </w:r>
      <w:r w:rsidRPr="00A5331B">
        <w:rPr>
          <w:b/>
          <w:shd w:val="clear" w:color="auto" w:fill="E7E6E6" w:themeFill="background2"/>
          <w:lang w:val="en-US"/>
        </w:rPr>
        <w:t xml:space="preserve"> </w:t>
      </w:r>
      <w:r w:rsidRPr="00A5331B">
        <w:rPr>
          <w:b/>
          <w:i/>
          <w:shd w:val="clear" w:color="auto" w:fill="E7E6E6" w:themeFill="background2"/>
          <w:lang w:val="en-US"/>
        </w:rPr>
        <w:t>yourIDE</w:t>
      </w:r>
      <w:r w:rsidR="00A5331B">
        <w:rPr>
          <w:b/>
          <w:i/>
          <w:shd w:val="clear" w:color="auto" w:fill="E7E6E6" w:themeFill="background2"/>
          <w:lang w:val="en-US"/>
        </w:rPr>
        <w:br/>
      </w:r>
      <w:r w:rsidR="00544858" w:rsidRPr="00A5331B">
        <w:rPr>
          <w:b/>
          <w:i/>
          <w:lang w:val="en-US"/>
        </w:rPr>
        <w:br/>
      </w:r>
      <w:r w:rsidR="00544858" w:rsidRPr="003D401E">
        <w:rPr>
          <w:b/>
          <w:i/>
          <w:lang w:val="en-US"/>
        </w:rPr>
        <w:t>yourenv:</w:t>
      </w:r>
      <w:r w:rsidR="00544858" w:rsidRPr="00A5331B">
        <w:rPr>
          <w:lang w:val="en-US"/>
        </w:rPr>
        <w:t xml:space="preserve"> </w:t>
      </w:r>
      <w:r w:rsidR="003D401E">
        <w:rPr>
          <w:lang w:val="en-US"/>
        </w:rPr>
        <w:tab/>
      </w:r>
      <w:r w:rsidR="003D401E">
        <w:rPr>
          <w:lang w:val="en-US"/>
        </w:rPr>
        <w:tab/>
      </w:r>
      <w:r w:rsidR="003D401E">
        <w:rPr>
          <w:lang w:val="en-US"/>
        </w:rPr>
        <w:tab/>
      </w:r>
      <w:r w:rsidR="00544858" w:rsidRPr="00A5331B">
        <w:rPr>
          <w:lang w:val="en-US"/>
        </w:rPr>
        <w:t>choose name for your environment</w:t>
      </w:r>
    </w:p>
    <w:p w:rsidR="0050163D" w:rsidRDefault="00544858" w:rsidP="003D401E">
      <w:pPr>
        <w:pStyle w:val="Listenabsatz"/>
        <w:spacing w:after="0" w:line="276" w:lineRule="auto"/>
        <w:rPr>
          <w:lang w:val="en-US"/>
        </w:rPr>
      </w:pPr>
      <w:r w:rsidRPr="003D401E">
        <w:rPr>
          <w:b/>
          <w:i/>
          <w:lang w:val="en-US"/>
        </w:rPr>
        <w:t>yourIDE:</w:t>
      </w:r>
      <w:r w:rsidRPr="00CA2DB4">
        <w:rPr>
          <w:lang w:val="en-US"/>
        </w:rPr>
        <w:t xml:space="preserve"> </w:t>
      </w:r>
      <w:r w:rsidR="003D401E">
        <w:rPr>
          <w:lang w:val="en-US"/>
        </w:rPr>
        <w:tab/>
      </w:r>
      <w:r w:rsidR="003D401E">
        <w:rPr>
          <w:lang w:val="en-US"/>
        </w:rPr>
        <w:tab/>
      </w:r>
      <w:r w:rsidR="003D401E">
        <w:rPr>
          <w:lang w:val="en-US"/>
        </w:rPr>
        <w:tab/>
      </w:r>
      <w:r w:rsidRPr="00CA2DB4">
        <w:rPr>
          <w:lang w:val="en-US"/>
        </w:rPr>
        <w:t>choose your IDE, recommended is spyder</w:t>
      </w:r>
      <w:r w:rsidRPr="00CA2DB4">
        <w:rPr>
          <w:lang w:val="en-US"/>
        </w:rPr>
        <w:br/>
      </w:r>
      <w:r w:rsidRPr="003D401E">
        <w:rPr>
          <w:b/>
          <w:i/>
          <w:lang w:val="en-US"/>
        </w:rPr>
        <w:t>Python version</w:t>
      </w:r>
      <w:r w:rsidR="00E0698F" w:rsidRPr="003D401E">
        <w:rPr>
          <w:b/>
          <w:i/>
          <w:lang w:val="en-US"/>
        </w:rPr>
        <w:t xml:space="preserve"> (optional)</w:t>
      </w:r>
      <w:r w:rsidRPr="003D401E">
        <w:rPr>
          <w:b/>
          <w:i/>
          <w:lang w:val="en-US"/>
        </w:rPr>
        <w:t>:</w:t>
      </w:r>
      <w:r w:rsidRPr="00CA2DB4">
        <w:rPr>
          <w:lang w:val="en-US"/>
        </w:rPr>
        <w:t xml:space="preserve"> </w:t>
      </w:r>
      <w:r w:rsidR="003D401E">
        <w:rPr>
          <w:lang w:val="en-US"/>
        </w:rPr>
        <w:tab/>
      </w:r>
      <w:r w:rsidRPr="00CA2DB4">
        <w:rPr>
          <w:lang w:val="en-US"/>
        </w:rPr>
        <w:t>for example 3.9, 3.10, 3.11</w:t>
      </w:r>
    </w:p>
    <w:p w:rsidR="00A5331B" w:rsidRPr="00CA2DB4" w:rsidRDefault="00A5331B" w:rsidP="003D401E">
      <w:pPr>
        <w:pStyle w:val="Listenabsatz"/>
        <w:spacing w:after="0" w:line="276" w:lineRule="auto"/>
        <w:rPr>
          <w:b/>
          <w:i/>
          <w:lang w:val="en-US"/>
        </w:rPr>
      </w:pPr>
    </w:p>
    <w:p w:rsidR="00544858" w:rsidRPr="00CA2DB4" w:rsidRDefault="00544858" w:rsidP="003D401E">
      <w:pPr>
        <w:pStyle w:val="Listenabsatz"/>
        <w:numPr>
          <w:ilvl w:val="0"/>
          <w:numId w:val="5"/>
        </w:numPr>
        <w:spacing w:after="0" w:line="480" w:lineRule="auto"/>
        <w:ind w:left="720"/>
        <w:rPr>
          <w:b/>
          <w:i/>
          <w:lang w:val="en-US"/>
        </w:rPr>
      </w:pPr>
      <w:r w:rsidRPr="00300ED8">
        <w:rPr>
          <w:shd w:val="clear" w:color="auto" w:fill="E7E6E6" w:themeFill="background2"/>
          <w:lang w:val="en-US"/>
        </w:rPr>
        <w:t xml:space="preserve">conda activate </w:t>
      </w:r>
      <w:r w:rsidRPr="00300ED8">
        <w:rPr>
          <w:b/>
          <w:i/>
          <w:shd w:val="clear" w:color="auto" w:fill="E7E6E6" w:themeFill="background2"/>
          <w:lang w:val="en-US"/>
        </w:rPr>
        <w:t>yourenv</w:t>
      </w:r>
    </w:p>
    <w:p w:rsidR="00544858" w:rsidRPr="00CA2DB4" w:rsidRDefault="00544858" w:rsidP="003D401E">
      <w:pPr>
        <w:pStyle w:val="Listenabsatz"/>
        <w:numPr>
          <w:ilvl w:val="0"/>
          <w:numId w:val="5"/>
        </w:numPr>
        <w:spacing w:after="0" w:line="480" w:lineRule="auto"/>
        <w:ind w:left="720"/>
        <w:rPr>
          <w:b/>
          <w:i/>
          <w:lang w:val="en-US"/>
        </w:rPr>
      </w:pPr>
      <w:r w:rsidRPr="00300ED8">
        <w:rPr>
          <w:shd w:val="clear" w:color="auto" w:fill="E7E6E6" w:themeFill="background2"/>
          <w:lang w:val="en-US"/>
        </w:rPr>
        <w:t xml:space="preserve">pip install </w:t>
      </w:r>
      <w:r w:rsidRPr="00300ED8">
        <w:rPr>
          <w:b/>
          <w:i/>
          <w:shd w:val="clear" w:color="auto" w:fill="E7E6E6" w:themeFill="background2"/>
          <w:lang w:val="en-US"/>
        </w:rPr>
        <w:t>required</w:t>
      </w:r>
      <w:r w:rsidR="00F44949" w:rsidRPr="00300ED8">
        <w:rPr>
          <w:b/>
          <w:i/>
          <w:shd w:val="clear" w:color="auto" w:fill="E7E6E6" w:themeFill="background2"/>
          <w:lang w:val="en-US"/>
        </w:rPr>
        <w:t>_</w:t>
      </w:r>
      <w:r w:rsidRPr="00300ED8">
        <w:rPr>
          <w:b/>
          <w:i/>
          <w:shd w:val="clear" w:color="auto" w:fill="E7E6E6" w:themeFill="background2"/>
          <w:lang w:val="en-US"/>
        </w:rPr>
        <w:t>package</w:t>
      </w:r>
    </w:p>
    <w:p w:rsidR="003D401E" w:rsidRDefault="003D401E" w:rsidP="003D401E">
      <w:pPr>
        <w:pStyle w:val="Listenabsatz"/>
        <w:spacing w:after="0" w:line="276" w:lineRule="auto"/>
        <w:rPr>
          <w:lang w:val="en-US"/>
        </w:rPr>
      </w:pPr>
      <w:r w:rsidRPr="003D401E">
        <w:rPr>
          <w:b/>
          <w:lang w:val="en-US"/>
        </w:rPr>
        <w:t>NOTE:</w:t>
      </w:r>
      <w:r>
        <w:rPr>
          <w:i/>
          <w:lang w:val="en-US"/>
        </w:rPr>
        <w:t xml:space="preserve">  </w:t>
      </w:r>
      <w:r w:rsidR="00544858" w:rsidRPr="003D401E">
        <w:rPr>
          <w:lang w:val="en-US"/>
        </w:rPr>
        <w:t>Packages</w:t>
      </w:r>
      <w:r>
        <w:rPr>
          <w:lang w:val="en-US"/>
        </w:rPr>
        <w:t xml:space="preserve"> required from online libraries are</w:t>
      </w:r>
    </w:p>
    <w:p w:rsidR="00E07447" w:rsidRPr="003D401E" w:rsidRDefault="00544858" w:rsidP="003D401E">
      <w:pPr>
        <w:pStyle w:val="Listenabsatz"/>
        <w:spacing w:after="0" w:line="276" w:lineRule="auto"/>
        <w:ind w:firstLine="696"/>
        <w:rPr>
          <w:b/>
          <w:lang w:val="en-US"/>
        </w:rPr>
      </w:pPr>
      <w:proofErr w:type="gramStart"/>
      <w:r w:rsidRPr="003D401E">
        <w:rPr>
          <w:b/>
          <w:lang w:val="en-US"/>
        </w:rPr>
        <w:t>matplotlib</w:t>
      </w:r>
      <w:proofErr w:type="gramEnd"/>
      <w:r w:rsidRPr="003D401E">
        <w:rPr>
          <w:b/>
          <w:lang w:val="en-US"/>
        </w:rPr>
        <w:t xml:space="preserve">, natsort, nibabel, pymp, scipy, </w:t>
      </w:r>
      <w:r w:rsidR="00F56749" w:rsidRPr="003D401E">
        <w:rPr>
          <w:b/>
          <w:lang w:val="en-US"/>
        </w:rPr>
        <w:t>c</w:t>
      </w:r>
      <w:r w:rsidRPr="003D401E">
        <w:rPr>
          <w:b/>
          <w:lang w:val="en-US"/>
        </w:rPr>
        <w:t>ython</w:t>
      </w:r>
    </w:p>
    <w:p w:rsidR="00E07447" w:rsidRPr="00E07447" w:rsidRDefault="00E07447" w:rsidP="00E07447">
      <w:pPr>
        <w:spacing w:after="0" w:line="276" w:lineRule="auto"/>
        <w:rPr>
          <w:lang w:val="en-US"/>
        </w:rPr>
      </w:pPr>
    </w:p>
    <w:p w:rsidR="005A7886" w:rsidRDefault="005A7886">
      <w:pPr>
        <w:rPr>
          <w:shd w:val="clear" w:color="auto" w:fill="E7E6E6" w:themeFill="background2"/>
          <w:lang w:val="en-US"/>
        </w:rPr>
      </w:pPr>
      <w:r>
        <w:rPr>
          <w:shd w:val="clear" w:color="auto" w:fill="E7E6E6" w:themeFill="background2"/>
          <w:lang w:val="en-US"/>
        </w:rPr>
        <w:br w:type="page"/>
      </w:r>
    </w:p>
    <w:p w:rsidR="009076A8" w:rsidRPr="00A5331B" w:rsidRDefault="009076A8" w:rsidP="00F26177">
      <w:pPr>
        <w:pStyle w:val="Listenabsatz"/>
        <w:numPr>
          <w:ilvl w:val="0"/>
          <w:numId w:val="5"/>
        </w:numPr>
        <w:spacing w:after="0" w:line="480" w:lineRule="auto"/>
        <w:ind w:left="720"/>
        <w:rPr>
          <w:b/>
          <w:i/>
          <w:lang w:val="en-US"/>
        </w:rPr>
      </w:pPr>
      <w:r w:rsidRPr="00A5331B">
        <w:rPr>
          <w:shd w:val="clear" w:color="auto" w:fill="E7E6E6" w:themeFill="background2"/>
          <w:lang w:val="en-US"/>
        </w:rPr>
        <w:lastRenderedPageBreak/>
        <w:t xml:space="preserve">pip install </w:t>
      </w:r>
      <w:r w:rsidR="00F44949" w:rsidRPr="00A5331B">
        <w:rPr>
          <w:b/>
          <w:i/>
          <w:shd w:val="clear" w:color="auto" w:fill="E7E6E6" w:themeFill="background2"/>
          <w:lang w:val="en-US"/>
        </w:rPr>
        <w:t>git_package</w:t>
      </w:r>
    </w:p>
    <w:p w:rsidR="009076A8" w:rsidRPr="00F26177" w:rsidRDefault="00F26177" w:rsidP="00F26177">
      <w:pPr>
        <w:pStyle w:val="Listenabsatz"/>
        <w:spacing w:after="0" w:line="276" w:lineRule="auto"/>
        <w:rPr>
          <w:lang w:val="en-US"/>
        </w:rPr>
      </w:pPr>
      <w:r w:rsidRPr="00F26177">
        <w:rPr>
          <w:b/>
          <w:lang w:val="en-US"/>
        </w:rPr>
        <w:t>NOTE:</w:t>
      </w:r>
      <w:r w:rsidRPr="00F26177">
        <w:rPr>
          <w:lang w:val="en-US"/>
        </w:rPr>
        <w:t xml:space="preserve"> </w:t>
      </w:r>
      <w:r w:rsidRPr="00F26177">
        <w:rPr>
          <w:lang w:val="en-US"/>
        </w:rPr>
        <w:tab/>
      </w:r>
      <w:r w:rsidR="009076A8" w:rsidRPr="00F26177">
        <w:rPr>
          <w:lang w:val="en-US"/>
        </w:rPr>
        <w:t xml:space="preserve">Packages required from git </w:t>
      </w:r>
      <w:r w:rsidRPr="00F26177">
        <w:rPr>
          <w:lang w:val="en-US"/>
        </w:rPr>
        <w:t>repositories (follow README.md)</w:t>
      </w:r>
    </w:p>
    <w:p w:rsidR="009076A8" w:rsidRPr="00CA2DB4" w:rsidRDefault="009076A8" w:rsidP="00F26177">
      <w:pPr>
        <w:pStyle w:val="Listenabsatz"/>
        <w:spacing w:after="0" w:line="276" w:lineRule="auto"/>
        <w:ind w:firstLine="696"/>
        <w:rPr>
          <w:lang w:val="en-US"/>
        </w:rPr>
      </w:pPr>
      <w:proofErr w:type="gramStart"/>
      <w:r w:rsidRPr="00F26177">
        <w:rPr>
          <w:b/>
          <w:lang w:val="en-US"/>
        </w:rPr>
        <w:t>pyepg</w:t>
      </w:r>
      <w:proofErr w:type="gramEnd"/>
      <w:r w:rsidRPr="00CA2DB4">
        <w:rPr>
          <w:lang w:val="en-US"/>
        </w:rPr>
        <w:tab/>
        <w:t xml:space="preserve">- </w:t>
      </w:r>
      <w:hyperlink r:id="rId13" w:history="1">
        <w:r w:rsidRPr="00CA2DB4">
          <w:rPr>
            <w:rStyle w:val="Hyperlink"/>
            <w:lang w:val="en-US"/>
          </w:rPr>
          <w:t>https://github.com/JIMM-MRI/epg</w:t>
        </w:r>
      </w:hyperlink>
    </w:p>
    <w:p w:rsidR="00CA2DB4" w:rsidRPr="00CA2DB4" w:rsidRDefault="009076A8" w:rsidP="00F26177">
      <w:pPr>
        <w:pStyle w:val="Listenabsatz"/>
        <w:spacing w:after="0" w:line="276" w:lineRule="auto"/>
        <w:ind w:firstLine="696"/>
        <w:rPr>
          <w:lang w:val="en-US"/>
        </w:rPr>
      </w:pPr>
      <w:proofErr w:type="gramStart"/>
      <w:r w:rsidRPr="00F26177">
        <w:rPr>
          <w:b/>
          <w:lang w:val="en-US"/>
        </w:rPr>
        <w:t>epyg</w:t>
      </w:r>
      <w:proofErr w:type="gramEnd"/>
      <w:r w:rsidRPr="00CA2DB4">
        <w:rPr>
          <w:lang w:val="en-US"/>
        </w:rPr>
        <w:tab/>
        <w:t xml:space="preserve">- </w:t>
      </w:r>
      <w:hyperlink r:id="rId14" w:history="1">
        <w:r w:rsidRPr="00CA2DB4">
          <w:rPr>
            <w:rStyle w:val="Hyperlink"/>
            <w:lang w:val="en-US"/>
          </w:rPr>
          <w:t>https://github.com/JIMM-MRI/EpyG</w:t>
        </w:r>
      </w:hyperlink>
    </w:p>
    <w:p w:rsidR="00F26177" w:rsidRDefault="00F44949" w:rsidP="00300093">
      <w:pPr>
        <w:pStyle w:val="Listenabsatz"/>
        <w:spacing w:after="0" w:line="276" w:lineRule="auto"/>
        <w:rPr>
          <w:lang w:val="en-US"/>
        </w:rPr>
      </w:pPr>
      <w:r w:rsidRPr="00CA2DB4">
        <w:rPr>
          <w:lang w:val="en-US"/>
        </w:rPr>
        <w:br/>
      </w:r>
      <w:r w:rsidR="00F26177">
        <w:rPr>
          <w:b/>
          <w:lang w:val="en-US"/>
        </w:rPr>
        <w:t>NOTE for trouble shooting</w:t>
      </w:r>
      <w:proofErr w:type="gramStart"/>
      <w:r w:rsidR="00F26177">
        <w:rPr>
          <w:b/>
          <w:lang w:val="en-US"/>
        </w:rPr>
        <w:t>:</w:t>
      </w:r>
      <w:proofErr w:type="gramEnd"/>
      <w:r w:rsidRPr="00CA2DB4">
        <w:rPr>
          <w:b/>
          <w:lang w:val="en-US"/>
        </w:rPr>
        <w:br/>
      </w:r>
      <w:r w:rsidR="00BC5886">
        <w:rPr>
          <w:lang w:val="en-US"/>
        </w:rPr>
        <w:t xml:space="preserve">(a)  </w:t>
      </w:r>
      <w:r w:rsidRPr="00CA2DB4">
        <w:rPr>
          <w:lang w:val="en-US"/>
        </w:rPr>
        <w:t xml:space="preserve">MSG still needs C++ update for installing </w:t>
      </w:r>
      <w:r w:rsidRPr="00F26177">
        <w:rPr>
          <w:b/>
          <w:lang w:val="en-US"/>
        </w:rPr>
        <w:t>pyepg</w:t>
      </w:r>
      <w:r w:rsidR="00CA2DB4" w:rsidRPr="00CA2DB4">
        <w:rPr>
          <w:lang w:val="en-US"/>
        </w:rPr>
        <w:t xml:space="preserve"> with pip</w:t>
      </w:r>
    </w:p>
    <w:p w:rsidR="00BC5886" w:rsidRDefault="00F26177" w:rsidP="00300093">
      <w:pPr>
        <w:pStyle w:val="Listenabsatz"/>
        <w:spacing w:after="0" w:line="276" w:lineRule="auto"/>
        <w:ind w:left="993" w:hanging="414"/>
        <w:jc w:val="both"/>
        <w:rPr>
          <w:lang w:val="en-US"/>
        </w:rPr>
      </w:pPr>
      <w:r>
        <w:rPr>
          <w:lang w:val="en-US"/>
        </w:rPr>
        <w:t xml:space="preserve">   </w:t>
      </w:r>
      <w:r w:rsidR="00BC5886">
        <w:rPr>
          <w:lang w:val="en-US"/>
        </w:rPr>
        <w:t xml:space="preserve">(b) </w:t>
      </w:r>
      <w:r>
        <w:rPr>
          <w:lang w:val="en-US"/>
        </w:rPr>
        <w:t>Alternatively</w:t>
      </w:r>
      <w:r w:rsidR="00F44949" w:rsidRPr="00CA2DB4">
        <w:rPr>
          <w:lang w:val="en-US"/>
        </w:rPr>
        <w:t xml:space="preserve">, copy </w:t>
      </w:r>
      <w:r w:rsidR="00CA2DB4" w:rsidRPr="00CA2DB4">
        <w:rPr>
          <w:lang w:val="en-US"/>
        </w:rPr>
        <w:t>all files</w:t>
      </w:r>
      <w:r w:rsidR="00E75F41">
        <w:rPr>
          <w:lang w:val="en-US"/>
        </w:rPr>
        <w:t xml:space="preserve"> and dirs</w:t>
      </w:r>
      <w:r w:rsidR="00CA2DB4" w:rsidRPr="00CA2DB4">
        <w:rPr>
          <w:lang w:val="en-US"/>
        </w:rPr>
        <w:t xml:space="preserve"> from dir</w:t>
      </w:r>
      <w:r>
        <w:rPr>
          <w:lang w:val="en-US"/>
        </w:rPr>
        <w:t>ectory ‘PSOJIMM</w:t>
      </w:r>
      <w:r>
        <w:rPr>
          <w:b/>
          <w:lang w:val="en-US"/>
        </w:rPr>
        <w:t>\git_epg_pyepg</w:t>
      </w:r>
      <w:r w:rsidR="00CA2DB4" w:rsidRPr="00CA2DB4">
        <w:rPr>
          <w:b/>
          <w:lang w:val="en-US"/>
        </w:rPr>
        <w:t>\</w:t>
      </w:r>
      <w:r w:rsidR="00F44949" w:rsidRPr="00CA2DB4">
        <w:rPr>
          <w:b/>
          <w:lang w:val="en-US"/>
        </w:rPr>
        <w:t>cp_3x</w:t>
      </w:r>
      <w:r w:rsidR="00CA2DB4" w:rsidRPr="00CA2DB4">
        <w:rPr>
          <w:b/>
          <w:lang w:val="en-US"/>
        </w:rPr>
        <w:t>\</w:t>
      </w:r>
      <w:r>
        <w:rPr>
          <w:b/>
          <w:lang w:val="en-US"/>
        </w:rPr>
        <w:t>’</w:t>
      </w:r>
      <w:r w:rsidR="00F44949" w:rsidRPr="00CA2DB4">
        <w:rPr>
          <w:lang w:val="en-US"/>
        </w:rPr>
        <w:t xml:space="preserve"> </w:t>
      </w:r>
      <w:r>
        <w:rPr>
          <w:lang w:val="en-US"/>
        </w:rPr>
        <w:t xml:space="preserve">in </w:t>
      </w:r>
      <w:r w:rsidR="00BC5886">
        <w:rPr>
          <w:lang w:val="en-US"/>
        </w:rPr>
        <w:t xml:space="preserve">  </w:t>
      </w:r>
    </w:p>
    <w:p w:rsidR="00CA2DB4" w:rsidRDefault="00F26177" w:rsidP="00300093">
      <w:pPr>
        <w:pStyle w:val="Listenabsatz"/>
        <w:spacing w:after="0" w:line="276" w:lineRule="auto"/>
        <w:ind w:left="993"/>
        <w:jc w:val="both"/>
        <w:rPr>
          <w:lang w:val="en-US"/>
        </w:rPr>
      </w:pPr>
      <w:proofErr w:type="gramStart"/>
      <w:r>
        <w:rPr>
          <w:lang w:val="en-US"/>
        </w:rPr>
        <w:t>the</w:t>
      </w:r>
      <w:proofErr w:type="gramEnd"/>
      <w:r>
        <w:rPr>
          <w:lang w:val="en-US"/>
        </w:rPr>
        <w:t xml:space="preserve"> </w:t>
      </w:r>
      <w:r w:rsidR="00CA2DB4" w:rsidRPr="00CA2DB4">
        <w:rPr>
          <w:lang w:val="en-US"/>
        </w:rPr>
        <w:t xml:space="preserve">site-packages of </w:t>
      </w:r>
      <w:r w:rsidR="00F44949" w:rsidRPr="00CA2DB4">
        <w:rPr>
          <w:lang w:val="en-US"/>
        </w:rPr>
        <w:t xml:space="preserve">your </w:t>
      </w:r>
      <w:r w:rsidR="00CA2DB4" w:rsidRPr="00CA2DB4">
        <w:rPr>
          <w:lang w:val="en-US"/>
        </w:rPr>
        <w:t xml:space="preserve">newly created environment. </w:t>
      </w:r>
      <w:proofErr w:type="gramStart"/>
      <w:r w:rsidRPr="00BC5886">
        <w:rPr>
          <w:b/>
          <w:lang w:val="en-US"/>
        </w:rPr>
        <w:t>cp_3x</w:t>
      </w:r>
      <w:proofErr w:type="gramEnd"/>
      <w:r>
        <w:rPr>
          <w:lang w:val="en-US"/>
        </w:rPr>
        <w:t xml:space="preserve"> means your version of Python!</w:t>
      </w:r>
    </w:p>
    <w:p w:rsidR="00F26177" w:rsidRDefault="00BC5886" w:rsidP="00300093">
      <w:pPr>
        <w:pStyle w:val="Listenabsatz"/>
        <w:spacing w:after="0" w:line="276" w:lineRule="auto"/>
        <w:jc w:val="both"/>
        <w:rPr>
          <w:lang w:val="en-US"/>
        </w:rPr>
      </w:pPr>
      <w:r>
        <w:rPr>
          <w:lang w:val="en-US"/>
        </w:rPr>
        <w:t>(</w:t>
      </w:r>
      <w:proofErr w:type="gramStart"/>
      <w:r>
        <w:rPr>
          <w:lang w:val="en-US"/>
        </w:rPr>
        <w:t>c</w:t>
      </w:r>
      <w:proofErr w:type="gramEnd"/>
      <w:r>
        <w:rPr>
          <w:lang w:val="en-US"/>
        </w:rPr>
        <w:t xml:space="preserve">) </w:t>
      </w:r>
      <w:r w:rsidR="00CA2DB4" w:rsidRPr="00CA2DB4">
        <w:rPr>
          <w:lang w:val="en-US"/>
        </w:rPr>
        <w:t>For example</w:t>
      </w:r>
      <w:r w:rsidR="00F44949" w:rsidRPr="00CA2DB4">
        <w:rPr>
          <w:lang w:val="en-US"/>
        </w:rPr>
        <w:t xml:space="preserve"> on MSG</w:t>
      </w:r>
      <w:r w:rsidR="00CA2DB4" w:rsidRPr="00CA2DB4">
        <w:rPr>
          <w:lang w:val="en-US"/>
        </w:rPr>
        <w:t xml:space="preserve"> copy into</w:t>
      </w:r>
      <w:r w:rsidR="00F44949" w:rsidRPr="00CA2DB4">
        <w:rPr>
          <w:lang w:val="en-US"/>
        </w:rPr>
        <w:t xml:space="preserve">: </w:t>
      </w:r>
    </w:p>
    <w:p w:rsidR="00A5331B" w:rsidRDefault="00F44949" w:rsidP="00300093">
      <w:pPr>
        <w:spacing w:after="0" w:line="276" w:lineRule="auto"/>
        <w:ind w:left="372" w:firstLine="708"/>
        <w:jc w:val="both"/>
        <w:rPr>
          <w:lang w:val="en-US"/>
        </w:rPr>
      </w:pPr>
      <w:r w:rsidRPr="00BC5886">
        <w:rPr>
          <w:lang w:val="en-US"/>
        </w:rPr>
        <w:t>C:\Users\yourname\.conda\envs\</w:t>
      </w:r>
      <w:r w:rsidR="00CA2DB4" w:rsidRPr="00BC5886">
        <w:rPr>
          <w:b/>
          <w:i/>
          <w:lang w:val="en-US"/>
        </w:rPr>
        <w:t>yourenv</w:t>
      </w:r>
      <w:r w:rsidRPr="00BC5886">
        <w:rPr>
          <w:lang w:val="en-US"/>
        </w:rPr>
        <w:t>\Lib\site-packages</w:t>
      </w:r>
      <w:r w:rsidR="00CA2DB4" w:rsidRPr="00BC5886">
        <w:rPr>
          <w:lang w:val="en-US"/>
        </w:rPr>
        <w:t>\</w:t>
      </w:r>
    </w:p>
    <w:p w:rsidR="00D32E91" w:rsidRPr="00BC5886" w:rsidRDefault="00D32E91" w:rsidP="00300093">
      <w:pPr>
        <w:spacing w:after="0" w:line="276" w:lineRule="auto"/>
        <w:ind w:left="372" w:firstLine="708"/>
        <w:jc w:val="both"/>
        <w:rPr>
          <w:b/>
          <w:sz w:val="24"/>
          <w:szCs w:val="24"/>
          <w:lang w:val="en-US"/>
        </w:rPr>
      </w:pPr>
    </w:p>
    <w:p w:rsidR="00F56749" w:rsidRPr="00BC5886" w:rsidRDefault="00CA2DB4" w:rsidP="00BC5886">
      <w:pPr>
        <w:pStyle w:val="berschrift2"/>
        <w:numPr>
          <w:ilvl w:val="1"/>
          <w:numId w:val="11"/>
        </w:numPr>
        <w:spacing w:line="480" w:lineRule="auto"/>
        <w:ind w:left="851" w:hanging="709"/>
        <w:rPr>
          <w:rFonts w:asciiTheme="minorHAnsi" w:hAnsiTheme="minorHAnsi" w:cstheme="minorHAnsi"/>
          <w:b/>
          <w:color w:val="000000" w:themeColor="text1"/>
          <w:sz w:val="24"/>
          <w:szCs w:val="24"/>
          <w:lang w:val="en-US"/>
        </w:rPr>
      </w:pPr>
      <w:bookmarkStart w:id="3" w:name="_Toc161756957"/>
      <w:r w:rsidRPr="00BC5886">
        <w:rPr>
          <w:rFonts w:asciiTheme="minorHAnsi" w:hAnsiTheme="minorHAnsi" w:cstheme="minorHAnsi"/>
          <w:b/>
          <w:color w:val="000000" w:themeColor="text1"/>
          <w:sz w:val="24"/>
          <w:szCs w:val="24"/>
          <w:lang w:val="en-US"/>
        </w:rPr>
        <w:t>Create your lokal working environment and g</w:t>
      </w:r>
      <w:r w:rsidR="00F44949" w:rsidRPr="00BC5886">
        <w:rPr>
          <w:rFonts w:asciiTheme="minorHAnsi" w:hAnsiTheme="minorHAnsi" w:cstheme="minorHAnsi"/>
          <w:b/>
          <w:color w:val="000000" w:themeColor="text1"/>
          <w:sz w:val="24"/>
          <w:szCs w:val="24"/>
          <w:lang w:val="en-US"/>
        </w:rPr>
        <w:t xml:space="preserve">et </w:t>
      </w:r>
      <w:r w:rsidR="00092286" w:rsidRPr="00BC5886">
        <w:rPr>
          <w:rFonts w:asciiTheme="minorHAnsi" w:hAnsiTheme="minorHAnsi" w:cstheme="minorHAnsi"/>
          <w:b/>
          <w:color w:val="000000" w:themeColor="text1"/>
          <w:sz w:val="24"/>
          <w:szCs w:val="24"/>
          <w:lang w:val="en-US"/>
        </w:rPr>
        <w:t>Python routines</w:t>
      </w:r>
      <w:bookmarkEnd w:id="3"/>
    </w:p>
    <w:p w:rsidR="00092286" w:rsidRPr="00DC0A65" w:rsidRDefault="00092286" w:rsidP="00300093">
      <w:pPr>
        <w:spacing w:line="360" w:lineRule="auto"/>
        <w:ind w:firstLine="142"/>
        <w:rPr>
          <w:b/>
          <w:sz w:val="24"/>
          <w:szCs w:val="24"/>
          <w:lang w:val="en-US"/>
        </w:rPr>
      </w:pPr>
      <w:r w:rsidRPr="00DC0A65">
        <w:rPr>
          <w:b/>
          <w:lang w:val="en-US"/>
        </w:rPr>
        <w:t>Shown examplarily by using Anaconda prompt:</w:t>
      </w:r>
    </w:p>
    <w:p w:rsidR="00F56749" w:rsidRPr="00F56749" w:rsidRDefault="00F56749" w:rsidP="00BC5886">
      <w:pPr>
        <w:pStyle w:val="Listenabsatz"/>
        <w:numPr>
          <w:ilvl w:val="0"/>
          <w:numId w:val="5"/>
        </w:numPr>
        <w:spacing w:after="0" w:line="276" w:lineRule="auto"/>
        <w:ind w:left="709" w:hanging="425"/>
        <w:rPr>
          <w:lang w:val="en-US"/>
        </w:rPr>
      </w:pPr>
      <w:proofErr w:type="gramStart"/>
      <w:r w:rsidRPr="00300ED8">
        <w:rPr>
          <w:color w:val="000000" w:themeColor="text1"/>
          <w:shd w:val="clear" w:color="auto" w:fill="E7E6E6" w:themeFill="background2"/>
          <w:lang w:val="en-US"/>
        </w:rPr>
        <w:t>cd</w:t>
      </w:r>
      <w:proofErr w:type="gramEnd"/>
      <w:r w:rsidRPr="00300ED8">
        <w:rPr>
          <w:color w:val="000000" w:themeColor="text1"/>
          <w:shd w:val="clear" w:color="auto" w:fill="E7E6E6" w:themeFill="background2"/>
          <w:lang w:val="en-US"/>
        </w:rPr>
        <w:t xml:space="preserve"> /D S:\</w:t>
      </w:r>
    </w:p>
    <w:p w:rsidR="00F56749" w:rsidRPr="00BC5886" w:rsidRDefault="00F56749" w:rsidP="00BC5886">
      <w:pPr>
        <w:spacing w:after="0" w:line="276" w:lineRule="auto"/>
        <w:ind w:firstLine="708"/>
        <w:rPr>
          <w:lang w:val="en-US"/>
        </w:rPr>
      </w:pPr>
      <w:r w:rsidRPr="00F56749">
        <w:rPr>
          <w:lang w:val="en-US"/>
        </w:rPr>
        <w:sym w:font="Wingdings" w:char="F0E0"/>
      </w:r>
      <w:r w:rsidRPr="00BC5886">
        <w:rPr>
          <w:lang w:val="en-US"/>
        </w:rPr>
        <w:t xml:space="preserve"> </w:t>
      </w:r>
      <w:r w:rsidR="001B0CA5" w:rsidRPr="00BC5886">
        <w:rPr>
          <w:lang w:val="en-US"/>
        </w:rPr>
        <w:t>C</w:t>
      </w:r>
      <w:r w:rsidRPr="00BC5886">
        <w:rPr>
          <w:lang w:val="en-US"/>
        </w:rPr>
        <w:t>hange into the scratch-directory (1 TB free space for each User)</w:t>
      </w:r>
    </w:p>
    <w:p w:rsidR="00AD6488" w:rsidRDefault="00AD6488" w:rsidP="00DC0A65">
      <w:pPr>
        <w:pStyle w:val="Listenabsatz"/>
        <w:spacing w:after="0" w:line="276" w:lineRule="auto"/>
        <w:ind w:left="1418" w:hanging="284"/>
        <w:rPr>
          <w:lang w:val="en-US"/>
        </w:rPr>
      </w:pPr>
    </w:p>
    <w:p w:rsidR="00AD6488" w:rsidRPr="00AD6488" w:rsidRDefault="00BC5886" w:rsidP="00BC5886">
      <w:pPr>
        <w:pStyle w:val="Listenabsatz"/>
        <w:numPr>
          <w:ilvl w:val="0"/>
          <w:numId w:val="5"/>
        </w:numPr>
        <w:spacing w:after="0" w:line="276" w:lineRule="auto"/>
        <w:ind w:left="709" w:hanging="425"/>
        <w:rPr>
          <w:lang w:val="en-US"/>
        </w:rPr>
      </w:pPr>
      <w:r>
        <w:rPr>
          <w:shd w:val="clear" w:color="auto" w:fill="E7E6E6" w:themeFill="background2"/>
          <w:lang w:val="en-US"/>
        </w:rPr>
        <w:t>mkdir ".\</w:t>
      </w:r>
      <w:r w:rsidR="00C24DE7">
        <w:rPr>
          <w:shd w:val="clear" w:color="auto" w:fill="E7E6E6" w:themeFill="background2"/>
          <w:lang w:val="en-US"/>
        </w:rPr>
        <w:t>MWF_</w:t>
      </w:r>
      <w:r w:rsidR="00E72168">
        <w:rPr>
          <w:shd w:val="clear" w:color="auto" w:fill="E7E6E6" w:themeFill="background2"/>
          <w:lang w:val="en-US"/>
        </w:rPr>
        <w:t>invivo</w:t>
      </w:r>
      <w:r w:rsidR="00AD6488" w:rsidRPr="00AD6488">
        <w:rPr>
          <w:shd w:val="clear" w:color="auto" w:fill="E7E6E6" w:themeFill="background2"/>
          <w:lang w:val="en-US"/>
        </w:rPr>
        <w:t>\Python"</w:t>
      </w:r>
    </w:p>
    <w:p w:rsidR="00AD6488" w:rsidRDefault="00AD6488" w:rsidP="00BC5886">
      <w:pPr>
        <w:pStyle w:val="Listenabsatz"/>
        <w:spacing w:after="0" w:line="276" w:lineRule="auto"/>
        <w:ind w:left="709"/>
        <w:rPr>
          <w:lang w:val="en-US"/>
        </w:rPr>
      </w:pPr>
      <w:r w:rsidRPr="00AD6488">
        <w:rPr>
          <w:lang w:val="en-US"/>
        </w:rPr>
        <w:sym w:font="Wingdings" w:char="F0E0"/>
      </w:r>
      <w:r w:rsidRPr="00AD6488">
        <w:rPr>
          <w:lang w:val="en-US"/>
        </w:rPr>
        <w:t xml:space="preserve">  Create destination folder for your PSO project</w:t>
      </w:r>
    </w:p>
    <w:p w:rsidR="00300ED8" w:rsidRDefault="00300ED8" w:rsidP="00DC0A65">
      <w:pPr>
        <w:pStyle w:val="Listenabsatz"/>
        <w:spacing w:after="0" w:line="276" w:lineRule="auto"/>
        <w:ind w:left="1418" w:hanging="284"/>
        <w:rPr>
          <w:lang w:val="en-US"/>
        </w:rPr>
      </w:pPr>
    </w:p>
    <w:p w:rsidR="00AB13D6" w:rsidRPr="00AB13D6" w:rsidRDefault="00BC5886" w:rsidP="00BC5886">
      <w:pPr>
        <w:pStyle w:val="Listenabsatz"/>
        <w:numPr>
          <w:ilvl w:val="0"/>
          <w:numId w:val="5"/>
        </w:numPr>
        <w:shd w:val="clear" w:color="auto" w:fill="FFFFFF" w:themeFill="background1"/>
        <w:spacing w:after="0" w:line="276" w:lineRule="auto"/>
        <w:ind w:left="709" w:hanging="425"/>
        <w:rPr>
          <w:lang w:val="en-US"/>
        </w:rPr>
      </w:pPr>
      <w:r>
        <w:rPr>
          <w:lang w:val="en-US"/>
        </w:rPr>
        <w:t>option 1:</w:t>
      </w:r>
      <w:r>
        <w:rPr>
          <w:shd w:val="clear" w:color="auto" w:fill="E7E6E6" w:themeFill="background2"/>
          <w:lang w:val="en-US"/>
        </w:rPr>
        <w:br/>
      </w:r>
      <w:r w:rsidR="00300ED8" w:rsidRPr="00300ED8">
        <w:rPr>
          <w:shd w:val="clear" w:color="auto" w:fill="E7E6E6" w:themeFill="background2"/>
          <w:lang w:val="en-US"/>
        </w:rPr>
        <w:t xml:space="preserve">git clone -b dev </w:t>
      </w:r>
      <w:hyperlink r:id="rId15" w:history="1">
        <w:r w:rsidR="00AB13D6" w:rsidRPr="00CB7004">
          <w:rPr>
            <w:rStyle w:val="Hyperlink"/>
            <w:shd w:val="clear" w:color="auto" w:fill="E7E6E6" w:themeFill="background2"/>
            <w:lang w:val="en-US"/>
          </w:rPr>
          <w:t>https://github.com/JIMM-MRI/mwf-invivo.git</w:t>
        </w:r>
      </w:hyperlink>
      <w:r w:rsidR="00980F6D" w:rsidRPr="00980F6D">
        <w:rPr>
          <w:lang w:val="en-US"/>
        </w:rPr>
        <w:t xml:space="preserve"> </w:t>
      </w:r>
      <w:r w:rsidR="00C24DE7">
        <w:rPr>
          <w:shd w:val="clear" w:color="auto" w:fill="E7E6E6" w:themeFill="background2"/>
          <w:lang w:val="en-US"/>
        </w:rPr>
        <w:t>".\MWF_</w:t>
      </w:r>
      <w:r>
        <w:rPr>
          <w:shd w:val="clear" w:color="auto" w:fill="E7E6E6" w:themeFill="background2"/>
          <w:lang w:val="en-US"/>
        </w:rPr>
        <w:t>invivo</w:t>
      </w:r>
      <w:r w:rsidR="00AD6488" w:rsidRPr="00AD6488">
        <w:rPr>
          <w:shd w:val="clear" w:color="auto" w:fill="E7E6E6" w:themeFill="background2"/>
          <w:lang w:val="en-US"/>
        </w:rPr>
        <w:t>\Python"</w:t>
      </w:r>
    </w:p>
    <w:p w:rsidR="001B0CA5" w:rsidRDefault="00AB13D6" w:rsidP="00BC5886">
      <w:pPr>
        <w:pStyle w:val="Listenabsatz"/>
        <w:shd w:val="clear" w:color="auto" w:fill="FFFFFF" w:themeFill="background1"/>
        <w:spacing w:after="0" w:line="276" w:lineRule="auto"/>
        <w:ind w:left="709"/>
        <w:rPr>
          <w:lang w:val="en-US"/>
        </w:rPr>
      </w:pPr>
      <w:r w:rsidRPr="00AB13D6">
        <w:rPr>
          <w:lang w:val="en-US"/>
        </w:rPr>
        <w:sym w:font="Wingdings" w:char="F0E0"/>
      </w:r>
      <w:r w:rsidRPr="00AB13D6">
        <w:rPr>
          <w:lang w:val="en-US"/>
        </w:rPr>
        <w:t xml:space="preserve">  </w:t>
      </w:r>
      <w:r w:rsidR="00DC0A65">
        <w:rPr>
          <w:lang w:val="en-US"/>
        </w:rPr>
        <w:t xml:space="preserve">Clone the git repository </w:t>
      </w:r>
      <w:r w:rsidRPr="00AB13D6">
        <w:rPr>
          <w:lang w:val="en-US"/>
        </w:rPr>
        <w:t>using URL</w:t>
      </w:r>
      <w:r w:rsidR="001B0CA5">
        <w:rPr>
          <w:shd w:val="clear" w:color="auto" w:fill="E7E6E6" w:themeFill="background2"/>
          <w:lang w:val="en-US"/>
        </w:rPr>
        <w:br/>
      </w:r>
      <w:r w:rsidR="001B0CA5" w:rsidRPr="001B0CA5">
        <w:rPr>
          <w:lang w:val="en-US"/>
        </w:rPr>
        <w:sym w:font="Wingdings" w:char="F0E0"/>
      </w:r>
      <w:r w:rsidR="001B0CA5" w:rsidRPr="001B0CA5">
        <w:rPr>
          <w:lang w:val="en-US"/>
        </w:rPr>
        <w:t xml:space="preserve">  </w:t>
      </w:r>
      <w:r w:rsidR="00BA1F3C">
        <w:rPr>
          <w:lang w:val="en-US"/>
        </w:rPr>
        <w:t>Cloning i</w:t>
      </w:r>
      <w:r w:rsidR="00BA1F3C" w:rsidRPr="001B0CA5">
        <w:rPr>
          <w:lang w:val="en-US"/>
        </w:rPr>
        <w:t>nstall</w:t>
      </w:r>
      <w:r w:rsidR="00BA1F3C">
        <w:rPr>
          <w:lang w:val="en-US"/>
        </w:rPr>
        <w:t>s</w:t>
      </w:r>
      <w:r w:rsidR="00BA1F3C" w:rsidRPr="001B0CA5">
        <w:rPr>
          <w:lang w:val="en-US"/>
        </w:rPr>
        <w:t xml:space="preserve"> PSO and site-scripts from </w:t>
      </w:r>
      <w:r w:rsidR="00BA1F3C">
        <w:rPr>
          <w:lang w:val="en-US"/>
        </w:rPr>
        <w:t xml:space="preserve">the </w:t>
      </w:r>
      <w:r w:rsidR="00BA1F3C" w:rsidRPr="001B0CA5">
        <w:rPr>
          <w:lang w:val="en-US"/>
        </w:rPr>
        <w:t xml:space="preserve">developer branch </w:t>
      </w:r>
      <w:r w:rsidR="00BA1F3C">
        <w:rPr>
          <w:lang w:val="en-US"/>
        </w:rPr>
        <w:t>“dev”</w:t>
      </w:r>
    </w:p>
    <w:p w:rsidR="001B0CA5" w:rsidRDefault="001B0CA5" w:rsidP="00DC0A65">
      <w:pPr>
        <w:pStyle w:val="Listenabsatz"/>
        <w:shd w:val="clear" w:color="auto" w:fill="FFFFFF" w:themeFill="background1"/>
        <w:spacing w:after="0" w:line="276" w:lineRule="auto"/>
        <w:ind w:left="1418" w:hanging="284"/>
        <w:rPr>
          <w:lang w:val="en-US"/>
        </w:rPr>
      </w:pPr>
    </w:p>
    <w:p w:rsidR="00BC5886" w:rsidRDefault="00BC5886" w:rsidP="00BC5886">
      <w:pPr>
        <w:pStyle w:val="Listenabsatz"/>
        <w:numPr>
          <w:ilvl w:val="0"/>
          <w:numId w:val="5"/>
        </w:numPr>
        <w:shd w:val="clear" w:color="auto" w:fill="FFFFFF" w:themeFill="background1"/>
        <w:spacing w:after="0" w:line="276" w:lineRule="auto"/>
        <w:ind w:left="709" w:hanging="425"/>
        <w:rPr>
          <w:lang w:val="en-US"/>
        </w:rPr>
      </w:pPr>
      <w:r>
        <w:rPr>
          <w:lang w:val="en-US"/>
        </w:rPr>
        <w:t>option 2:</w:t>
      </w:r>
    </w:p>
    <w:p w:rsidR="001B0CA5" w:rsidRPr="00AB13D6" w:rsidRDefault="00AB13D6" w:rsidP="00BC5886">
      <w:pPr>
        <w:pStyle w:val="Listenabsatz"/>
        <w:shd w:val="clear" w:color="auto" w:fill="FFFFFF" w:themeFill="background1"/>
        <w:spacing w:after="0" w:line="276" w:lineRule="auto"/>
        <w:ind w:left="709"/>
        <w:rPr>
          <w:lang w:val="en-US"/>
        </w:rPr>
      </w:pPr>
      <w:proofErr w:type="gramStart"/>
      <w:r w:rsidRPr="00AB13D6">
        <w:rPr>
          <w:shd w:val="clear" w:color="auto" w:fill="E7E6E6" w:themeFill="background2"/>
          <w:lang w:val="en-US"/>
        </w:rPr>
        <w:t>g</w:t>
      </w:r>
      <w:r w:rsidR="001B0CA5" w:rsidRPr="00AB13D6">
        <w:rPr>
          <w:shd w:val="clear" w:color="auto" w:fill="E7E6E6" w:themeFill="background2"/>
          <w:lang w:val="en-US"/>
        </w:rPr>
        <w:t>it</w:t>
      </w:r>
      <w:proofErr w:type="gramEnd"/>
      <w:r w:rsidR="001B0CA5" w:rsidRPr="00AB13D6">
        <w:rPr>
          <w:shd w:val="clear" w:color="auto" w:fill="E7E6E6" w:themeFill="background2"/>
          <w:lang w:val="en-US"/>
        </w:rPr>
        <w:t xml:space="preserve"> clone -b dev </w:t>
      </w:r>
      <w:hyperlink r:id="rId16" w:history="1">
        <w:r w:rsidRPr="00CB7004">
          <w:rPr>
            <w:rStyle w:val="Hyperlink"/>
            <w:shd w:val="clear" w:color="auto" w:fill="E7E6E6" w:themeFill="background2"/>
            <w:lang w:val="en-US"/>
          </w:rPr>
          <w:t>git@github.com:JIMM-MRI/mwf-invivo.git</w:t>
        </w:r>
      </w:hyperlink>
      <w:r w:rsidR="00AD6488" w:rsidRPr="00A23BFB">
        <w:rPr>
          <w:rStyle w:val="Hyperlink"/>
          <w:u w:val="none"/>
          <w:shd w:val="clear" w:color="auto" w:fill="E7E6E6" w:themeFill="background2"/>
          <w:lang w:val="en-US"/>
        </w:rPr>
        <w:t xml:space="preserve"> </w:t>
      </w:r>
      <w:r w:rsidR="00AD6488" w:rsidRPr="00AD6488">
        <w:rPr>
          <w:shd w:val="clear" w:color="auto" w:fill="E7E6E6" w:themeFill="background2"/>
          <w:lang w:val="en-US"/>
        </w:rPr>
        <w:t>".\</w:t>
      </w:r>
      <w:r w:rsidR="00C24DE7">
        <w:rPr>
          <w:shd w:val="clear" w:color="auto" w:fill="E7E6E6" w:themeFill="background2"/>
          <w:lang w:val="en-US"/>
        </w:rPr>
        <w:t>MWF_</w:t>
      </w:r>
      <w:r w:rsidR="00BC5886">
        <w:rPr>
          <w:shd w:val="clear" w:color="auto" w:fill="E7E6E6" w:themeFill="background2"/>
          <w:lang w:val="en-US"/>
        </w:rPr>
        <w:t>i</w:t>
      </w:r>
      <w:r w:rsidR="00AD6488" w:rsidRPr="00AD6488">
        <w:rPr>
          <w:shd w:val="clear" w:color="auto" w:fill="E7E6E6" w:themeFill="background2"/>
          <w:lang w:val="en-US"/>
        </w:rPr>
        <w:t>nvivo\Python"</w:t>
      </w:r>
    </w:p>
    <w:p w:rsidR="00AB13D6" w:rsidRPr="00AB13D6" w:rsidRDefault="00AB13D6" w:rsidP="00BC5886">
      <w:pPr>
        <w:pStyle w:val="Listenabsatz"/>
        <w:shd w:val="clear" w:color="auto" w:fill="FFFFFF" w:themeFill="background1"/>
        <w:spacing w:after="0" w:line="276" w:lineRule="auto"/>
        <w:ind w:left="1418" w:hanging="709"/>
        <w:rPr>
          <w:lang w:val="en-US"/>
        </w:rPr>
      </w:pPr>
      <w:r w:rsidRPr="00AB13D6">
        <w:rPr>
          <w:lang w:val="en-US"/>
        </w:rPr>
        <w:sym w:font="Wingdings" w:char="F0E0"/>
      </w:r>
      <w:r w:rsidR="00DC0A65">
        <w:rPr>
          <w:lang w:val="en-US"/>
        </w:rPr>
        <w:t xml:space="preserve">  Clone the git </w:t>
      </w:r>
      <w:r>
        <w:rPr>
          <w:lang w:val="en-US"/>
        </w:rPr>
        <w:t>repository using SSH</w:t>
      </w:r>
    </w:p>
    <w:p w:rsidR="00AB13D6" w:rsidRDefault="00E75F41" w:rsidP="00BC5886">
      <w:pPr>
        <w:pStyle w:val="Listenabsatz"/>
        <w:shd w:val="clear" w:color="auto" w:fill="FFFFFF" w:themeFill="background1"/>
        <w:spacing w:after="0" w:line="276" w:lineRule="auto"/>
        <w:ind w:left="1418" w:hanging="709"/>
        <w:rPr>
          <w:lang w:val="en-US"/>
        </w:rPr>
      </w:pPr>
      <w:r w:rsidRPr="001B0CA5">
        <w:rPr>
          <w:lang w:val="en-US"/>
        </w:rPr>
        <w:sym w:font="Wingdings" w:char="F0E0"/>
      </w:r>
      <w:r w:rsidRPr="001B0CA5">
        <w:rPr>
          <w:lang w:val="en-US"/>
        </w:rPr>
        <w:t xml:space="preserve">  </w:t>
      </w:r>
      <w:r w:rsidR="00BA1F3C">
        <w:rPr>
          <w:lang w:val="en-US"/>
        </w:rPr>
        <w:t>Cloning i</w:t>
      </w:r>
      <w:r w:rsidRPr="001B0CA5">
        <w:rPr>
          <w:lang w:val="en-US"/>
        </w:rPr>
        <w:t>nstall</w:t>
      </w:r>
      <w:r w:rsidR="00BA1F3C">
        <w:rPr>
          <w:lang w:val="en-US"/>
        </w:rPr>
        <w:t>s</w:t>
      </w:r>
      <w:r w:rsidRPr="001B0CA5">
        <w:rPr>
          <w:lang w:val="en-US"/>
        </w:rPr>
        <w:t xml:space="preserve"> PSO and site-scripts from </w:t>
      </w:r>
      <w:r w:rsidR="00BA1F3C">
        <w:rPr>
          <w:lang w:val="en-US"/>
        </w:rPr>
        <w:t xml:space="preserve">the </w:t>
      </w:r>
      <w:r w:rsidRPr="001B0CA5">
        <w:rPr>
          <w:lang w:val="en-US"/>
        </w:rPr>
        <w:t xml:space="preserve">developer branch </w:t>
      </w:r>
      <w:r w:rsidR="00BA1F3C">
        <w:rPr>
          <w:lang w:val="en-US"/>
        </w:rPr>
        <w:t>“dev”</w:t>
      </w:r>
    </w:p>
    <w:p w:rsidR="00E75F41" w:rsidRDefault="00E75F41" w:rsidP="00DC0A65">
      <w:pPr>
        <w:pStyle w:val="Listenabsatz"/>
        <w:shd w:val="clear" w:color="auto" w:fill="FFFFFF" w:themeFill="background1"/>
        <w:spacing w:after="0" w:line="276" w:lineRule="auto"/>
        <w:ind w:left="1418" w:hanging="284"/>
        <w:rPr>
          <w:shd w:val="clear" w:color="auto" w:fill="E7E6E6" w:themeFill="background2"/>
          <w:lang w:val="en-US"/>
        </w:rPr>
      </w:pPr>
    </w:p>
    <w:p w:rsidR="00300093" w:rsidRDefault="00300093" w:rsidP="00BC5886">
      <w:pPr>
        <w:pStyle w:val="Listenabsatz"/>
        <w:numPr>
          <w:ilvl w:val="0"/>
          <w:numId w:val="5"/>
        </w:numPr>
        <w:shd w:val="clear" w:color="auto" w:fill="FFFFFF" w:themeFill="background1"/>
        <w:spacing w:after="0" w:line="276" w:lineRule="auto"/>
        <w:ind w:left="709" w:hanging="425"/>
        <w:rPr>
          <w:lang w:val="en-US"/>
        </w:rPr>
      </w:pPr>
      <w:r>
        <w:rPr>
          <w:lang w:val="en-US"/>
        </w:rPr>
        <w:t>option 3:</w:t>
      </w:r>
    </w:p>
    <w:p w:rsidR="003A6434" w:rsidRPr="003A6434" w:rsidRDefault="00300093" w:rsidP="00300093">
      <w:pPr>
        <w:pStyle w:val="Listenabsatz"/>
        <w:shd w:val="clear" w:color="auto" w:fill="FFFFFF" w:themeFill="background1"/>
        <w:spacing w:after="0" w:line="276" w:lineRule="auto"/>
        <w:ind w:left="709"/>
        <w:rPr>
          <w:rStyle w:val="Hyperlink"/>
          <w:color w:val="auto"/>
          <w:u w:val="none"/>
          <w:lang w:val="en-US"/>
        </w:rPr>
      </w:pPr>
      <w:r>
        <w:rPr>
          <w:lang w:val="en-US"/>
        </w:rPr>
        <w:t>As a</w:t>
      </w:r>
      <w:r w:rsidR="003A6434">
        <w:rPr>
          <w:lang w:val="en-US"/>
        </w:rPr>
        <w:t xml:space="preserve">lternative to </w:t>
      </w:r>
      <w:r>
        <w:rPr>
          <w:lang w:val="en-US"/>
        </w:rPr>
        <w:t xml:space="preserve">using </w:t>
      </w:r>
      <w:r w:rsidR="00A23BFB">
        <w:rPr>
          <w:lang w:val="en-US"/>
        </w:rPr>
        <w:t xml:space="preserve">git </w:t>
      </w:r>
      <w:r>
        <w:rPr>
          <w:lang w:val="en-US"/>
        </w:rPr>
        <w:t>bash</w:t>
      </w:r>
      <w:r w:rsidR="00AB13D6" w:rsidRPr="00AB13D6">
        <w:rPr>
          <w:lang w:val="en-US"/>
        </w:rPr>
        <w:t xml:space="preserve"> download ZIP-package</w:t>
      </w:r>
      <w:r>
        <w:rPr>
          <w:lang w:val="en-US"/>
        </w:rPr>
        <w:t xml:space="preserve"> manually</w:t>
      </w:r>
      <w:r w:rsidR="00AB13D6" w:rsidRPr="00AB13D6">
        <w:rPr>
          <w:lang w:val="en-US"/>
        </w:rPr>
        <w:t xml:space="preserve"> </w:t>
      </w:r>
      <w:r w:rsidR="00BC5886">
        <w:rPr>
          <w:lang w:val="en-US"/>
        </w:rPr>
        <w:t xml:space="preserve">from </w:t>
      </w:r>
      <w:r w:rsidRPr="00AB13D6">
        <w:rPr>
          <w:lang w:val="en-US"/>
        </w:rPr>
        <w:t xml:space="preserve">from </w:t>
      </w:r>
      <w:hyperlink r:id="rId17" w:history="1">
        <w:r w:rsidRPr="00DF763A">
          <w:rPr>
            <w:rStyle w:val="Hyperlink"/>
            <w:lang w:val="en-US"/>
          </w:rPr>
          <w:t>https://github.com/JIMM-MRI/mwf-invivo/tree/dev</w:t>
        </w:r>
      </w:hyperlink>
      <w:r w:rsidRPr="00300093">
        <w:rPr>
          <w:rStyle w:val="Hyperlink"/>
          <w:u w:val="none"/>
          <w:lang w:val="en-US"/>
        </w:rPr>
        <w:t xml:space="preserve"> </w:t>
      </w:r>
      <w:r w:rsidR="00AB13D6" w:rsidRPr="00AB13D6">
        <w:rPr>
          <w:lang w:val="en-US"/>
        </w:rPr>
        <w:t xml:space="preserve">and extract </w:t>
      </w:r>
      <w:r>
        <w:rPr>
          <w:lang w:val="en-US"/>
        </w:rPr>
        <w:t xml:space="preserve">it </w:t>
      </w:r>
      <w:r w:rsidR="001A36C3">
        <w:rPr>
          <w:lang w:val="en-US"/>
        </w:rPr>
        <w:t xml:space="preserve">into your </w:t>
      </w:r>
      <w:r>
        <w:rPr>
          <w:lang w:val="en-US"/>
        </w:rPr>
        <w:t>working space.</w:t>
      </w:r>
    </w:p>
    <w:p w:rsidR="003A6434" w:rsidRPr="003A6434" w:rsidRDefault="003A6434" w:rsidP="00DC0A65">
      <w:pPr>
        <w:shd w:val="clear" w:color="auto" w:fill="FFFFFF" w:themeFill="background1"/>
        <w:spacing w:after="0" w:line="276" w:lineRule="auto"/>
        <w:ind w:left="1418" w:hanging="284"/>
        <w:rPr>
          <w:lang w:val="en-US"/>
        </w:rPr>
      </w:pPr>
    </w:p>
    <w:p w:rsidR="00BC5886" w:rsidRDefault="001A36C3" w:rsidP="00BC5886">
      <w:pPr>
        <w:pStyle w:val="Listenabsatz"/>
        <w:numPr>
          <w:ilvl w:val="0"/>
          <w:numId w:val="5"/>
        </w:numPr>
        <w:shd w:val="clear" w:color="auto" w:fill="FFFFFF" w:themeFill="background1"/>
        <w:spacing w:after="0" w:line="276" w:lineRule="auto"/>
        <w:ind w:left="709" w:hanging="425"/>
        <w:rPr>
          <w:lang w:val="en-US"/>
        </w:rPr>
      </w:pPr>
      <w:r>
        <w:rPr>
          <w:lang w:val="en-US"/>
        </w:rPr>
        <w:t>(</w:t>
      </w:r>
      <w:r w:rsidR="003A6434" w:rsidRPr="00AB13D6">
        <w:rPr>
          <w:lang w:val="en-US"/>
        </w:rPr>
        <w:t>Alternativ</w:t>
      </w:r>
      <w:r w:rsidR="00A23BFB">
        <w:rPr>
          <w:lang w:val="en-US"/>
        </w:rPr>
        <w:t>e to git-repository:</w:t>
      </w:r>
      <w:r w:rsidR="003A6434" w:rsidRPr="00AB13D6">
        <w:rPr>
          <w:lang w:val="en-US"/>
        </w:rPr>
        <w:t xml:space="preserve"> </w:t>
      </w:r>
    </w:p>
    <w:p w:rsidR="003A6434" w:rsidRDefault="003C0902" w:rsidP="00BC5886">
      <w:pPr>
        <w:pStyle w:val="Listenabsatz"/>
        <w:shd w:val="clear" w:color="auto" w:fill="FFFFFF" w:themeFill="background1"/>
        <w:spacing w:after="0" w:line="276" w:lineRule="auto"/>
        <w:ind w:left="709"/>
        <w:rPr>
          <w:lang w:val="en-US"/>
        </w:rPr>
      </w:pPr>
      <w:r>
        <w:rPr>
          <w:lang w:val="en-US"/>
        </w:rPr>
        <w:t xml:space="preserve"> C</w:t>
      </w:r>
      <w:r w:rsidR="003A6434">
        <w:rPr>
          <w:lang w:val="en-US"/>
        </w:rPr>
        <w:t xml:space="preserve">reate the workspace by </w:t>
      </w:r>
      <w:r w:rsidR="003A6434" w:rsidRPr="00E040CA">
        <w:rPr>
          <w:lang w:val="en-US"/>
        </w:rPr>
        <w:t>extracting</w:t>
      </w:r>
      <w:r w:rsidR="00A23BFB" w:rsidRPr="00E040CA">
        <w:rPr>
          <w:lang w:val="en-US"/>
        </w:rPr>
        <w:t xml:space="preserve"> </w:t>
      </w:r>
      <w:r w:rsidR="00E040CA" w:rsidRPr="00E040CA">
        <w:rPr>
          <w:lang w:val="en-US"/>
        </w:rPr>
        <w:t>MWF</w:t>
      </w:r>
      <w:r w:rsidR="00C324C4">
        <w:rPr>
          <w:lang w:val="en-US"/>
        </w:rPr>
        <w:t>_</w:t>
      </w:r>
      <w:r w:rsidR="00E040CA" w:rsidRPr="00E040CA">
        <w:rPr>
          <w:lang w:val="en-US"/>
        </w:rPr>
        <w:t xml:space="preserve">invivo from </w:t>
      </w:r>
      <w:r w:rsidRPr="00E040CA">
        <w:rPr>
          <w:lang w:val="en-US"/>
        </w:rPr>
        <w:t xml:space="preserve">zipped </w:t>
      </w:r>
      <w:r w:rsidR="00E040CA" w:rsidRPr="00E040CA">
        <w:rPr>
          <w:lang w:val="en-US"/>
        </w:rPr>
        <w:t>PSOJIMM</w:t>
      </w:r>
      <w:r w:rsidRPr="00E040CA">
        <w:rPr>
          <w:lang w:val="en-US"/>
        </w:rPr>
        <w:t>.zip</w:t>
      </w:r>
      <w:r w:rsidR="00A23BFB">
        <w:rPr>
          <w:lang w:val="en-US"/>
        </w:rPr>
        <w:br/>
      </w:r>
      <w:r w:rsidR="003A6434" w:rsidRPr="003A6434">
        <w:rPr>
          <w:lang w:val="en-US"/>
        </w:rPr>
        <w:sym w:font="Wingdings" w:char="F0E0"/>
      </w:r>
      <w:r w:rsidR="003A6434">
        <w:rPr>
          <w:lang w:val="en-US"/>
        </w:rPr>
        <w:t xml:space="preserve"> </w:t>
      </w:r>
      <w:r w:rsidR="00A23BFB" w:rsidRPr="00790CB6">
        <w:rPr>
          <w:b/>
          <w:lang w:val="en-US"/>
        </w:rPr>
        <w:t>NOTE:</w:t>
      </w:r>
      <w:r w:rsidR="003A6434">
        <w:rPr>
          <w:lang w:val="en-US"/>
        </w:rPr>
        <w:t xml:space="preserve"> </w:t>
      </w:r>
      <w:r>
        <w:rPr>
          <w:lang w:val="en-US"/>
        </w:rPr>
        <w:t>Python scripts in here</w:t>
      </w:r>
      <w:r w:rsidR="00300093">
        <w:rPr>
          <w:lang w:val="en-US"/>
        </w:rPr>
        <w:t xml:space="preserve"> are not beeing updated or supported </w:t>
      </w:r>
      <w:r w:rsidR="003A6434">
        <w:rPr>
          <w:lang w:val="en-US"/>
        </w:rPr>
        <w:t>as git-repository</w:t>
      </w:r>
    </w:p>
    <w:p w:rsidR="003A6434" w:rsidRDefault="003A6434" w:rsidP="00DC0A65">
      <w:pPr>
        <w:shd w:val="clear" w:color="auto" w:fill="FFFFFF" w:themeFill="background1"/>
        <w:spacing w:after="0" w:line="276" w:lineRule="auto"/>
        <w:ind w:left="1418" w:hanging="284"/>
        <w:rPr>
          <w:lang w:val="en-US"/>
        </w:rPr>
      </w:pPr>
    </w:p>
    <w:p w:rsidR="00E75F41" w:rsidRDefault="003A6434" w:rsidP="00300093">
      <w:pPr>
        <w:pStyle w:val="Listenabsatz"/>
        <w:numPr>
          <w:ilvl w:val="0"/>
          <w:numId w:val="5"/>
        </w:numPr>
        <w:shd w:val="clear" w:color="auto" w:fill="FFFFFF" w:themeFill="background1"/>
        <w:spacing w:after="0" w:line="276" w:lineRule="auto"/>
        <w:ind w:left="709" w:hanging="425"/>
        <w:rPr>
          <w:lang w:val="en-US"/>
        </w:rPr>
      </w:pPr>
      <w:r w:rsidRPr="00AD6488">
        <w:rPr>
          <w:shd w:val="clear" w:color="auto" w:fill="E7E6E6" w:themeFill="background2"/>
          <w:lang w:val="en-US"/>
        </w:rPr>
        <w:t>mkdir ".\</w:t>
      </w:r>
      <w:r w:rsidR="00C24DE7">
        <w:rPr>
          <w:shd w:val="clear" w:color="auto" w:fill="E7E6E6" w:themeFill="background2"/>
          <w:lang w:val="en-US"/>
        </w:rPr>
        <w:t>MWF_</w:t>
      </w:r>
      <w:r w:rsidR="003C0902">
        <w:rPr>
          <w:shd w:val="clear" w:color="auto" w:fill="E7E6E6" w:themeFill="background2"/>
          <w:lang w:val="en-US"/>
        </w:rPr>
        <w:t>i</w:t>
      </w:r>
      <w:r w:rsidR="003C0902" w:rsidRPr="00AD6488">
        <w:rPr>
          <w:shd w:val="clear" w:color="auto" w:fill="E7E6E6" w:themeFill="background2"/>
          <w:lang w:val="en-US"/>
        </w:rPr>
        <w:t>nvivo</w:t>
      </w:r>
      <w:r w:rsidRPr="00AD6488">
        <w:rPr>
          <w:shd w:val="clear" w:color="auto" w:fill="E7E6E6" w:themeFill="background2"/>
          <w:lang w:val="en-US"/>
        </w:rPr>
        <w:t>\</w:t>
      </w:r>
      <w:r w:rsidR="00C24DE7">
        <w:rPr>
          <w:shd w:val="clear" w:color="auto" w:fill="E7E6E6" w:themeFill="background2"/>
          <w:lang w:val="en-US"/>
        </w:rPr>
        <w:t>DZNE_</w:t>
      </w:r>
      <w:r>
        <w:rPr>
          <w:shd w:val="clear" w:color="auto" w:fill="E7E6E6" w:themeFill="background2"/>
          <w:lang w:val="en-US"/>
        </w:rPr>
        <w:t>Data\nifti</w:t>
      </w:r>
      <w:r w:rsidRPr="00AD6488">
        <w:rPr>
          <w:shd w:val="clear" w:color="auto" w:fill="E7E6E6" w:themeFill="background2"/>
          <w:lang w:val="en-US"/>
        </w:rPr>
        <w:t>"</w:t>
      </w:r>
      <w:r>
        <w:rPr>
          <w:lang w:val="en-US"/>
        </w:rPr>
        <w:br/>
      </w:r>
      <w:r w:rsidR="001A36C3" w:rsidRPr="001A36C3">
        <w:rPr>
          <w:lang w:val="en-US"/>
        </w:rPr>
        <w:sym w:font="Wingdings" w:char="F0E0"/>
      </w:r>
      <w:r w:rsidR="00300093">
        <w:rPr>
          <w:lang w:val="en-US"/>
        </w:rPr>
        <w:t xml:space="preserve">  F</w:t>
      </w:r>
      <w:r>
        <w:rPr>
          <w:lang w:val="en-US"/>
        </w:rPr>
        <w:t xml:space="preserve">inally, create a new directory </w:t>
      </w:r>
      <w:r w:rsidR="001A36C3">
        <w:rPr>
          <w:lang w:val="en-US"/>
        </w:rPr>
        <w:t xml:space="preserve">and store MRI </w:t>
      </w:r>
      <w:r w:rsidR="003C0902">
        <w:rPr>
          <w:lang w:val="en-US"/>
        </w:rPr>
        <w:t>relaxation T1, T2, T2S data files in here</w:t>
      </w:r>
    </w:p>
    <w:p w:rsidR="00300093" w:rsidRPr="00300093" w:rsidRDefault="00300093" w:rsidP="00300093">
      <w:pPr>
        <w:pStyle w:val="Listenabsatz"/>
        <w:shd w:val="clear" w:color="auto" w:fill="FFFFFF" w:themeFill="background1"/>
        <w:spacing w:after="0" w:line="276" w:lineRule="auto"/>
        <w:ind w:left="709"/>
        <w:rPr>
          <w:b/>
          <w:lang w:val="en-US"/>
        </w:rPr>
      </w:pPr>
      <w:r w:rsidRPr="00300093">
        <w:rPr>
          <w:lang w:val="en-US"/>
        </w:rPr>
        <w:sym w:font="Wingdings" w:char="F0E0"/>
      </w:r>
      <w:r>
        <w:rPr>
          <w:lang w:val="en-US"/>
        </w:rPr>
        <w:t xml:space="preserve">  2023 data you will find in the directory </w:t>
      </w:r>
      <w:r w:rsidRPr="00300093">
        <w:rPr>
          <w:b/>
          <w:lang w:val="en-US"/>
        </w:rPr>
        <w:t>PSOJIMM in the UFZ cloud</w:t>
      </w:r>
    </w:p>
    <w:p w:rsidR="00300093" w:rsidRDefault="00300093">
      <w:pPr>
        <w:rPr>
          <w:rFonts w:eastAsiaTheme="majorEastAsia" w:cstheme="minorHAnsi"/>
          <w:b/>
          <w:color w:val="000000" w:themeColor="text1"/>
          <w:sz w:val="24"/>
          <w:szCs w:val="24"/>
          <w:lang w:val="en-US"/>
        </w:rPr>
      </w:pPr>
      <w:bookmarkStart w:id="4" w:name="_GoBack"/>
      <w:r>
        <w:rPr>
          <w:rFonts w:cstheme="minorHAnsi"/>
          <w:b/>
          <w:color w:val="000000" w:themeColor="text1"/>
          <w:sz w:val="24"/>
          <w:szCs w:val="24"/>
          <w:lang w:val="en-US"/>
        </w:rPr>
        <w:br w:type="page"/>
      </w:r>
    </w:p>
    <w:p w:rsidR="00E75F41" w:rsidRPr="00300093" w:rsidRDefault="00E75F41" w:rsidP="00300093">
      <w:pPr>
        <w:pStyle w:val="berschrift2"/>
        <w:numPr>
          <w:ilvl w:val="1"/>
          <w:numId w:val="11"/>
        </w:numPr>
        <w:ind w:left="851" w:hanging="709"/>
        <w:rPr>
          <w:rFonts w:asciiTheme="minorHAnsi" w:hAnsiTheme="minorHAnsi" w:cstheme="minorHAnsi"/>
          <w:b/>
          <w:color w:val="000000" w:themeColor="text1"/>
          <w:sz w:val="24"/>
          <w:szCs w:val="24"/>
          <w:lang w:val="en-US"/>
        </w:rPr>
      </w:pPr>
      <w:bookmarkStart w:id="5" w:name="_Toc161756958"/>
      <w:bookmarkEnd w:id="4"/>
      <w:r w:rsidRPr="00300093">
        <w:rPr>
          <w:rFonts w:asciiTheme="minorHAnsi" w:hAnsiTheme="minorHAnsi" w:cstheme="minorHAnsi"/>
          <w:b/>
          <w:color w:val="000000" w:themeColor="text1"/>
          <w:sz w:val="24"/>
          <w:szCs w:val="24"/>
          <w:lang w:val="en-US"/>
        </w:rPr>
        <w:lastRenderedPageBreak/>
        <w:t>Directory and program structure overview</w:t>
      </w:r>
      <w:bookmarkEnd w:id="5"/>
    </w:p>
    <w:p w:rsidR="00FD18C8" w:rsidRPr="00A5331B" w:rsidRDefault="00FD18C8" w:rsidP="00A5331B">
      <w:pPr>
        <w:shd w:val="clear" w:color="auto" w:fill="FFFFFF" w:themeFill="background1"/>
        <w:spacing w:after="0" w:line="276" w:lineRule="auto"/>
        <w:rPr>
          <w:color w:val="000000" w:themeColor="text1"/>
          <w:lang w:val="en-US"/>
        </w:rPr>
      </w:pPr>
    </w:p>
    <w:p w:rsidR="003A6434" w:rsidRDefault="00EA7FB7" w:rsidP="00300093">
      <w:pPr>
        <w:pStyle w:val="Listenabsatz"/>
        <w:numPr>
          <w:ilvl w:val="0"/>
          <w:numId w:val="5"/>
        </w:numPr>
        <w:shd w:val="clear" w:color="auto" w:fill="FFFFFF" w:themeFill="background1"/>
        <w:spacing w:after="0" w:line="276" w:lineRule="auto"/>
        <w:ind w:left="709" w:hanging="425"/>
        <w:rPr>
          <w:b/>
          <w:color w:val="000000" w:themeColor="text1"/>
          <w:sz w:val="24"/>
          <w:szCs w:val="24"/>
          <w:lang w:val="en-US"/>
        </w:rPr>
      </w:pPr>
      <w:r>
        <w:rPr>
          <w:noProof/>
          <w:lang w:eastAsia="de-DE"/>
        </w:rPr>
        <w:drawing>
          <wp:anchor distT="0" distB="0" distL="114300" distR="114300" simplePos="0" relativeHeight="251684864" behindDoc="0" locked="0" layoutInCell="1" allowOverlap="1">
            <wp:simplePos x="0" y="0"/>
            <wp:positionH relativeFrom="margin">
              <wp:posOffset>87630</wp:posOffset>
            </wp:positionH>
            <wp:positionV relativeFrom="margin">
              <wp:posOffset>955675</wp:posOffset>
            </wp:positionV>
            <wp:extent cx="5758815" cy="3776345"/>
            <wp:effectExtent l="19050" t="19050" r="13335" b="14605"/>
            <wp:wrapSquare wrapText="bothSides"/>
            <wp:docPr id="11" name="Grafik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8815" cy="3776345"/>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r w:rsidR="00A23BFB">
        <w:rPr>
          <w:lang w:val="en-US"/>
        </w:rPr>
        <w:t>Ensure that the dir-</w:t>
      </w:r>
      <w:r w:rsidR="00A23BFB" w:rsidRPr="00A23BFB">
        <w:rPr>
          <w:lang w:val="en-US"/>
        </w:rPr>
        <w:t>structure outlined above is in place after completing steps 1</w:t>
      </w:r>
      <w:r w:rsidR="00092286">
        <w:rPr>
          <w:lang w:val="en-US"/>
        </w:rPr>
        <w:t>.1.-1.3.</w:t>
      </w:r>
      <w:r w:rsidR="00092286">
        <w:rPr>
          <w:lang w:val="en-US"/>
        </w:rPr>
        <w:br/>
      </w:r>
      <w:r w:rsidR="003A6434" w:rsidRPr="00A0606D">
        <w:rPr>
          <w:b/>
          <w:color w:val="000000" w:themeColor="text1"/>
          <w:lang w:val="en-US"/>
        </w:rPr>
        <w:t xml:space="preserve">NOTE: </w:t>
      </w:r>
      <w:r w:rsidR="00A0606D">
        <w:rPr>
          <w:color w:val="000000" w:themeColor="text1"/>
          <w:lang w:val="en-US"/>
        </w:rPr>
        <w:t>The d</w:t>
      </w:r>
      <w:r w:rsidR="003A6434" w:rsidRPr="00A0606D">
        <w:rPr>
          <w:color w:val="000000" w:themeColor="text1"/>
          <w:lang w:val="en-US"/>
        </w:rPr>
        <w:t xml:space="preserve">irectory </w:t>
      </w:r>
      <w:r w:rsidR="00A0606D">
        <w:rPr>
          <w:color w:val="000000" w:themeColor="text1"/>
          <w:lang w:val="en-US"/>
        </w:rPr>
        <w:t>“g</w:t>
      </w:r>
      <w:r w:rsidR="003A6434" w:rsidRPr="00A0606D">
        <w:rPr>
          <w:color w:val="000000" w:themeColor="text1"/>
          <w:lang w:val="en-US"/>
        </w:rPr>
        <w:t>rafics</w:t>
      </w:r>
      <w:r w:rsidR="00A0606D">
        <w:rPr>
          <w:color w:val="000000" w:themeColor="text1"/>
          <w:lang w:val="en-US"/>
        </w:rPr>
        <w:t xml:space="preserve">” and some subdirectories are created during </w:t>
      </w:r>
      <w:r w:rsidR="003A6434" w:rsidRPr="00A0606D">
        <w:rPr>
          <w:color w:val="000000" w:themeColor="text1"/>
          <w:lang w:val="en-US"/>
        </w:rPr>
        <w:t>PSO execution</w:t>
      </w:r>
      <w:r w:rsidR="00003084">
        <w:rPr>
          <w:b/>
          <w:color w:val="000000" w:themeColor="text1"/>
          <w:sz w:val="24"/>
          <w:szCs w:val="24"/>
          <w:lang w:val="en-US"/>
        </w:rPr>
        <w:br/>
      </w:r>
    </w:p>
    <w:p w:rsidR="00003084" w:rsidRPr="00FD18C8" w:rsidRDefault="00003084" w:rsidP="00AE487D">
      <w:pPr>
        <w:pStyle w:val="Listenabsatz"/>
        <w:numPr>
          <w:ilvl w:val="0"/>
          <w:numId w:val="5"/>
        </w:numPr>
        <w:shd w:val="clear" w:color="auto" w:fill="FFFFFF" w:themeFill="background1"/>
        <w:spacing w:after="0" w:line="480" w:lineRule="auto"/>
        <w:ind w:left="709" w:hanging="425"/>
        <w:rPr>
          <w:b/>
          <w:color w:val="000000" w:themeColor="text1"/>
          <w:lang w:val="en-US"/>
        </w:rPr>
      </w:pPr>
      <w:r w:rsidRPr="00FD18C8">
        <w:rPr>
          <w:b/>
          <w:color w:val="000000" w:themeColor="text1"/>
          <w:lang w:val="en-US"/>
        </w:rPr>
        <w:t>Filelist</w:t>
      </w:r>
      <w:r w:rsidR="00A0606D" w:rsidRPr="00FD18C8">
        <w:rPr>
          <w:b/>
          <w:color w:val="000000" w:themeColor="text1"/>
          <w:lang w:val="en-US"/>
        </w:rPr>
        <w:t xml:space="preserve"> Python scripts</w:t>
      </w:r>
      <w:r w:rsidR="002363F6" w:rsidRPr="00FD18C8">
        <w:rPr>
          <w:b/>
          <w:color w:val="000000" w:themeColor="text1"/>
          <w:lang w:val="en-US"/>
        </w:rPr>
        <w:t xml:space="preserve"> for PSO on MRI invivo data</w:t>
      </w:r>
      <w:r w:rsidRPr="00FD18C8">
        <w:rPr>
          <w:b/>
          <w:color w:val="000000" w:themeColor="text1"/>
          <w:lang w:val="en-US"/>
        </w:rPr>
        <w:t>:</w:t>
      </w:r>
    </w:p>
    <w:p w:rsidR="00003084" w:rsidRPr="00300093" w:rsidRDefault="00003084" w:rsidP="00300093">
      <w:pPr>
        <w:shd w:val="clear" w:color="auto" w:fill="FFFFFF" w:themeFill="background1"/>
        <w:spacing w:after="0" w:line="276" w:lineRule="auto"/>
        <w:ind w:firstLine="708"/>
        <w:rPr>
          <w:color w:val="000000" w:themeColor="text1"/>
          <w:lang w:val="en-US"/>
        </w:rPr>
      </w:pPr>
      <w:r w:rsidRPr="00300093">
        <w:rPr>
          <w:color w:val="000000" w:themeColor="text1"/>
          <w:lang w:val="en-US"/>
        </w:rPr>
        <w:t>PSOmain</w:t>
      </w:r>
      <w:r w:rsidR="002363F6" w:rsidRPr="00300093">
        <w:rPr>
          <w:color w:val="000000" w:themeColor="text1"/>
          <w:lang w:val="en-US"/>
        </w:rPr>
        <w:t>:</w:t>
      </w:r>
      <w:r w:rsidR="00300093">
        <w:rPr>
          <w:color w:val="000000" w:themeColor="text1"/>
          <w:lang w:val="en-US"/>
        </w:rPr>
        <w:tab/>
      </w:r>
      <w:r w:rsidR="00300093">
        <w:rPr>
          <w:color w:val="000000" w:themeColor="text1"/>
          <w:lang w:val="en-US"/>
        </w:rPr>
        <w:tab/>
      </w:r>
      <w:r w:rsidR="00A0606D" w:rsidRPr="00300093">
        <w:rPr>
          <w:color w:val="000000" w:themeColor="text1"/>
          <w:lang w:val="en-US"/>
        </w:rPr>
        <w:t>main routine</w:t>
      </w:r>
      <w:r w:rsidRPr="00300093">
        <w:rPr>
          <w:color w:val="000000" w:themeColor="text1"/>
          <w:lang w:val="en-US"/>
        </w:rPr>
        <w:t xml:space="preserve"> </w:t>
      </w:r>
      <w:r w:rsidR="002363F6" w:rsidRPr="00300093">
        <w:rPr>
          <w:color w:val="000000" w:themeColor="text1"/>
          <w:lang w:val="en-US"/>
        </w:rPr>
        <w:t>with parallelization on multiple GPU cores</w:t>
      </w:r>
    </w:p>
    <w:p w:rsidR="00A0606D" w:rsidRPr="00300093" w:rsidRDefault="00A0606D" w:rsidP="00300093">
      <w:pPr>
        <w:shd w:val="clear" w:color="auto" w:fill="FFFFFF" w:themeFill="background1"/>
        <w:spacing w:after="0" w:line="276" w:lineRule="auto"/>
        <w:ind w:firstLine="708"/>
        <w:rPr>
          <w:color w:val="000000" w:themeColor="text1"/>
          <w:lang w:val="en-US"/>
        </w:rPr>
      </w:pPr>
      <w:r w:rsidRPr="00300093">
        <w:rPr>
          <w:color w:val="000000" w:themeColor="text1"/>
          <w:lang w:val="en-US"/>
        </w:rPr>
        <w:t>PSOworkflow</w:t>
      </w:r>
      <w:r w:rsidR="002363F6" w:rsidRPr="00300093">
        <w:rPr>
          <w:color w:val="000000" w:themeColor="text1"/>
          <w:lang w:val="en-US"/>
        </w:rPr>
        <w:t xml:space="preserve">: </w:t>
      </w:r>
      <w:r w:rsidR="002363F6" w:rsidRPr="00300093">
        <w:rPr>
          <w:color w:val="000000" w:themeColor="text1"/>
          <w:lang w:val="en-US"/>
        </w:rPr>
        <w:tab/>
      </w:r>
      <w:r w:rsidR="00AE487D">
        <w:rPr>
          <w:color w:val="000000" w:themeColor="text1"/>
          <w:lang w:val="en-US"/>
        </w:rPr>
        <w:tab/>
      </w:r>
      <w:r w:rsidR="00B86685" w:rsidRPr="00300093">
        <w:rPr>
          <w:color w:val="000000" w:themeColor="text1"/>
          <w:lang w:val="en-US"/>
        </w:rPr>
        <w:t>class</w:t>
      </w:r>
      <w:r w:rsidR="002363F6" w:rsidRPr="00300093">
        <w:rPr>
          <w:color w:val="000000" w:themeColor="text1"/>
          <w:lang w:val="en-US"/>
        </w:rPr>
        <w:t xml:space="preserve"> containing methods for PSO workflow and related calculations</w:t>
      </w:r>
    </w:p>
    <w:p w:rsidR="002363F6" w:rsidRPr="00300093" w:rsidRDefault="002363F6" w:rsidP="00300093">
      <w:pPr>
        <w:shd w:val="clear" w:color="auto" w:fill="FFFFFF" w:themeFill="background1"/>
        <w:spacing w:after="0" w:line="276" w:lineRule="auto"/>
        <w:ind w:firstLine="708"/>
        <w:rPr>
          <w:color w:val="000000" w:themeColor="text1"/>
          <w:lang w:val="en-US"/>
        </w:rPr>
      </w:pPr>
      <w:r w:rsidRPr="00300093">
        <w:rPr>
          <w:color w:val="000000" w:themeColor="text1"/>
          <w:lang w:val="en-US"/>
        </w:rPr>
        <w:t xml:space="preserve">PSOparameters: </w:t>
      </w:r>
      <w:r w:rsidRPr="00300093">
        <w:rPr>
          <w:color w:val="000000" w:themeColor="text1"/>
          <w:lang w:val="en-US"/>
        </w:rPr>
        <w:tab/>
        <w:t>parameter intervalls for setting up particle swarm in the model room</w:t>
      </w:r>
    </w:p>
    <w:p w:rsidR="002363F6" w:rsidRPr="00300093" w:rsidRDefault="002363F6" w:rsidP="00300093">
      <w:pPr>
        <w:shd w:val="clear" w:color="auto" w:fill="FFFFFF" w:themeFill="background1"/>
        <w:spacing w:after="0" w:line="276" w:lineRule="auto"/>
        <w:ind w:firstLine="708"/>
        <w:rPr>
          <w:color w:val="000000" w:themeColor="text1"/>
          <w:lang w:val="en-US"/>
        </w:rPr>
      </w:pPr>
      <w:r w:rsidRPr="00300093">
        <w:rPr>
          <w:color w:val="000000" w:themeColor="text1"/>
          <w:lang w:val="en-US"/>
        </w:rPr>
        <w:t xml:space="preserve">PSOplots: </w:t>
      </w:r>
      <w:r w:rsidRPr="00300093">
        <w:rPr>
          <w:color w:val="000000" w:themeColor="text1"/>
          <w:lang w:val="en-US"/>
        </w:rPr>
        <w:tab/>
      </w:r>
      <w:r w:rsidRPr="00300093">
        <w:rPr>
          <w:color w:val="000000" w:themeColor="text1"/>
          <w:lang w:val="en-US"/>
        </w:rPr>
        <w:tab/>
        <w:t>class containing different methods for visualization of PSO results</w:t>
      </w:r>
    </w:p>
    <w:p w:rsidR="002363F6" w:rsidRDefault="002363F6" w:rsidP="002363F6">
      <w:pPr>
        <w:pStyle w:val="Listenabsatz"/>
        <w:shd w:val="clear" w:color="auto" w:fill="FFFFFF" w:themeFill="background1"/>
        <w:spacing w:after="0" w:line="276" w:lineRule="auto"/>
        <w:ind w:left="1134"/>
        <w:rPr>
          <w:color w:val="000000" w:themeColor="text1"/>
          <w:lang w:val="en-US"/>
        </w:rPr>
      </w:pPr>
    </w:p>
    <w:p w:rsidR="002363F6" w:rsidRPr="00300093" w:rsidRDefault="002363F6" w:rsidP="00300093">
      <w:pPr>
        <w:shd w:val="clear" w:color="auto" w:fill="FFFFFF" w:themeFill="background1"/>
        <w:spacing w:after="0" w:line="276" w:lineRule="auto"/>
        <w:ind w:firstLine="708"/>
        <w:rPr>
          <w:color w:val="000000" w:themeColor="text1"/>
          <w:lang w:val="en-US"/>
        </w:rPr>
      </w:pPr>
      <w:r w:rsidRPr="00300093">
        <w:rPr>
          <w:color w:val="000000" w:themeColor="text1"/>
          <w:lang w:val="en-US"/>
        </w:rPr>
        <w:t>mwf_t1t2t2s:</w:t>
      </w:r>
      <w:r w:rsidRPr="00300093">
        <w:rPr>
          <w:color w:val="000000" w:themeColor="text1"/>
          <w:lang w:val="en-US"/>
        </w:rPr>
        <w:tab/>
      </w:r>
      <w:r w:rsidR="00AE487D">
        <w:rPr>
          <w:color w:val="000000" w:themeColor="text1"/>
          <w:lang w:val="en-US"/>
        </w:rPr>
        <w:tab/>
      </w:r>
      <w:r w:rsidRPr="00300093">
        <w:rPr>
          <w:color w:val="000000" w:themeColor="text1"/>
          <w:lang w:val="en-US"/>
        </w:rPr>
        <w:t>methods for MWF analysis on MRI data (Tony Stoecker, DZNE Bonn)</w:t>
      </w:r>
    </w:p>
    <w:p w:rsidR="002363F6" w:rsidRPr="00300093" w:rsidRDefault="002363F6" w:rsidP="00300093">
      <w:pPr>
        <w:shd w:val="clear" w:color="auto" w:fill="FFFFFF" w:themeFill="background1"/>
        <w:spacing w:after="0" w:line="276" w:lineRule="auto"/>
        <w:ind w:firstLine="708"/>
        <w:rPr>
          <w:color w:val="000000" w:themeColor="text1"/>
          <w:lang w:val="en-US"/>
        </w:rPr>
      </w:pPr>
      <w:proofErr w:type="gramStart"/>
      <w:r w:rsidRPr="00300093">
        <w:rPr>
          <w:color w:val="000000" w:themeColor="text1"/>
          <w:lang w:val="en-US"/>
        </w:rPr>
        <w:t>helpTools</w:t>
      </w:r>
      <w:proofErr w:type="gramEnd"/>
      <w:r w:rsidRPr="00300093">
        <w:rPr>
          <w:color w:val="000000" w:themeColor="text1"/>
          <w:lang w:val="en-US"/>
        </w:rPr>
        <w:t>:</w:t>
      </w:r>
      <w:r w:rsidRPr="00300093">
        <w:rPr>
          <w:color w:val="000000" w:themeColor="text1"/>
          <w:lang w:val="en-US"/>
        </w:rPr>
        <w:tab/>
      </w:r>
      <w:r w:rsidRPr="00300093">
        <w:rPr>
          <w:color w:val="000000" w:themeColor="text1"/>
          <w:lang w:val="en-US"/>
        </w:rPr>
        <w:tab/>
        <w:t>useful tool box for data</w:t>
      </w:r>
      <w:r w:rsidR="00FD18C8" w:rsidRPr="00300093">
        <w:rPr>
          <w:color w:val="000000" w:themeColor="text1"/>
          <w:lang w:val="en-US"/>
        </w:rPr>
        <w:t xml:space="preserve"> </w:t>
      </w:r>
      <w:r w:rsidRPr="00300093">
        <w:rPr>
          <w:color w:val="000000" w:themeColor="text1"/>
          <w:lang w:val="en-US"/>
        </w:rPr>
        <w:t>handling</w:t>
      </w:r>
      <w:r w:rsidR="00FD18C8" w:rsidRPr="00300093">
        <w:rPr>
          <w:color w:val="000000" w:themeColor="text1"/>
          <w:lang w:val="en-US"/>
        </w:rPr>
        <w:t>; methods for Gaussian integration</w:t>
      </w:r>
    </w:p>
    <w:p w:rsidR="00FD18C8" w:rsidRDefault="00FD18C8" w:rsidP="002363F6">
      <w:pPr>
        <w:pStyle w:val="Listenabsatz"/>
        <w:shd w:val="clear" w:color="auto" w:fill="FFFFFF" w:themeFill="background1"/>
        <w:spacing w:after="0" w:line="276" w:lineRule="auto"/>
        <w:ind w:left="1134"/>
        <w:rPr>
          <w:color w:val="000000" w:themeColor="text1"/>
          <w:lang w:val="en-US"/>
        </w:rPr>
      </w:pPr>
    </w:p>
    <w:p w:rsidR="00FD18C8" w:rsidRPr="00300093" w:rsidRDefault="00FD18C8" w:rsidP="00300093">
      <w:pPr>
        <w:shd w:val="clear" w:color="auto" w:fill="FFFFFF" w:themeFill="background1"/>
        <w:spacing w:after="0" w:line="276" w:lineRule="auto"/>
        <w:ind w:firstLine="708"/>
        <w:rPr>
          <w:color w:val="000000" w:themeColor="text1"/>
          <w:lang w:val="en-US"/>
        </w:rPr>
      </w:pPr>
      <w:r w:rsidRPr="00300093">
        <w:rPr>
          <w:color w:val="000000" w:themeColor="text1"/>
          <w:lang w:val="en-US"/>
        </w:rPr>
        <w:t>README.md:</w:t>
      </w:r>
      <w:r w:rsidRPr="00300093">
        <w:rPr>
          <w:color w:val="000000" w:themeColor="text1"/>
          <w:lang w:val="en-US"/>
        </w:rPr>
        <w:tab/>
      </w:r>
      <w:r w:rsidR="00AE487D">
        <w:rPr>
          <w:color w:val="000000" w:themeColor="text1"/>
          <w:lang w:val="en-US"/>
        </w:rPr>
        <w:tab/>
      </w:r>
      <w:r w:rsidRPr="00300093">
        <w:rPr>
          <w:color w:val="000000" w:themeColor="text1"/>
          <w:lang w:val="en-US"/>
        </w:rPr>
        <w:t xml:space="preserve">metafile </w:t>
      </w:r>
      <w:r w:rsidR="000E72B0" w:rsidRPr="00300093">
        <w:rPr>
          <w:color w:val="000000" w:themeColor="text1"/>
          <w:lang w:val="en-US"/>
        </w:rPr>
        <w:t>with</w:t>
      </w:r>
      <w:r w:rsidRPr="00300093">
        <w:rPr>
          <w:color w:val="000000" w:themeColor="text1"/>
          <w:lang w:val="en-US"/>
        </w:rPr>
        <w:t xml:space="preserve"> author</w:t>
      </w:r>
      <w:r w:rsidR="000E72B0" w:rsidRPr="00300093">
        <w:rPr>
          <w:color w:val="000000" w:themeColor="text1"/>
          <w:lang w:val="en-US"/>
        </w:rPr>
        <w:t>’</w:t>
      </w:r>
      <w:r w:rsidRPr="00300093">
        <w:rPr>
          <w:color w:val="000000" w:themeColor="text1"/>
          <w:lang w:val="en-US"/>
        </w:rPr>
        <w:t>s comments</w:t>
      </w:r>
    </w:p>
    <w:p w:rsidR="00FD18C8" w:rsidRPr="00AE487D" w:rsidRDefault="00FD18C8" w:rsidP="00AE487D">
      <w:pPr>
        <w:shd w:val="clear" w:color="auto" w:fill="FFFFFF" w:themeFill="background1"/>
        <w:spacing w:after="0" w:line="480" w:lineRule="auto"/>
        <w:ind w:firstLine="708"/>
        <w:rPr>
          <w:color w:val="000000" w:themeColor="text1"/>
          <w:lang w:val="en-US"/>
        </w:rPr>
      </w:pPr>
      <w:r w:rsidRPr="00300093">
        <w:rPr>
          <w:color w:val="000000" w:themeColor="text1"/>
          <w:lang w:val="en-US"/>
        </w:rPr>
        <w:t>.gitignore:</w:t>
      </w:r>
      <w:r w:rsidRPr="00300093">
        <w:rPr>
          <w:color w:val="000000" w:themeColor="text1"/>
          <w:lang w:val="en-US"/>
        </w:rPr>
        <w:tab/>
      </w:r>
      <w:r w:rsidRPr="00300093">
        <w:rPr>
          <w:color w:val="000000" w:themeColor="text1"/>
          <w:lang w:val="en-US"/>
        </w:rPr>
        <w:tab/>
      </w:r>
      <w:r w:rsidR="0080200F" w:rsidRPr="00300093">
        <w:rPr>
          <w:color w:val="000000" w:themeColor="text1"/>
          <w:lang w:val="en-US"/>
        </w:rPr>
        <w:t xml:space="preserve">git </w:t>
      </w:r>
      <w:r w:rsidRPr="00300093">
        <w:rPr>
          <w:color w:val="000000" w:themeColor="text1"/>
          <w:lang w:val="en-US"/>
        </w:rPr>
        <w:t xml:space="preserve">metafile </w:t>
      </w:r>
      <w:r w:rsidR="0080200F" w:rsidRPr="00300093">
        <w:rPr>
          <w:color w:val="000000" w:themeColor="text1"/>
          <w:lang w:val="en-US"/>
        </w:rPr>
        <w:t xml:space="preserve">that </w:t>
      </w:r>
      <w:r w:rsidR="0080200F" w:rsidRPr="00300093">
        <w:rPr>
          <w:lang w:val="en-US"/>
        </w:rPr>
        <w:t>specifies intentionally untracked files to ignore</w:t>
      </w:r>
    </w:p>
    <w:p w:rsidR="00AE487D" w:rsidRPr="00AE487D" w:rsidRDefault="00FD18C8" w:rsidP="00AE487D">
      <w:pPr>
        <w:pStyle w:val="Listenabsatz"/>
        <w:numPr>
          <w:ilvl w:val="0"/>
          <w:numId w:val="32"/>
        </w:numPr>
        <w:shd w:val="clear" w:color="auto" w:fill="FFFFFF" w:themeFill="background1"/>
        <w:spacing w:after="0" w:line="276" w:lineRule="auto"/>
        <w:rPr>
          <w:color w:val="000000" w:themeColor="text1"/>
          <w:lang w:val="en-US"/>
        </w:rPr>
      </w:pPr>
      <w:r w:rsidRPr="00AE487D">
        <w:rPr>
          <w:b/>
          <w:color w:val="000000" w:themeColor="text1"/>
          <w:lang w:val="en-US"/>
        </w:rPr>
        <w:t>Filelist MRI invivo data</w:t>
      </w:r>
      <w:r w:rsidR="0080200F" w:rsidRPr="00AE487D">
        <w:rPr>
          <w:b/>
          <w:color w:val="000000" w:themeColor="text1"/>
          <w:lang w:val="en-US"/>
        </w:rPr>
        <w:t xml:space="preserve"> (file names </w:t>
      </w:r>
      <w:r w:rsidR="00826E7D" w:rsidRPr="00AE487D">
        <w:rPr>
          <w:b/>
          <w:color w:val="000000" w:themeColor="text1"/>
          <w:lang w:val="en-US"/>
        </w:rPr>
        <w:t>are required and can be adjusted</w:t>
      </w:r>
      <w:r w:rsidR="0080200F" w:rsidRPr="00AE487D">
        <w:rPr>
          <w:b/>
          <w:color w:val="000000" w:themeColor="text1"/>
          <w:lang w:val="en-US"/>
        </w:rPr>
        <w:t xml:space="preserve"> in PSOmain)</w:t>
      </w:r>
      <w:r w:rsidRPr="00AE487D">
        <w:rPr>
          <w:b/>
          <w:color w:val="000000" w:themeColor="text1"/>
          <w:lang w:val="en-US"/>
        </w:rPr>
        <w:t>:</w:t>
      </w:r>
    </w:p>
    <w:p w:rsidR="00FD18C8" w:rsidRPr="00AE487D" w:rsidRDefault="00FD18C8" w:rsidP="00AE487D">
      <w:pPr>
        <w:pStyle w:val="Listenabsatz"/>
        <w:shd w:val="clear" w:color="auto" w:fill="FFFFFF" w:themeFill="background1"/>
        <w:spacing w:after="0" w:line="360" w:lineRule="auto"/>
        <w:rPr>
          <w:color w:val="000000" w:themeColor="text1"/>
          <w:lang w:val="en-US"/>
        </w:rPr>
      </w:pPr>
      <w:r w:rsidRPr="00AE487D">
        <w:rPr>
          <w:b/>
          <w:color w:val="000000" w:themeColor="text1"/>
          <w:lang w:val="en-US"/>
        </w:rPr>
        <w:br/>
      </w:r>
      <w:r w:rsidRPr="00AE487D">
        <w:rPr>
          <w:color w:val="000000" w:themeColor="text1"/>
          <w:lang w:val="en-US"/>
        </w:rPr>
        <w:t>mese:</w:t>
      </w:r>
      <w:r w:rsidRPr="00AE487D">
        <w:rPr>
          <w:color w:val="000000" w:themeColor="text1"/>
          <w:lang w:val="en-US"/>
        </w:rPr>
        <w:tab/>
      </w:r>
      <w:r w:rsidRPr="00AE487D">
        <w:rPr>
          <w:color w:val="000000" w:themeColor="text1"/>
          <w:lang w:val="en-US"/>
        </w:rPr>
        <w:tab/>
      </w:r>
      <w:r w:rsidR="0080200F" w:rsidRPr="00AE487D">
        <w:rPr>
          <w:color w:val="000000" w:themeColor="text1"/>
          <w:lang w:val="en-US"/>
        </w:rPr>
        <w:tab/>
      </w:r>
      <w:r w:rsidR="00AE487D">
        <w:rPr>
          <w:color w:val="000000" w:themeColor="text1"/>
          <w:lang w:val="en-US"/>
        </w:rPr>
        <w:tab/>
      </w:r>
      <w:r w:rsidRPr="00AE487D">
        <w:rPr>
          <w:color w:val="000000" w:themeColor="text1"/>
          <w:lang w:val="en-US"/>
        </w:rPr>
        <w:t>T2 signal file   - multi echo spin echo</w:t>
      </w:r>
      <w:r w:rsidR="00AE487D">
        <w:rPr>
          <w:color w:val="000000" w:themeColor="text1"/>
          <w:lang w:val="en-US"/>
        </w:rPr>
        <w:br/>
      </w:r>
      <w:r w:rsidR="0080200F" w:rsidRPr="00AE487D">
        <w:rPr>
          <w:color w:val="000000" w:themeColor="text1"/>
          <w:lang w:val="en-US"/>
        </w:rPr>
        <w:t>megre_mean_mag:</w:t>
      </w:r>
      <w:r w:rsidR="0080200F" w:rsidRPr="00AE487D">
        <w:rPr>
          <w:color w:val="000000" w:themeColor="text1"/>
          <w:lang w:val="en-US"/>
        </w:rPr>
        <w:tab/>
      </w:r>
      <w:r w:rsidR="00AE487D">
        <w:rPr>
          <w:color w:val="000000" w:themeColor="text1"/>
          <w:lang w:val="en-US"/>
        </w:rPr>
        <w:tab/>
      </w:r>
      <w:r w:rsidRPr="00AE487D">
        <w:rPr>
          <w:color w:val="000000" w:themeColor="text1"/>
          <w:lang w:val="en-US"/>
        </w:rPr>
        <w:t>T2S signal file - multi echo gradient echo</w:t>
      </w:r>
    </w:p>
    <w:p w:rsidR="00FD18C8" w:rsidRPr="00AE487D" w:rsidRDefault="00826E7D" w:rsidP="00AE487D">
      <w:pPr>
        <w:shd w:val="clear" w:color="auto" w:fill="FFFFFF" w:themeFill="background1"/>
        <w:spacing w:after="0" w:line="360" w:lineRule="auto"/>
        <w:ind w:firstLine="708"/>
        <w:rPr>
          <w:color w:val="000000" w:themeColor="text1"/>
          <w:lang w:val="en-US"/>
        </w:rPr>
      </w:pPr>
      <w:r w:rsidRPr="00AE487D">
        <w:rPr>
          <w:color w:val="000000" w:themeColor="text1"/>
          <w:lang w:val="en-US"/>
        </w:rPr>
        <w:t>dream_corr_resampled</w:t>
      </w:r>
      <w:r w:rsidR="0080200F" w:rsidRPr="00AE487D">
        <w:rPr>
          <w:color w:val="000000" w:themeColor="text1"/>
          <w:lang w:val="en-US"/>
        </w:rPr>
        <w:t xml:space="preserve">:  </w:t>
      </w:r>
      <w:r w:rsidRPr="00AE487D">
        <w:rPr>
          <w:color w:val="000000" w:themeColor="text1"/>
          <w:lang w:val="en-US"/>
        </w:rPr>
        <w:t xml:space="preserve">   </w:t>
      </w:r>
      <w:r w:rsidR="00AE487D">
        <w:rPr>
          <w:color w:val="000000" w:themeColor="text1"/>
          <w:lang w:val="en-US"/>
        </w:rPr>
        <w:tab/>
      </w:r>
      <w:r w:rsidR="0080200F" w:rsidRPr="00AE487D">
        <w:rPr>
          <w:color w:val="000000" w:themeColor="text1"/>
          <w:lang w:val="en-US"/>
        </w:rPr>
        <w:t>map of scaling factors (nominal flip angles of the sequences</w:t>
      </w:r>
    </w:p>
    <w:p w:rsidR="00092286" w:rsidRPr="00AE487D" w:rsidRDefault="0080200F" w:rsidP="00AE487D">
      <w:pPr>
        <w:shd w:val="clear" w:color="auto" w:fill="FFFFFF" w:themeFill="background1"/>
        <w:spacing w:after="0" w:line="360" w:lineRule="auto"/>
        <w:ind w:firstLine="708"/>
        <w:rPr>
          <w:color w:val="000000" w:themeColor="text1"/>
          <w:lang w:val="en-US"/>
        </w:rPr>
      </w:pPr>
      <w:r w:rsidRPr="00AE487D">
        <w:rPr>
          <w:color w:val="000000" w:themeColor="text1"/>
          <w:lang w:val="en-US"/>
        </w:rPr>
        <w:t>te.npy:</w:t>
      </w:r>
      <w:r w:rsidR="00826E7D" w:rsidRPr="00AE487D">
        <w:rPr>
          <w:color w:val="000000" w:themeColor="text1"/>
          <w:lang w:val="en-US"/>
        </w:rPr>
        <w:tab/>
      </w:r>
      <w:r w:rsidR="00826E7D" w:rsidRPr="00AE487D">
        <w:rPr>
          <w:color w:val="000000" w:themeColor="text1"/>
          <w:lang w:val="en-US"/>
        </w:rPr>
        <w:tab/>
      </w:r>
      <w:r w:rsidR="00826E7D" w:rsidRPr="00AE487D">
        <w:rPr>
          <w:color w:val="000000" w:themeColor="text1"/>
          <w:lang w:val="en-US"/>
        </w:rPr>
        <w:tab/>
      </w:r>
      <w:r w:rsidR="00AE487D">
        <w:rPr>
          <w:color w:val="000000" w:themeColor="text1"/>
          <w:lang w:val="en-US"/>
        </w:rPr>
        <w:tab/>
      </w:r>
      <w:r w:rsidR="00641BFD" w:rsidRPr="00AE487D">
        <w:rPr>
          <w:color w:val="000000" w:themeColor="text1"/>
          <w:lang w:val="en-US"/>
        </w:rPr>
        <w:t>array of meas</w:t>
      </w:r>
      <w:r w:rsidR="00092286" w:rsidRPr="00AE487D">
        <w:rPr>
          <w:color w:val="000000" w:themeColor="text1"/>
          <w:lang w:val="en-US"/>
        </w:rPr>
        <w:t>urement time steps of T2S signal</w:t>
      </w:r>
    </w:p>
    <w:p w:rsidR="00323176" w:rsidRPr="00AE487D" w:rsidRDefault="00AE487D" w:rsidP="00AE487D">
      <w:pPr>
        <w:pStyle w:val="Listenabsatz"/>
        <w:numPr>
          <w:ilvl w:val="0"/>
          <w:numId w:val="11"/>
        </w:numPr>
        <w:ind w:left="426" w:hanging="426"/>
        <w:rPr>
          <w:rFonts w:cstheme="minorHAnsi"/>
          <w:b/>
          <w:color w:val="000000" w:themeColor="text1"/>
          <w:sz w:val="32"/>
          <w:szCs w:val="32"/>
          <w:lang w:val="en-US"/>
        </w:rPr>
      </w:pPr>
      <w:r w:rsidRPr="00AE487D">
        <w:rPr>
          <w:rStyle w:val="berschrift1Zchn"/>
          <w:rFonts w:asciiTheme="minorHAnsi" w:hAnsiTheme="minorHAnsi" w:cstheme="minorHAnsi"/>
          <w:b/>
          <w:color w:val="000000" w:themeColor="text1"/>
          <w:lang w:val="en-US"/>
        </w:rPr>
        <w:br w:type="page"/>
      </w:r>
      <w:bookmarkStart w:id="6" w:name="_Toc161756959"/>
      <w:r w:rsidR="00641BFD" w:rsidRPr="00AE487D">
        <w:rPr>
          <w:rStyle w:val="berschrift1Zchn"/>
          <w:rFonts w:asciiTheme="minorHAnsi" w:hAnsiTheme="minorHAnsi" w:cstheme="minorHAnsi"/>
          <w:b/>
          <w:color w:val="000000" w:themeColor="text1"/>
          <w:lang w:val="en-US"/>
        </w:rPr>
        <w:lastRenderedPageBreak/>
        <w:t>Particle swarm optimization – PSO – how the software works</w:t>
      </w:r>
      <w:bookmarkEnd w:id="6"/>
    </w:p>
    <w:p w:rsidR="00826E7D" w:rsidRPr="00AE487D" w:rsidRDefault="00092286" w:rsidP="00AE487D">
      <w:pPr>
        <w:pStyle w:val="berschrift2"/>
        <w:numPr>
          <w:ilvl w:val="1"/>
          <w:numId w:val="11"/>
        </w:numPr>
        <w:spacing w:line="480" w:lineRule="auto"/>
        <w:ind w:left="851" w:hanging="709"/>
        <w:rPr>
          <w:rFonts w:asciiTheme="minorHAnsi" w:hAnsiTheme="minorHAnsi" w:cstheme="minorHAnsi"/>
          <w:b/>
          <w:color w:val="000000" w:themeColor="text1"/>
          <w:sz w:val="24"/>
          <w:szCs w:val="24"/>
          <w:lang w:val="en-US"/>
        </w:rPr>
      </w:pPr>
      <w:bookmarkStart w:id="7" w:name="_Toc161756960"/>
      <w:r w:rsidRPr="00AE487D">
        <w:rPr>
          <w:rFonts w:asciiTheme="minorHAnsi" w:hAnsiTheme="minorHAnsi" w:cstheme="minorHAnsi"/>
          <w:b/>
          <w:color w:val="000000" w:themeColor="text1"/>
          <w:sz w:val="24"/>
          <w:szCs w:val="24"/>
          <w:lang w:val="en-US"/>
        </w:rPr>
        <w:t>To-</w:t>
      </w:r>
      <w:r w:rsidR="005C70DE" w:rsidRPr="00AE487D">
        <w:rPr>
          <w:rFonts w:asciiTheme="minorHAnsi" w:hAnsiTheme="minorHAnsi" w:cstheme="minorHAnsi"/>
          <w:b/>
          <w:color w:val="000000" w:themeColor="text1"/>
          <w:sz w:val="24"/>
          <w:szCs w:val="24"/>
          <w:lang w:val="en-US"/>
        </w:rPr>
        <w:t>do</w:t>
      </w:r>
      <w:r w:rsidRPr="00AE487D">
        <w:rPr>
          <w:rFonts w:asciiTheme="minorHAnsi" w:hAnsiTheme="minorHAnsi" w:cstheme="minorHAnsi"/>
          <w:b/>
          <w:color w:val="000000" w:themeColor="text1"/>
          <w:sz w:val="24"/>
          <w:szCs w:val="24"/>
          <w:lang w:val="en-US"/>
        </w:rPr>
        <w:t>-l</w:t>
      </w:r>
      <w:r w:rsidR="00F03D5D" w:rsidRPr="00AE487D">
        <w:rPr>
          <w:rFonts w:asciiTheme="minorHAnsi" w:hAnsiTheme="minorHAnsi" w:cstheme="minorHAnsi"/>
          <w:b/>
          <w:color w:val="000000" w:themeColor="text1"/>
          <w:sz w:val="24"/>
          <w:szCs w:val="24"/>
          <w:lang w:val="en-US"/>
        </w:rPr>
        <w:t xml:space="preserve">ist for </w:t>
      </w:r>
      <w:r w:rsidR="005C70DE" w:rsidRPr="00AE487D">
        <w:rPr>
          <w:rFonts w:asciiTheme="minorHAnsi" w:hAnsiTheme="minorHAnsi" w:cstheme="minorHAnsi"/>
          <w:b/>
          <w:color w:val="000000" w:themeColor="text1"/>
          <w:sz w:val="24"/>
          <w:szCs w:val="24"/>
          <w:lang w:val="en-US"/>
        </w:rPr>
        <w:t>User</w:t>
      </w:r>
      <w:r w:rsidR="00F03D5D" w:rsidRPr="00AE487D">
        <w:rPr>
          <w:rFonts w:asciiTheme="minorHAnsi" w:hAnsiTheme="minorHAnsi" w:cstheme="minorHAnsi"/>
          <w:b/>
          <w:color w:val="000000" w:themeColor="text1"/>
          <w:sz w:val="24"/>
          <w:szCs w:val="24"/>
          <w:lang w:val="en-US"/>
        </w:rPr>
        <w:t>s:</w:t>
      </w:r>
      <w:r w:rsidR="00013545" w:rsidRPr="00AE487D">
        <w:rPr>
          <w:rFonts w:asciiTheme="minorHAnsi" w:hAnsiTheme="minorHAnsi" w:cstheme="minorHAnsi"/>
          <w:b/>
          <w:color w:val="000000" w:themeColor="text1"/>
          <w:sz w:val="24"/>
          <w:szCs w:val="24"/>
          <w:lang w:val="en-US"/>
        </w:rPr>
        <w:t xml:space="preserve"> </w:t>
      </w:r>
      <w:r w:rsidR="00826E7D" w:rsidRPr="00AE487D">
        <w:rPr>
          <w:rFonts w:asciiTheme="minorHAnsi" w:hAnsiTheme="minorHAnsi" w:cstheme="minorHAnsi"/>
          <w:b/>
          <w:color w:val="000000" w:themeColor="text1"/>
          <w:sz w:val="24"/>
          <w:szCs w:val="24"/>
          <w:lang w:val="en-US"/>
        </w:rPr>
        <w:t>Input area in PSOmain.py</w:t>
      </w:r>
      <w:bookmarkEnd w:id="7"/>
    </w:p>
    <w:p w:rsidR="00826E7D" w:rsidRPr="00826E7D" w:rsidRDefault="00C11C5D" w:rsidP="00F63A49">
      <w:pPr>
        <w:spacing w:line="276" w:lineRule="auto"/>
        <w:ind w:left="142"/>
        <w:jc w:val="both"/>
        <w:rPr>
          <w:lang w:val="en-US"/>
        </w:rPr>
      </w:pPr>
      <w:r w:rsidRPr="00C11C5D">
        <w:rPr>
          <w:lang w:val="en-US"/>
        </w:rPr>
        <w:t>In the main script, you'll find a section at the beginning of the file where you need to define and specify certain input variables. Additionally, there are comments provided for each variable that will guide you through the user input sections, and they are self-explanatory.</w:t>
      </w:r>
      <w:r>
        <w:rPr>
          <w:lang w:val="en-US"/>
        </w:rPr>
        <w:t xml:space="preserve"> </w:t>
      </w:r>
      <w:r w:rsidRPr="00C11C5D">
        <w:rPr>
          <w:lang w:val="en-US"/>
        </w:rPr>
        <w:t xml:space="preserve">Despite this, some </w:t>
      </w:r>
      <w:r w:rsidR="00F63A49">
        <w:rPr>
          <w:lang w:val="en-US"/>
        </w:rPr>
        <w:t xml:space="preserve">‘unclear’ </w:t>
      </w:r>
      <w:r w:rsidRPr="00C11C5D">
        <w:rPr>
          <w:lang w:val="en-US"/>
        </w:rPr>
        <w:t>parameters will still be described and explained below. Please maintain the structure and formatting to ensure a bug-free performance of the particle swarm optimizer main script.</w:t>
      </w:r>
    </w:p>
    <w:p w:rsidR="00C11C5D" w:rsidRPr="00AE487D" w:rsidRDefault="00826E7D" w:rsidP="00AE487D">
      <w:pPr>
        <w:pStyle w:val="berschrift3"/>
        <w:numPr>
          <w:ilvl w:val="2"/>
          <w:numId w:val="11"/>
        </w:numPr>
        <w:ind w:left="851" w:hanging="709"/>
        <w:rPr>
          <w:b/>
          <w:color w:val="000000" w:themeColor="text1"/>
          <w:lang w:val="en-US"/>
        </w:rPr>
      </w:pPr>
      <w:bookmarkStart w:id="8" w:name="_Toc161756961"/>
      <w:r w:rsidRPr="00AE487D">
        <w:rPr>
          <w:b/>
          <w:color w:val="000000" w:themeColor="text1"/>
          <w:lang w:val="en-US"/>
        </w:rPr>
        <w:t>Invivo data sources</w:t>
      </w:r>
      <w:bookmarkEnd w:id="8"/>
    </w:p>
    <w:p w:rsidR="00F63A49" w:rsidRDefault="00AE487D" w:rsidP="005171E1">
      <w:pPr>
        <w:ind w:left="1416" w:hanging="1272"/>
        <w:rPr>
          <w:lang w:val="en-US"/>
        </w:rPr>
      </w:pPr>
      <w:r>
        <w:rPr>
          <w:noProof/>
          <w:lang w:eastAsia="de-DE"/>
        </w:rPr>
        <w:drawing>
          <wp:anchor distT="0" distB="0" distL="114300" distR="114300" simplePos="0" relativeHeight="251676672" behindDoc="0" locked="0" layoutInCell="1" allowOverlap="1">
            <wp:simplePos x="0" y="0"/>
            <wp:positionH relativeFrom="margin">
              <wp:posOffset>30480</wp:posOffset>
            </wp:positionH>
            <wp:positionV relativeFrom="margin">
              <wp:posOffset>2204339</wp:posOffset>
            </wp:positionV>
            <wp:extent cx="5760000" cy="2565464"/>
            <wp:effectExtent l="0" t="0" r="0" b="6350"/>
            <wp:wrapSquare wrapText="bothSides"/>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000" cy="2565464"/>
                    </a:xfrm>
                    <a:prstGeom prst="rect">
                      <a:avLst/>
                    </a:prstGeom>
                  </pic:spPr>
                </pic:pic>
              </a:graphicData>
            </a:graphic>
            <wp14:sizeRelH relativeFrom="margin">
              <wp14:pctWidth>0</wp14:pctWidth>
            </wp14:sizeRelH>
            <wp14:sizeRelV relativeFrom="margin">
              <wp14:pctHeight>0</wp14:pctHeight>
            </wp14:sizeRelV>
          </wp:anchor>
        </w:drawing>
      </w:r>
    </w:p>
    <w:p w:rsidR="00AE487D" w:rsidRDefault="00AE487D" w:rsidP="00F63A49">
      <w:pPr>
        <w:spacing w:line="276" w:lineRule="auto"/>
        <w:ind w:left="1416" w:hanging="1272"/>
        <w:rPr>
          <w:b/>
          <w:lang w:val="en-US"/>
        </w:rPr>
      </w:pPr>
    </w:p>
    <w:p w:rsidR="005171E1" w:rsidRDefault="00C11C5D" w:rsidP="00F63A49">
      <w:pPr>
        <w:spacing w:line="276" w:lineRule="auto"/>
        <w:ind w:left="1416" w:hanging="1272"/>
        <w:rPr>
          <w:lang w:val="en-US"/>
        </w:rPr>
      </w:pPr>
      <w:r w:rsidRPr="00F63A49">
        <w:rPr>
          <w:b/>
          <w:lang w:val="en-US"/>
        </w:rPr>
        <w:t>T2SP_File</w:t>
      </w:r>
      <w:r>
        <w:rPr>
          <w:lang w:val="en-US"/>
        </w:rPr>
        <w:tab/>
      </w:r>
      <w:r w:rsidR="005171E1">
        <w:rPr>
          <w:lang w:val="en-US"/>
        </w:rPr>
        <w:t>placeholder for now</w:t>
      </w:r>
      <w:r w:rsidR="00F63A49">
        <w:rPr>
          <w:lang w:val="en-US"/>
        </w:rPr>
        <w:t xml:space="preserve"> (!!!)</w:t>
      </w:r>
      <w:r w:rsidR="005171E1">
        <w:rPr>
          <w:lang w:val="en-US"/>
        </w:rPr>
        <w:br/>
      </w:r>
      <w:r w:rsidR="005171E1" w:rsidRPr="005171E1">
        <w:rPr>
          <w:b/>
          <w:lang w:val="en-US"/>
        </w:rPr>
        <w:t>NOTE:</w:t>
      </w:r>
      <w:r w:rsidR="005171E1">
        <w:rPr>
          <w:lang w:val="en-US"/>
        </w:rPr>
        <w:t xml:space="preserve"> </w:t>
      </w:r>
      <w:r w:rsidR="005171E1">
        <w:rPr>
          <w:lang w:val="en-US"/>
        </w:rPr>
        <w:tab/>
        <w:t>- if not set, a not known error occurs (troubleshoot with Tony Stoecker)</w:t>
      </w:r>
      <w:r w:rsidR="005171E1">
        <w:rPr>
          <w:lang w:val="en-US"/>
        </w:rPr>
        <w:br/>
        <w:t xml:space="preserve">             </w:t>
      </w:r>
      <w:r w:rsidR="005171E1">
        <w:rPr>
          <w:lang w:val="en-US"/>
        </w:rPr>
        <w:tab/>
        <w:t xml:space="preserve">- required as variable </w:t>
      </w:r>
      <w:r w:rsidR="005171E1" w:rsidRPr="000344E0">
        <w:rPr>
          <w:b/>
          <w:lang w:val="en-US"/>
        </w:rPr>
        <w:t>KW_T2SP</w:t>
      </w:r>
      <w:r w:rsidR="005171E1">
        <w:rPr>
          <w:lang w:val="en-US"/>
        </w:rPr>
        <w:t xml:space="preserve"> for calling </w:t>
      </w:r>
      <w:r w:rsidR="005171E1" w:rsidRPr="005171E1">
        <w:rPr>
          <w:lang w:val="en-US"/>
        </w:rPr>
        <w:t>mwf_t1t2t2s</w:t>
      </w:r>
      <w:r w:rsidR="005171E1">
        <w:rPr>
          <w:lang w:val="en-US"/>
        </w:rPr>
        <w:t>.MWF_</w:t>
      </w:r>
      <w:proofErr w:type="gramStart"/>
      <w:r w:rsidR="005171E1">
        <w:rPr>
          <w:lang w:val="en-US"/>
        </w:rPr>
        <w:t>analysis()</w:t>
      </w:r>
      <w:proofErr w:type="gramEnd"/>
    </w:p>
    <w:p w:rsidR="005171E1" w:rsidRDefault="005171E1" w:rsidP="005171E1">
      <w:pPr>
        <w:ind w:left="1416" w:hanging="1272"/>
        <w:rPr>
          <w:lang w:val="en-US"/>
        </w:rPr>
      </w:pPr>
      <w:proofErr w:type="gramStart"/>
      <w:r w:rsidRPr="00F63A49">
        <w:rPr>
          <w:b/>
          <w:lang w:val="en-US"/>
        </w:rPr>
        <w:t>dataType</w:t>
      </w:r>
      <w:proofErr w:type="gramEnd"/>
      <w:r>
        <w:rPr>
          <w:lang w:val="en-US"/>
        </w:rPr>
        <w:tab/>
        <w:t>please keep ‘meas’ for now, as synthetic data atlas has different dimensions</w:t>
      </w:r>
    </w:p>
    <w:p w:rsidR="00F63A49" w:rsidRDefault="005171E1" w:rsidP="00F63A49">
      <w:pPr>
        <w:spacing w:line="276" w:lineRule="auto"/>
        <w:ind w:left="1416" w:hanging="1272"/>
        <w:rPr>
          <w:lang w:val="en-US"/>
        </w:rPr>
      </w:pPr>
      <w:proofErr w:type="gramStart"/>
      <w:r w:rsidRPr="00F63A49">
        <w:rPr>
          <w:b/>
          <w:lang w:val="en-US"/>
        </w:rPr>
        <w:t>useMask</w:t>
      </w:r>
      <w:proofErr w:type="gramEnd"/>
      <w:r>
        <w:rPr>
          <w:lang w:val="en-US"/>
        </w:rPr>
        <w:tab/>
        <w:t>from previous MWF maps by JI calculation I derived a mask map in order to reduce execution time of the PSO algorithm; valid for slice 18 for now</w:t>
      </w:r>
      <w:r w:rsidR="00126963">
        <w:rPr>
          <w:lang w:val="en-US"/>
        </w:rPr>
        <w:t>; mask using np.nan</w:t>
      </w:r>
    </w:p>
    <w:p w:rsidR="00F63A49" w:rsidRPr="00AE487D" w:rsidRDefault="00F63A49" w:rsidP="00AE487D">
      <w:pPr>
        <w:pStyle w:val="berschrift3"/>
        <w:numPr>
          <w:ilvl w:val="2"/>
          <w:numId w:val="11"/>
        </w:numPr>
        <w:ind w:left="851" w:hanging="709"/>
        <w:rPr>
          <w:rFonts w:ascii="Calibri" w:hAnsi="Calibri" w:cs="Calibri"/>
          <w:b/>
          <w:color w:val="000000" w:themeColor="text1"/>
          <w:lang w:val="en-US"/>
        </w:rPr>
      </w:pPr>
      <w:bookmarkStart w:id="9" w:name="_Toc161756962"/>
      <w:r w:rsidRPr="00AE487D">
        <w:rPr>
          <w:rFonts w:ascii="Calibri" w:hAnsi="Calibri" w:cs="Calibri"/>
          <w:b/>
          <w:color w:val="000000" w:themeColor="text1"/>
          <w:lang w:val="en-US"/>
        </w:rPr>
        <w:t>PSO class initialization variables</w:t>
      </w:r>
      <w:bookmarkEnd w:id="9"/>
    </w:p>
    <w:p w:rsidR="00C11C5D" w:rsidRDefault="00D32E91" w:rsidP="00C11C5D">
      <w:pPr>
        <w:rPr>
          <w:lang w:val="en-US"/>
        </w:rPr>
      </w:pPr>
      <w:r>
        <w:rPr>
          <w:noProof/>
          <w:lang w:eastAsia="de-DE"/>
        </w:rPr>
        <w:drawing>
          <wp:anchor distT="0" distB="0" distL="114300" distR="114300" simplePos="0" relativeHeight="251677696" behindDoc="0" locked="0" layoutInCell="1" allowOverlap="1">
            <wp:simplePos x="0" y="0"/>
            <wp:positionH relativeFrom="margin">
              <wp:posOffset>27940</wp:posOffset>
            </wp:positionH>
            <wp:positionV relativeFrom="margin">
              <wp:posOffset>6971665</wp:posOffset>
            </wp:positionV>
            <wp:extent cx="5760720" cy="1279525"/>
            <wp:effectExtent l="0" t="0" r="0" b="0"/>
            <wp:wrapSquare wrapText="bothSides"/>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60720" cy="1279525"/>
                    </a:xfrm>
                    <a:prstGeom prst="rect">
                      <a:avLst/>
                    </a:prstGeom>
                  </pic:spPr>
                </pic:pic>
              </a:graphicData>
            </a:graphic>
          </wp:anchor>
        </w:drawing>
      </w:r>
    </w:p>
    <w:p w:rsidR="00F03D5D" w:rsidRPr="00AE487D" w:rsidRDefault="000344E0" w:rsidP="00AE487D">
      <w:pPr>
        <w:ind w:right="-142"/>
        <w:rPr>
          <w:b/>
          <w:lang w:val="en-US"/>
        </w:rPr>
      </w:pPr>
      <w:r>
        <w:rPr>
          <w:lang w:val="en-US"/>
        </w:rPr>
        <w:br/>
      </w:r>
      <w:r w:rsidRPr="000344E0">
        <w:rPr>
          <w:b/>
          <w:lang w:val="en-US"/>
        </w:rPr>
        <w:t>NOTE:</w:t>
      </w:r>
      <w:r>
        <w:rPr>
          <w:lang w:val="en-US"/>
        </w:rPr>
        <w:t xml:space="preserve"> Above-variables turned to be a good compromise in terms of execution time and performance.</w:t>
      </w:r>
      <w:r w:rsidR="00826E7D">
        <w:rPr>
          <w:lang w:val="en-US"/>
        </w:rPr>
        <w:br w:type="page"/>
      </w:r>
    </w:p>
    <w:p w:rsidR="0057742F" w:rsidRDefault="00634F9A" w:rsidP="00114138">
      <w:pPr>
        <w:spacing w:line="276" w:lineRule="auto"/>
        <w:ind w:left="1418" w:hanging="1276"/>
        <w:rPr>
          <w:color w:val="000000" w:themeColor="text1"/>
          <w:lang w:val="en-US"/>
        </w:rPr>
      </w:pPr>
      <w:proofErr w:type="gramStart"/>
      <w:r w:rsidRPr="00634F9A">
        <w:rPr>
          <w:b/>
          <w:color w:val="000000" w:themeColor="text1"/>
          <w:lang w:val="en-US"/>
        </w:rPr>
        <w:lastRenderedPageBreak/>
        <w:t>lpNorm</w:t>
      </w:r>
      <w:proofErr w:type="gramEnd"/>
      <w:r w:rsidRPr="00634F9A">
        <w:rPr>
          <w:b/>
          <w:color w:val="000000" w:themeColor="text1"/>
          <w:lang w:val="en-US"/>
        </w:rPr>
        <w:t>:</w:t>
      </w:r>
      <w:r>
        <w:rPr>
          <w:color w:val="000000" w:themeColor="text1"/>
          <w:lang w:val="en-US"/>
        </w:rPr>
        <w:t xml:space="preserve"> </w:t>
      </w:r>
      <w:r>
        <w:rPr>
          <w:color w:val="000000" w:themeColor="text1"/>
          <w:lang w:val="en-US"/>
        </w:rPr>
        <w:tab/>
      </w:r>
      <w:r w:rsidR="009942DD">
        <w:rPr>
          <w:color w:val="000000" w:themeColor="text1"/>
          <w:lang w:val="en-US"/>
        </w:rPr>
        <w:t>LP-Norm for normalization of the objectfunktion</w:t>
      </w:r>
      <w:r w:rsidR="0057742F">
        <w:rPr>
          <w:color w:val="000000" w:themeColor="text1"/>
          <w:lang w:val="en-US"/>
        </w:rPr>
        <w:t xml:space="preserve"> (‘L0’ or ‘L1’)</w:t>
      </w:r>
      <w:r w:rsidR="00114138">
        <w:rPr>
          <w:color w:val="000000" w:themeColor="text1"/>
          <w:lang w:val="en-US"/>
        </w:rPr>
        <w:br/>
      </w:r>
      <w:r w:rsidR="0057742F">
        <w:rPr>
          <w:b/>
          <w:color w:val="000000" w:themeColor="text1"/>
          <w:lang w:val="en-US"/>
        </w:rPr>
        <w:t>NOTE:</w:t>
      </w:r>
      <w:r w:rsidR="0057742F">
        <w:rPr>
          <w:color w:val="000000" w:themeColor="text1"/>
          <w:lang w:val="en-US"/>
        </w:rPr>
        <w:t xml:space="preserve"> ‘L1’ is not fully implemented yet</w:t>
      </w:r>
    </w:p>
    <w:p w:rsidR="009C3F9D" w:rsidRDefault="00634F9A" w:rsidP="00114138">
      <w:pPr>
        <w:spacing w:line="276" w:lineRule="auto"/>
        <w:ind w:firstLine="142"/>
        <w:rPr>
          <w:color w:val="000000" w:themeColor="text1"/>
          <w:lang w:val="en-US"/>
        </w:rPr>
      </w:pPr>
      <w:proofErr w:type="gramStart"/>
      <w:r w:rsidRPr="009942DD">
        <w:rPr>
          <w:b/>
          <w:color w:val="000000" w:themeColor="text1"/>
          <w:lang w:val="en-US"/>
        </w:rPr>
        <w:t>invOpt</w:t>
      </w:r>
      <w:proofErr w:type="gramEnd"/>
      <w:r w:rsidRPr="009942DD">
        <w:rPr>
          <w:b/>
          <w:color w:val="000000" w:themeColor="text1"/>
          <w:lang w:val="en-US"/>
        </w:rPr>
        <w:t>:</w:t>
      </w:r>
      <w:r>
        <w:rPr>
          <w:color w:val="000000" w:themeColor="text1"/>
          <w:lang w:val="en-US"/>
        </w:rPr>
        <w:tab/>
      </w:r>
      <w:r w:rsidR="00523CC9">
        <w:rPr>
          <w:color w:val="000000" w:themeColor="text1"/>
          <w:lang w:val="en-US"/>
        </w:rPr>
        <w:t xml:space="preserve">number of model vectors </w:t>
      </w:r>
      <w:r w:rsidRPr="00634F9A">
        <w:rPr>
          <w:color w:val="000000" w:themeColor="text1"/>
          <w:lang w:val="en-US"/>
        </w:rPr>
        <w:t>for joint inversion</w:t>
      </w:r>
      <w:r w:rsidR="00D808B8">
        <w:rPr>
          <w:color w:val="000000" w:themeColor="text1"/>
          <w:lang w:val="en-US"/>
        </w:rPr>
        <w:t xml:space="preserve"> (‘V0’ or ‘V1’)</w:t>
      </w:r>
      <w:r w:rsidR="00114138">
        <w:rPr>
          <w:color w:val="000000" w:themeColor="text1"/>
          <w:lang w:val="en-US"/>
        </w:rPr>
        <w:br/>
      </w:r>
      <w:r w:rsidR="009C3F9D">
        <w:rPr>
          <w:b/>
          <w:color w:val="000000" w:themeColor="text1"/>
          <w:lang w:val="en-US"/>
        </w:rPr>
        <w:tab/>
      </w:r>
      <w:r w:rsidR="009C3F9D">
        <w:rPr>
          <w:b/>
          <w:color w:val="000000" w:themeColor="text1"/>
          <w:lang w:val="en-US"/>
        </w:rPr>
        <w:tab/>
        <w:t>NOTE:</w:t>
      </w:r>
      <w:r w:rsidR="009C3F9D">
        <w:rPr>
          <w:color w:val="000000" w:themeColor="text1"/>
          <w:lang w:val="en-US"/>
        </w:rPr>
        <w:t xml:space="preserve"> ‘V1’ is not fully implemented yet</w:t>
      </w:r>
    </w:p>
    <w:p w:rsidR="005D267E" w:rsidRPr="002D4094" w:rsidRDefault="008A1731" w:rsidP="00114138">
      <w:pPr>
        <w:ind w:firstLine="142"/>
        <w:rPr>
          <w:b/>
          <w:color w:val="000000" w:themeColor="text1"/>
          <w:sz w:val="24"/>
          <w:szCs w:val="24"/>
          <w:lang w:val="en-US"/>
        </w:rPr>
      </w:pPr>
      <w:proofErr w:type="gramStart"/>
      <w:r w:rsidRPr="005D267E">
        <w:rPr>
          <w:b/>
          <w:color w:val="000000" w:themeColor="text1"/>
          <w:lang w:val="en-US"/>
        </w:rPr>
        <w:t>noPeaks</w:t>
      </w:r>
      <w:proofErr w:type="gramEnd"/>
      <w:r w:rsidR="005D267E">
        <w:rPr>
          <w:b/>
          <w:color w:val="000000" w:themeColor="text1"/>
          <w:lang w:val="en-US"/>
        </w:rPr>
        <w:t>:</w:t>
      </w:r>
      <w:r w:rsidR="005D267E">
        <w:rPr>
          <w:b/>
          <w:color w:val="000000" w:themeColor="text1"/>
          <w:lang w:val="en-US"/>
        </w:rPr>
        <w:tab/>
      </w:r>
      <w:r w:rsidR="005D267E" w:rsidRPr="005D267E">
        <w:rPr>
          <w:color w:val="000000" w:themeColor="text1"/>
          <w:lang w:val="en-US"/>
        </w:rPr>
        <w:t>number of peaks used for integration in the model room</w:t>
      </w:r>
      <w:r w:rsidR="00D808B8">
        <w:rPr>
          <w:color w:val="000000" w:themeColor="text1"/>
          <w:lang w:val="en-US"/>
        </w:rPr>
        <w:t xml:space="preserve"> (</w:t>
      </w:r>
      <w:r w:rsidR="00114138">
        <w:rPr>
          <w:color w:val="000000" w:themeColor="text1"/>
          <w:lang w:val="en-US"/>
        </w:rPr>
        <w:t>‘</w:t>
      </w:r>
      <w:r w:rsidR="00D808B8">
        <w:rPr>
          <w:color w:val="000000" w:themeColor="text1"/>
          <w:lang w:val="en-US"/>
        </w:rPr>
        <w:t>GAUSS’ or ‘DIRAC’)</w:t>
      </w:r>
    </w:p>
    <w:p w:rsidR="005D267E" w:rsidRDefault="00D808B8" w:rsidP="005D267E">
      <w:pPr>
        <w:ind w:left="993"/>
        <w:rPr>
          <w:color w:val="000000" w:themeColor="text1"/>
          <w:lang w:val="en-US"/>
        </w:rPr>
      </w:pPr>
      <w:r>
        <w:rPr>
          <w:b/>
          <w:color w:val="000000" w:themeColor="text1"/>
          <w:lang w:val="en-US"/>
        </w:rPr>
        <w:tab/>
      </w:r>
    </w:p>
    <w:p w:rsidR="00834F11" w:rsidRDefault="00D808B8" w:rsidP="00114138">
      <w:pPr>
        <w:ind w:firstLine="142"/>
        <w:rPr>
          <w:b/>
          <w:color w:val="000000" w:themeColor="text1"/>
          <w:sz w:val="24"/>
          <w:szCs w:val="24"/>
          <w:lang w:val="en-US"/>
        </w:rPr>
      </w:pPr>
      <w:r w:rsidRPr="00834F11">
        <w:rPr>
          <w:b/>
          <w:color w:val="000000" w:themeColor="text1"/>
          <w:sz w:val="24"/>
          <w:szCs w:val="24"/>
          <w:lang w:val="en-US"/>
        </w:rPr>
        <w:t>Examples</w:t>
      </w:r>
      <w:r w:rsidR="00834F11">
        <w:rPr>
          <w:b/>
          <w:color w:val="000000" w:themeColor="text1"/>
          <w:sz w:val="24"/>
          <w:szCs w:val="24"/>
          <w:lang w:val="en-US"/>
        </w:rPr>
        <w:t xml:space="preserve"> (shown for a Joint Inversion of 2 signals)</w:t>
      </w:r>
      <w:r w:rsidR="003E33D0">
        <w:rPr>
          <w:b/>
          <w:color w:val="000000" w:themeColor="text1"/>
          <w:sz w:val="24"/>
          <w:szCs w:val="24"/>
          <w:lang w:val="en-US"/>
        </w:rPr>
        <w:br/>
      </w:r>
      <w:r w:rsidR="00834F11">
        <w:rPr>
          <w:b/>
          <w:color w:val="000000" w:themeColor="text1"/>
          <w:sz w:val="24"/>
          <w:szCs w:val="24"/>
          <w:lang w:val="en-US"/>
        </w:rPr>
        <w:tab/>
      </w:r>
    </w:p>
    <w:p w:rsidR="00114138" w:rsidRDefault="00E95D23" w:rsidP="00114138">
      <w:pPr>
        <w:ind w:left="142"/>
        <w:rPr>
          <w:b/>
          <w:color w:val="000000" w:themeColor="text1"/>
          <w:sz w:val="24"/>
          <w:szCs w:val="24"/>
          <w:lang w:val="en-US"/>
        </w:rPr>
      </w:pPr>
      <w:r w:rsidRPr="00834F11">
        <w:rPr>
          <w:b/>
          <w:color w:val="000000" w:themeColor="text1"/>
          <w:sz w:val="24"/>
          <w:szCs w:val="24"/>
          <w:lang w:val="en-US"/>
        </w:rPr>
        <w:t>(</w:t>
      </w:r>
      <w:r w:rsidR="00834F11">
        <w:rPr>
          <w:b/>
          <w:color w:val="000000" w:themeColor="text1"/>
          <w:sz w:val="24"/>
          <w:szCs w:val="24"/>
          <w:lang w:val="en-US"/>
        </w:rPr>
        <w:t>i</w:t>
      </w:r>
      <w:r w:rsidRPr="00834F11">
        <w:rPr>
          <w:b/>
          <w:color w:val="000000" w:themeColor="text1"/>
          <w:sz w:val="24"/>
          <w:szCs w:val="24"/>
          <w:lang w:val="en-US"/>
        </w:rPr>
        <w:t>)</w:t>
      </w:r>
      <w:r w:rsidRPr="00834F11">
        <w:rPr>
          <w:b/>
          <w:color w:val="000000" w:themeColor="text1"/>
          <w:sz w:val="24"/>
          <w:szCs w:val="24"/>
          <w:lang w:val="en-US"/>
        </w:rPr>
        <w:tab/>
      </w:r>
      <w:proofErr w:type="gramStart"/>
      <w:r w:rsidR="00834F11" w:rsidRPr="00834F11">
        <w:rPr>
          <w:b/>
          <w:color w:val="000000" w:themeColor="text1"/>
          <w:sz w:val="24"/>
          <w:szCs w:val="24"/>
          <w:lang w:val="en-US"/>
        </w:rPr>
        <w:t>invOpt</w:t>
      </w:r>
      <w:proofErr w:type="gramEnd"/>
      <w:r w:rsidR="00834F11" w:rsidRPr="00834F11">
        <w:rPr>
          <w:b/>
          <w:color w:val="000000" w:themeColor="text1"/>
          <w:sz w:val="24"/>
          <w:szCs w:val="24"/>
          <w:lang w:val="en-US"/>
        </w:rPr>
        <w:t>=‘V0’ + noPeaks=‘GAUSS’</w:t>
      </w:r>
    </w:p>
    <w:p w:rsidR="003E33D0" w:rsidRPr="00D41AD7" w:rsidRDefault="00834F11" w:rsidP="0008469F">
      <w:pPr>
        <w:ind w:left="709" w:right="425" w:hanging="1"/>
        <w:jc w:val="both"/>
        <w:rPr>
          <w:color w:val="000000" w:themeColor="text1"/>
          <w:lang w:val="en-US"/>
        </w:rPr>
      </w:pPr>
      <w:r w:rsidRPr="00D41AD7">
        <w:rPr>
          <w:color w:val="000000" w:themeColor="text1"/>
          <w:lang w:val="en-US"/>
        </w:rPr>
        <w:t xml:space="preserve">Synthetic data will be calculated by intergration over 2 Gaussian </w:t>
      </w:r>
      <w:r w:rsidR="003E33D0" w:rsidRPr="00D41AD7">
        <w:rPr>
          <w:color w:val="000000" w:themeColor="text1"/>
          <w:lang w:val="en-US"/>
        </w:rPr>
        <w:t xml:space="preserve">bell </w:t>
      </w:r>
      <w:r w:rsidRPr="00D41AD7">
        <w:rPr>
          <w:color w:val="000000" w:themeColor="text1"/>
          <w:lang w:val="en-US"/>
        </w:rPr>
        <w:t>curves</w:t>
      </w:r>
      <w:r w:rsidR="00114138" w:rsidRPr="00D41AD7">
        <w:rPr>
          <w:color w:val="000000" w:themeColor="text1"/>
          <w:lang w:val="en-US"/>
        </w:rPr>
        <w:t xml:space="preserve"> and</w:t>
      </w:r>
      <w:r w:rsidRPr="00D41AD7">
        <w:rPr>
          <w:color w:val="000000" w:themeColor="text1"/>
          <w:lang w:val="en-US"/>
        </w:rPr>
        <w:t xml:space="preserve"> by </w:t>
      </w:r>
      <w:r w:rsidR="00D41AD7">
        <w:rPr>
          <w:color w:val="000000" w:themeColor="text1"/>
          <w:lang w:val="en-US"/>
        </w:rPr>
        <w:t>using one</w:t>
      </w:r>
      <w:r w:rsidR="00114138" w:rsidRPr="00D41AD7">
        <w:rPr>
          <w:color w:val="000000" w:themeColor="text1"/>
          <w:lang w:val="en-US"/>
        </w:rPr>
        <w:t xml:space="preserve"> </w:t>
      </w:r>
      <w:r w:rsidRPr="00D41AD7">
        <w:rPr>
          <w:color w:val="000000" w:themeColor="text1"/>
          <w:lang w:val="en-US"/>
        </w:rPr>
        <w:t>model vector for each signal</w:t>
      </w:r>
      <w:r w:rsidR="00114138" w:rsidRPr="00D41AD7">
        <w:rPr>
          <w:color w:val="000000" w:themeColor="text1"/>
          <w:lang w:val="en-US"/>
        </w:rPr>
        <w:t>, respectively</w:t>
      </w:r>
      <w:r w:rsidRPr="00D41AD7">
        <w:rPr>
          <w:color w:val="000000" w:themeColor="text1"/>
          <w:lang w:val="en-US"/>
        </w:rPr>
        <w:t>.</w:t>
      </w:r>
      <w:r w:rsidR="00114138" w:rsidRPr="00D41AD7">
        <w:rPr>
          <w:color w:val="000000" w:themeColor="text1"/>
          <w:lang w:val="en-US"/>
        </w:rPr>
        <w:t xml:space="preserve"> The MWF parameter is assumed to the same for both signals.</w:t>
      </w:r>
    </w:p>
    <w:p w:rsidR="00D41AD7" w:rsidRPr="00D41AD7" w:rsidRDefault="00D41AD7" w:rsidP="0008469F">
      <w:pPr>
        <w:ind w:left="709" w:right="425" w:hanging="1"/>
        <w:jc w:val="both"/>
        <w:rPr>
          <w:b/>
          <w:color w:val="000000" w:themeColor="text1"/>
          <w:lang w:val="en-US"/>
        </w:rPr>
      </w:pPr>
      <w:r>
        <w:rPr>
          <w:b/>
          <w:noProof/>
          <w:color w:val="000000" w:themeColor="text1"/>
          <w:lang w:eastAsia="de-DE"/>
        </w:rPr>
        <w:drawing>
          <wp:anchor distT="0" distB="0" distL="114300" distR="114300" simplePos="0" relativeHeight="251666432" behindDoc="0" locked="0" layoutInCell="1" allowOverlap="1">
            <wp:simplePos x="0" y="0"/>
            <wp:positionH relativeFrom="margin">
              <wp:align>center</wp:align>
            </wp:positionH>
            <wp:positionV relativeFrom="margin">
              <wp:align>bottom</wp:align>
            </wp:positionV>
            <wp:extent cx="5760000" cy="4894236"/>
            <wp:effectExtent l="0" t="0" r="0" b="0"/>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cu_V0_GAUSS.png"/>
                    <pic:cNvPicPr/>
                  </pic:nvPicPr>
                  <pic:blipFill>
                    <a:blip r:embed="rId21">
                      <a:extLst>
                        <a:ext uri="{28A0092B-C50C-407E-A947-70E740481C1C}">
                          <a14:useLocalDpi xmlns:a14="http://schemas.microsoft.com/office/drawing/2010/main" val="0"/>
                        </a:ext>
                      </a:extLst>
                    </a:blip>
                    <a:stretch>
                      <a:fillRect/>
                    </a:stretch>
                  </pic:blipFill>
                  <pic:spPr>
                    <a:xfrm>
                      <a:off x="0" y="0"/>
                      <a:ext cx="5759450" cy="4893945"/>
                    </a:xfrm>
                    <a:prstGeom prst="rect">
                      <a:avLst/>
                    </a:prstGeom>
                  </pic:spPr>
                </pic:pic>
              </a:graphicData>
            </a:graphic>
            <wp14:sizeRelH relativeFrom="margin">
              <wp14:pctWidth>0</wp14:pctWidth>
            </wp14:sizeRelH>
            <wp14:sizeRelV relativeFrom="margin">
              <wp14:pctHeight>0</wp14:pctHeight>
            </wp14:sizeRelV>
          </wp:anchor>
        </w:drawing>
      </w:r>
      <w:r>
        <w:rPr>
          <w:b/>
          <w:color w:val="000000" w:themeColor="text1"/>
          <w:lang w:val="en-US"/>
        </w:rPr>
        <w:t xml:space="preserve">NOTE: </w:t>
      </w:r>
      <w:r>
        <w:rPr>
          <w:b/>
          <w:color w:val="000000" w:themeColor="text1"/>
          <w:lang w:val="en-US"/>
        </w:rPr>
        <w:br/>
      </w:r>
      <w:r w:rsidRPr="00D41AD7">
        <w:rPr>
          <w:lang w:val="en-US"/>
        </w:rPr>
        <w:t xml:space="preserve">The intervals in which the </w:t>
      </w:r>
      <w:r w:rsidR="000344E0">
        <w:rPr>
          <w:lang w:val="en-US"/>
        </w:rPr>
        <w:t xml:space="preserve">model </w:t>
      </w:r>
      <w:r w:rsidRPr="00D41AD7">
        <w:rPr>
          <w:lang w:val="en-US"/>
        </w:rPr>
        <w:t xml:space="preserve">parameters, listed in the model vectors below, can occur, </w:t>
      </w:r>
      <w:r w:rsidR="0008469F">
        <w:rPr>
          <w:lang w:val="en-US"/>
        </w:rPr>
        <w:t xml:space="preserve">can </w:t>
      </w:r>
      <w:r>
        <w:rPr>
          <w:lang w:val="en-US"/>
        </w:rPr>
        <w:t>be</w:t>
      </w:r>
      <w:r w:rsidRPr="00D41AD7">
        <w:rPr>
          <w:lang w:val="en-US"/>
        </w:rPr>
        <w:t xml:space="preserve"> </w:t>
      </w:r>
      <w:r w:rsidR="00F76B13" w:rsidRPr="00D41AD7">
        <w:rPr>
          <w:lang w:val="en-US"/>
        </w:rPr>
        <w:t xml:space="preserve">defined in </w:t>
      </w:r>
      <w:r w:rsidR="00F76B13">
        <w:rPr>
          <w:lang w:val="en-US"/>
        </w:rPr>
        <w:t xml:space="preserve">the parameter class stored in PSOparameters.py </w:t>
      </w:r>
      <w:r>
        <w:rPr>
          <w:lang w:val="en-US"/>
        </w:rPr>
        <w:t>(cf. section 2.2.c)</w:t>
      </w:r>
      <w:r w:rsidRPr="00D41AD7">
        <w:rPr>
          <w:lang w:val="en-US"/>
        </w:rPr>
        <w:t>.</w:t>
      </w:r>
    </w:p>
    <w:p w:rsidR="003E33D0" w:rsidRDefault="003E33D0">
      <w:pPr>
        <w:rPr>
          <w:b/>
          <w:color w:val="000000" w:themeColor="text1"/>
          <w:lang w:val="en-US"/>
        </w:rPr>
      </w:pPr>
      <w:r>
        <w:rPr>
          <w:b/>
          <w:color w:val="000000" w:themeColor="text1"/>
          <w:lang w:val="en-US"/>
        </w:rPr>
        <w:br w:type="page"/>
      </w:r>
    </w:p>
    <w:p w:rsidR="003E33D0" w:rsidRPr="003E33D0" w:rsidRDefault="003E33D0" w:rsidP="00D41AD7">
      <w:pPr>
        <w:ind w:left="709" w:hanging="567"/>
        <w:rPr>
          <w:lang w:val="en-US"/>
        </w:rPr>
      </w:pPr>
      <w:r w:rsidRPr="00834F11">
        <w:rPr>
          <w:b/>
          <w:color w:val="000000" w:themeColor="text1"/>
          <w:sz w:val="24"/>
          <w:szCs w:val="24"/>
          <w:lang w:val="en-US"/>
        </w:rPr>
        <w:lastRenderedPageBreak/>
        <w:t>(</w:t>
      </w:r>
      <w:r>
        <w:rPr>
          <w:b/>
          <w:color w:val="000000" w:themeColor="text1"/>
          <w:sz w:val="24"/>
          <w:szCs w:val="24"/>
          <w:lang w:val="en-US"/>
        </w:rPr>
        <w:t>ii</w:t>
      </w:r>
      <w:r w:rsidRPr="00834F11">
        <w:rPr>
          <w:b/>
          <w:color w:val="000000" w:themeColor="text1"/>
          <w:sz w:val="24"/>
          <w:szCs w:val="24"/>
          <w:lang w:val="en-US"/>
        </w:rPr>
        <w:t>)</w:t>
      </w:r>
      <w:r w:rsidRPr="00834F11">
        <w:rPr>
          <w:b/>
          <w:color w:val="000000" w:themeColor="text1"/>
          <w:sz w:val="24"/>
          <w:szCs w:val="24"/>
          <w:lang w:val="en-US"/>
        </w:rPr>
        <w:tab/>
      </w:r>
      <w:proofErr w:type="gramStart"/>
      <w:r w:rsidRPr="00834F11">
        <w:rPr>
          <w:b/>
          <w:color w:val="000000" w:themeColor="text1"/>
          <w:sz w:val="24"/>
          <w:szCs w:val="24"/>
          <w:lang w:val="en-US"/>
        </w:rPr>
        <w:t>invOpt</w:t>
      </w:r>
      <w:proofErr w:type="gramEnd"/>
      <w:r w:rsidRPr="00834F11">
        <w:rPr>
          <w:b/>
          <w:color w:val="000000" w:themeColor="text1"/>
          <w:sz w:val="24"/>
          <w:szCs w:val="24"/>
          <w:lang w:val="en-US"/>
        </w:rPr>
        <w:t>=‘V0’ + noPeaks=‘</w:t>
      </w:r>
      <w:r>
        <w:rPr>
          <w:b/>
          <w:color w:val="000000" w:themeColor="text1"/>
          <w:sz w:val="24"/>
          <w:szCs w:val="24"/>
          <w:lang w:val="en-US"/>
        </w:rPr>
        <w:t>DIRAC</w:t>
      </w:r>
      <w:r w:rsidRPr="00834F11">
        <w:rPr>
          <w:b/>
          <w:color w:val="000000" w:themeColor="text1"/>
          <w:sz w:val="24"/>
          <w:szCs w:val="24"/>
          <w:lang w:val="en-US"/>
        </w:rPr>
        <w:t>’</w:t>
      </w:r>
      <w:r>
        <w:rPr>
          <w:b/>
          <w:color w:val="000000" w:themeColor="text1"/>
          <w:sz w:val="24"/>
          <w:szCs w:val="24"/>
          <w:lang w:val="en-US"/>
        </w:rPr>
        <w:br/>
      </w:r>
    </w:p>
    <w:p w:rsidR="00D41AD7" w:rsidRPr="00D41AD7" w:rsidRDefault="003E33D0" w:rsidP="0008469F">
      <w:pPr>
        <w:ind w:left="709" w:right="425" w:hanging="1"/>
        <w:jc w:val="both"/>
        <w:rPr>
          <w:color w:val="000000" w:themeColor="text1"/>
          <w:lang w:val="en-US"/>
        </w:rPr>
      </w:pPr>
      <w:r w:rsidRPr="00D41AD7">
        <w:rPr>
          <w:color w:val="000000" w:themeColor="text1"/>
          <w:lang w:val="en-US"/>
        </w:rPr>
        <w:t xml:space="preserve">Synthetic data will be calculated by intergration over </w:t>
      </w:r>
      <w:r w:rsidR="00D41AD7" w:rsidRPr="00D41AD7">
        <w:rPr>
          <w:color w:val="000000" w:themeColor="text1"/>
          <w:lang w:val="en-US"/>
        </w:rPr>
        <w:t>3 Gaussian bell curves represen</w:t>
      </w:r>
      <w:r w:rsidRPr="00D41AD7">
        <w:rPr>
          <w:color w:val="000000" w:themeColor="text1"/>
          <w:lang w:val="en-US"/>
        </w:rPr>
        <w:t xml:space="preserve">ted as </w:t>
      </w:r>
      <w:r w:rsidRPr="00D41AD7">
        <w:rPr>
          <w:bCs/>
          <w:lang w:val="en-US"/>
        </w:rPr>
        <w:t>Dirac delta functions (or a mix of both</w:t>
      </w:r>
      <w:r w:rsidR="00D41AD7" w:rsidRPr="00D41AD7">
        <w:rPr>
          <w:bCs/>
          <w:lang w:val="en-US"/>
        </w:rPr>
        <w:t xml:space="preserve">) </w:t>
      </w:r>
      <w:r w:rsidR="00D41AD7" w:rsidRPr="00D41AD7">
        <w:rPr>
          <w:color w:val="000000" w:themeColor="text1"/>
          <w:lang w:val="en-US"/>
        </w:rPr>
        <w:t>by using one model vector for each signal, respectively. The MWF parameter is assumed to the same for both signals.</w:t>
      </w:r>
    </w:p>
    <w:p w:rsidR="00D41AD7" w:rsidRPr="004D3000" w:rsidRDefault="00D41AD7" w:rsidP="004D3000">
      <w:pPr>
        <w:ind w:left="720" w:right="425"/>
        <w:jc w:val="both"/>
        <w:rPr>
          <w:b/>
          <w:color w:val="000000" w:themeColor="text1"/>
          <w:lang w:val="en-US"/>
        </w:rPr>
      </w:pPr>
      <w:r>
        <w:rPr>
          <w:b/>
          <w:color w:val="000000" w:themeColor="text1"/>
          <w:lang w:val="en-US"/>
        </w:rPr>
        <w:t>NOTE</w:t>
      </w:r>
      <w:r w:rsidR="004D3000" w:rsidRPr="004D3000">
        <w:rPr>
          <w:b/>
          <w:color w:val="FFFFFF" w:themeColor="background1"/>
          <w:lang w:val="en-US"/>
        </w:rPr>
        <w:t>_</w:t>
      </w:r>
      <w:r w:rsidR="004D3000">
        <w:rPr>
          <w:b/>
          <w:color w:val="000000" w:themeColor="text1"/>
          <w:lang w:val="en-US"/>
        </w:rPr>
        <w:t>#1</w:t>
      </w:r>
      <w:proofErr w:type="gramStart"/>
      <w:r>
        <w:rPr>
          <w:b/>
          <w:color w:val="000000" w:themeColor="text1"/>
          <w:lang w:val="en-US"/>
        </w:rPr>
        <w:t>:</w:t>
      </w:r>
      <w:proofErr w:type="gramEnd"/>
      <w:r w:rsidR="004D3000">
        <w:rPr>
          <w:b/>
          <w:color w:val="000000" w:themeColor="text1"/>
          <w:lang w:val="en-US"/>
        </w:rPr>
        <w:br/>
      </w:r>
      <w:r w:rsidRPr="00D41AD7">
        <w:rPr>
          <w:lang w:val="en-US"/>
        </w:rPr>
        <w:t xml:space="preserve">The intervals in which the </w:t>
      </w:r>
      <w:r w:rsidR="000344E0">
        <w:rPr>
          <w:lang w:val="en-US"/>
        </w:rPr>
        <w:t xml:space="preserve">model </w:t>
      </w:r>
      <w:r w:rsidRPr="00D41AD7">
        <w:rPr>
          <w:lang w:val="en-US"/>
        </w:rPr>
        <w:t xml:space="preserve">parameters, listed in the model vectors below, can occur, </w:t>
      </w:r>
      <w:r>
        <w:rPr>
          <w:lang w:val="en-US"/>
        </w:rPr>
        <w:t>can be</w:t>
      </w:r>
      <w:r w:rsidRPr="00D41AD7">
        <w:rPr>
          <w:lang w:val="en-US"/>
        </w:rPr>
        <w:t xml:space="preserve"> defined in </w:t>
      </w:r>
      <w:r w:rsidR="00F76B13">
        <w:rPr>
          <w:lang w:val="en-US"/>
        </w:rPr>
        <w:t xml:space="preserve">the parameter class stored in </w:t>
      </w:r>
      <w:r w:rsidRPr="00D41AD7">
        <w:rPr>
          <w:lang w:val="en-US"/>
        </w:rPr>
        <w:t>PSOparameters.py</w:t>
      </w:r>
      <w:r>
        <w:rPr>
          <w:lang w:val="en-US"/>
        </w:rPr>
        <w:t xml:space="preserve"> (cf. section 2.2.c)</w:t>
      </w:r>
      <w:r w:rsidRPr="00D41AD7">
        <w:rPr>
          <w:lang w:val="en-US"/>
        </w:rPr>
        <w:t>.</w:t>
      </w:r>
    </w:p>
    <w:p w:rsidR="003E33D0" w:rsidRPr="003E33D0" w:rsidRDefault="004D3000" w:rsidP="004D3000">
      <w:pPr>
        <w:ind w:left="720" w:right="425"/>
        <w:jc w:val="both"/>
        <w:rPr>
          <w:lang w:val="en-US"/>
        </w:rPr>
      </w:pPr>
      <w:r>
        <w:rPr>
          <w:b/>
          <w:color w:val="000000" w:themeColor="text1"/>
          <w:lang w:val="en-US"/>
        </w:rPr>
        <w:t>NOTE</w:t>
      </w:r>
      <w:r w:rsidRPr="004D3000">
        <w:rPr>
          <w:b/>
          <w:color w:val="FFFFFF" w:themeColor="background1"/>
          <w:lang w:val="en-US"/>
        </w:rPr>
        <w:t>_</w:t>
      </w:r>
      <w:r>
        <w:rPr>
          <w:b/>
          <w:color w:val="000000" w:themeColor="text1"/>
          <w:lang w:val="en-US"/>
        </w:rPr>
        <w:t>#2</w:t>
      </w:r>
      <w:proofErr w:type="gramStart"/>
      <w:r>
        <w:rPr>
          <w:b/>
          <w:color w:val="000000" w:themeColor="text1"/>
          <w:lang w:val="en-US"/>
        </w:rPr>
        <w:t>:</w:t>
      </w:r>
      <w:proofErr w:type="gramEnd"/>
      <w:r>
        <w:rPr>
          <w:b/>
          <w:color w:val="000000" w:themeColor="text1"/>
          <w:lang w:val="en-US"/>
        </w:rPr>
        <w:br/>
      </w:r>
      <w:r w:rsidRPr="004D3000">
        <w:rPr>
          <w:lang w:val="en-US"/>
        </w:rPr>
        <w:t>It appears that with the current physical model approach, all noise is being "dumped" into parameter m3. Discussion with Tony and Hendrik is required.</w:t>
      </w:r>
      <w:r w:rsidR="00E87FEA">
        <w:rPr>
          <w:lang w:val="en-US"/>
        </w:rPr>
        <w:t xml:space="preserve"> Compare section 2.3.3.b</w:t>
      </w:r>
    </w:p>
    <w:p w:rsidR="0057742F" w:rsidRDefault="004D3000" w:rsidP="00D41AD7">
      <w:pPr>
        <w:pStyle w:val="berschrift1"/>
        <w:rPr>
          <w:rFonts w:asciiTheme="minorHAnsi" w:hAnsiTheme="minorHAnsi" w:cstheme="minorHAnsi"/>
          <w:b/>
          <w:color w:val="000000" w:themeColor="text1"/>
          <w:sz w:val="24"/>
          <w:szCs w:val="24"/>
          <w:lang w:val="en-US"/>
        </w:rPr>
      </w:pPr>
      <w:bookmarkStart w:id="10" w:name="_Toc161308434"/>
      <w:bookmarkStart w:id="11" w:name="_Toc161308514"/>
      <w:bookmarkStart w:id="12" w:name="_Toc161318265"/>
      <w:bookmarkStart w:id="13" w:name="_Toc161756963"/>
      <w:r>
        <w:rPr>
          <w:b/>
          <w:noProof/>
          <w:color w:val="000000" w:themeColor="text1"/>
          <w:lang w:eastAsia="de-DE"/>
        </w:rPr>
        <w:drawing>
          <wp:anchor distT="0" distB="0" distL="114300" distR="114300" simplePos="0" relativeHeight="251667456" behindDoc="0" locked="0" layoutInCell="1" allowOverlap="1">
            <wp:simplePos x="0" y="0"/>
            <wp:positionH relativeFrom="margin">
              <wp:align>center</wp:align>
            </wp:positionH>
            <wp:positionV relativeFrom="margin">
              <wp:align>bottom</wp:align>
            </wp:positionV>
            <wp:extent cx="5760000" cy="5402638"/>
            <wp:effectExtent l="0" t="0" r="0" b="0"/>
            <wp:wrapSquare wrapText="bothSides"/>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cu_V0_DIRAC.png"/>
                    <pic:cNvPicPr/>
                  </pic:nvPicPr>
                  <pic:blipFill>
                    <a:blip r:embed="rId22">
                      <a:extLst>
                        <a:ext uri="{28A0092B-C50C-407E-A947-70E740481C1C}">
                          <a14:useLocalDpi xmlns:a14="http://schemas.microsoft.com/office/drawing/2010/main" val="0"/>
                        </a:ext>
                      </a:extLst>
                    </a:blip>
                    <a:stretch>
                      <a:fillRect/>
                    </a:stretch>
                  </pic:blipFill>
                  <pic:spPr>
                    <a:xfrm>
                      <a:off x="0" y="0"/>
                      <a:ext cx="5760000" cy="5402638"/>
                    </a:xfrm>
                    <a:prstGeom prst="rect">
                      <a:avLst/>
                    </a:prstGeom>
                  </pic:spPr>
                </pic:pic>
              </a:graphicData>
            </a:graphic>
            <wp14:sizeRelH relativeFrom="margin">
              <wp14:pctWidth>0</wp14:pctWidth>
            </wp14:sizeRelH>
            <wp14:sizeRelV relativeFrom="margin">
              <wp14:pctHeight>0</wp14:pctHeight>
            </wp14:sizeRelV>
          </wp:anchor>
        </w:drawing>
      </w:r>
      <w:bookmarkEnd w:id="10"/>
      <w:bookmarkEnd w:id="11"/>
      <w:bookmarkEnd w:id="12"/>
      <w:bookmarkEnd w:id="13"/>
    </w:p>
    <w:p w:rsidR="00D41AD7" w:rsidRDefault="00D41AD7">
      <w:pPr>
        <w:rPr>
          <w:rFonts w:eastAsiaTheme="majorEastAsia" w:cstheme="minorHAnsi"/>
          <w:b/>
          <w:color w:val="000000" w:themeColor="text1"/>
          <w:sz w:val="24"/>
          <w:szCs w:val="24"/>
          <w:lang w:val="en-US"/>
        </w:rPr>
      </w:pPr>
      <w:r>
        <w:rPr>
          <w:rFonts w:cstheme="minorHAnsi"/>
          <w:b/>
          <w:color w:val="000000" w:themeColor="text1"/>
          <w:sz w:val="24"/>
          <w:szCs w:val="24"/>
          <w:lang w:val="en-US"/>
        </w:rPr>
        <w:br w:type="page"/>
      </w:r>
    </w:p>
    <w:p w:rsidR="00ED2514" w:rsidRPr="00AE487D" w:rsidRDefault="00D41AD7" w:rsidP="00AE487D">
      <w:pPr>
        <w:pStyle w:val="berschrift3"/>
        <w:numPr>
          <w:ilvl w:val="2"/>
          <w:numId w:val="11"/>
        </w:numPr>
        <w:spacing w:line="480" w:lineRule="auto"/>
        <w:ind w:left="851" w:hanging="709"/>
        <w:rPr>
          <w:rFonts w:ascii="Calibri" w:hAnsi="Calibri" w:cs="Calibri"/>
          <w:b/>
          <w:color w:val="000000" w:themeColor="text1"/>
          <w:lang w:val="en-US"/>
        </w:rPr>
      </w:pPr>
      <w:bookmarkStart w:id="14" w:name="_Toc161756964"/>
      <w:r w:rsidRPr="00AE487D">
        <w:rPr>
          <w:rFonts w:ascii="Calibri" w:hAnsi="Calibri" w:cs="Calibri"/>
          <w:b/>
          <w:color w:val="000000" w:themeColor="text1"/>
          <w:lang w:val="en-US"/>
        </w:rPr>
        <w:lastRenderedPageBreak/>
        <w:t>Mode of</w:t>
      </w:r>
      <w:r w:rsidR="00A5331B" w:rsidRPr="00AE487D">
        <w:rPr>
          <w:rFonts w:ascii="Calibri" w:hAnsi="Calibri" w:cs="Calibri"/>
          <w:b/>
          <w:color w:val="000000" w:themeColor="text1"/>
          <w:lang w:val="en-US"/>
        </w:rPr>
        <w:t xml:space="preserve"> </w:t>
      </w:r>
      <w:r w:rsidR="00BB48D9" w:rsidRPr="00AE487D">
        <w:rPr>
          <w:rFonts w:ascii="Calibri" w:hAnsi="Calibri" w:cs="Calibri"/>
          <w:b/>
          <w:color w:val="000000" w:themeColor="text1"/>
          <w:lang w:val="en-US"/>
        </w:rPr>
        <w:t>PSO</w:t>
      </w:r>
      <w:r w:rsidRPr="00AE487D">
        <w:rPr>
          <w:rFonts w:ascii="Calibri" w:hAnsi="Calibri" w:cs="Calibri"/>
          <w:b/>
          <w:color w:val="000000" w:themeColor="text1"/>
          <w:lang w:val="en-US"/>
        </w:rPr>
        <w:t xml:space="preserve"> execution</w:t>
      </w:r>
      <w:bookmarkEnd w:id="14"/>
    </w:p>
    <w:p w:rsidR="00ED2514" w:rsidRDefault="00AE487D" w:rsidP="00F76B13">
      <w:pPr>
        <w:spacing w:line="276" w:lineRule="auto"/>
        <w:ind w:left="142"/>
        <w:jc w:val="both"/>
        <w:rPr>
          <w:lang w:val="en-US"/>
        </w:rPr>
      </w:pPr>
      <w:r>
        <w:rPr>
          <w:noProof/>
          <w:lang w:eastAsia="de-DE"/>
        </w:rPr>
        <w:drawing>
          <wp:anchor distT="0" distB="0" distL="114300" distR="114300" simplePos="0" relativeHeight="251679744" behindDoc="0" locked="0" layoutInCell="1" allowOverlap="1">
            <wp:simplePos x="0" y="0"/>
            <wp:positionH relativeFrom="margin">
              <wp:posOffset>36830</wp:posOffset>
            </wp:positionH>
            <wp:positionV relativeFrom="margin">
              <wp:posOffset>1213739</wp:posOffset>
            </wp:positionV>
            <wp:extent cx="5760720" cy="2630170"/>
            <wp:effectExtent l="0" t="0" r="0" b="0"/>
            <wp:wrapSquare wrapText="bothSides"/>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60720" cy="2630170"/>
                    </a:xfrm>
                    <a:prstGeom prst="rect">
                      <a:avLst/>
                    </a:prstGeom>
                  </pic:spPr>
                </pic:pic>
              </a:graphicData>
            </a:graphic>
          </wp:anchor>
        </w:drawing>
      </w:r>
      <w:r w:rsidR="00F76B13" w:rsidRPr="00F76B13">
        <w:rPr>
          <w:lang w:val="en-US"/>
        </w:rPr>
        <w:t xml:space="preserve">Within the main routine in PSOmain.py, you can choose the mode you want to execute as follows. This is facilitated through a set of booleans. In total, there are </w:t>
      </w:r>
      <w:r w:rsidR="00204063">
        <w:rPr>
          <w:lang w:val="en-US"/>
        </w:rPr>
        <w:t xml:space="preserve">several </w:t>
      </w:r>
      <w:r w:rsidR="00F76B13" w:rsidRPr="00F76B13">
        <w:rPr>
          <w:lang w:val="en-US"/>
        </w:rPr>
        <w:t>possible blocks between which you can choose or execute all at once.</w:t>
      </w:r>
      <w:r w:rsidR="00A92D17">
        <w:rPr>
          <w:lang w:val="en-US"/>
        </w:rPr>
        <w:t xml:space="preserve"> </w:t>
      </w:r>
      <w:r w:rsidR="00A92D17" w:rsidRPr="00A92D17">
        <w:rPr>
          <w:b/>
          <w:lang w:val="en-US"/>
        </w:rPr>
        <w:t>NOTE:</w:t>
      </w:r>
      <w:r w:rsidR="00A92D17">
        <w:rPr>
          <w:lang w:val="en-US"/>
        </w:rPr>
        <w:t xml:space="preserve"> </w:t>
      </w:r>
      <w:r w:rsidR="00A92D17" w:rsidRPr="005A7886">
        <w:rPr>
          <w:lang w:val="en-US"/>
        </w:rPr>
        <w:t xml:space="preserve">Parameters explained in the </w:t>
      </w:r>
      <w:r w:rsidR="00391219" w:rsidRPr="005A7886">
        <w:rPr>
          <w:lang w:val="en-US"/>
        </w:rPr>
        <w:t xml:space="preserve">following </w:t>
      </w:r>
      <w:r w:rsidR="00A92D17" w:rsidRPr="005A7886">
        <w:rPr>
          <w:lang w:val="en-US"/>
        </w:rPr>
        <w:t xml:space="preserve">text are </w:t>
      </w:r>
      <w:r w:rsidR="00A92D17" w:rsidRPr="005A7886">
        <w:rPr>
          <w:rStyle w:val="Fett"/>
          <w:b w:val="0"/>
          <w:lang w:val="en-US"/>
        </w:rPr>
        <w:t>bolded</w:t>
      </w:r>
      <w:r w:rsidR="00A92D17" w:rsidRPr="005A7886">
        <w:rPr>
          <w:b/>
          <w:lang w:val="en-US"/>
        </w:rPr>
        <w:t>.</w:t>
      </w:r>
    </w:p>
    <w:p w:rsidR="00ED2514" w:rsidRPr="00ED2514" w:rsidRDefault="00ED2514" w:rsidP="00ED2514">
      <w:pPr>
        <w:ind w:left="142"/>
        <w:rPr>
          <w:lang w:val="en-US"/>
        </w:rPr>
      </w:pPr>
    </w:p>
    <w:p w:rsidR="00A802AE" w:rsidRDefault="00A802AE" w:rsidP="00AE487D">
      <w:pPr>
        <w:spacing w:after="0" w:line="360" w:lineRule="auto"/>
        <w:ind w:firstLine="142"/>
        <w:rPr>
          <w:b/>
          <w:color w:val="000000" w:themeColor="text1"/>
          <w:lang w:val="en-US"/>
        </w:rPr>
      </w:pPr>
      <w:r>
        <w:rPr>
          <w:b/>
          <w:color w:val="000000" w:themeColor="text1"/>
          <w:lang w:val="en-US"/>
        </w:rPr>
        <w:t>(</w:t>
      </w:r>
      <w:proofErr w:type="gramStart"/>
      <w:r>
        <w:rPr>
          <w:b/>
          <w:color w:val="000000" w:themeColor="text1"/>
          <w:lang w:val="en-US"/>
        </w:rPr>
        <w:t>booleans</w:t>
      </w:r>
      <w:proofErr w:type="gramEnd"/>
      <w:r>
        <w:rPr>
          <w:b/>
          <w:color w:val="000000" w:themeColor="text1"/>
          <w:lang w:val="en-US"/>
        </w:rPr>
        <w:t>)</w:t>
      </w:r>
    </w:p>
    <w:p w:rsidR="00A802AE" w:rsidRPr="00A802AE" w:rsidRDefault="00A802AE" w:rsidP="00A802AE">
      <w:pPr>
        <w:spacing w:after="0" w:line="240" w:lineRule="auto"/>
        <w:ind w:firstLine="142"/>
        <w:rPr>
          <w:color w:val="000000" w:themeColor="text1"/>
          <w:lang w:val="en-US"/>
        </w:rPr>
      </w:pPr>
      <w:r w:rsidRPr="00A802AE">
        <w:rPr>
          <w:color w:val="000000" w:themeColor="text1"/>
          <w:lang w:val="en-US"/>
        </w:rPr>
        <w:t>The example above specifies the execution of a Joint Inversion with T2 and T2S MRI signals.</w:t>
      </w:r>
      <w:r>
        <w:rPr>
          <w:color w:val="000000" w:themeColor="text1"/>
          <w:lang w:val="en-US"/>
        </w:rPr>
        <w:br/>
      </w:r>
    </w:p>
    <w:p w:rsidR="00A802AE" w:rsidRPr="00A802AE" w:rsidRDefault="00A802AE" w:rsidP="00A802AE">
      <w:pPr>
        <w:pStyle w:val="Listenabsatz"/>
        <w:numPr>
          <w:ilvl w:val="0"/>
          <w:numId w:val="24"/>
        </w:numPr>
        <w:spacing w:after="0" w:line="360" w:lineRule="auto"/>
        <w:jc w:val="both"/>
        <w:rPr>
          <w:b/>
          <w:color w:val="000000" w:themeColor="text1"/>
          <w:lang w:val="en-US"/>
        </w:rPr>
      </w:pPr>
      <w:r w:rsidRPr="00A802AE">
        <w:rPr>
          <w:b/>
          <w:color w:val="000000" w:themeColor="text1"/>
          <w:lang w:val="en-US"/>
        </w:rPr>
        <w:t>iteration test</w:t>
      </w:r>
    </w:p>
    <w:p w:rsidR="00A802AE" w:rsidRDefault="00A802AE" w:rsidP="00A802AE">
      <w:pPr>
        <w:spacing w:after="0" w:line="276" w:lineRule="auto"/>
        <w:ind w:left="142"/>
        <w:jc w:val="both"/>
        <w:rPr>
          <w:color w:val="000000" w:themeColor="text1"/>
          <w:lang w:val="en-US"/>
        </w:rPr>
      </w:pPr>
      <w:r w:rsidRPr="00A802AE">
        <w:rPr>
          <w:color w:val="000000" w:themeColor="text1"/>
          <w:lang w:val="en-US"/>
        </w:rPr>
        <w:t xml:space="preserve">If </w:t>
      </w:r>
      <w:proofErr w:type="gramStart"/>
      <w:r w:rsidRPr="00A802AE">
        <w:rPr>
          <w:color w:val="000000" w:themeColor="text1"/>
          <w:lang w:val="en-US"/>
        </w:rPr>
        <w:t>True</w:t>
      </w:r>
      <w:proofErr w:type="gramEnd"/>
      <w:r w:rsidRPr="00A802AE">
        <w:rPr>
          <w:color w:val="000000" w:themeColor="text1"/>
          <w:lang w:val="en-US"/>
        </w:rPr>
        <w:t>, a PSO application is executed to distinguish of h</w:t>
      </w:r>
      <w:r w:rsidR="00B53D62" w:rsidRPr="00A802AE">
        <w:rPr>
          <w:color w:val="000000" w:themeColor="text1"/>
          <w:lang w:val="en-US"/>
        </w:rPr>
        <w:t>ow</w:t>
      </w:r>
      <w:r w:rsidR="00B53D62" w:rsidRPr="00757747">
        <w:rPr>
          <w:color w:val="000000" w:themeColor="text1"/>
          <w:lang w:val="en-US"/>
        </w:rPr>
        <w:t xml:space="preserve"> many </w:t>
      </w:r>
      <w:r w:rsidR="00E33140">
        <w:rPr>
          <w:color w:val="000000" w:themeColor="text1"/>
          <w:lang w:val="en-US"/>
        </w:rPr>
        <w:t>iterations</w:t>
      </w:r>
      <w:r w:rsidR="00B53D62" w:rsidRPr="00757747">
        <w:rPr>
          <w:color w:val="000000" w:themeColor="text1"/>
          <w:lang w:val="en-US"/>
        </w:rPr>
        <w:t xml:space="preserve"> </w:t>
      </w:r>
      <w:r>
        <w:rPr>
          <w:color w:val="000000" w:themeColor="text1"/>
          <w:lang w:val="en-US"/>
        </w:rPr>
        <w:t xml:space="preserve">and particles </w:t>
      </w:r>
      <w:r w:rsidR="00E33140">
        <w:rPr>
          <w:color w:val="000000" w:themeColor="text1"/>
          <w:lang w:val="en-US"/>
        </w:rPr>
        <w:t>(</w:t>
      </w:r>
      <w:r>
        <w:rPr>
          <w:color w:val="000000" w:themeColor="text1"/>
          <w:lang w:val="en-US"/>
        </w:rPr>
        <w:t xml:space="preserve">cf. sec. </w:t>
      </w:r>
      <w:r w:rsidR="00E63C37">
        <w:rPr>
          <w:color w:val="000000" w:themeColor="text1"/>
          <w:lang w:val="en-US"/>
        </w:rPr>
        <w:t>2.1.</w:t>
      </w:r>
      <w:r>
        <w:rPr>
          <w:color w:val="000000" w:themeColor="text1"/>
          <w:lang w:val="en-US"/>
        </w:rPr>
        <w:t xml:space="preserve">b) </w:t>
      </w:r>
      <w:r w:rsidR="00E63C37">
        <w:rPr>
          <w:color w:val="000000" w:themeColor="text1"/>
          <w:lang w:val="en-US"/>
        </w:rPr>
        <w:t>converging the bestfit solution</w:t>
      </w:r>
      <w:r w:rsidR="00E33140">
        <w:rPr>
          <w:color w:val="000000" w:themeColor="text1"/>
          <w:lang w:val="en-US"/>
        </w:rPr>
        <w:t xml:space="preserve">? </w:t>
      </w:r>
      <w:r w:rsidR="00B53D62" w:rsidRPr="00757747">
        <w:rPr>
          <w:color w:val="000000" w:themeColor="text1"/>
          <w:lang w:val="en-US"/>
        </w:rPr>
        <w:t>Test</w:t>
      </w:r>
      <w:r w:rsidR="00E33140">
        <w:rPr>
          <w:color w:val="000000" w:themeColor="text1"/>
          <w:lang w:val="en-US"/>
        </w:rPr>
        <w:t xml:space="preserve"> here is</w:t>
      </w:r>
      <w:r w:rsidR="00B53D62" w:rsidRPr="00757747">
        <w:rPr>
          <w:color w:val="000000" w:themeColor="text1"/>
          <w:lang w:val="en-US"/>
        </w:rPr>
        <w:t xml:space="preserve">: </w:t>
      </w:r>
      <w:proofErr w:type="gramStart"/>
      <w:r w:rsidR="00B53D62" w:rsidRPr="00757747">
        <w:rPr>
          <w:color w:val="000000" w:themeColor="text1"/>
          <w:lang w:val="en-US"/>
        </w:rPr>
        <w:t>fit(</w:t>
      </w:r>
      <w:proofErr w:type="gramEnd"/>
      <w:r w:rsidR="00B53D62" w:rsidRPr="00757747">
        <w:rPr>
          <w:color w:val="000000" w:themeColor="text1"/>
          <w:lang w:val="en-US"/>
        </w:rPr>
        <w:t xml:space="preserve">n)-fit(n-1) &lt; </w:t>
      </w:r>
      <w:r w:rsidR="00823343" w:rsidRPr="00823343">
        <w:rPr>
          <w:b/>
          <w:color w:val="000000" w:themeColor="text1"/>
          <w:lang w:val="en-US"/>
        </w:rPr>
        <w:t>percentThresh</w:t>
      </w:r>
      <w:r w:rsidR="00790CB6">
        <w:rPr>
          <w:color w:val="000000" w:themeColor="text1"/>
          <w:lang w:val="en-US"/>
        </w:rPr>
        <w:t>.</w:t>
      </w:r>
      <w:r w:rsidR="007C14CD" w:rsidRPr="00757747">
        <w:rPr>
          <w:color w:val="000000" w:themeColor="text1"/>
          <w:lang w:val="en-US"/>
        </w:rPr>
        <w:br/>
      </w:r>
      <w:r w:rsidR="00757747" w:rsidRPr="00757747">
        <w:rPr>
          <w:b/>
          <w:color w:val="000000" w:themeColor="text1"/>
          <w:lang w:val="en-US"/>
        </w:rPr>
        <w:t xml:space="preserve">NOTE: </w:t>
      </w:r>
      <w:r w:rsidR="00823343" w:rsidRPr="00823343">
        <w:rPr>
          <w:color w:val="000000" w:themeColor="text1"/>
          <w:lang w:val="en-US"/>
        </w:rPr>
        <w:t>This opti</w:t>
      </w:r>
      <w:r w:rsidR="00E07447">
        <w:rPr>
          <w:color w:val="000000" w:themeColor="text1"/>
          <w:lang w:val="en-US"/>
        </w:rPr>
        <w:t>on</w:t>
      </w:r>
      <w:r w:rsidR="00823343" w:rsidRPr="00823343">
        <w:rPr>
          <w:color w:val="000000" w:themeColor="text1"/>
          <w:lang w:val="en-US"/>
        </w:rPr>
        <w:t xml:space="preserve"> is o</w:t>
      </w:r>
      <w:r w:rsidR="007C14CD" w:rsidRPr="00823343">
        <w:rPr>
          <w:color w:val="000000" w:themeColor="text1"/>
          <w:lang w:val="en-US"/>
        </w:rPr>
        <w:t>nly</w:t>
      </w:r>
      <w:r>
        <w:rPr>
          <w:color w:val="000000" w:themeColor="text1"/>
          <w:lang w:val="en-US"/>
        </w:rPr>
        <w:t xml:space="preserve"> usable for the definition singleInv=True</w:t>
      </w:r>
      <w:r w:rsidR="007C14CD" w:rsidRPr="00757747">
        <w:rPr>
          <w:color w:val="000000" w:themeColor="text1"/>
          <w:lang w:val="en-US"/>
        </w:rPr>
        <w:t>.</w:t>
      </w:r>
    </w:p>
    <w:p w:rsidR="00A802AE" w:rsidRDefault="00A802AE" w:rsidP="00A802AE">
      <w:pPr>
        <w:spacing w:after="0" w:line="276" w:lineRule="auto"/>
        <w:ind w:left="142"/>
        <w:jc w:val="both"/>
        <w:rPr>
          <w:color w:val="000000" w:themeColor="text1"/>
          <w:lang w:val="en-US"/>
        </w:rPr>
      </w:pPr>
    </w:p>
    <w:p w:rsidR="0057742F" w:rsidRPr="00A802AE" w:rsidRDefault="00A802AE" w:rsidP="00A802AE">
      <w:pPr>
        <w:pStyle w:val="Listenabsatz"/>
        <w:numPr>
          <w:ilvl w:val="0"/>
          <w:numId w:val="24"/>
        </w:numPr>
        <w:spacing w:after="0" w:line="360" w:lineRule="auto"/>
        <w:rPr>
          <w:b/>
          <w:color w:val="000000" w:themeColor="text1"/>
          <w:lang w:val="en-US"/>
        </w:rPr>
      </w:pPr>
      <w:r>
        <w:rPr>
          <w:b/>
          <w:color w:val="000000" w:themeColor="text1"/>
          <w:lang w:val="en-US"/>
        </w:rPr>
        <w:t>Parallelized PSO</w:t>
      </w:r>
    </w:p>
    <w:p w:rsidR="004A5776" w:rsidRDefault="00757747" w:rsidP="00A802AE">
      <w:pPr>
        <w:spacing w:after="0" w:line="276" w:lineRule="auto"/>
        <w:ind w:left="142"/>
        <w:jc w:val="both"/>
        <w:rPr>
          <w:color w:val="000000" w:themeColor="text1"/>
          <w:lang w:val="en-US"/>
        </w:rPr>
      </w:pPr>
      <w:r w:rsidRPr="00757747">
        <w:rPr>
          <w:color w:val="000000" w:themeColor="text1"/>
          <w:lang w:val="en-US"/>
        </w:rPr>
        <w:t xml:space="preserve">As the name says, here you can define if you want to execute </w:t>
      </w:r>
      <w:r w:rsidR="00204063">
        <w:rPr>
          <w:color w:val="000000" w:themeColor="text1"/>
          <w:lang w:val="en-US"/>
        </w:rPr>
        <w:t>the</w:t>
      </w:r>
      <w:r w:rsidRPr="00757747">
        <w:rPr>
          <w:color w:val="000000" w:themeColor="text1"/>
          <w:lang w:val="en-US"/>
        </w:rPr>
        <w:t xml:space="preserve"> global search approach on </w:t>
      </w:r>
      <w:r w:rsidR="00A802AE">
        <w:rPr>
          <w:color w:val="000000" w:themeColor="text1"/>
          <w:lang w:val="en-US"/>
        </w:rPr>
        <w:t xml:space="preserve">a complete </w:t>
      </w:r>
      <w:r w:rsidRPr="00757747">
        <w:rPr>
          <w:color w:val="000000" w:themeColor="text1"/>
          <w:lang w:val="en-US"/>
        </w:rPr>
        <w:t xml:space="preserve">slice of a measured data set </w:t>
      </w:r>
      <w:r w:rsidR="00E63C37">
        <w:rPr>
          <w:color w:val="000000" w:themeColor="text1"/>
          <w:lang w:val="en-US"/>
        </w:rPr>
        <w:t>(</w:t>
      </w:r>
      <w:r w:rsidR="00E63C37" w:rsidRPr="007664B3">
        <w:rPr>
          <w:b/>
          <w:color w:val="000000" w:themeColor="text1"/>
          <w:lang w:val="en-US"/>
        </w:rPr>
        <w:t>calcPSO_slice=True/False</w:t>
      </w:r>
      <w:r w:rsidR="00E63C37">
        <w:rPr>
          <w:color w:val="000000" w:themeColor="text1"/>
          <w:lang w:val="en-US"/>
        </w:rPr>
        <w:t xml:space="preserve">) </w:t>
      </w:r>
      <w:r w:rsidRPr="00757747">
        <w:rPr>
          <w:color w:val="000000" w:themeColor="text1"/>
          <w:lang w:val="en-US"/>
        </w:rPr>
        <w:t>or on just one pixel</w:t>
      </w:r>
      <w:r w:rsidR="00E33140">
        <w:rPr>
          <w:color w:val="000000" w:themeColor="text1"/>
          <w:lang w:val="en-US"/>
        </w:rPr>
        <w:t xml:space="preserve"> of a single slice</w:t>
      </w:r>
      <w:r w:rsidR="00E63C37">
        <w:rPr>
          <w:color w:val="000000" w:themeColor="text1"/>
          <w:lang w:val="en-US"/>
        </w:rPr>
        <w:t xml:space="preserve"> (</w:t>
      </w:r>
      <w:r w:rsidR="00E63C37" w:rsidRPr="007664B3">
        <w:rPr>
          <w:b/>
          <w:color w:val="000000" w:themeColor="text1"/>
          <w:lang w:val="en-US"/>
        </w:rPr>
        <w:t>calcPSO_pixel=True/False</w:t>
      </w:r>
      <w:r w:rsidR="00E63C37">
        <w:rPr>
          <w:color w:val="000000" w:themeColor="text1"/>
          <w:lang w:val="en-US"/>
        </w:rPr>
        <w:t>)</w:t>
      </w:r>
      <w:r w:rsidRPr="00757747">
        <w:rPr>
          <w:color w:val="000000" w:themeColor="text1"/>
          <w:lang w:val="en-US"/>
        </w:rPr>
        <w:t xml:space="preserve">. </w:t>
      </w:r>
      <w:r w:rsidR="00E33140">
        <w:rPr>
          <w:color w:val="000000" w:themeColor="text1"/>
          <w:lang w:val="en-US"/>
        </w:rPr>
        <w:t>Performing a high number of PSO cycles</w:t>
      </w:r>
      <w:r w:rsidR="00E63C37">
        <w:rPr>
          <w:color w:val="000000" w:themeColor="text1"/>
          <w:lang w:val="en-US"/>
        </w:rPr>
        <w:t xml:space="preserve"> on the some object</w:t>
      </w:r>
      <w:r w:rsidR="00E33140">
        <w:rPr>
          <w:color w:val="000000" w:themeColor="text1"/>
          <w:lang w:val="en-US"/>
        </w:rPr>
        <w:t xml:space="preserve"> enables an </w:t>
      </w:r>
      <w:r w:rsidR="00E33140" w:rsidRPr="007664B3">
        <w:rPr>
          <w:color w:val="000000" w:themeColor="text1"/>
          <w:lang w:val="en-US"/>
        </w:rPr>
        <w:t>accuracy measure for the MWF calculation. As</w:t>
      </w:r>
      <w:r w:rsidR="00E33140">
        <w:rPr>
          <w:color w:val="000000" w:themeColor="text1"/>
          <w:lang w:val="en-US"/>
        </w:rPr>
        <w:t xml:space="preserve"> the PSO execution </w:t>
      </w:r>
      <w:r w:rsidR="00E63C37">
        <w:rPr>
          <w:color w:val="000000" w:themeColor="text1"/>
          <w:lang w:val="en-US"/>
        </w:rPr>
        <w:t xml:space="preserve">on a complete slice </w:t>
      </w:r>
      <w:r w:rsidR="00E33140">
        <w:rPr>
          <w:color w:val="000000" w:themeColor="text1"/>
          <w:lang w:val="en-US"/>
        </w:rPr>
        <w:t>is tim</w:t>
      </w:r>
      <w:r w:rsidR="00204063">
        <w:rPr>
          <w:color w:val="000000" w:themeColor="text1"/>
          <w:lang w:val="en-US"/>
        </w:rPr>
        <w:t xml:space="preserve">e consuming (about an hour for one cycle of </w:t>
      </w:r>
      <w:r w:rsidR="00E33140">
        <w:rPr>
          <w:color w:val="000000" w:themeColor="text1"/>
          <w:lang w:val="en-US"/>
        </w:rPr>
        <w:t>J</w:t>
      </w:r>
      <w:r w:rsidR="00204063">
        <w:rPr>
          <w:color w:val="000000" w:themeColor="text1"/>
          <w:lang w:val="en-US"/>
        </w:rPr>
        <w:t>oint Inversion</w:t>
      </w:r>
      <w:r w:rsidR="00E63C37">
        <w:rPr>
          <w:color w:val="000000" w:themeColor="text1"/>
          <w:lang w:val="en-US"/>
        </w:rPr>
        <w:t xml:space="preserve"> on MSG</w:t>
      </w:r>
      <w:r w:rsidR="00E33140">
        <w:rPr>
          <w:color w:val="000000" w:themeColor="text1"/>
          <w:lang w:val="en-US"/>
        </w:rPr>
        <w:t>), it makes sense to run the PSO on single pi</w:t>
      </w:r>
      <w:r w:rsidR="00E63C37">
        <w:rPr>
          <w:color w:val="000000" w:themeColor="text1"/>
          <w:lang w:val="en-US"/>
        </w:rPr>
        <w:t>x</w:t>
      </w:r>
      <w:r w:rsidR="004A5776">
        <w:rPr>
          <w:color w:val="000000" w:themeColor="text1"/>
          <w:lang w:val="en-US"/>
        </w:rPr>
        <w:t>el</w:t>
      </w:r>
      <w:r w:rsidR="00204063">
        <w:rPr>
          <w:color w:val="000000" w:themeColor="text1"/>
          <w:lang w:val="en-US"/>
        </w:rPr>
        <w:t xml:space="preserve">s with a strongly </w:t>
      </w:r>
      <w:r w:rsidR="00E33140">
        <w:rPr>
          <w:color w:val="000000" w:themeColor="text1"/>
          <w:lang w:val="en-US"/>
        </w:rPr>
        <w:t>increased number of cycles</w:t>
      </w:r>
      <w:r w:rsidR="00E63C37">
        <w:rPr>
          <w:color w:val="000000" w:themeColor="text1"/>
          <w:lang w:val="en-US"/>
        </w:rPr>
        <w:t xml:space="preserve"> (cf. sec. 2.1.</w:t>
      </w:r>
      <w:r w:rsidR="00204063">
        <w:rPr>
          <w:color w:val="000000" w:themeColor="text1"/>
          <w:lang w:val="en-US"/>
        </w:rPr>
        <w:t>b</w:t>
      </w:r>
      <w:r w:rsidR="00E63C37">
        <w:rPr>
          <w:color w:val="000000" w:themeColor="text1"/>
          <w:lang w:val="en-US"/>
        </w:rPr>
        <w:t xml:space="preserve">). </w:t>
      </w:r>
      <w:r>
        <w:rPr>
          <w:color w:val="000000" w:themeColor="text1"/>
          <w:lang w:val="en-US"/>
        </w:rPr>
        <w:t>The calculations will be performed parallelized on a max</w:t>
      </w:r>
      <w:r w:rsidR="00790CB6">
        <w:rPr>
          <w:color w:val="000000" w:themeColor="text1"/>
          <w:lang w:val="en-US"/>
        </w:rPr>
        <w:t>imum number of available cores</w:t>
      </w:r>
      <w:r w:rsidR="00E63C37">
        <w:rPr>
          <w:color w:val="000000" w:themeColor="text1"/>
          <w:lang w:val="en-US"/>
        </w:rPr>
        <w:t xml:space="preserve"> of the used grid</w:t>
      </w:r>
      <w:r w:rsidR="00790CB6">
        <w:rPr>
          <w:color w:val="000000" w:themeColor="text1"/>
          <w:lang w:val="en-US"/>
        </w:rPr>
        <w:t xml:space="preserve">. Three </w:t>
      </w:r>
      <w:r w:rsidR="004A5776">
        <w:rPr>
          <w:color w:val="000000" w:themeColor="text1"/>
          <w:lang w:val="en-US"/>
        </w:rPr>
        <w:t>blocks are defined in the main script</w:t>
      </w:r>
      <w:r w:rsidR="00204063">
        <w:rPr>
          <w:color w:val="000000" w:themeColor="text1"/>
          <w:lang w:val="en-US"/>
        </w:rPr>
        <w:t xml:space="preserve"> (see PSOmain.py starting @ line around 340)</w:t>
      </w:r>
      <w:r w:rsidR="00790CB6">
        <w:rPr>
          <w:color w:val="000000" w:themeColor="text1"/>
          <w:lang w:val="en-US"/>
        </w:rPr>
        <w:t>:</w:t>
      </w:r>
    </w:p>
    <w:p w:rsidR="00757747" w:rsidRDefault="00790CB6" w:rsidP="00823343">
      <w:pPr>
        <w:spacing w:after="0" w:line="276" w:lineRule="auto"/>
        <w:ind w:left="708"/>
        <w:jc w:val="both"/>
        <w:rPr>
          <w:color w:val="000000" w:themeColor="text1"/>
          <w:lang w:val="en-US"/>
        </w:rPr>
      </w:pPr>
      <w:r>
        <w:rPr>
          <w:color w:val="000000" w:themeColor="text1"/>
          <w:lang w:val="en-US"/>
        </w:rPr>
        <w:br/>
        <w:t xml:space="preserve">(i) </w:t>
      </w:r>
      <w:r>
        <w:rPr>
          <w:color w:val="000000" w:themeColor="text1"/>
          <w:lang w:val="en-US"/>
        </w:rPr>
        <w:tab/>
      </w:r>
      <w:r w:rsidR="004A5776">
        <w:rPr>
          <w:color w:val="000000" w:themeColor="text1"/>
          <w:lang w:val="en-US"/>
        </w:rPr>
        <w:t>Block b.1:</w:t>
      </w:r>
      <w:r w:rsidR="004A5776">
        <w:rPr>
          <w:color w:val="000000" w:themeColor="text1"/>
          <w:lang w:val="en-US"/>
        </w:rPr>
        <w:tab/>
      </w:r>
      <w:r>
        <w:rPr>
          <w:color w:val="000000" w:themeColor="text1"/>
          <w:lang w:val="en-US"/>
        </w:rPr>
        <w:t>CalcPSO_slice ==</w:t>
      </w:r>
      <w:r w:rsidR="004A5776">
        <w:rPr>
          <w:color w:val="000000" w:themeColor="text1"/>
          <w:lang w:val="en-US"/>
        </w:rPr>
        <w:t xml:space="preserve"> True</w:t>
      </w:r>
    </w:p>
    <w:p w:rsidR="00790CB6" w:rsidRDefault="00790CB6" w:rsidP="00823343">
      <w:pPr>
        <w:spacing w:after="0" w:line="276" w:lineRule="auto"/>
        <w:ind w:firstLine="708"/>
        <w:jc w:val="both"/>
        <w:rPr>
          <w:color w:val="000000" w:themeColor="text1"/>
          <w:lang w:val="en-US"/>
        </w:rPr>
      </w:pPr>
      <w:r>
        <w:rPr>
          <w:color w:val="000000" w:themeColor="text1"/>
          <w:lang w:val="en-US"/>
        </w:rPr>
        <w:t xml:space="preserve">(ii) </w:t>
      </w:r>
      <w:r>
        <w:rPr>
          <w:color w:val="000000" w:themeColor="text1"/>
          <w:lang w:val="en-US"/>
        </w:rPr>
        <w:tab/>
      </w:r>
      <w:r w:rsidR="004A5776">
        <w:rPr>
          <w:color w:val="000000" w:themeColor="text1"/>
          <w:lang w:val="en-US"/>
        </w:rPr>
        <w:t>Block b.2:</w:t>
      </w:r>
      <w:r w:rsidR="004A5776">
        <w:rPr>
          <w:color w:val="000000" w:themeColor="text1"/>
          <w:lang w:val="en-US"/>
        </w:rPr>
        <w:tab/>
      </w:r>
      <w:r>
        <w:rPr>
          <w:color w:val="000000" w:themeColor="text1"/>
          <w:lang w:val="en-US"/>
        </w:rPr>
        <w:t xml:space="preserve">CalcPSO_slice == </w:t>
      </w:r>
      <w:proofErr w:type="gramStart"/>
      <w:r>
        <w:rPr>
          <w:color w:val="000000" w:themeColor="text1"/>
          <w:lang w:val="en-US"/>
        </w:rPr>
        <w:t>True</w:t>
      </w:r>
      <w:proofErr w:type="gramEnd"/>
      <w:r>
        <w:rPr>
          <w:color w:val="000000" w:themeColor="text1"/>
          <w:lang w:val="en-US"/>
        </w:rPr>
        <w:t xml:space="preserve"> and calcPSO_pixel == True</w:t>
      </w:r>
    </w:p>
    <w:p w:rsidR="00790CB6" w:rsidRDefault="00790CB6" w:rsidP="00823343">
      <w:pPr>
        <w:spacing w:after="0" w:line="276" w:lineRule="auto"/>
        <w:ind w:firstLine="708"/>
        <w:jc w:val="both"/>
        <w:rPr>
          <w:color w:val="000000" w:themeColor="text1"/>
          <w:lang w:val="en-US"/>
        </w:rPr>
      </w:pPr>
      <w:r>
        <w:rPr>
          <w:color w:val="000000" w:themeColor="text1"/>
          <w:lang w:val="en-US"/>
        </w:rPr>
        <w:t xml:space="preserve">(iii) </w:t>
      </w:r>
      <w:r>
        <w:rPr>
          <w:color w:val="000000" w:themeColor="text1"/>
          <w:lang w:val="en-US"/>
        </w:rPr>
        <w:tab/>
      </w:r>
      <w:r w:rsidR="004A5776">
        <w:rPr>
          <w:color w:val="000000" w:themeColor="text1"/>
          <w:lang w:val="en-US"/>
        </w:rPr>
        <w:t>Block b.3:</w:t>
      </w:r>
      <w:r w:rsidR="004A5776">
        <w:rPr>
          <w:color w:val="000000" w:themeColor="text1"/>
          <w:lang w:val="en-US"/>
        </w:rPr>
        <w:tab/>
      </w:r>
      <w:r>
        <w:rPr>
          <w:color w:val="000000" w:themeColor="text1"/>
          <w:lang w:val="en-US"/>
        </w:rPr>
        <w:t xml:space="preserve">CalcPSO_slice == False and calcPSO_pixel == </w:t>
      </w:r>
      <w:proofErr w:type="gramStart"/>
      <w:r>
        <w:rPr>
          <w:color w:val="000000" w:themeColor="text1"/>
          <w:lang w:val="en-US"/>
        </w:rPr>
        <w:t>True</w:t>
      </w:r>
      <w:proofErr w:type="gramEnd"/>
    </w:p>
    <w:p w:rsidR="00790CB6" w:rsidRPr="00757747" w:rsidRDefault="00790CB6" w:rsidP="00E63C37">
      <w:pPr>
        <w:spacing w:after="0" w:line="276" w:lineRule="auto"/>
        <w:jc w:val="both"/>
        <w:rPr>
          <w:color w:val="000000" w:themeColor="text1"/>
          <w:lang w:val="en-US"/>
        </w:rPr>
      </w:pPr>
    </w:p>
    <w:p w:rsidR="00204063" w:rsidRDefault="00204063">
      <w:pPr>
        <w:rPr>
          <w:b/>
          <w:color w:val="000000" w:themeColor="text1"/>
          <w:lang w:val="en-US"/>
        </w:rPr>
      </w:pPr>
      <w:r>
        <w:rPr>
          <w:b/>
          <w:color w:val="000000" w:themeColor="text1"/>
          <w:lang w:val="en-US"/>
        </w:rPr>
        <w:br w:type="page"/>
      </w:r>
    </w:p>
    <w:p w:rsidR="00204063" w:rsidRDefault="00914F9C" w:rsidP="00204063">
      <w:pPr>
        <w:spacing w:after="0"/>
        <w:ind w:left="851" w:hanging="709"/>
        <w:jc w:val="both"/>
        <w:rPr>
          <w:b/>
          <w:color w:val="000000" w:themeColor="text1"/>
          <w:lang w:val="en-US"/>
        </w:rPr>
      </w:pPr>
      <w:r>
        <w:rPr>
          <w:b/>
          <w:color w:val="000000" w:themeColor="text1"/>
          <w:lang w:val="en-US"/>
        </w:rPr>
        <w:lastRenderedPageBreak/>
        <w:t>NOTE</w:t>
      </w:r>
      <w:r w:rsidR="00204063">
        <w:rPr>
          <w:b/>
          <w:color w:val="000000" w:themeColor="text1"/>
          <w:lang w:val="en-US"/>
        </w:rPr>
        <w:t xml:space="preserve"> #1: </w:t>
      </w:r>
    </w:p>
    <w:p w:rsidR="00C820E1" w:rsidRDefault="00A92D17" w:rsidP="000C657B">
      <w:pPr>
        <w:spacing w:after="0" w:line="276" w:lineRule="auto"/>
        <w:ind w:left="142"/>
        <w:jc w:val="both"/>
        <w:rPr>
          <w:color w:val="000000" w:themeColor="text1"/>
          <w:lang w:val="en-US"/>
        </w:rPr>
      </w:pPr>
      <w:r>
        <w:rPr>
          <w:color w:val="000000" w:themeColor="text1"/>
          <w:lang w:val="en-US"/>
        </w:rPr>
        <w:t>Block b.3 i</w:t>
      </w:r>
      <w:r w:rsidR="00790CB6">
        <w:rPr>
          <w:color w:val="000000" w:themeColor="text1"/>
          <w:lang w:val="en-US"/>
        </w:rPr>
        <w:t xml:space="preserve">s </w:t>
      </w:r>
      <w:r w:rsidR="00914F9C">
        <w:rPr>
          <w:color w:val="000000" w:themeColor="text1"/>
          <w:lang w:val="en-US"/>
        </w:rPr>
        <w:t>useful</w:t>
      </w:r>
      <w:r w:rsidR="00790CB6">
        <w:rPr>
          <w:color w:val="000000" w:themeColor="text1"/>
          <w:lang w:val="en-US"/>
        </w:rPr>
        <w:t xml:space="preserve"> if you calculated </w:t>
      </w:r>
      <w:r w:rsidR="004A5776">
        <w:rPr>
          <w:color w:val="000000" w:themeColor="text1"/>
          <w:lang w:val="en-US"/>
        </w:rPr>
        <w:t xml:space="preserve">the Myelin Water Fraction </w:t>
      </w:r>
      <w:r w:rsidR="00790CB6">
        <w:rPr>
          <w:color w:val="000000" w:themeColor="text1"/>
          <w:lang w:val="en-US"/>
        </w:rPr>
        <w:t>for a whole slice before</w:t>
      </w:r>
      <w:r w:rsidR="00C820E1">
        <w:rPr>
          <w:color w:val="000000" w:themeColor="text1"/>
          <w:lang w:val="en-US"/>
        </w:rPr>
        <w:t xml:space="preserve"> and subsequently want to calculate and visualize the </w:t>
      </w:r>
      <w:r w:rsidR="004A5776">
        <w:rPr>
          <w:color w:val="000000" w:themeColor="text1"/>
          <w:lang w:val="en-US"/>
        </w:rPr>
        <w:t>accuracies for</w:t>
      </w:r>
      <w:r w:rsidR="00C820E1">
        <w:rPr>
          <w:color w:val="000000" w:themeColor="text1"/>
          <w:lang w:val="en-US"/>
        </w:rPr>
        <w:t xml:space="preserve"> a list of pixels. </w:t>
      </w:r>
      <w:r w:rsidR="004A5776">
        <w:rPr>
          <w:color w:val="000000" w:themeColor="text1"/>
          <w:lang w:val="en-US"/>
        </w:rPr>
        <w:t xml:space="preserve">Here, you need to define </w:t>
      </w:r>
      <w:r>
        <w:rPr>
          <w:color w:val="000000" w:themeColor="text1"/>
          <w:lang w:val="en-US"/>
        </w:rPr>
        <w:t xml:space="preserve">a </w:t>
      </w:r>
      <w:r w:rsidRPr="00A92D17">
        <w:rPr>
          <w:b/>
          <w:color w:val="000000" w:themeColor="text1"/>
          <w:lang w:val="en-US"/>
        </w:rPr>
        <w:t>pixelL</w:t>
      </w:r>
      <w:r w:rsidR="00204063" w:rsidRPr="00A92D17">
        <w:rPr>
          <w:b/>
          <w:color w:val="000000" w:themeColor="text1"/>
          <w:lang w:val="en-US"/>
        </w:rPr>
        <w:t>ist</w:t>
      </w:r>
      <w:r>
        <w:rPr>
          <w:color w:val="000000" w:themeColor="text1"/>
          <w:lang w:val="en-US"/>
        </w:rPr>
        <w:t xml:space="preserve"> and also</w:t>
      </w:r>
      <w:r w:rsidR="004A5776">
        <w:rPr>
          <w:color w:val="000000" w:themeColor="text1"/>
          <w:lang w:val="en-US"/>
        </w:rPr>
        <w:t xml:space="preserve"> the associated MWF map for a slice</w:t>
      </w:r>
      <w:r>
        <w:rPr>
          <w:color w:val="000000" w:themeColor="text1"/>
          <w:lang w:val="en-US"/>
        </w:rPr>
        <w:t xml:space="preserve"> in a </w:t>
      </w:r>
      <w:r w:rsidRPr="00A92D17">
        <w:rPr>
          <w:b/>
          <w:color w:val="000000" w:themeColor="text1"/>
          <w:lang w:val="en-US"/>
        </w:rPr>
        <w:t>resultsList</w:t>
      </w:r>
      <w:r w:rsidR="004A5776">
        <w:rPr>
          <w:color w:val="000000" w:themeColor="text1"/>
          <w:lang w:val="en-US"/>
        </w:rPr>
        <w:t>.</w:t>
      </w:r>
    </w:p>
    <w:p w:rsidR="00A92D17" w:rsidRDefault="00A92D17" w:rsidP="00204063">
      <w:pPr>
        <w:spacing w:after="0"/>
        <w:ind w:left="142"/>
        <w:jc w:val="both"/>
        <w:rPr>
          <w:color w:val="000000" w:themeColor="text1"/>
          <w:lang w:val="en-US"/>
        </w:rPr>
      </w:pPr>
    </w:p>
    <w:p w:rsidR="00A92D17" w:rsidRPr="00A92D17" w:rsidRDefault="00A92D17" w:rsidP="00204063">
      <w:pPr>
        <w:spacing w:after="0"/>
        <w:ind w:left="142"/>
        <w:jc w:val="both"/>
        <w:rPr>
          <w:b/>
          <w:color w:val="000000" w:themeColor="text1"/>
          <w:lang w:val="en-US"/>
        </w:rPr>
      </w:pPr>
      <w:r w:rsidRPr="00A92D17">
        <w:rPr>
          <w:b/>
          <w:color w:val="000000" w:themeColor="text1"/>
          <w:lang w:val="en-US"/>
        </w:rPr>
        <w:t>NOTE #2:</w:t>
      </w:r>
    </w:p>
    <w:p w:rsidR="00A92D17" w:rsidRDefault="00A92D17" w:rsidP="00204063">
      <w:pPr>
        <w:spacing w:after="0"/>
        <w:ind w:left="142"/>
        <w:jc w:val="both"/>
        <w:rPr>
          <w:color w:val="000000" w:themeColor="text1"/>
          <w:lang w:val="en-US"/>
        </w:rPr>
      </w:pPr>
      <w:r>
        <w:rPr>
          <w:color w:val="000000" w:themeColor="text1"/>
          <w:lang w:val="en-US"/>
        </w:rPr>
        <w:t>By default all results</w:t>
      </w:r>
      <w:r w:rsidR="007664B3">
        <w:rPr>
          <w:color w:val="000000" w:themeColor="text1"/>
          <w:lang w:val="en-US"/>
        </w:rPr>
        <w:t xml:space="preserve"> and parametriz</w:t>
      </w:r>
      <w:r>
        <w:rPr>
          <w:color w:val="000000" w:themeColor="text1"/>
          <w:lang w:val="en-US"/>
        </w:rPr>
        <w:t>ations will be visualized and stored as described in section 2.3.</w:t>
      </w:r>
    </w:p>
    <w:p w:rsidR="00823343" w:rsidRDefault="00823343" w:rsidP="007664B3">
      <w:pPr>
        <w:jc w:val="both"/>
        <w:rPr>
          <w:b/>
          <w:color w:val="000000" w:themeColor="text1"/>
          <w:lang w:val="en-US"/>
        </w:rPr>
      </w:pPr>
    </w:p>
    <w:p w:rsidR="007664B3" w:rsidRDefault="007664B3" w:rsidP="007664B3">
      <w:pPr>
        <w:pStyle w:val="Listenabsatz"/>
        <w:numPr>
          <w:ilvl w:val="0"/>
          <w:numId w:val="24"/>
        </w:numPr>
        <w:spacing w:after="0" w:line="360" w:lineRule="auto"/>
        <w:jc w:val="both"/>
        <w:rPr>
          <w:b/>
          <w:color w:val="000000" w:themeColor="text1"/>
          <w:lang w:val="en-US"/>
        </w:rPr>
      </w:pPr>
      <w:r>
        <w:rPr>
          <w:b/>
          <w:color w:val="000000" w:themeColor="text1"/>
          <w:lang w:val="en-US"/>
        </w:rPr>
        <w:t>Post hoc visualization</w:t>
      </w:r>
    </w:p>
    <w:p w:rsidR="007664B3" w:rsidRDefault="007664B3" w:rsidP="007664B3">
      <w:pPr>
        <w:spacing w:after="0" w:line="276" w:lineRule="auto"/>
        <w:ind w:left="142"/>
        <w:jc w:val="both"/>
        <w:rPr>
          <w:color w:val="000000" w:themeColor="text1"/>
          <w:lang w:val="en-US"/>
        </w:rPr>
      </w:pPr>
      <w:r w:rsidRPr="007664B3">
        <w:rPr>
          <w:color w:val="000000" w:themeColor="text1"/>
          <w:lang w:val="en-US"/>
        </w:rPr>
        <w:t xml:space="preserve">In case you want to visualize your results, that are stored in .npy-files, </w:t>
      </w:r>
      <w:r w:rsidR="0008469F">
        <w:rPr>
          <w:color w:val="000000" w:themeColor="text1"/>
          <w:lang w:val="en-US"/>
        </w:rPr>
        <w:t xml:space="preserve">again </w:t>
      </w:r>
      <w:r w:rsidRPr="007664B3">
        <w:rPr>
          <w:color w:val="000000" w:themeColor="text1"/>
          <w:lang w:val="en-US"/>
        </w:rPr>
        <w:t>with different labels, headings, titles, information</w:t>
      </w:r>
      <w:r w:rsidR="0008469F">
        <w:rPr>
          <w:color w:val="000000" w:themeColor="text1"/>
          <w:lang w:val="en-US"/>
        </w:rPr>
        <w:t>s</w:t>
      </w:r>
      <w:r w:rsidRPr="007664B3">
        <w:rPr>
          <w:color w:val="000000" w:themeColor="text1"/>
          <w:lang w:val="en-US"/>
        </w:rPr>
        <w:t xml:space="preserve">, arrangements, </w:t>
      </w:r>
      <w:r w:rsidR="0008469F">
        <w:rPr>
          <w:color w:val="000000" w:themeColor="text1"/>
          <w:lang w:val="en-US"/>
        </w:rPr>
        <w:t>or post processed results of accuracy point clouds</w:t>
      </w:r>
      <w:r w:rsidRPr="007664B3">
        <w:rPr>
          <w:color w:val="000000" w:themeColor="text1"/>
          <w:lang w:val="en-US"/>
        </w:rPr>
        <w:t xml:space="preserve">, then set </w:t>
      </w:r>
      <w:r w:rsidRPr="007664B3">
        <w:rPr>
          <w:b/>
          <w:color w:val="000000" w:themeColor="text1"/>
          <w:lang w:val="en-US"/>
        </w:rPr>
        <w:t>plotResults=True</w:t>
      </w:r>
      <w:r w:rsidRPr="007664B3">
        <w:rPr>
          <w:color w:val="000000" w:themeColor="text1"/>
          <w:lang w:val="en-US"/>
        </w:rPr>
        <w:t>. For now, two different suggestions for result visualization (</w:t>
      </w:r>
      <w:r w:rsidRPr="007664B3">
        <w:rPr>
          <w:b/>
          <w:color w:val="000000" w:themeColor="text1"/>
          <w:lang w:val="en-US"/>
        </w:rPr>
        <w:t>plotSlice and plotPixelAcc</w:t>
      </w:r>
      <w:r w:rsidRPr="007664B3">
        <w:rPr>
          <w:color w:val="000000" w:themeColor="text1"/>
          <w:lang w:val="en-US"/>
        </w:rPr>
        <w:t>) are implemented.</w:t>
      </w:r>
      <w:r>
        <w:rPr>
          <w:color w:val="000000" w:themeColor="text1"/>
          <w:lang w:val="en-US"/>
        </w:rPr>
        <w:t xml:space="preserve"> </w:t>
      </w:r>
      <w:r w:rsidR="0008469F">
        <w:rPr>
          <w:color w:val="000000" w:themeColor="text1"/>
          <w:lang w:val="en-US"/>
        </w:rPr>
        <w:t xml:space="preserve">Plot methods </w:t>
      </w:r>
      <w:r w:rsidR="00391219">
        <w:rPr>
          <w:color w:val="000000" w:themeColor="text1"/>
          <w:lang w:val="en-US"/>
        </w:rPr>
        <w:t xml:space="preserve">and strings </w:t>
      </w:r>
      <w:r w:rsidR="0008469F">
        <w:rPr>
          <w:color w:val="000000" w:themeColor="text1"/>
          <w:lang w:val="en-US"/>
        </w:rPr>
        <w:t>can be adjusted or added in the script PSOplots.py.</w:t>
      </w:r>
    </w:p>
    <w:p w:rsidR="00391219" w:rsidRDefault="00391219" w:rsidP="007664B3">
      <w:pPr>
        <w:spacing w:after="0" w:line="276" w:lineRule="auto"/>
        <w:ind w:left="142"/>
        <w:jc w:val="both"/>
        <w:rPr>
          <w:color w:val="000000" w:themeColor="text1"/>
          <w:lang w:val="en-US"/>
        </w:rPr>
      </w:pPr>
    </w:p>
    <w:p w:rsidR="00391219" w:rsidRDefault="00391219" w:rsidP="007664B3">
      <w:pPr>
        <w:spacing w:after="0" w:line="276" w:lineRule="auto"/>
        <w:ind w:left="142"/>
        <w:jc w:val="both"/>
        <w:rPr>
          <w:color w:val="000000" w:themeColor="text1"/>
          <w:lang w:val="en-US"/>
        </w:rPr>
      </w:pPr>
      <w:r w:rsidRPr="00391219">
        <w:rPr>
          <w:b/>
          <w:color w:val="000000" w:themeColor="text1"/>
          <w:lang w:val="en-US"/>
        </w:rPr>
        <w:t>NOTE:</w:t>
      </w:r>
      <w:r>
        <w:rPr>
          <w:color w:val="000000" w:themeColor="text1"/>
          <w:lang w:val="en-US"/>
        </w:rPr>
        <w:t xml:space="preserve"> The parameters </w:t>
      </w:r>
      <w:r w:rsidRPr="00391219">
        <w:rPr>
          <w:b/>
          <w:color w:val="000000" w:themeColor="text1"/>
          <w:lang w:val="en-US"/>
        </w:rPr>
        <w:t>valOutliers</w:t>
      </w:r>
      <w:r>
        <w:rPr>
          <w:color w:val="000000" w:themeColor="text1"/>
          <w:lang w:val="en-US"/>
        </w:rPr>
        <w:t xml:space="preserve"> and </w:t>
      </w:r>
      <w:r w:rsidRPr="00391219">
        <w:rPr>
          <w:b/>
          <w:color w:val="000000" w:themeColor="text1"/>
          <w:lang w:val="en-US"/>
        </w:rPr>
        <w:t>valPercentile</w:t>
      </w:r>
      <w:r>
        <w:rPr>
          <w:color w:val="000000" w:themeColor="text1"/>
          <w:lang w:val="en-US"/>
        </w:rPr>
        <w:t xml:space="preserve"> are described in detail in the plot section 2.3.3.</w:t>
      </w:r>
    </w:p>
    <w:p w:rsidR="007664B3" w:rsidRDefault="007664B3">
      <w:pPr>
        <w:rPr>
          <w:rFonts w:ascii="Calibri" w:eastAsiaTheme="majorEastAsia" w:hAnsi="Calibri" w:cs="Calibri"/>
          <w:b/>
          <w:color w:val="000000" w:themeColor="text1"/>
          <w:sz w:val="24"/>
          <w:szCs w:val="24"/>
          <w:lang w:val="en-US"/>
        </w:rPr>
      </w:pPr>
    </w:p>
    <w:p w:rsidR="00092286" w:rsidRPr="00D32E91" w:rsidRDefault="00B72D2F" w:rsidP="00AE487D">
      <w:pPr>
        <w:pStyle w:val="berschrift2"/>
        <w:numPr>
          <w:ilvl w:val="1"/>
          <w:numId w:val="11"/>
        </w:numPr>
        <w:spacing w:line="480" w:lineRule="auto"/>
        <w:ind w:left="851" w:hanging="709"/>
        <w:rPr>
          <w:rFonts w:ascii="Calibri" w:hAnsi="Calibri" w:cs="Calibri"/>
          <w:b/>
          <w:sz w:val="24"/>
          <w:szCs w:val="24"/>
          <w:lang w:val="en-US"/>
        </w:rPr>
      </w:pPr>
      <w:bookmarkStart w:id="15" w:name="_Toc161756965"/>
      <w:r w:rsidRPr="00D32E91">
        <w:rPr>
          <w:rFonts w:ascii="Calibri" w:hAnsi="Calibri" w:cs="Calibri"/>
          <w:b/>
          <w:color w:val="000000" w:themeColor="text1"/>
          <w:sz w:val="24"/>
          <w:szCs w:val="24"/>
          <w:lang w:val="en-US"/>
        </w:rPr>
        <w:t>To do List for Users: PSOparameters.py</w:t>
      </w:r>
      <w:bookmarkEnd w:id="15"/>
    </w:p>
    <w:p w:rsidR="0012478D" w:rsidRPr="00D32E91" w:rsidRDefault="0012478D" w:rsidP="00D32E91">
      <w:pPr>
        <w:pStyle w:val="berschrift3"/>
        <w:numPr>
          <w:ilvl w:val="2"/>
          <w:numId w:val="11"/>
        </w:numPr>
        <w:spacing w:line="480" w:lineRule="auto"/>
        <w:ind w:left="851" w:hanging="709"/>
        <w:rPr>
          <w:rFonts w:asciiTheme="minorHAnsi" w:hAnsiTheme="minorHAnsi" w:cstheme="minorHAnsi"/>
          <w:b/>
          <w:color w:val="000000" w:themeColor="text1"/>
          <w:lang w:val="en-US"/>
        </w:rPr>
      </w:pPr>
      <w:bookmarkStart w:id="16" w:name="_Toc161756966"/>
      <w:r w:rsidRPr="00D32E91">
        <w:rPr>
          <w:rFonts w:asciiTheme="minorHAnsi" w:hAnsiTheme="minorHAnsi" w:cstheme="minorHAnsi"/>
          <w:b/>
          <w:color w:val="000000" w:themeColor="text1"/>
          <w:lang w:val="en-US"/>
        </w:rPr>
        <w:t xml:space="preserve">Class </w:t>
      </w:r>
      <w:proofErr w:type="gramStart"/>
      <w:r w:rsidRPr="00D32E91">
        <w:rPr>
          <w:rFonts w:asciiTheme="minorHAnsi" w:hAnsiTheme="minorHAnsi" w:cstheme="minorHAnsi"/>
          <w:b/>
          <w:color w:val="000000" w:themeColor="text1"/>
          <w:lang w:val="en-US"/>
        </w:rPr>
        <w:t>Inversion()</w:t>
      </w:r>
      <w:bookmarkEnd w:id="16"/>
      <w:proofErr w:type="gramEnd"/>
    </w:p>
    <w:p w:rsidR="00D32E91" w:rsidRPr="00AE487D" w:rsidRDefault="0012478D" w:rsidP="00D32E91">
      <w:pPr>
        <w:ind w:left="142"/>
        <w:jc w:val="both"/>
        <w:rPr>
          <w:lang w:val="en-US"/>
        </w:rPr>
      </w:pPr>
      <w:r w:rsidRPr="00BA1F3C">
        <w:rPr>
          <w:lang w:val="en-US"/>
        </w:rPr>
        <w:t>Contains general parameters such as model room size,</w:t>
      </w:r>
      <w:r w:rsidR="00B432F5" w:rsidRPr="00BA1F3C">
        <w:rPr>
          <w:lang w:val="en-US"/>
        </w:rPr>
        <w:t xml:space="preserve"> and</w:t>
      </w:r>
      <w:r w:rsidRPr="00BA1F3C">
        <w:rPr>
          <w:lang w:val="en-US"/>
        </w:rPr>
        <w:t xml:space="preserve"> specific parameters for the preparation of signal models and calculation of systems matrices.</w:t>
      </w:r>
      <w:r w:rsidR="00391219">
        <w:rPr>
          <w:lang w:val="en-US"/>
        </w:rPr>
        <w:t xml:space="preserve"> These are used for the calculation of s</w:t>
      </w:r>
      <w:r w:rsidR="00AE487D">
        <w:rPr>
          <w:lang w:val="en-US"/>
        </w:rPr>
        <w:t>ynthetic MRI relaxation curves.</w:t>
      </w:r>
    </w:p>
    <w:p w:rsidR="00D32E91" w:rsidRPr="00D32E91" w:rsidRDefault="0012478D" w:rsidP="00D32E91">
      <w:pPr>
        <w:pStyle w:val="berschrift3"/>
        <w:numPr>
          <w:ilvl w:val="2"/>
          <w:numId w:val="11"/>
        </w:numPr>
        <w:spacing w:before="0" w:line="480" w:lineRule="auto"/>
        <w:ind w:left="851" w:hanging="709"/>
        <w:jc w:val="both"/>
        <w:rPr>
          <w:rFonts w:asciiTheme="minorHAnsi" w:hAnsiTheme="minorHAnsi" w:cstheme="minorHAnsi"/>
          <w:b/>
          <w:color w:val="000000" w:themeColor="text1"/>
          <w:lang w:val="en-US"/>
        </w:rPr>
      </w:pPr>
      <w:bookmarkStart w:id="17" w:name="_Toc161756967"/>
      <w:r w:rsidRPr="00D32E91">
        <w:rPr>
          <w:rFonts w:asciiTheme="minorHAnsi" w:hAnsiTheme="minorHAnsi" w:cstheme="minorHAnsi"/>
          <w:b/>
          <w:color w:val="000000" w:themeColor="text1"/>
          <w:lang w:val="en-US"/>
        </w:rPr>
        <w:t xml:space="preserve">Class </w:t>
      </w:r>
      <w:proofErr w:type="gramStart"/>
      <w:r w:rsidRPr="00D32E91">
        <w:rPr>
          <w:rFonts w:asciiTheme="minorHAnsi" w:hAnsiTheme="minorHAnsi" w:cstheme="minorHAnsi"/>
          <w:b/>
          <w:color w:val="000000" w:themeColor="text1"/>
          <w:lang w:val="en-US"/>
        </w:rPr>
        <w:t>PSO()</w:t>
      </w:r>
      <w:bookmarkEnd w:id="17"/>
      <w:proofErr w:type="gramEnd"/>
    </w:p>
    <w:p w:rsidR="00B432F5" w:rsidRPr="00D32E91" w:rsidRDefault="0012478D" w:rsidP="00D32E91">
      <w:pPr>
        <w:ind w:left="142"/>
        <w:rPr>
          <w:b/>
          <w:lang w:val="en-US"/>
        </w:rPr>
      </w:pPr>
      <w:r w:rsidRPr="00D32E91">
        <w:rPr>
          <w:lang w:val="en-US"/>
        </w:rPr>
        <w:t xml:space="preserve">Contains literature-based values for the </w:t>
      </w:r>
      <w:r w:rsidR="00B432F5" w:rsidRPr="00D32E91">
        <w:rPr>
          <w:lang w:val="en-US"/>
        </w:rPr>
        <w:t>coefficients w - inertia weight fac</w:t>
      </w:r>
      <w:r w:rsidR="00D32E91" w:rsidRPr="00D32E91">
        <w:rPr>
          <w:lang w:val="en-US"/>
        </w:rPr>
        <w:t xml:space="preserve">tor, c1 - social weight </w:t>
      </w:r>
      <w:r w:rsidR="00B432F5" w:rsidRPr="00D32E91">
        <w:rPr>
          <w:lang w:val="en-US"/>
        </w:rPr>
        <w:t>factor, c2 - cognitive weight factor in the velocity update equation:</w:t>
      </w:r>
    </w:p>
    <w:p w:rsidR="0012478D" w:rsidRPr="00A26261" w:rsidRDefault="00B432F5" w:rsidP="00BA1F3C">
      <w:pPr>
        <w:pStyle w:val="Listenabsatz"/>
        <w:rPr>
          <w:lang w:val="en-US"/>
        </w:rPr>
      </w:pPr>
      <m:oMathPara>
        <m:oMathParaPr>
          <m:jc m:val="left"/>
        </m:oMathParaPr>
        <m:oMath>
          <m:r>
            <w:rPr>
              <w:rFonts w:ascii="Cambria Math" w:hAnsi="Cambria Math"/>
              <w:lang w:val="en-US"/>
            </w:rPr>
            <m:t>vel=w*vel*c1*r1*</m:t>
          </m:r>
          <m:d>
            <m:dPr>
              <m:ctrlPr>
                <w:rPr>
                  <w:rFonts w:ascii="Cambria Math" w:hAnsi="Cambria Math"/>
                  <w:i/>
                  <w:lang w:val="en-US"/>
                </w:rPr>
              </m:ctrlPr>
            </m:dPr>
            <m:e>
              <m:r>
                <w:rPr>
                  <w:rFonts w:ascii="Cambria Math" w:hAnsi="Cambria Math"/>
                  <w:lang w:val="en-US"/>
                </w:rPr>
                <m:t>bestPos-Pos</m:t>
              </m:r>
            </m:e>
          </m:d>
          <m:r>
            <w:rPr>
              <w:rFonts w:ascii="Cambria Math" w:hAnsi="Cambria Math"/>
              <w:lang w:val="en-US"/>
            </w:rPr>
            <m:t>+c2*r2*</m:t>
          </m:r>
          <m:d>
            <m:dPr>
              <m:ctrlPr>
                <w:rPr>
                  <w:rFonts w:ascii="Cambria Math" w:hAnsi="Cambria Math"/>
                  <w:i/>
                  <w:lang w:val="en-US"/>
                </w:rPr>
              </m:ctrlPr>
            </m:dPr>
            <m:e>
              <m:r>
                <w:rPr>
                  <w:rFonts w:ascii="Cambria Math" w:hAnsi="Cambria Math"/>
                  <w:lang w:val="en-US"/>
                </w:rPr>
                <m:t>globBestPos-Pos</m:t>
              </m:r>
            </m:e>
          </m:d>
          <m:r>
            <m:rPr>
              <m:sty m:val="p"/>
            </m:rPr>
            <w:rPr>
              <w:rFonts w:eastAsiaTheme="minorEastAsia"/>
              <w:lang w:val="en-US"/>
            </w:rPr>
            <w:br/>
          </m:r>
        </m:oMath>
      </m:oMathPara>
    </w:p>
    <w:p w:rsidR="00B432F5" w:rsidRPr="00D32E91" w:rsidRDefault="00B432F5" w:rsidP="00D32E91">
      <w:pPr>
        <w:pStyle w:val="berschrift3"/>
        <w:numPr>
          <w:ilvl w:val="2"/>
          <w:numId w:val="11"/>
        </w:numPr>
        <w:ind w:left="851" w:hanging="709"/>
        <w:rPr>
          <w:rFonts w:asciiTheme="minorHAnsi" w:hAnsiTheme="minorHAnsi" w:cstheme="minorHAnsi"/>
          <w:b/>
          <w:color w:val="000000" w:themeColor="text1"/>
          <w:lang w:val="en-US"/>
        </w:rPr>
      </w:pPr>
      <w:bookmarkStart w:id="18" w:name="_Toc161756968"/>
      <w:r w:rsidRPr="00D32E91">
        <w:rPr>
          <w:rFonts w:asciiTheme="minorHAnsi" w:hAnsiTheme="minorHAnsi" w:cstheme="minorHAnsi"/>
          <w:b/>
          <w:color w:val="000000" w:themeColor="text1"/>
          <w:lang w:val="en-US"/>
        </w:rPr>
        <w:t xml:space="preserve">Class </w:t>
      </w:r>
      <w:proofErr w:type="gramStart"/>
      <w:r w:rsidRPr="00D32E91">
        <w:rPr>
          <w:rFonts w:asciiTheme="minorHAnsi" w:hAnsiTheme="minorHAnsi" w:cstheme="minorHAnsi"/>
          <w:b/>
          <w:color w:val="000000" w:themeColor="text1"/>
          <w:lang w:val="en-US"/>
        </w:rPr>
        <w:t>T1(</w:t>
      </w:r>
      <w:proofErr w:type="gramEnd"/>
      <w:r w:rsidRPr="00D32E91">
        <w:rPr>
          <w:rFonts w:asciiTheme="minorHAnsi" w:hAnsiTheme="minorHAnsi" w:cstheme="minorHAnsi"/>
          <w:b/>
          <w:color w:val="000000" w:themeColor="text1"/>
          <w:lang w:val="en-US"/>
        </w:rPr>
        <w:t>), T2(), T2S()</w:t>
      </w:r>
      <w:bookmarkEnd w:id="18"/>
    </w:p>
    <w:p w:rsidR="00B72D2F" w:rsidRDefault="00A26261" w:rsidP="000344E0">
      <w:pPr>
        <w:spacing w:line="276" w:lineRule="auto"/>
        <w:ind w:left="142"/>
        <w:jc w:val="both"/>
        <w:rPr>
          <w:color w:val="000000" w:themeColor="text1"/>
          <w:lang w:val="en-US"/>
        </w:rPr>
      </w:pPr>
      <w:r>
        <w:rPr>
          <w:color w:val="000000" w:themeColor="text1"/>
          <w:lang w:val="en-US"/>
        </w:rPr>
        <w:br/>
      </w:r>
      <w:r w:rsidR="00B72D2F" w:rsidRPr="00092286">
        <w:rPr>
          <w:color w:val="000000" w:themeColor="text1"/>
          <w:lang w:val="en-US"/>
        </w:rPr>
        <w:t>In order to initialize a particle swarm to approximate a be</w:t>
      </w:r>
      <w:r w:rsidR="00545DF7" w:rsidRPr="00092286">
        <w:rPr>
          <w:color w:val="000000" w:themeColor="text1"/>
          <w:lang w:val="en-US"/>
        </w:rPr>
        <w:t>stfit-solution via optimization, t</w:t>
      </w:r>
      <w:r w:rsidR="00B72D2F" w:rsidRPr="00092286">
        <w:rPr>
          <w:color w:val="000000" w:themeColor="text1"/>
          <w:lang w:val="en-US"/>
        </w:rPr>
        <w:t xml:space="preserve">he </w:t>
      </w:r>
      <w:r w:rsidR="00545DF7" w:rsidRPr="00092286">
        <w:rPr>
          <w:color w:val="000000" w:themeColor="text1"/>
          <w:lang w:val="en-US"/>
        </w:rPr>
        <w:t xml:space="preserve">possible </w:t>
      </w:r>
      <w:r w:rsidR="000344E0">
        <w:rPr>
          <w:color w:val="000000" w:themeColor="text1"/>
          <w:lang w:val="en-US"/>
        </w:rPr>
        <w:t xml:space="preserve">occurrence </w:t>
      </w:r>
      <w:r w:rsidR="00545DF7" w:rsidRPr="00092286">
        <w:rPr>
          <w:color w:val="000000" w:themeColor="text1"/>
          <w:lang w:val="en-US"/>
        </w:rPr>
        <w:t xml:space="preserve">intervall for each </w:t>
      </w:r>
      <w:r w:rsidR="000344E0">
        <w:rPr>
          <w:color w:val="000000" w:themeColor="text1"/>
          <w:lang w:val="en-US"/>
        </w:rPr>
        <w:t xml:space="preserve">model </w:t>
      </w:r>
      <w:r w:rsidR="00545DF7" w:rsidRPr="00092286">
        <w:rPr>
          <w:color w:val="000000" w:themeColor="text1"/>
          <w:lang w:val="en-US"/>
        </w:rPr>
        <w:t>parameter</w:t>
      </w:r>
      <w:r w:rsidR="00B72D2F" w:rsidRPr="00092286">
        <w:rPr>
          <w:color w:val="000000" w:themeColor="text1"/>
          <w:lang w:val="en-US"/>
        </w:rPr>
        <w:t xml:space="preserve"> shown in </w:t>
      </w:r>
      <w:r w:rsidR="00B72D2F" w:rsidRPr="000344E0">
        <w:rPr>
          <w:color w:val="000000" w:themeColor="text1"/>
          <w:lang w:val="en-US"/>
        </w:rPr>
        <w:t>section 2.1.</w:t>
      </w:r>
      <w:r w:rsidR="000344E0" w:rsidRPr="000344E0">
        <w:rPr>
          <w:color w:val="000000" w:themeColor="text1"/>
          <w:lang w:val="en-US"/>
        </w:rPr>
        <w:t>b</w:t>
      </w:r>
      <w:r w:rsidR="00545DF7" w:rsidRPr="00092286">
        <w:rPr>
          <w:color w:val="000000" w:themeColor="text1"/>
          <w:lang w:val="en-US"/>
        </w:rPr>
        <w:t xml:space="preserve"> has to </w:t>
      </w:r>
      <w:r>
        <w:rPr>
          <w:color w:val="000000" w:themeColor="text1"/>
          <w:lang w:val="en-US"/>
        </w:rPr>
        <w:t>to be pre</w:t>
      </w:r>
      <w:r w:rsidR="00545DF7" w:rsidRPr="00092286">
        <w:rPr>
          <w:color w:val="000000" w:themeColor="text1"/>
          <w:lang w:val="en-US"/>
        </w:rPr>
        <w:t>defined</w:t>
      </w:r>
      <w:r>
        <w:rPr>
          <w:color w:val="000000" w:themeColor="text1"/>
          <w:lang w:val="en-US"/>
        </w:rPr>
        <w:t>.</w:t>
      </w:r>
      <w:r>
        <w:rPr>
          <w:color w:val="000000" w:themeColor="text1"/>
          <w:lang w:val="en-US"/>
        </w:rPr>
        <w:br/>
      </w:r>
      <w:r>
        <w:rPr>
          <w:color w:val="000000" w:themeColor="text1"/>
          <w:lang w:val="en-US"/>
        </w:rPr>
        <w:br/>
      </w:r>
      <w:r w:rsidRPr="00A26261">
        <w:rPr>
          <w:b/>
          <w:color w:val="000000" w:themeColor="text1"/>
          <w:lang w:val="en-US"/>
        </w:rPr>
        <w:t>NOTE:</w:t>
      </w:r>
      <w:r>
        <w:rPr>
          <w:color w:val="000000" w:themeColor="text1"/>
          <w:lang w:val="en-US"/>
        </w:rPr>
        <w:t xml:space="preserve"> The </w:t>
      </w:r>
      <w:r w:rsidR="000344E0">
        <w:rPr>
          <w:color w:val="000000" w:themeColor="text1"/>
          <w:lang w:val="en-US"/>
        </w:rPr>
        <w:t>model parameter intervalls</w:t>
      </w:r>
      <w:r>
        <w:rPr>
          <w:color w:val="000000" w:themeColor="text1"/>
          <w:lang w:val="en-US"/>
        </w:rPr>
        <w:t xml:space="preserve"> of each </w:t>
      </w:r>
      <w:r w:rsidR="000344E0">
        <w:rPr>
          <w:color w:val="000000" w:themeColor="text1"/>
          <w:lang w:val="en-US"/>
        </w:rPr>
        <w:t xml:space="preserve">PSO execution will be stored in a parameter </w:t>
      </w:r>
      <w:r>
        <w:rPr>
          <w:color w:val="000000" w:themeColor="text1"/>
          <w:lang w:val="en-US"/>
        </w:rPr>
        <w:t>.json</w:t>
      </w:r>
      <w:r w:rsidR="000344E0">
        <w:rPr>
          <w:color w:val="000000" w:themeColor="text1"/>
          <w:lang w:val="en-US"/>
        </w:rPr>
        <w:t>-</w:t>
      </w:r>
      <w:r>
        <w:rPr>
          <w:color w:val="000000" w:themeColor="text1"/>
          <w:lang w:val="en-US"/>
        </w:rPr>
        <w:t>file</w:t>
      </w:r>
      <w:r w:rsidR="000344E0">
        <w:rPr>
          <w:color w:val="000000" w:themeColor="text1"/>
          <w:lang w:val="en-US"/>
        </w:rPr>
        <w:t>.</w:t>
      </w:r>
    </w:p>
    <w:p w:rsidR="00B432F5" w:rsidRDefault="000344E0" w:rsidP="00B432F5">
      <w:pPr>
        <w:spacing w:line="360" w:lineRule="auto"/>
        <w:ind w:left="1056"/>
        <w:jc w:val="both"/>
        <w:rPr>
          <w:color w:val="000000" w:themeColor="text1"/>
          <w:lang w:val="en-US"/>
        </w:rPr>
      </w:pPr>
      <w:r>
        <w:rPr>
          <w:noProof/>
          <w:lang w:eastAsia="de-DE"/>
        </w:rPr>
        <w:lastRenderedPageBreak/>
        <w:drawing>
          <wp:anchor distT="0" distB="0" distL="114300" distR="114300" simplePos="0" relativeHeight="251668480" behindDoc="0" locked="0" layoutInCell="1" allowOverlap="1">
            <wp:simplePos x="0" y="0"/>
            <wp:positionH relativeFrom="margin">
              <wp:align>center</wp:align>
            </wp:positionH>
            <wp:positionV relativeFrom="margin">
              <wp:align>top</wp:align>
            </wp:positionV>
            <wp:extent cx="5760720" cy="4118610"/>
            <wp:effectExtent l="0" t="0" r="0" b="0"/>
            <wp:wrapSquare wrapText="bothSides"/>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60720" cy="4118610"/>
                    </a:xfrm>
                    <a:prstGeom prst="rect">
                      <a:avLst/>
                    </a:prstGeom>
                  </pic:spPr>
                </pic:pic>
              </a:graphicData>
            </a:graphic>
          </wp:anchor>
        </w:drawing>
      </w:r>
    </w:p>
    <w:p w:rsidR="004D3000" w:rsidRPr="004D3000" w:rsidRDefault="004D3000" w:rsidP="000C657B">
      <w:pPr>
        <w:spacing w:line="276" w:lineRule="auto"/>
        <w:ind w:left="142"/>
        <w:jc w:val="both"/>
        <w:rPr>
          <w:rFonts w:cstheme="minorHAnsi"/>
          <w:color w:val="000000" w:themeColor="text1"/>
          <w:lang w:val="en-US"/>
        </w:rPr>
      </w:pPr>
      <w:r w:rsidRPr="004D3000">
        <w:rPr>
          <w:rFonts w:cstheme="minorHAnsi"/>
          <w:color w:val="000000" w:themeColor="text1"/>
          <w:lang w:val="en-US"/>
        </w:rPr>
        <w:t xml:space="preserve">The model parameter intervalls are exemplarily shown for MRI signal T2S. </w:t>
      </w:r>
      <w:r w:rsidRPr="004D3000">
        <w:rPr>
          <w:lang w:val="en-US"/>
        </w:rPr>
        <w:t>Through adept adjustments</w:t>
      </w:r>
      <w:r w:rsidR="000C657B">
        <w:rPr>
          <w:lang w:val="en-US"/>
        </w:rPr>
        <w:t xml:space="preserve"> if the </w:t>
      </w:r>
      <w:r w:rsidR="000C657B" w:rsidRPr="000C657B">
        <w:rPr>
          <w:b/>
          <w:lang w:val="en-US"/>
        </w:rPr>
        <w:t>sigmas</w:t>
      </w:r>
      <w:r w:rsidRPr="004D3000">
        <w:rPr>
          <w:lang w:val="en-US"/>
        </w:rPr>
        <w:t>, Gaussian bell curves can be manipulated into various forms (such as camel humps</w:t>
      </w:r>
      <w:r w:rsidR="000C657B">
        <w:rPr>
          <w:lang w:val="en-US"/>
        </w:rPr>
        <w:t>, delta peaks, etc</w:t>
      </w:r>
      <w:r w:rsidRPr="004D3000">
        <w:rPr>
          <w:lang w:val="en-US"/>
        </w:rPr>
        <w:t>) to closely approximate reality.</w:t>
      </w:r>
      <w:r w:rsidR="000C657B">
        <w:rPr>
          <w:lang w:val="en-US"/>
        </w:rPr>
        <w:t xml:space="preserve"> Also care, that areas under the curve (</w:t>
      </w:r>
      <w:r w:rsidR="000C657B" w:rsidRPr="000C657B">
        <w:rPr>
          <w:b/>
          <w:lang w:val="en-US"/>
        </w:rPr>
        <w:t>int2 and int3</w:t>
      </w:r>
      <w:r w:rsidR="000C657B">
        <w:rPr>
          <w:lang w:val="en-US"/>
        </w:rPr>
        <w:t>) are being realistic, as these parameters turned to have a big influence on the final MWF results.</w:t>
      </w:r>
    </w:p>
    <w:p w:rsidR="004D3000" w:rsidRDefault="004D3000" w:rsidP="004D3000">
      <w:pPr>
        <w:pStyle w:val="berschrift1"/>
        <w:ind w:left="851"/>
        <w:rPr>
          <w:rFonts w:asciiTheme="minorHAnsi" w:hAnsiTheme="minorHAnsi" w:cstheme="minorHAnsi"/>
          <w:b/>
          <w:color w:val="000000" w:themeColor="text1"/>
          <w:sz w:val="24"/>
          <w:szCs w:val="24"/>
          <w:lang w:val="en-US"/>
        </w:rPr>
      </w:pPr>
    </w:p>
    <w:p w:rsidR="00D32E91" w:rsidRPr="00D32E91" w:rsidRDefault="00D32E91" w:rsidP="00D32E91">
      <w:pPr>
        <w:rPr>
          <w:lang w:val="en-US"/>
        </w:rPr>
      </w:pPr>
    </w:p>
    <w:p w:rsidR="00BA1F3C" w:rsidRPr="00D32E91" w:rsidRDefault="004A5776" w:rsidP="00D32E91">
      <w:pPr>
        <w:pStyle w:val="berschrift2"/>
        <w:numPr>
          <w:ilvl w:val="1"/>
          <w:numId w:val="11"/>
        </w:numPr>
        <w:spacing w:line="480" w:lineRule="auto"/>
        <w:ind w:left="851" w:hanging="709"/>
        <w:rPr>
          <w:rFonts w:asciiTheme="minorHAnsi" w:hAnsiTheme="minorHAnsi" w:cstheme="minorHAnsi"/>
          <w:b/>
          <w:color w:val="000000" w:themeColor="text1"/>
          <w:sz w:val="24"/>
          <w:szCs w:val="24"/>
          <w:lang w:val="en-US"/>
        </w:rPr>
      </w:pPr>
      <w:bookmarkStart w:id="19" w:name="_Toc161756969"/>
      <w:r w:rsidRPr="00D32E91">
        <w:rPr>
          <w:rFonts w:asciiTheme="minorHAnsi" w:hAnsiTheme="minorHAnsi" w:cstheme="minorHAnsi"/>
          <w:b/>
          <w:color w:val="000000" w:themeColor="text1"/>
          <w:sz w:val="24"/>
          <w:szCs w:val="24"/>
          <w:lang w:val="en-US"/>
        </w:rPr>
        <w:t>Run PSO routine</w:t>
      </w:r>
      <w:r w:rsidR="002D161A" w:rsidRPr="00D32E91">
        <w:rPr>
          <w:rFonts w:asciiTheme="minorHAnsi" w:hAnsiTheme="minorHAnsi" w:cstheme="minorHAnsi"/>
          <w:b/>
          <w:color w:val="000000" w:themeColor="text1"/>
          <w:sz w:val="24"/>
          <w:szCs w:val="24"/>
          <w:lang w:val="en-US"/>
        </w:rPr>
        <w:t xml:space="preserve"> and plot the results</w:t>
      </w:r>
      <w:bookmarkEnd w:id="19"/>
    </w:p>
    <w:p w:rsidR="000C657B" w:rsidRDefault="000C657B" w:rsidP="0026364D">
      <w:pPr>
        <w:spacing w:after="0" w:line="276" w:lineRule="auto"/>
        <w:ind w:left="142"/>
        <w:jc w:val="both"/>
        <w:rPr>
          <w:lang w:val="en-US"/>
        </w:rPr>
      </w:pPr>
      <w:r>
        <w:rPr>
          <w:lang w:val="en-US"/>
        </w:rPr>
        <w:t>Once you have set and specified all necess</w:t>
      </w:r>
      <w:r w:rsidR="006F6B47">
        <w:rPr>
          <w:lang w:val="en-US"/>
        </w:rPr>
        <w:t xml:space="preserve">ary </w:t>
      </w:r>
      <w:r>
        <w:rPr>
          <w:lang w:val="en-US"/>
        </w:rPr>
        <w:t xml:space="preserve">variables and model </w:t>
      </w:r>
      <w:r w:rsidR="006F6B47">
        <w:rPr>
          <w:lang w:val="en-US"/>
        </w:rPr>
        <w:t xml:space="preserve">parameters run PSOmain.py either in your API or by typing </w:t>
      </w:r>
      <w:r w:rsidR="006F6B47" w:rsidRPr="000C657B">
        <w:rPr>
          <w:highlight w:val="lightGray"/>
          <w:lang w:val="en-US"/>
        </w:rPr>
        <w:t>Python PSOmain.py</w:t>
      </w:r>
      <w:r w:rsidR="006F6B47">
        <w:rPr>
          <w:lang w:val="en-US"/>
        </w:rPr>
        <w:t xml:space="preserve"> into the</w:t>
      </w:r>
      <w:r>
        <w:rPr>
          <w:lang w:val="en-US"/>
        </w:rPr>
        <w:t xml:space="preserve"> (anaconda)</w:t>
      </w:r>
      <w:r w:rsidR="006F6B47">
        <w:rPr>
          <w:lang w:val="en-US"/>
        </w:rPr>
        <w:t xml:space="preserve"> console/prompt assuming you </w:t>
      </w:r>
      <w:r w:rsidR="006F6B47" w:rsidRPr="006F6B47">
        <w:rPr>
          <w:lang w:val="en-US"/>
        </w:rPr>
        <w:t>are in the projects main directory</w:t>
      </w:r>
      <w:r w:rsidR="00980F6D">
        <w:rPr>
          <w:lang w:val="en-US"/>
        </w:rPr>
        <w:t xml:space="preserve"> as defined in section </w:t>
      </w:r>
      <w:r w:rsidR="002D161A">
        <w:rPr>
          <w:lang w:val="en-US"/>
        </w:rPr>
        <w:t>1.3.</w:t>
      </w:r>
    </w:p>
    <w:p w:rsidR="0026364D" w:rsidRDefault="0026364D" w:rsidP="0026364D">
      <w:pPr>
        <w:spacing w:after="0" w:line="276" w:lineRule="auto"/>
        <w:ind w:left="142"/>
        <w:jc w:val="both"/>
        <w:rPr>
          <w:lang w:val="en-US"/>
        </w:rPr>
      </w:pPr>
    </w:p>
    <w:p w:rsidR="0026364D" w:rsidRPr="000C657B" w:rsidRDefault="0026364D" w:rsidP="0026364D">
      <w:pPr>
        <w:spacing w:after="0" w:line="276" w:lineRule="auto"/>
        <w:ind w:left="142"/>
        <w:jc w:val="both"/>
        <w:rPr>
          <w:lang w:val="en-US"/>
        </w:rPr>
      </w:pPr>
    </w:p>
    <w:p w:rsidR="00A5331B" w:rsidRPr="00D32E91" w:rsidRDefault="002D161A" w:rsidP="00D32E91">
      <w:pPr>
        <w:pStyle w:val="berschrift3"/>
        <w:numPr>
          <w:ilvl w:val="2"/>
          <w:numId w:val="11"/>
        </w:numPr>
        <w:spacing w:before="0" w:line="480" w:lineRule="auto"/>
        <w:ind w:left="851" w:hanging="709"/>
        <w:rPr>
          <w:rFonts w:asciiTheme="minorHAnsi" w:hAnsiTheme="minorHAnsi" w:cstheme="minorHAnsi"/>
          <w:b/>
          <w:color w:val="000000" w:themeColor="text1"/>
          <w:lang w:val="en-US"/>
        </w:rPr>
      </w:pPr>
      <w:bookmarkStart w:id="20" w:name="_Toc161756970"/>
      <w:r w:rsidRPr="00D32E91">
        <w:rPr>
          <w:rFonts w:asciiTheme="minorHAnsi" w:hAnsiTheme="minorHAnsi" w:cstheme="minorHAnsi"/>
          <w:b/>
          <w:color w:val="000000" w:themeColor="text1"/>
          <w:lang w:val="en-US"/>
        </w:rPr>
        <w:t>Results: Created directories and files</w:t>
      </w:r>
      <w:bookmarkEnd w:id="20"/>
    </w:p>
    <w:p w:rsidR="000C657B" w:rsidRPr="00E07447" w:rsidRDefault="00A5331B" w:rsidP="0026364D">
      <w:pPr>
        <w:ind w:left="142"/>
        <w:jc w:val="both"/>
        <w:rPr>
          <w:lang w:val="en-US"/>
        </w:rPr>
      </w:pPr>
      <w:r w:rsidRPr="00E07447">
        <w:rPr>
          <w:lang w:val="en-US"/>
        </w:rPr>
        <w:t>After running of the PSO for the first time you will find the following structure of directories and files created in your working environment.</w:t>
      </w:r>
      <w:r w:rsidR="00A96B41" w:rsidRPr="00E07447">
        <w:rPr>
          <w:lang w:val="en-US"/>
        </w:rPr>
        <w:t xml:space="preserve"> Exemplarily shown for a joint inversion of the MRI signals T2 and T2S.</w:t>
      </w:r>
    </w:p>
    <w:p w:rsidR="0026364D" w:rsidRDefault="0026364D" w:rsidP="00FA0924">
      <w:pPr>
        <w:ind w:left="142"/>
        <w:rPr>
          <w:b/>
          <w:lang w:val="en-US"/>
        </w:rPr>
      </w:pPr>
      <w:r>
        <w:rPr>
          <w:noProof/>
          <w:lang w:eastAsia="de-DE"/>
        </w:rPr>
        <w:lastRenderedPageBreak/>
        <w:drawing>
          <wp:anchor distT="0" distB="0" distL="114300" distR="114300" simplePos="0" relativeHeight="251680768" behindDoc="0" locked="0" layoutInCell="1" allowOverlap="1">
            <wp:simplePos x="0" y="0"/>
            <wp:positionH relativeFrom="margin">
              <wp:posOffset>5080</wp:posOffset>
            </wp:positionH>
            <wp:positionV relativeFrom="margin">
              <wp:posOffset>-40640</wp:posOffset>
            </wp:positionV>
            <wp:extent cx="5759450" cy="5476875"/>
            <wp:effectExtent l="19050" t="19050" r="12700" b="28575"/>
            <wp:wrapSquare wrapText="bothSides"/>
            <wp:docPr id="3"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59450" cy="5476875"/>
                    </a:xfrm>
                    <a:prstGeom prst="rect">
                      <a:avLst/>
                    </a:prstGeom>
                    <a:ln>
                      <a:solidFill>
                        <a:schemeClr val="bg2"/>
                      </a:solidFill>
                    </a:ln>
                  </pic:spPr>
                </pic:pic>
              </a:graphicData>
            </a:graphic>
            <wp14:sizeRelH relativeFrom="margin">
              <wp14:pctWidth>0</wp14:pctWidth>
            </wp14:sizeRelH>
            <wp14:sizeRelV relativeFrom="margin">
              <wp14:pctHeight>0</wp14:pctHeight>
            </wp14:sizeRelV>
          </wp:anchor>
        </w:drawing>
      </w:r>
      <w:r w:rsidRPr="00FA0924">
        <w:rPr>
          <w:b/>
          <w:lang w:val="en-US"/>
        </w:rPr>
        <w:t xml:space="preserve"> </w:t>
      </w:r>
    </w:p>
    <w:p w:rsidR="0026364D" w:rsidRPr="00A96B41" w:rsidRDefault="0026364D" w:rsidP="0026364D">
      <w:pPr>
        <w:ind w:left="142"/>
        <w:jc w:val="both"/>
        <w:rPr>
          <w:lang w:val="en-US"/>
        </w:rPr>
      </w:pPr>
      <w:r w:rsidRPr="00A96B41">
        <w:rPr>
          <w:b/>
          <w:color w:val="000000" w:themeColor="text1"/>
          <w:lang w:val="en-US"/>
        </w:rPr>
        <w:t>NOTE:</w:t>
      </w:r>
      <w:r>
        <w:rPr>
          <w:b/>
          <w:color w:val="000000" w:themeColor="text1"/>
          <w:lang w:val="en-US"/>
        </w:rPr>
        <w:t xml:space="preserve"> </w:t>
      </w:r>
      <w:r w:rsidRPr="00A96B41">
        <w:rPr>
          <w:color w:val="000000" w:themeColor="text1"/>
          <w:lang w:val="en-US"/>
        </w:rPr>
        <w:t xml:space="preserve">Blue marked letters </w:t>
      </w:r>
      <w:r>
        <w:rPr>
          <w:color w:val="000000" w:themeColor="text1"/>
          <w:lang w:val="en-US"/>
        </w:rPr>
        <w:t xml:space="preserve">in the above grafic mark </w:t>
      </w:r>
      <w:r w:rsidRPr="00A96B41">
        <w:rPr>
          <w:color w:val="000000" w:themeColor="text1"/>
          <w:lang w:val="en-US"/>
        </w:rPr>
        <w:t xml:space="preserve">variables which depend on </w:t>
      </w:r>
      <w:r>
        <w:rPr>
          <w:color w:val="000000" w:themeColor="text1"/>
          <w:lang w:val="en-US"/>
        </w:rPr>
        <w:t>the</w:t>
      </w:r>
      <w:r w:rsidRPr="00A96B41">
        <w:rPr>
          <w:color w:val="000000" w:themeColor="text1"/>
          <w:lang w:val="en-US"/>
        </w:rPr>
        <w:t xml:space="preserve"> pre-specifications of PSO</w:t>
      </w:r>
      <w:r>
        <w:rPr>
          <w:color w:val="000000" w:themeColor="text1"/>
          <w:lang w:val="en-US"/>
        </w:rPr>
        <w:t xml:space="preserve"> algorithm variables (cd. section 2.1.b) and on the type of inverted signal.</w:t>
      </w:r>
    </w:p>
    <w:p w:rsidR="0026364D" w:rsidRDefault="0026364D" w:rsidP="00FA0924">
      <w:pPr>
        <w:ind w:left="142"/>
        <w:rPr>
          <w:b/>
          <w:lang w:val="en-US"/>
        </w:rPr>
      </w:pPr>
    </w:p>
    <w:p w:rsidR="00E07447" w:rsidRPr="00C16850" w:rsidRDefault="00FA0924" w:rsidP="00FA0924">
      <w:pPr>
        <w:ind w:left="142"/>
        <w:rPr>
          <w:lang w:val="en-US"/>
        </w:rPr>
      </w:pPr>
      <w:r w:rsidRPr="00FA0924">
        <w:rPr>
          <w:b/>
          <w:lang w:val="en-US"/>
        </w:rPr>
        <w:t>File list generated during the ex</w:t>
      </w:r>
      <w:r w:rsidR="007E35D5">
        <w:rPr>
          <w:b/>
          <w:lang w:val="en-US"/>
        </w:rPr>
        <w:t>ecution of the PSO main routine</w:t>
      </w:r>
      <w:r w:rsidR="00E07447">
        <w:rPr>
          <w:b/>
          <w:lang w:val="en-US"/>
        </w:rPr>
        <w:br/>
      </w:r>
      <w:r w:rsidR="00E07447">
        <w:rPr>
          <w:b/>
          <w:lang w:val="en-US"/>
        </w:rPr>
        <w:br/>
      </w:r>
      <w:r w:rsidR="00C16850" w:rsidRPr="00C16850">
        <w:rPr>
          <w:lang w:val="en-US"/>
        </w:rPr>
        <w:t>T2T2S_param</w:t>
      </w:r>
      <w:r w:rsidR="00E07447" w:rsidRPr="00C16850">
        <w:rPr>
          <w:lang w:val="en-US"/>
        </w:rPr>
        <w:t>.</w:t>
      </w:r>
      <w:r w:rsidR="00917512">
        <w:rPr>
          <w:lang w:val="en-US"/>
        </w:rPr>
        <w:t>json:</w:t>
      </w:r>
      <w:r w:rsidR="00917512">
        <w:rPr>
          <w:lang w:val="en-US"/>
        </w:rPr>
        <w:tab/>
        <w:t xml:space="preserve">     </w:t>
      </w:r>
      <w:r w:rsidR="007E35D5">
        <w:rPr>
          <w:lang w:val="en-US"/>
        </w:rPr>
        <w:tab/>
      </w:r>
      <w:r w:rsidR="00C16850">
        <w:rPr>
          <w:lang w:val="en-US"/>
        </w:rPr>
        <w:t>dictionary of predefined PSO specifications</w:t>
      </w:r>
      <w:r>
        <w:rPr>
          <w:lang w:val="en-US"/>
        </w:rPr>
        <w:t xml:space="preserve"> and model parameters</w:t>
      </w:r>
    </w:p>
    <w:p w:rsidR="002346DB" w:rsidRPr="00917512" w:rsidRDefault="00C16850" w:rsidP="00917512">
      <w:pPr>
        <w:ind w:left="2374" w:hanging="2232"/>
        <w:rPr>
          <w:lang w:val="en-US"/>
        </w:rPr>
      </w:pPr>
      <w:r>
        <w:rPr>
          <w:lang w:val="en-US"/>
        </w:rPr>
        <w:t>T2T2S_results.npy:</w:t>
      </w:r>
      <w:r>
        <w:rPr>
          <w:lang w:val="en-US"/>
        </w:rPr>
        <w:tab/>
      </w:r>
      <w:r w:rsidR="007E35D5">
        <w:rPr>
          <w:lang w:val="en-US"/>
        </w:rPr>
        <w:tab/>
      </w:r>
      <w:r w:rsidR="00FA0924">
        <w:rPr>
          <w:lang w:val="en-US"/>
        </w:rPr>
        <w:t xml:space="preserve">dictionary of numpy arrays </w:t>
      </w:r>
      <w:r w:rsidR="007E35D5">
        <w:rPr>
          <w:lang w:val="en-US"/>
        </w:rPr>
        <w:t>with PSO results for</w:t>
      </w:r>
      <w:r>
        <w:rPr>
          <w:lang w:val="en-US"/>
        </w:rPr>
        <w:t xml:space="preserve"> a</w:t>
      </w:r>
      <w:r w:rsidR="00FA0924">
        <w:rPr>
          <w:lang w:val="en-US"/>
        </w:rPr>
        <w:t xml:space="preserve"> whole</w:t>
      </w:r>
      <w:r w:rsidR="002346DB">
        <w:rPr>
          <w:lang w:val="en-US"/>
        </w:rPr>
        <w:t xml:space="preserve"> sli</w:t>
      </w:r>
      <w:r w:rsidR="00917512">
        <w:rPr>
          <w:lang w:val="en-US"/>
        </w:rPr>
        <w:t>ce</w:t>
      </w:r>
    </w:p>
    <w:p w:rsidR="00C16850" w:rsidRDefault="0026364D" w:rsidP="000C657B">
      <w:pPr>
        <w:ind w:firstLine="142"/>
        <w:rPr>
          <w:lang w:val="en-US"/>
        </w:rPr>
      </w:pPr>
      <w:r>
        <w:rPr>
          <w:lang w:val="en-US"/>
        </w:rPr>
        <w:t>y</w:t>
      </w:r>
      <w:r w:rsidRPr="0026364D">
        <w:rPr>
          <w:color w:val="00B0F0"/>
          <w:lang w:val="en-US"/>
        </w:rPr>
        <w:t>YY</w:t>
      </w:r>
      <w:r>
        <w:rPr>
          <w:lang w:val="en-US"/>
        </w:rPr>
        <w:t>x</w:t>
      </w:r>
      <w:r w:rsidRPr="0026364D">
        <w:rPr>
          <w:color w:val="00B0F0"/>
          <w:lang w:val="en-US"/>
        </w:rPr>
        <w:t>XX</w:t>
      </w:r>
      <w:r>
        <w:rPr>
          <w:lang w:val="en-US"/>
        </w:rPr>
        <w:t>_</w:t>
      </w:r>
      <w:r w:rsidR="00FA0924">
        <w:rPr>
          <w:lang w:val="en-US"/>
        </w:rPr>
        <w:t>pixelresult.npy:</w:t>
      </w:r>
      <w:r>
        <w:rPr>
          <w:lang w:val="en-US"/>
        </w:rPr>
        <w:t xml:space="preserve">  </w:t>
      </w:r>
      <w:r w:rsidR="007E35D5">
        <w:rPr>
          <w:lang w:val="en-US"/>
        </w:rPr>
        <w:tab/>
      </w:r>
      <w:r w:rsidR="00917512">
        <w:rPr>
          <w:lang w:val="en-US"/>
        </w:rPr>
        <w:t xml:space="preserve">dictionary of numpy arrays </w:t>
      </w:r>
      <w:r w:rsidR="007E35D5">
        <w:rPr>
          <w:lang w:val="en-US"/>
        </w:rPr>
        <w:t>with PSO results for</w:t>
      </w:r>
      <w:r w:rsidR="00917512">
        <w:rPr>
          <w:lang w:val="en-US"/>
        </w:rPr>
        <w:t xml:space="preserve"> a pixel</w:t>
      </w:r>
    </w:p>
    <w:p w:rsidR="007E35D5" w:rsidRDefault="007E35D5" w:rsidP="000C657B">
      <w:pPr>
        <w:ind w:firstLine="142"/>
        <w:rPr>
          <w:lang w:val="en-US"/>
        </w:rPr>
      </w:pPr>
      <w:r w:rsidRPr="007E35D5">
        <w:rPr>
          <w:color w:val="00B0F0"/>
          <w:lang w:val="en-US"/>
        </w:rPr>
        <w:t>signal</w:t>
      </w:r>
      <w:r>
        <w:rPr>
          <w:lang w:val="en-US"/>
        </w:rPr>
        <w:t>_ID_</w:t>
      </w:r>
      <w:r w:rsidRPr="007E35D5">
        <w:rPr>
          <w:color w:val="00B0F0"/>
          <w:lang w:val="en-US"/>
        </w:rPr>
        <w:t>n</w:t>
      </w:r>
      <w:r>
        <w:rPr>
          <w:lang w:val="en-US"/>
        </w:rPr>
        <w:t>.png:</w:t>
      </w:r>
      <w:r>
        <w:rPr>
          <w:lang w:val="en-US"/>
        </w:rPr>
        <w:tab/>
        <w:t xml:space="preserve">     </w:t>
      </w:r>
      <w:r>
        <w:rPr>
          <w:lang w:val="en-US"/>
        </w:rPr>
        <w:tab/>
        <w:t xml:space="preserve">PSO result visualization of a slice by </w:t>
      </w:r>
      <w:proofErr w:type="gramStart"/>
      <w:r>
        <w:rPr>
          <w:lang w:val="en-US"/>
        </w:rPr>
        <w:t>PSOplots.plotSlice()</w:t>
      </w:r>
      <w:proofErr w:type="gramEnd"/>
    </w:p>
    <w:p w:rsidR="007E35D5" w:rsidRDefault="007E35D5" w:rsidP="000C657B">
      <w:pPr>
        <w:ind w:firstLine="142"/>
        <w:rPr>
          <w:lang w:val="en-US"/>
        </w:rPr>
      </w:pPr>
      <w:r>
        <w:rPr>
          <w:lang w:val="en-US"/>
        </w:rPr>
        <w:t>y</w:t>
      </w:r>
      <w:r w:rsidRPr="0026364D">
        <w:rPr>
          <w:color w:val="00B0F0"/>
          <w:lang w:val="en-US"/>
        </w:rPr>
        <w:t>YY</w:t>
      </w:r>
      <w:r>
        <w:rPr>
          <w:lang w:val="en-US"/>
        </w:rPr>
        <w:t>x</w:t>
      </w:r>
      <w:r w:rsidRPr="0026364D">
        <w:rPr>
          <w:color w:val="00B0F0"/>
          <w:lang w:val="en-US"/>
        </w:rPr>
        <w:t>XX</w:t>
      </w:r>
      <w:r>
        <w:rPr>
          <w:color w:val="00B0F0"/>
          <w:lang w:val="en-US"/>
        </w:rPr>
        <w:t>_signal</w:t>
      </w:r>
      <w:r w:rsidRPr="007E35D5">
        <w:rPr>
          <w:color w:val="000000" w:themeColor="text1"/>
          <w:lang w:val="en-US"/>
        </w:rPr>
        <w:t>.png:</w:t>
      </w:r>
      <w:r>
        <w:rPr>
          <w:color w:val="000000" w:themeColor="text1"/>
          <w:lang w:val="en-US"/>
        </w:rPr>
        <w:tab/>
      </w:r>
      <w:r>
        <w:rPr>
          <w:color w:val="000000" w:themeColor="text1"/>
          <w:lang w:val="en-US"/>
        </w:rPr>
        <w:tab/>
      </w:r>
      <w:r>
        <w:rPr>
          <w:lang w:val="en-US"/>
        </w:rPr>
        <w:t xml:space="preserve">PSO accuracy visualization of a pixel by </w:t>
      </w:r>
      <w:proofErr w:type="gramStart"/>
      <w:r>
        <w:rPr>
          <w:lang w:val="en-US"/>
        </w:rPr>
        <w:t>PSOplots.plotMWFvsFIT()</w:t>
      </w:r>
      <w:proofErr w:type="gramEnd"/>
    </w:p>
    <w:p w:rsidR="00E07447" w:rsidRDefault="007E35D5" w:rsidP="007E35D5">
      <w:pPr>
        <w:ind w:firstLine="142"/>
        <w:rPr>
          <w:lang w:val="en-US"/>
        </w:rPr>
      </w:pPr>
      <w:r>
        <w:rPr>
          <w:lang w:val="en-US"/>
        </w:rPr>
        <w:t>y</w:t>
      </w:r>
      <w:r w:rsidRPr="0026364D">
        <w:rPr>
          <w:color w:val="00B0F0"/>
          <w:lang w:val="en-US"/>
        </w:rPr>
        <w:t>YY</w:t>
      </w:r>
      <w:r>
        <w:rPr>
          <w:lang w:val="en-US"/>
        </w:rPr>
        <w:t>x</w:t>
      </w:r>
      <w:r w:rsidRPr="0026364D">
        <w:rPr>
          <w:color w:val="00B0F0"/>
          <w:lang w:val="en-US"/>
        </w:rPr>
        <w:t>XX</w:t>
      </w:r>
      <w:r>
        <w:rPr>
          <w:color w:val="00B0F0"/>
          <w:lang w:val="en-US"/>
        </w:rPr>
        <w:t>_signal</w:t>
      </w:r>
      <w:r>
        <w:rPr>
          <w:color w:val="000000" w:themeColor="text1"/>
          <w:lang w:val="en-US"/>
        </w:rPr>
        <w:t>_cut.</w:t>
      </w:r>
      <w:r w:rsidRPr="007E35D5">
        <w:rPr>
          <w:color w:val="000000" w:themeColor="text1"/>
          <w:lang w:val="en-US"/>
        </w:rPr>
        <w:t>png:</w:t>
      </w:r>
      <w:r w:rsidRPr="007E35D5">
        <w:rPr>
          <w:lang w:val="en-US"/>
        </w:rPr>
        <w:t xml:space="preserve"> </w:t>
      </w:r>
      <w:r>
        <w:rPr>
          <w:lang w:val="en-US"/>
        </w:rPr>
        <w:tab/>
        <w:t xml:space="preserve">PSO accuracy visualization of a pixel by </w:t>
      </w:r>
      <w:proofErr w:type="gramStart"/>
      <w:r>
        <w:rPr>
          <w:lang w:val="en-US"/>
        </w:rPr>
        <w:t>PSOplots.plotMWFvsFIT()</w:t>
      </w:r>
      <w:proofErr w:type="gramEnd"/>
    </w:p>
    <w:p w:rsidR="00F36384" w:rsidRPr="00664C83" w:rsidRDefault="00072545" w:rsidP="00664C83">
      <w:pPr>
        <w:pStyle w:val="berschrift3"/>
        <w:numPr>
          <w:ilvl w:val="2"/>
          <w:numId w:val="11"/>
        </w:numPr>
        <w:spacing w:line="480" w:lineRule="auto"/>
        <w:ind w:left="851" w:hanging="709"/>
        <w:rPr>
          <w:rFonts w:asciiTheme="minorHAnsi" w:hAnsiTheme="minorHAnsi" w:cstheme="minorHAnsi"/>
          <w:b/>
          <w:color w:val="000000" w:themeColor="text1"/>
          <w:lang w:val="en-US"/>
        </w:rPr>
      </w:pPr>
      <w:bookmarkStart w:id="21" w:name="_Toc161756971"/>
      <w:r w:rsidRPr="00F36384">
        <w:rPr>
          <w:rFonts w:asciiTheme="minorHAnsi" w:hAnsiTheme="minorHAnsi" w:cstheme="minorHAnsi"/>
          <w:b/>
          <w:color w:val="000000" w:themeColor="text1"/>
          <w:lang w:val="en-US"/>
        </w:rPr>
        <w:lastRenderedPageBreak/>
        <w:t>Results: Python objects stored in local variables</w:t>
      </w:r>
      <w:bookmarkEnd w:id="21"/>
    </w:p>
    <w:p w:rsidR="00664C83" w:rsidRPr="003B78BE" w:rsidRDefault="00664C83" w:rsidP="00664C83">
      <w:pPr>
        <w:pStyle w:val="Listenabsatz"/>
        <w:numPr>
          <w:ilvl w:val="0"/>
          <w:numId w:val="33"/>
        </w:numPr>
        <w:spacing w:line="360" w:lineRule="auto"/>
        <w:rPr>
          <w:b/>
          <w:lang w:val="en-US"/>
        </w:rPr>
      </w:pPr>
      <w:r w:rsidRPr="00664C83">
        <w:rPr>
          <w:b/>
          <w:lang w:val="en-US"/>
        </w:rPr>
        <w:t>result_map_sl</w:t>
      </w:r>
      <w:r w:rsidR="003B78BE">
        <w:rPr>
          <w:b/>
          <w:lang w:val="en-US"/>
        </w:rPr>
        <w:tab/>
      </w:r>
      <w:r w:rsidR="003B78BE" w:rsidRPr="003B78BE">
        <w:rPr>
          <w:b/>
          <w:lang w:val="en-US"/>
        </w:rPr>
        <w:t>(also saved in</w:t>
      </w:r>
      <w:r w:rsidR="003B78BE">
        <w:rPr>
          <w:b/>
          <w:lang w:val="en-US"/>
        </w:rPr>
        <w:t>to</w:t>
      </w:r>
      <w:r w:rsidR="003B78BE" w:rsidRPr="003B78BE">
        <w:rPr>
          <w:b/>
          <w:lang w:val="en-US"/>
        </w:rPr>
        <w:t xml:space="preserve"> *_results.npy)</w:t>
      </w:r>
    </w:p>
    <w:p w:rsidR="00664C83" w:rsidRDefault="00664C83" w:rsidP="00FD7A2F">
      <w:pPr>
        <w:pStyle w:val="Listenabsatz"/>
        <w:numPr>
          <w:ilvl w:val="0"/>
          <w:numId w:val="32"/>
        </w:numPr>
        <w:spacing w:line="276" w:lineRule="auto"/>
        <w:rPr>
          <w:lang w:val="en-US"/>
        </w:rPr>
      </w:pPr>
      <w:r w:rsidRPr="00664C83">
        <w:rPr>
          <w:lang w:val="en-US"/>
        </w:rPr>
        <w:t>dictionary of numpy arrays with PSO results for a whole slice</w:t>
      </w:r>
    </w:p>
    <w:p w:rsidR="00E329AC" w:rsidRPr="00E329AC" w:rsidRDefault="00E329AC" w:rsidP="00FD7A2F">
      <w:pPr>
        <w:pStyle w:val="Listenabsatz"/>
        <w:numPr>
          <w:ilvl w:val="0"/>
          <w:numId w:val="32"/>
        </w:numPr>
        <w:spacing w:line="276" w:lineRule="auto"/>
        <w:rPr>
          <w:lang w:val="en-US"/>
        </w:rPr>
      </w:pPr>
      <w:r>
        <w:rPr>
          <w:lang w:val="en-US"/>
        </w:rPr>
        <w:t xml:space="preserve">numpy array </w:t>
      </w:r>
      <w:r w:rsidR="00664C83">
        <w:rPr>
          <w:lang w:val="en-US"/>
        </w:rPr>
        <w:t>shape</w:t>
      </w:r>
      <w:r>
        <w:rPr>
          <w:lang w:val="en-US"/>
        </w:rPr>
        <w:t xml:space="preserve"> is</w:t>
      </w:r>
      <w:r w:rsidR="00664C83">
        <w:rPr>
          <w:lang w:val="en-US"/>
        </w:rPr>
        <w:t xml:space="preserve"> </w:t>
      </w:r>
      <w:r w:rsidR="00664C83" w:rsidRPr="0099357D">
        <w:rPr>
          <w:color w:val="000000" w:themeColor="text1"/>
          <w:lang w:val="en-US"/>
        </w:rPr>
        <w:t>[</w:t>
      </w:r>
      <w:r w:rsidR="00664C83" w:rsidRPr="00664C83">
        <w:rPr>
          <w:color w:val="FF0000"/>
          <w:lang w:val="en-US"/>
        </w:rPr>
        <w:t>n</w:t>
      </w:r>
      <w:r w:rsidR="00664C83" w:rsidRPr="0099357D">
        <w:rPr>
          <w:color w:val="000000" w:themeColor="text1"/>
          <w:lang w:val="en-US"/>
        </w:rPr>
        <w:t xml:space="preserve">, 110, 110, </w:t>
      </w:r>
      <w:r>
        <w:rPr>
          <w:b/>
          <w:color w:val="000000" w:themeColor="text1"/>
          <w:lang w:val="en-US"/>
        </w:rPr>
        <w:t>m</w:t>
      </w:r>
      <w:r w:rsidR="00664C83" w:rsidRPr="0099357D">
        <w:rPr>
          <w:color w:val="000000" w:themeColor="text1"/>
          <w:lang w:val="en-US"/>
        </w:rPr>
        <w:t>]</w:t>
      </w:r>
    </w:p>
    <w:p w:rsidR="00E329AC" w:rsidRDefault="00E329AC" w:rsidP="00FD7A2F">
      <w:pPr>
        <w:pStyle w:val="Listenabsatz"/>
        <w:spacing w:line="276" w:lineRule="auto"/>
        <w:rPr>
          <w:color w:val="000000" w:themeColor="text1"/>
          <w:lang w:val="en-US"/>
        </w:rPr>
      </w:pPr>
      <w:r w:rsidRPr="00E329AC">
        <w:rPr>
          <w:color w:val="000000" w:themeColor="text1"/>
          <w:lang w:val="en-US"/>
        </w:rPr>
        <w:sym w:font="Wingdings" w:char="F0E0"/>
      </w:r>
      <w:r>
        <w:rPr>
          <w:color w:val="000000" w:themeColor="text1"/>
          <w:lang w:val="en-US"/>
        </w:rPr>
        <w:t xml:space="preserve"> </w:t>
      </w:r>
      <w:r w:rsidR="00664C83" w:rsidRPr="00664C83">
        <w:rPr>
          <w:color w:val="FF0000"/>
          <w:lang w:val="en-US"/>
        </w:rPr>
        <w:t>n=7 (GAUSS)</w:t>
      </w:r>
      <w:r w:rsidR="00664C83">
        <w:rPr>
          <w:color w:val="000000" w:themeColor="text1"/>
          <w:lang w:val="en-US"/>
        </w:rPr>
        <w:t xml:space="preserve"> and </w:t>
      </w:r>
      <w:r w:rsidR="00664C83" w:rsidRPr="00664C83">
        <w:rPr>
          <w:color w:val="FF0000"/>
          <w:lang w:val="en-US"/>
        </w:rPr>
        <w:t>n=10 (DIRAC)</w:t>
      </w:r>
      <w:r>
        <w:rPr>
          <w:color w:val="FF0000"/>
          <w:lang w:val="en-US"/>
        </w:rPr>
        <w:t xml:space="preserve"> </w:t>
      </w:r>
    </w:p>
    <w:p w:rsidR="00664C83" w:rsidRDefault="00E329AC" w:rsidP="00FD7A2F">
      <w:pPr>
        <w:pStyle w:val="Listenabsatz"/>
        <w:spacing w:line="276" w:lineRule="auto"/>
        <w:rPr>
          <w:b/>
          <w:color w:val="000000" w:themeColor="text1"/>
          <w:lang w:val="en-US"/>
        </w:rPr>
      </w:pPr>
      <w:r w:rsidRPr="00E329AC">
        <w:rPr>
          <w:color w:val="000000" w:themeColor="text1"/>
          <w:lang w:val="en-US"/>
        </w:rPr>
        <w:sym w:font="Wingdings" w:char="F0E0"/>
      </w:r>
      <w:r>
        <w:rPr>
          <w:color w:val="000000" w:themeColor="text1"/>
          <w:lang w:val="en-US"/>
        </w:rPr>
        <w:t xml:space="preserve"> </w:t>
      </w:r>
      <w:r w:rsidRPr="00E329AC">
        <w:rPr>
          <w:b/>
          <w:color w:val="000000" w:themeColor="text1"/>
          <w:lang w:val="en-US"/>
        </w:rPr>
        <w:t>m=noPSOIterSL+1</w:t>
      </w:r>
      <w:r>
        <w:rPr>
          <w:b/>
          <w:color w:val="000000" w:themeColor="text1"/>
          <w:lang w:val="en-US"/>
        </w:rPr>
        <w:t xml:space="preserve"> </w:t>
      </w:r>
      <w:r w:rsidRPr="00E329AC">
        <w:rPr>
          <w:color w:val="000000" w:themeColor="text1"/>
          <w:lang w:val="en-US"/>
        </w:rPr>
        <w:t>and therefore stores specific results for each PSO cycle</w:t>
      </w:r>
    </w:p>
    <w:p w:rsidR="00E329AC" w:rsidRPr="00E329AC" w:rsidRDefault="00E329AC" w:rsidP="00FD7A2F">
      <w:pPr>
        <w:pStyle w:val="Listenabsatz"/>
        <w:spacing w:line="276" w:lineRule="auto"/>
        <w:rPr>
          <w:color w:val="000000" w:themeColor="text1"/>
          <w:lang w:val="en-US"/>
        </w:rPr>
      </w:pPr>
      <w:r w:rsidRPr="00E329AC">
        <w:rPr>
          <w:b/>
          <w:color w:val="000000" w:themeColor="text1"/>
          <w:lang w:val="en-US"/>
        </w:rPr>
        <w:sym w:font="Wingdings" w:char="F0E0"/>
      </w:r>
      <w:r>
        <w:rPr>
          <w:b/>
          <w:color w:val="000000" w:themeColor="text1"/>
          <w:lang w:val="en-US"/>
        </w:rPr>
        <w:t xml:space="preserve"> NOTE: </w:t>
      </w:r>
      <w:r w:rsidRPr="00E329AC">
        <w:rPr>
          <w:color w:val="000000" w:themeColor="text1"/>
          <w:lang w:val="en-US"/>
        </w:rPr>
        <w:t xml:space="preserve">numpy array stores best global fit values for </w:t>
      </w:r>
      <w:r w:rsidR="00FD7A2F">
        <w:rPr>
          <w:color w:val="000000" w:themeColor="text1"/>
          <w:lang w:val="en-US"/>
        </w:rPr>
        <w:t xml:space="preserve">model </w:t>
      </w:r>
      <w:r w:rsidRPr="00E329AC">
        <w:rPr>
          <w:color w:val="000000" w:themeColor="text1"/>
          <w:lang w:val="en-US"/>
        </w:rPr>
        <w:t>parameter</w:t>
      </w:r>
      <w:r w:rsidR="00FD7A2F">
        <w:rPr>
          <w:color w:val="000000" w:themeColor="text1"/>
          <w:lang w:val="en-US"/>
        </w:rPr>
        <w:t>s</w:t>
      </w:r>
      <w:r w:rsidRPr="00E329AC">
        <w:rPr>
          <w:color w:val="000000" w:themeColor="text1"/>
          <w:lang w:val="en-US"/>
        </w:rPr>
        <w:t xml:space="preserve"> in [</w:t>
      </w:r>
      <w:r w:rsidRPr="00E329AC">
        <w:rPr>
          <w:color w:val="FF0000"/>
          <w:lang w:val="en-US"/>
        </w:rPr>
        <w:t>n</w:t>
      </w:r>
      <w:r w:rsidRPr="00E329AC">
        <w:rPr>
          <w:color w:val="000000" w:themeColor="text1"/>
          <w:lang w:val="en-US"/>
        </w:rPr>
        <w:t>, 110, 110, -1]</w:t>
      </w:r>
    </w:p>
    <w:tbl>
      <w:tblPr>
        <w:tblStyle w:val="Tabellenraster"/>
        <w:tblpPr w:leftFromText="141" w:rightFromText="141" w:vertAnchor="page" w:horzAnchor="margin" w:tblpXSpec="center" w:tblpY="4234"/>
        <w:tblW w:w="0" w:type="auto"/>
        <w:tblLook w:val="04A0" w:firstRow="1" w:lastRow="0" w:firstColumn="1" w:lastColumn="0" w:noHBand="0" w:noVBand="1"/>
      </w:tblPr>
      <w:tblGrid>
        <w:gridCol w:w="2788"/>
        <w:gridCol w:w="2780"/>
        <w:gridCol w:w="2774"/>
      </w:tblGrid>
      <w:tr w:rsidR="00FD7A2F" w:rsidTr="00FD7A2F">
        <w:trPr>
          <w:trHeight w:val="794"/>
        </w:trPr>
        <w:tc>
          <w:tcPr>
            <w:tcW w:w="2788" w:type="dxa"/>
            <w:vAlign w:val="center"/>
          </w:tcPr>
          <w:p w:rsidR="00FD7A2F" w:rsidRDefault="00FD7A2F" w:rsidP="00FD7A2F">
            <w:pPr>
              <w:jc w:val="center"/>
              <w:rPr>
                <w:color w:val="000000" w:themeColor="text1"/>
                <w:lang w:val="en-US"/>
              </w:rPr>
            </w:pPr>
            <w:r w:rsidRPr="00664C83">
              <w:rPr>
                <w:color w:val="000000" w:themeColor="text1"/>
                <w:lang w:val="en-US"/>
              </w:rPr>
              <w:t>n</w:t>
            </w:r>
          </w:p>
          <w:p w:rsidR="00FD7A2F" w:rsidRPr="00664C83" w:rsidRDefault="00FD7A2F" w:rsidP="00FD7A2F">
            <w:pPr>
              <w:jc w:val="center"/>
              <w:rPr>
                <w:color w:val="000000" w:themeColor="text1"/>
                <w:lang w:val="en-US"/>
              </w:rPr>
            </w:pPr>
            <w:r w:rsidRPr="00664C83">
              <w:rPr>
                <w:color w:val="000000" w:themeColor="text1"/>
                <w:lang w:val="en-US"/>
              </w:rPr>
              <w:t>(Python starts with index 0</w:t>
            </w:r>
            <w:r>
              <w:rPr>
                <w:color w:val="000000" w:themeColor="text1"/>
                <w:lang w:val="en-US"/>
              </w:rPr>
              <w:t>)</w:t>
            </w:r>
          </w:p>
        </w:tc>
        <w:tc>
          <w:tcPr>
            <w:tcW w:w="2780" w:type="dxa"/>
            <w:vAlign w:val="center"/>
          </w:tcPr>
          <w:p w:rsidR="00FD7A2F" w:rsidRDefault="00FD7A2F" w:rsidP="00FD7A2F">
            <w:pPr>
              <w:jc w:val="center"/>
              <w:rPr>
                <w:color w:val="000000" w:themeColor="text1"/>
              </w:rPr>
            </w:pPr>
            <w:r>
              <w:rPr>
                <w:color w:val="000000" w:themeColor="text1"/>
              </w:rPr>
              <w:t>GAUSS</w:t>
            </w:r>
          </w:p>
        </w:tc>
        <w:tc>
          <w:tcPr>
            <w:tcW w:w="2774" w:type="dxa"/>
            <w:vAlign w:val="center"/>
          </w:tcPr>
          <w:p w:rsidR="00FD7A2F" w:rsidRDefault="00FD7A2F" w:rsidP="00FD7A2F">
            <w:pPr>
              <w:jc w:val="center"/>
              <w:rPr>
                <w:color w:val="000000" w:themeColor="text1"/>
              </w:rPr>
            </w:pPr>
            <w:r>
              <w:rPr>
                <w:color w:val="000000" w:themeColor="text1"/>
              </w:rPr>
              <w:t>DIRAC</w:t>
            </w:r>
          </w:p>
        </w:tc>
      </w:tr>
      <w:tr w:rsidR="00FD7A2F" w:rsidTr="00FD7A2F">
        <w:trPr>
          <w:trHeight w:val="454"/>
        </w:trPr>
        <w:tc>
          <w:tcPr>
            <w:tcW w:w="2788" w:type="dxa"/>
            <w:vAlign w:val="center"/>
          </w:tcPr>
          <w:p w:rsidR="00FD7A2F" w:rsidRDefault="00FD7A2F" w:rsidP="00FD7A2F">
            <w:pPr>
              <w:jc w:val="center"/>
              <w:rPr>
                <w:color w:val="000000" w:themeColor="text1"/>
              </w:rPr>
            </w:pPr>
            <w:r>
              <w:rPr>
                <w:color w:val="000000" w:themeColor="text1"/>
              </w:rPr>
              <w:t>0</w:t>
            </w:r>
          </w:p>
        </w:tc>
        <w:tc>
          <w:tcPr>
            <w:tcW w:w="2780" w:type="dxa"/>
            <w:vAlign w:val="center"/>
          </w:tcPr>
          <w:p w:rsidR="00FD7A2F" w:rsidRDefault="00FD7A2F" w:rsidP="00FD7A2F">
            <w:pPr>
              <w:jc w:val="center"/>
              <w:rPr>
                <w:color w:val="000000" w:themeColor="text1"/>
              </w:rPr>
            </w:pPr>
            <w:r>
              <w:rPr>
                <w:color w:val="000000" w:themeColor="text1"/>
              </w:rPr>
              <w:t>m1</w:t>
            </w:r>
          </w:p>
        </w:tc>
        <w:tc>
          <w:tcPr>
            <w:tcW w:w="2774" w:type="dxa"/>
            <w:vAlign w:val="center"/>
          </w:tcPr>
          <w:p w:rsidR="00FD7A2F" w:rsidRDefault="00FD7A2F" w:rsidP="00FD7A2F">
            <w:pPr>
              <w:jc w:val="center"/>
              <w:rPr>
                <w:color w:val="000000" w:themeColor="text1"/>
              </w:rPr>
            </w:pPr>
            <w:r>
              <w:rPr>
                <w:color w:val="000000" w:themeColor="text1"/>
              </w:rPr>
              <w:t>m1</w:t>
            </w:r>
          </w:p>
        </w:tc>
      </w:tr>
      <w:tr w:rsidR="00FD7A2F" w:rsidTr="00FD7A2F">
        <w:trPr>
          <w:trHeight w:val="454"/>
        </w:trPr>
        <w:tc>
          <w:tcPr>
            <w:tcW w:w="2788" w:type="dxa"/>
            <w:vAlign w:val="center"/>
          </w:tcPr>
          <w:p w:rsidR="00FD7A2F" w:rsidRDefault="00FD7A2F" w:rsidP="00FD7A2F">
            <w:pPr>
              <w:jc w:val="center"/>
              <w:rPr>
                <w:color w:val="000000" w:themeColor="text1"/>
              </w:rPr>
            </w:pPr>
            <w:r>
              <w:rPr>
                <w:color w:val="000000" w:themeColor="text1"/>
              </w:rPr>
              <w:t>1</w:t>
            </w:r>
          </w:p>
        </w:tc>
        <w:tc>
          <w:tcPr>
            <w:tcW w:w="2780" w:type="dxa"/>
            <w:vAlign w:val="center"/>
          </w:tcPr>
          <w:p w:rsidR="00FD7A2F" w:rsidRDefault="00FD7A2F" w:rsidP="00FD7A2F">
            <w:pPr>
              <w:jc w:val="center"/>
              <w:rPr>
                <w:color w:val="000000" w:themeColor="text1"/>
              </w:rPr>
            </w:pPr>
            <w:r>
              <w:rPr>
                <w:rFonts w:ascii="GreekC" w:hAnsi="GreekC" w:cs="GreekC"/>
                <w:color w:val="000000" w:themeColor="text1"/>
              </w:rPr>
              <w:t>σ</w:t>
            </w:r>
            <w:r w:rsidRPr="00E329AC">
              <w:rPr>
                <w:color w:val="000000" w:themeColor="text1"/>
                <w:vertAlign w:val="subscript"/>
              </w:rPr>
              <w:t>m1</w:t>
            </w:r>
          </w:p>
        </w:tc>
        <w:tc>
          <w:tcPr>
            <w:tcW w:w="2774" w:type="dxa"/>
            <w:vAlign w:val="center"/>
          </w:tcPr>
          <w:p w:rsidR="00FD7A2F" w:rsidRDefault="00FD7A2F" w:rsidP="00FD7A2F">
            <w:pPr>
              <w:jc w:val="center"/>
              <w:rPr>
                <w:color w:val="000000" w:themeColor="text1"/>
              </w:rPr>
            </w:pPr>
            <w:r>
              <w:rPr>
                <w:rFonts w:ascii="GreekC" w:hAnsi="GreekC" w:cs="GreekC"/>
                <w:color w:val="000000" w:themeColor="text1"/>
              </w:rPr>
              <w:t>σ</w:t>
            </w:r>
            <w:r w:rsidRPr="00E329AC">
              <w:rPr>
                <w:color w:val="000000" w:themeColor="text1"/>
                <w:vertAlign w:val="subscript"/>
              </w:rPr>
              <w:t>m1</w:t>
            </w:r>
          </w:p>
        </w:tc>
      </w:tr>
      <w:tr w:rsidR="00FD7A2F" w:rsidTr="00FD7A2F">
        <w:trPr>
          <w:trHeight w:val="454"/>
        </w:trPr>
        <w:tc>
          <w:tcPr>
            <w:tcW w:w="2788" w:type="dxa"/>
            <w:vAlign w:val="center"/>
          </w:tcPr>
          <w:p w:rsidR="00FD7A2F" w:rsidRDefault="00FD7A2F" w:rsidP="00FD7A2F">
            <w:pPr>
              <w:jc w:val="center"/>
              <w:rPr>
                <w:color w:val="000000" w:themeColor="text1"/>
              </w:rPr>
            </w:pPr>
            <w:r>
              <w:rPr>
                <w:color w:val="000000" w:themeColor="text1"/>
              </w:rPr>
              <w:t>2</w:t>
            </w:r>
          </w:p>
        </w:tc>
        <w:tc>
          <w:tcPr>
            <w:tcW w:w="2780" w:type="dxa"/>
            <w:vAlign w:val="center"/>
          </w:tcPr>
          <w:p w:rsidR="00FD7A2F" w:rsidRDefault="00FD7A2F" w:rsidP="00FD7A2F">
            <w:pPr>
              <w:jc w:val="center"/>
              <w:rPr>
                <w:color w:val="000000" w:themeColor="text1"/>
              </w:rPr>
            </w:pPr>
            <w:r>
              <w:rPr>
                <w:color w:val="000000" w:themeColor="text1"/>
              </w:rPr>
              <w:t>m2</w:t>
            </w:r>
          </w:p>
        </w:tc>
        <w:tc>
          <w:tcPr>
            <w:tcW w:w="2774" w:type="dxa"/>
            <w:vAlign w:val="center"/>
          </w:tcPr>
          <w:p w:rsidR="00FD7A2F" w:rsidRDefault="00FD7A2F" w:rsidP="00FD7A2F">
            <w:pPr>
              <w:jc w:val="center"/>
              <w:rPr>
                <w:color w:val="000000" w:themeColor="text1"/>
              </w:rPr>
            </w:pPr>
            <w:r>
              <w:rPr>
                <w:color w:val="000000" w:themeColor="text1"/>
              </w:rPr>
              <w:t>m2</w:t>
            </w:r>
          </w:p>
        </w:tc>
      </w:tr>
      <w:tr w:rsidR="00FD7A2F" w:rsidTr="00FD7A2F">
        <w:trPr>
          <w:trHeight w:val="454"/>
        </w:trPr>
        <w:tc>
          <w:tcPr>
            <w:tcW w:w="2788" w:type="dxa"/>
            <w:vAlign w:val="center"/>
          </w:tcPr>
          <w:p w:rsidR="00FD7A2F" w:rsidRDefault="00FD7A2F" w:rsidP="00FD7A2F">
            <w:pPr>
              <w:jc w:val="center"/>
              <w:rPr>
                <w:color w:val="000000" w:themeColor="text1"/>
              </w:rPr>
            </w:pPr>
            <w:r>
              <w:rPr>
                <w:color w:val="000000" w:themeColor="text1"/>
              </w:rPr>
              <w:t>3</w:t>
            </w:r>
          </w:p>
        </w:tc>
        <w:tc>
          <w:tcPr>
            <w:tcW w:w="2780" w:type="dxa"/>
            <w:vAlign w:val="center"/>
          </w:tcPr>
          <w:p w:rsidR="00FD7A2F" w:rsidRDefault="00FD7A2F" w:rsidP="00FD7A2F">
            <w:pPr>
              <w:jc w:val="center"/>
              <w:rPr>
                <w:color w:val="000000" w:themeColor="text1"/>
              </w:rPr>
            </w:pPr>
            <w:r>
              <w:rPr>
                <w:rFonts w:ascii="GreekC" w:hAnsi="GreekC" w:cs="GreekC"/>
                <w:color w:val="000000" w:themeColor="text1"/>
              </w:rPr>
              <w:t>σ</w:t>
            </w:r>
            <w:r>
              <w:rPr>
                <w:color w:val="000000" w:themeColor="text1"/>
                <w:vertAlign w:val="subscript"/>
              </w:rPr>
              <w:t>m2</w:t>
            </w:r>
          </w:p>
        </w:tc>
        <w:tc>
          <w:tcPr>
            <w:tcW w:w="2774" w:type="dxa"/>
            <w:vAlign w:val="center"/>
          </w:tcPr>
          <w:p w:rsidR="00FD7A2F" w:rsidRDefault="00FD7A2F" w:rsidP="00FD7A2F">
            <w:pPr>
              <w:jc w:val="center"/>
              <w:rPr>
                <w:color w:val="000000" w:themeColor="text1"/>
              </w:rPr>
            </w:pPr>
            <w:r>
              <w:rPr>
                <w:rFonts w:ascii="GreekC" w:hAnsi="GreekC" w:cs="GreekC"/>
                <w:color w:val="000000" w:themeColor="text1"/>
              </w:rPr>
              <w:t>σ</w:t>
            </w:r>
            <w:r>
              <w:rPr>
                <w:color w:val="000000" w:themeColor="text1"/>
                <w:vertAlign w:val="subscript"/>
              </w:rPr>
              <w:t>m2</w:t>
            </w:r>
          </w:p>
        </w:tc>
      </w:tr>
      <w:tr w:rsidR="00FD7A2F" w:rsidTr="00FD7A2F">
        <w:trPr>
          <w:trHeight w:val="454"/>
        </w:trPr>
        <w:tc>
          <w:tcPr>
            <w:tcW w:w="2788" w:type="dxa"/>
            <w:vAlign w:val="center"/>
          </w:tcPr>
          <w:p w:rsidR="00FD7A2F" w:rsidRDefault="00FD7A2F" w:rsidP="00FD7A2F">
            <w:pPr>
              <w:jc w:val="center"/>
              <w:rPr>
                <w:color w:val="000000" w:themeColor="text1"/>
              </w:rPr>
            </w:pPr>
            <w:r>
              <w:rPr>
                <w:color w:val="000000" w:themeColor="text1"/>
              </w:rPr>
              <w:t>4</w:t>
            </w:r>
          </w:p>
        </w:tc>
        <w:tc>
          <w:tcPr>
            <w:tcW w:w="2780" w:type="dxa"/>
            <w:vAlign w:val="center"/>
          </w:tcPr>
          <w:p w:rsidR="00FD7A2F" w:rsidRDefault="00FD7A2F" w:rsidP="00FD7A2F">
            <w:pPr>
              <w:jc w:val="center"/>
              <w:rPr>
                <w:color w:val="000000" w:themeColor="text1"/>
              </w:rPr>
            </w:pPr>
            <w:r>
              <w:rPr>
                <w:color w:val="000000" w:themeColor="text1"/>
              </w:rPr>
              <w:t>int2</w:t>
            </w:r>
          </w:p>
        </w:tc>
        <w:tc>
          <w:tcPr>
            <w:tcW w:w="2774" w:type="dxa"/>
            <w:vAlign w:val="center"/>
          </w:tcPr>
          <w:p w:rsidR="00FD7A2F" w:rsidRDefault="00FD7A2F" w:rsidP="00FD7A2F">
            <w:pPr>
              <w:jc w:val="center"/>
              <w:rPr>
                <w:color w:val="000000" w:themeColor="text1"/>
              </w:rPr>
            </w:pPr>
            <w:r>
              <w:rPr>
                <w:color w:val="000000" w:themeColor="text1"/>
              </w:rPr>
              <w:t>m3</w:t>
            </w:r>
          </w:p>
        </w:tc>
      </w:tr>
      <w:tr w:rsidR="00FD7A2F" w:rsidTr="00FD7A2F">
        <w:trPr>
          <w:trHeight w:val="454"/>
        </w:trPr>
        <w:tc>
          <w:tcPr>
            <w:tcW w:w="2788" w:type="dxa"/>
            <w:vAlign w:val="center"/>
          </w:tcPr>
          <w:p w:rsidR="00FD7A2F" w:rsidRDefault="00FD7A2F" w:rsidP="00FD7A2F">
            <w:pPr>
              <w:jc w:val="center"/>
              <w:rPr>
                <w:color w:val="000000" w:themeColor="text1"/>
              </w:rPr>
            </w:pPr>
            <w:r>
              <w:rPr>
                <w:color w:val="000000" w:themeColor="text1"/>
              </w:rPr>
              <w:t>5</w:t>
            </w:r>
          </w:p>
        </w:tc>
        <w:tc>
          <w:tcPr>
            <w:tcW w:w="2780" w:type="dxa"/>
            <w:vAlign w:val="center"/>
          </w:tcPr>
          <w:p w:rsidR="00FD7A2F" w:rsidRDefault="00FD7A2F" w:rsidP="00FD7A2F">
            <w:pPr>
              <w:jc w:val="center"/>
              <w:rPr>
                <w:color w:val="000000" w:themeColor="text1"/>
              </w:rPr>
            </w:pPr>
            <w:r>
              <w:rPr>
                <w:color w:val="000000" w:themeColor="text1"/>
              </w:rPr>
              <w:t>MWF</w:t>
            </w:r>
          </w:p>
        </w:tc>
        <w:tc>
          <w:tcPr>
            <w:tcW w:w="2774" w:type="dxa"/>
            <w:vAlign w:val="center"/>
          </w:tcPr>
          <w:p w:rsidR="00FD7A2F" w:rsidRDefault="00FD7A2F" w:rsidP="00FD7A2F">
            <w:pPr>
              <w:jc w:val="center"/>
              <w:rPr>
                <w:color w:val="000000" w:themeColor="text1"/>
              </w:rPr>
            </w:pPr>
            <w:r>
              <w:rPr>
                <w:rFonts w:ascii="GreekC" w:hAnsi="GreekC" w:cs="GreekC"/>
                <w:color w:val="000000" w:themeColor="text1"/>
              </w:rPr>
              <w:t>σ</w:t>
            </w:r>
            <w:r>
              <w:rPr>
                <w:color w:val="000000" w:themeColor="text1"/>
                <w:vertAlign w:val="subscript"/>
              </w:rPr>
              <w:t>m3</w:t>
            </w:r>
          </w:p>
        </w:tc>
      </w:tr>
      <w:tr w:rsidR="00FD7A2F" w:rsidTr="00FD7A2F">
        <w:trPr>
          <w:trHeight w:val="454"/>
        </w:trPr>
        <w:tc>
          <w:tcPr>
            <w:tcW w:w="2788" w:type="dxa"/>
            <w:vAlign w:val="center"/>
          </w:tcPr>
          <w:p w:rsidR="00FD7A2F" w:rsidRDefault="00FD7A2F" w:rsidP="00FD7A2F">
            <w:pPr>
              <w:jc w:val="center"/>
              <w:rPr>
                <w:color w:val="000000" w:themeColor="text1"/>
              </w:rPr>
            </w:pPr>
            <w:r>
              <w:rPr>
                <w:color w:val="000000" w:themeColor="text1"/>
              </w:rPr>
              <w:t>6</w:t>
            </w:r>
          </w:p>
        </w:tc>
        <w:tc>
          <w:tcPr>
            <w:tcW w:w="2780" w:type="dxa"/>
            <w:vAlign w:val="center"/>
          </w:tcPr>
          <w:p w:rsidR="00FD7A2F" w:rsidRDefault="00FD7A2F" w:rsidP="00FD7A2F">
            <w:pPr>
              <w:jc w:val="center"/>
              <w:rPr>
                <w:color w:val="000000" w:themeColor="text1"/>
              </w:rPr>
            </w:pPr>
            <w:r>
              <w:rPr>
                <w:color w:val="000000" w:themeColor="text1"/>
              </w:rPr>
              <w:t>fitness value</w:t>
            </w:r>
          </w:p>
        </w:tc>
        <w:tc>
          <w:tcPr>
            <w:tcW w:w="2774" w:type="dxa"/>
            <w:vAlign w:val="center"/>
          </w:tcPr>
          <w:p w:rsidR="00FD7A2F" w:rsidRDefault="00FD7A2F" w:rsidP="00FD7A2F">
            <w:pPr>
              <w:jc w:val="center"/>
              <w:rPr>
                <w:color w:val="000000" w:themeColor="text1"/>
              </w:rPr>
            </w:pPr>
            <w:r>
              <w:rPr>
                <w:color w:val="000000" w:themeColor="text1"/>
              </w:rPr>
              <w:t>int2</w:t>
            </w:r>
          </w:p>
        </w:tc>
      </w:tr>
      <w:tr w:rsidR="00FD7A2F" w:rsidTr="00FD7A2F">
        <w:trPr>
          <w:trHeight w:val="454"/>
        </w:trPr>
        <w:tc>
          <w:tcPr>
            <w:tcW w:w="2788" w:type="dxa"/>
            <w:vAlign w:val="center"/>
          </w:tcPr>
          <w:p w:rsidR="00FD7A2F" w:rsidRDefault="00FD7A2F" w:rsidP="00FD7A2F">
            <w:pPr>
              <w:jc w:val="center"/>
              <w:rPr>
                <w:color w:val="000000" w:themeColor="text1"/>
              </w:rPr>
            </w:pPr>
            <w:r>
              <w:rPr>
                <w:color w:val="000000" w:themeColor="text1"/>
              </w:rPr>
              <w:t>7</w:t>
            </w:r>
          </w:p>
        </w:tc>
        <w:tc>
          <w:tcPr>
            <w:tcW w:w="2780" w:type="dxa"/>
            <w:vAlign w:val="center"/>
          </w:tcPr>
          <w:p w:rsidR="00FD7A2F" w:rsidRDefault="00FD7A2F" w:rsidP="00FD7A2F">
            <w:pPr>
              <w:jc w:val="center"/>
              <w:rPr>
                <w:color w:val="000000" w:themeColor="text1"/>
              </w:rPr>
            </w:pPr>
          </w:p>
        </w:tc>
        <w:tc>
          <w:tcPr>
            <w:tcW w:w="2774" w:type="dxa"/>
            <w:vAlign w:val="center"/>
          </w:tcPr>
          <w:p w:rsidR="00FD7A2F" w:rsidRDefault="00FD7A2F" w:rsidP="00FD7A2F">
            <w:pPr>
              <w:jc w:val="center"/>
              <w:rPr>
                <w:color w:val="000000" w:themeColor="text1"/>
              </w:rPr>
            </w:pPr>
            <w:r>
              <w:rPr>
                <w:color w:val="000000" w:themeColor="text1"/>
              </w:rPr>
              <w:t>int3</w:t>
            </w:r>
          </w:p>
        </w:tc>
      </w:tr>
      <w:tr w:rsidR="00FD7A2F" w:rsidTr="00FD7A2F">
        <w:trPr>
          <w:trHeight w:val="454"/>
        </w:trPr>
        <w:tc>
          <w:tcPr>
            <w:tcW w:w="2788" w:type="dxa"/>
            <w:vAlign w:val="center"/>
          </w:tcPr>
          <w:p w:rsidR="00FD7A2F" w:rsidRDefault="00FD7A2F" w:rsidP="00FD7A2F">
            <w:pPr>
              <w:jc w:val="center"/>
              <w:rPr>
                <w:color w:val="000000" w:themeColor="text1"/>
              </w:rPr>
            </w:pPr>
            <w:r>
              <w:rPr>
                <w:color w:val="000000" w:themeColor="text1"/>
              </w:rPr>
              <w:t>8</w:t>
            </w:r>
          </w:p>
        </w:tc>
        <w:tc>
          <w:tcPr>
            <w:tcW w:w="2780" w:type="dxa"/>
            <w:vAlign w:val="center"/>
          </w:tcPr>
          <w:p w:rsidR="00FD7A2F" w:rsidRDefault="00FD7A2F" w:rsidP="00FD7A2F">
            <w:pPr>
              <w:jc w:val="center"/>
              <w:rPr>
                <w:color w:val="000000" w:themeColor="text1"/>
              </w:rPr>
            </w:pPr>
          </w:p>
        </w:tc>
        <w:tc>
          <w:tcPr>
            <w:tcW w:w="2774" w:type="dxa"/>
            <w:vAlign w:val="center"/>
          </w:tcPr>
          <w:p w:rsidR="00FD7A2F" w:rsidRDefault="00FD7A2F" w:rsidP="00FD7A2F">
            <w:pPr>
              <w:jc w:val="center"/>
              <w:rPr>
                <w:color w:val="000000" w:themeColor="text1"/>
              </w:rPr>
            </w:pPr>
            <w:r>
              <w:rPr>
                <w:color w:val="000000" w:themeColor="text1"/>
              </w:rPr>
              <w:t>MWF</w:t>
            </w:r>
          </w:p>
        </w:tc>
      </w:tr>
      <w:tr w:rsidR="00FD7A2F" w:rsidTr="00FD7A2F">
        <w:trPr>
          <w:trHeight w:val="454"/>
        </w:trPr>
        <w:tc>
          <w:tcPr>
            <w:tcW w:w="2788" w:type="dxa"/>
            <w:vAlign w:val="center"/>
          </w:tcPr>
          <w:p w:rsidR="00FD7A2F" w:rsidRDefault="00FD7A2F" w:rsidP="00FD7A2F">
            <w:pPr>
              <w:jc w:val="center"/>
              <w:rPr>
                <w:color w:val="000000" w:themeColor="text1"/>
              </w:rPr>
            </w:pPr>
            <w:r>
              <w:rPr>
                <w:color w:val="000000" w:themeColor="text1"/>
              </w:rPr>
              <w:t>9</w:t>
            </w:r>
          </w:p>
        </w:tc>
        <w:tc>
          <w:tcPr>
            <w:tcW w:w="2780" w:type="dxa"/>
            <w:vAlign w:val="center"/>
          </w:tcPr>
          <w:p w:rsidR="00FD7A2F" w:rsidRDefault="00FD7A2F" w:rsidP="00FD7A2F">
            <w:pPr>
              <w:jc w:val="center"/>
              <w:rPr>
                <w:color w:val="000000" w:themeColor="text1"/>
              </w:rPr>
            </w:pPr>
          </w:p>
        </w:tc>
        <w:tc>
          <w:tcPr>
            <w:tcW w:w="2774" w:type="dxa"/>
            <w:vAlign w:val="center"/>
          </w:tcPr>
          <w:p w:rsidR="00FD7A2F" w:rsidRDefault="00FD7A2F" w:rsidP="00FD7A2F">
            <w:pPr>
              <w:jc w:val="center"/>
              <w:rPr>
                <w:color w:val="000000" w:themeColor="text1"/>
              </w:rPr>
            </w:pPr>
            <w:r>
              <w:rPr>
                <w:color w:val="000000" w:themeColor="text1"/>
              </w:rPr>
              <w:t>fitness value</w:t>
            </w:r>
          </w:p>
        </w:tc>
      </w:tr>
    </w:tbl>
    <w:p w:rsidR="00E329AC" w:rsidRDefault="00E329AC" w:rsidP="00E329AC">
      <w:pPr>
        <w:pStyle w:val="Listenabsatz"/>
        <w:ind w:left="142"/>
        <w:rPr>
          <w:color w:val="000000" w:themeColor="text1"/>
          <w:lang w:val="en-US"/>
        </w:rPr>
      </w:pPr>
    </w:p>
    <w:p w:rsidR="00FD7A2F" w:rsidRDefault="00664C83" w:rsidP="00FD7A2F">
      <w:pPr>
        <w:ind w:firstLine="360"/>
        <w:rPr>
          <w:color w:val="000000" w:themeColor="text1"/>
          <w:lang w:val="en-US"/>
        </w:rPr>
      </w:pPr>
      <w:r w:rsidRPr="00FD7A2F">
        <w:rPr>
          <w:b/>
          <w:color w:val="000000" w:themeColor="text1"/>
          <w:lang w:val="en-US"/>
        </w:rPr>
        <w:t>Example:</w:t>
      </w:r>
      <w:r w:rsidRPr="0099357D">
        <w:rPr>
          <w:color w:val="000000" w:themeColor="text1"/>
          <w:lang w:val="en-US"/>
        </w:rPr>
        <w:t xml:space="preserve"> </w:t>
      </w:r>
    </w:p>
    <w:p w:rsidR="00FD7A2F" w:rsidRDefault="00FD7A2F" w:rsidP="00FD7A2F">
      <w:pPr>
        <w:ind w:firstLine="360"/>
        <w:rPr>
          <w:color w:val="000000" w:themeColor="text1"/>
          <w:lang w:val="en-US"/>
        </w:rPr>
      </w:pPr>
      <w:r w:rsidRPr="00FD7A2F">
        <w:rPr>
          <w:color w:val="000000" w:themeColor="text1"/>
          <w:lang w:val="en-US"/>
        </w:rPr>
        <w:sym w:font="Wingdings" w:char="F0E0"/>
      </w:r>
      <w:r>
        <w:rPr>
          <w:color w:val="000000" w:themeColor="text1"/>
          <w:lang w:val="en-US"/>
        </w:rPr>
        <w:tab/>
      </w:r>
      <w:r w:rsidRPr="0099357D">
        <w:rPr>
          <w:color w:val="000000" w:themeColor="text1"/>
          <w:lang w:val="en-US"/>
        </w:rPr>
        <w:t>Best</w:t>
      </w:r>
      <w:r w:rsidR="00664C83" w:rsidRPr="0099357D">
        <w:rPr>
          <w:color w:val="000000" w:themeColor="text1"/>
          <w:lang w:val="en-US"/>
        </w:rPr>
        <w:t xml:space="preserve"> </w:t>
      </w:r>
      <w:r>
        <w:rPr>
          <w:color w:val="000000" w:themeColor="text1"/>
          <w:lang w:val="en-US"/>
        </w:rPr>
        <w:t xml:space="preserve">global </w:t>
      </w:r>
      <w:r w:rsidR="00664C83" w:rsidRPr="0099357D">
        <w:rPr>
          <w:color w:val="000000" w:themeColor="text1"/>
          <w:lang w:val="en-US"/>
        </w:rPr>
        <w:t>MWF map for signal T2 after Joint Inversion of T2 and T2S with 3 peaks (DIRAC):</w:t>
      </w:r>
    </w:p>
    <w:p w:rsidR="00664C83" w:rsidRDefault="00FD7A2F" w:rsidP="003B78BE">
      <w:pPr>
        <w:ind w:firstLine="360"/>
        <w:rPr>
          <w:color w:val="000000" w:themeColor="text1"/>
          <w:lang w:val="en-US"/>
        </w:rPr>
      </w:pPr>
      <w:r>
        <w:rPr>
          <w:color w:val="000000" w:themeColor="text1"/>
          <w:lang w:val="en-US"/>
        </w:rPr>
        <w:tab/>
      </w:r>
      <w:r w:rsidR="00664C83" w:rsidRPr="00FD7A2F">
        <w:rPr>
          <w:color w:val="000000" w:themeColor="text1"/>
          <w:lang w:val="en-US"/>
        </w:rPr>
        <w:t xml:space="preserve">data </w:t>
      </w:r>
      <w:r w:rsidRPr="00FD7A2F">
        <w:rPr>
          <w:color w:val="000000" w:themeColor="text1"/>
          <w:lang w:val="en-US"/>
        </w:rPr>
        <w:t xml:space="preserve">         </w:t>
      </w:r>
      <w:r>
        <w:rPr>
          <w:color w:val="000000" w:themeColor="text1"/>
          <w:lang w:val="en-US"/>
        </w:rPr>
        <w:t xml:space="preserve">  </w:t>
      </w:r>
      <w:r w:rsidR="00664C83" w:rsidRPr="00FD7A2F">
        <w:rPr>
          <w:color w:val="000000" w:themeColor="text1"/>
          <w:lang w:val="en-US"/>
        </w:rPr>
        <w:t xml:space="preserve">= </w:t>
      </w:r>
      <w:r>
        <w:rPr>
          <w:color w:val="000000" w:themeColor="text1"/>
          <w:lang w:val="en-US"/>
        </w:rPr>
        <w:t xml:space="preserve">  </w:t>
      </w:r>
      <w:r w:rsidR="00664C83" w:rsidRPr="00FD7A2F">
        <w:rPr>
          <w:color w:val="000000" w:themeColor="text1"/>
          <w:lang w:val="en-US"/>
        </w:rPr>
        <w:t>np.load(‘*yourdir*/ T2T2S_results.npy’, allow_pickle=True).item()</w:t>
      </w:r>
      <w:r>
        <w:rPr>
          <w:color w:val="000000" w:themeColor="text1"/>
          <w:lang w:val="en-US"/>
        </w:rPr>
        <w:br/>
      </w:r>
      <w:r>
        <w:rPr>
          <w:color w:val="000000" w:themeColor="text1"/>
          <w:lang w:val="en-US"/>
        </w:rPr>
        <w:tab/>
        <w:t>glob</w:t>
      </w:r>
      <w:r w:rsidRPr="00FD7A2F">
        <w:rPr>
          <w:color w:val="000000" w:themeColor="text1"/>
          <w:lang w:val="en-US"/>
        </w:rPr>
        <w:t xml:space="preserve">MWF </w:t>
      </w:r>
      <w:r>
        <w:rPr>
          <w:color w:val="000000" w:themeColor="text1"/>
          <w:lang w:val="en-US"/>
        </w:rPr>
        <w:t xml:space="preserve">  </w:t>
      </w:r>
      <w:r w:rsidRPr="00FD7A2F">
        <w:rPr>
          <w:color w:val="000000" w:themeColor="text1"/>
          <w:lang w:val="en-US"/>
        </w:rPr>
        <w:t xml:space="preserve">= </w:t>
      </w:r>
      <w:r>
        <w:rPr>
          <w:color w:val="000000" w:themeColor="text1"/>
          <w:lang w:val="en-US"/>
        </w:rPr>
        <w:t xml:space="preserve">  </w:t>
      </w:r>
      <w:r w:rsidR="00664C83" w:rsidRPr="00FD7A2F">
        <w:rPr>
          <w:color w:val="000000" w:themeColor="text1"/>
          <w:lang w:val="en-US"/>
        </w:rPr>
        <w:t>data[‘T2’][8, :, :, -1]</w:t>
      </w:r>
    </w:p>
    <w:p w:rsidR="003B78BE" w:rsidRPr="003B78BE" w:rsidRDefault="003B78BE" w:rsidP="003B78BE">
      <w:pPr>
        <w:ind w:firstLine="360"/>
        <w:rPr>
          <w:color w:val="000000" w:themeColor="text1"/>
          <w:lang w:val="en-US"/>
        </w:rPr>
      </w:pPr>
    </w:p>
    <w:p w:rsidR="00FD7A2F" w:rsidRDefault="00FD7A2F" w:rsidP="003B78BE">
      <w:pPr>
        <w:pStyle w:val="Listenabsatz"/>
        <w:numPr>
          <w:ilvl w:val="0"/>
          <w:numId w:val="33"/>
        </w:numPr>
        <w:spacing w:line="360" w:lineRule="auto"/>
        <w:rPr>
          <w:b/>
          <w:lang w:val="en-US"/>
        </w:rPr>
      </w:pPr>
      <w:r w:rsidRPr="00664C83">
        <w:rPr>
          <w:b/>
          <w:lang w:val="en-US"/>
        </w:rPr>
        <w:t>result_map_</w:t>
      </w:r>
      <w:r>
        <w:rPr>
          <w:b/>
          <w:lang w:val="en-US"/>
        </w:rPr>
        <w:t>px</w:t>
      </w:r>
      <w:r w:rsidR="003B78BE">
        <w:rPr>
          <w:b/>
          <w:lang w:val="en-US"/>
        </w:rPr>
        <w:tab/>
      </w:r>
      <w:r w:rsidR="003B78BE" w:rsidRPr="003B78BE">
        <w:rPr>
          <w:b/>
          <w:lang w:val="en-US"/>
        </w:rPr>
        <w:t>(also saved in *_</w:t>
      </w:r>
      <w:r w:rsidR="003B78BE">
        <w:rPr>
          <w:b/>
          <w:lang w:val="en-US"/>
        </w:rPr>
        <w:t>pixelresult</w:t>
      </w:r>
      <w:r w:rsidR="003B78BE" w:rsidRPr="003B78BE">
        <w:rPr>
          <w:b/>
          <w:lang w:val="en-US"/>
        </w:rPr>
        <w:t>.npy)</w:t>
      </w:r>
    </w:p>
    <w:p w:rsidR="003B78BE" w:rsidRDefault="003B78BE" w:rsidP="003B78BE">
      <w:pPr>
        <w:pStyle w:val="Listenabsatz"/>
        <w:numPr>
          <w:ilvl w:val="0"/>
          <w:numId w:val="34"/>
        </w:numPr>
        <w:spacing w:line="276" w:lineRule="auto"/>
        <w:ind w:left="709" w:hanging="283"/>
        <w:rPr>
          <w:lang w:val="en-US"/>
        </w:rPr>
      </w:pPr>
      <w:r w:rsidRPr="00664C83">
        <w:rPr>
          <w:lang w:val="en-US"/>
        </w:rPr>
        <w:t xml:space="preserve">dictionary of numpy arrays with PSO results for a </w:t>
      </w:r>
      <w:r>
        <w:rPr>
          <w:lang w:val="en-US"/>
        </w:rPr>
        <w:t>pixel</w:t>
      </w:r>
    </w:p>
    <w:p w:rsidR="0079059D" w:rsidRPr="0079059D" w:rsidRDefault="0079059D" w:rsidP="0079059D">
      <w:pPr>
        <w:pStyle w:val="Listenabsatz"/>
        <w:numPr>
          <w:ilvl w:val="0"/>
          <w:numId w:val="34"/>
        </w:numPr>
        <w:spacing w:line="276" w:lineRule="auto"/>
        <w:ind w:left="709" w:hanging="283"/>
        <w:rPr>
          <w:lang w:val="en-US"/>
        </w:rPr>
      </w:pPr>
      <w:r w:rsidRPr="0079059D">
        <w:rPr>
          <w:lang w:val="en-US"/>
        </w:rPr>
        <w:t xml:space="preserve">numpy array shape is </w:t>
      </w:r>
      <w:r w:rsidRPr="0079059D">
        <w:rPr>
          <w:color w:val="000000" w:themeColor="text1"/>
          <w:lang w:val="en-US"/>
        </w:rPr>
        <w:t>[</w:t>
      </w:r>
      <w:r w:rsidRPr="0079059D">
        <w:rPr>
          <w:color w:val="FF0000"/>
          <w:lang w:val="en-US"/>
        </w:rPr>
        <w:t>n</w:t>
      </w:r>
      <w:r w:rsidRPr="0079059D">
        <w:rPr>
          <w:color w:val="000000" w:themeColor="text1"/>
          <w:lang w:val="en-US"/>
        </w:rPr>
        <w:t xml:space="preserve">, </w:t>
      </w:r>
      <w:r w:rsidRPr="0079059D">
        <w:rPr>
          <w:b/>
          <w:color w:val="000000" w:themeColor="text1"/>
          <w:lang w:val="en-US"/>
        </w:rPr>
        <w:t>m</w:t>
      </w:r>
      <w:r w:rsidRPr="0079059D">
        <w:rPr>
          <w:color w:val="000000" w:themeColor="text1"/>
          <w:lang w:val="en-US"/>
        </w:rPr>
        <w:t>]</w:t>
      </w:r>
    </w:p>
    <w:p w:rsidR="0079059D" w:rsidRDefault="0079059D" w:rsidP="0079059D">
      <w:pPr>
        <w:pStyle w:val="Listenabsatz"/>
        <w:spacing w:line="276" w:lineRule="auto"/>
        <w:ind w:left="709"/>
        <w:rPr>
          <w:color w:val="FF0000"/>
          <w:lang w:val="en-US"/>
        </w:rPr>
      </w:pPr>
      <w:r w:rsidRPr="00E329AC">
        <w:rPr>
          <w:color w:val="000000" w:themeColor="text1"/>
          <w:lang w:val="en-US"/>
        </w:rPr>
        <w:sym w:font="Wingdings" w:char="F0E0"/>
      </w:r>
      <w:r>
        <w:rPr>
          <w:color w:val="000000" w:themeColor="text1"/>
          <w:lang w:val="en-US"/>
        </w:rPr>
        <w:t xml:space="preserve"> </w:t>
      </w:r>
      <w:r w:rsidRPr="00664C83">
        <w:rPr>
          <w:color w:val="FF0000"/>
          <w:lang w:val="en-US"/>
        </w:rPr>
        <w:t>n=7 (GAUSS)</w:t>
      </w:r>
      <w:r>
        <w:rPr>
          <w:color w:val="000000" w:themeColor="text1"/>
          <w:lang w:val="en-US"/>
        </w:rPr>
        <w:t xml:space="preserve"> and </w:t>
      </w:r>
      <w:r w:rsidRPr="00664C83">
        <w:rPr>
          <w:color w:val="FF0000"/>
          <w:lang w:val="en-US"/>
        </w:rPr>
        <w:t>n=10 (DIRAC)</w:t>
      </w:r>
    </w:p>
    <w:p w:rsidR="0079059D" w:rsidRDefault="0079059D" w:rsidP="0079059D">
      <w:pPr>
        <w:pStyle w:val="Listenabsatz"/>
        <w:spacing w:line="276" w:lineRule="auto"/>
        <w:ind w:left="709"/>
        <w:rPr>
          <w:color w:val="000000" w:themeColor="text1"/>
          <w:lang w:val="en-US"/>
        </w:rPr>
      </w:pPr>
      <w:r w:rsidRPr="0079059D">
        <w:rPr>
          <w:color w:val="000000" w:themeColor="text1"/>
          <w:lang w:val="en-US"/>
        </w:rPr>
        <w:sym w:font="Wingdings" w:char="F0E0"/>
      </w:r>
      <w:r>
        <w:rPr>
          <w:color w:val="000000" w:themeColor="text1"/>
          <w:lang w:val="en-US"/>
        </w:rPr>
        <w:t xml:space="preserve"> m=</w:t>
      </w:r>
      <w:r w:rsidRPr="0079059D">
        <w:rPr>
          <w:color w:val="000000" w:themeColor="text1"/>
          <w:lang w:val="en-US"/>
        </w:rPr>
        <w:t>noPSOIterPix</w:t>
      </w:r>
    </w:p>
    <w:p w:rsidR="0079059D" w:rsidRDefault="0079059D" w:rsidP="0079059D">
      <w:pPr>
        <w:pStyle w:val="Listenabsatz"/>
        <w:spacing w:line="276" w:lineRule="auto"/>
        <w:ind w:left="709"/>
        <w:rPr>
          <w:lang w:val="en-US"/>
        </w:rPr>
      </w:pPr>
      <w:r w:rsidRPr="0079059D">
        <w:rPr>
          <w:color w:val="000000" w:themeColor="text1"/>
          <w:lang w:val="en-US"/>
        </w:rPr>
        <w:sym w:font="Wingdings" w:char="F0E0"/>
      </w:r>
      <w:r>
        <w:rPr>
          <w:color w:val="000000" w:themeColor="text1"/>
          <w:lang w:val="en-US"/>
        </w:rPr>
        <w:t xml:space="preserve"> </w:t>
      </w:r>
      <w:r w:rsidRPr="0079059D">
        <w:rPr>
          <w:b/>
          <w:color w:val="000000" w:themeColor="text1"/>
          <w:lang w:val="en-US"/>
        </w:rPr>
        <w:t>NOTE:</w:t>
      </w:r>
      <w:r>
        <w:rPr>
          <w:color w:val="000000" w:themeColor="text1"/>
          <w:lang w:val="en-US"/>
        </w:rPr>
        <w:t xml:space="preserve"> content stored in </w:t>
      </w:r>
      <w:r w:rsidRPr="0079059D">
        <w:rPr>
          <w:color w:val="FF0000"/>
          <w:lang w:val="en-US"/>
        </w:rPr>
        <w:t>n</w:t>
      </w:r>
      <w:r>
        <w:rPr>
          <w:color w:val="000000" w:themeColor="text1"/>
          <w:lang w:val="en-US"/>
        </w:rPr>
        <w:t xml:space="preserve"> is the same as described in the table above!</w:t>
      </w:r>
    </w:p>
    <w:p w:rsidR="003B78BE" w:rsidRPr="003B78BE" w:rsidRDefault="003B78BE" w:rsidP="003B78BE">
      <w:pPr>
        <w:pStyle w:val="Listenabsatz"/>
        <w:spacing w:line="360" w:lineRule="auto"/>
        <w:ind w:left="502"/>
        <w:rPr>
          <w:b/>
          <w:lang w:val="en-US"/>
        </w:rPr>
      </w:pPr>
    </w:p>
    <w:p w:rsidR="00F36384" w:rsidRPr="00F36384" w:rsidRDefault="00F36384" w:rsidP="00F36384">
      <w:pPr>
        <w:rPr>
          <w:lang w:val="en-US"/>
        </w:rPr>
      </w:pPr>
    </w:p>
    <w:p w:rsidR="002D161A" w:rsidRDefault="002D161A" w:rsidP="0079059D">
      <w:pPr>
        <w:pStyle w:val="berschrift3"/>
        <w:numPr>
          <w:ilvl w:val="2"/>
          <w:numId w:val="11"/>
        </w:numPr>
        <w:spacing w:line="480" w:lineRule="auto"/>
        <w:ind w:left="851" w:hanging="709"/>
        <w:rPr>
          <w:rFonts w:asciiTheme="minorHAnsi" w:hAnsiTheme="minorHAnsi" w:cstheme="minorHAnsi"/>
          <w:b/>
          <w:color w:val="000000" w:themeColor="text1"/>
          <w:lang w:val="en-US"/>
        </w:rPr>
      </w:pPr>
      <w:bookmarkStart w:id="22" w:name="_Toc161756972"/>
      <w:r w:rsidRPr="0079059D">
        <w:rPr>
          <w:rFonts w:asciiTheme="minorHAnsi" w:hAnsiTheme="minorHAnsi" w:cstheme="minorHAnsi"/>
          <w:b/>
          <w:color w:val="000000" w:themeColor="text1"/>
          <w:lang w:val="en-US"/>
        </w:rPr>
        <w:lastRenderedPageBreak/>
        <w:t xml:space="preserve">Plots: Vizualization </w:t>
      </w:r>
      <w:r w:rsidR="00B774DC" w:rsidRPr="0079059D">
        <w:rPr>
          <w:rFonts w:asciiTheme="minorHAnsi" w:hAnsiTheme="minorHAnsi" w:cstheme="minorHAnsi"/>
          <w:b/>
          <w:color w:val="000000" w:themeColor="text1"/>
          <w:lang w:val="en-US"/>
        </w:rPr>
        <w:t>ideas for publication</w:t>
      </w:r>
      <w:bookmarkEnd w:id="22"/>
    </w:p>
    <w:p w:rsidR="00532622" w:rsidRPr="00532622" w:rsidRDefault="00532622" w:rsidP="00532622">
      <w:pPr>
        <w:spacing w:after="0" w:line="276" w:lineRule="auto"/>
        <w:ind w:left="142"/>
        <w:jc w:val="both"/>
        <w:rPr>
          <w:color w:val="000000" w:themeColor="text1"/>
          <w:lang w:val="en-US"/>
        </w:rPr>
      </w:pPr>
      <w:r>
        <w:rPr>
          <w:color w:val="000000" w:themeColor="text1"/>
          <w:lang w:val="en-US"/>
        </w:rPr>
        <w:t xml:space="preserve">Result visualization is done by default while executing PSOmain algorithm. </w:t>
      </w:r>
      <w:r w:rsidR="00BA1D38">
        <w:rPr>
          <w:color w:val="000000" w:themeColor="text1"/>
          <w:lang w:val="en-US"/>
        </w:rPr>
        <w:t xml:space="preserve">Also, plot methods, labels, </w:t>
      </w:r>
      <w:r w:rsidRPr="00532622">
        <w:rPr>
          <w:color w:val="000000" w:themeColor="text1"/>
          <w:lang w:val="en-US"/>
        </w:rPr>
        <w:t>strings</w:t>
      </w:r>
      <w:r w:rsidR="00BA1D38">
        <w:rPr>
          <w:color w:val="000000" w:themeColor="text1"/>
          <w:lang w:val="en-US"/>
        </w:rPr>
        <w:t>, pre processings, etc.,</w:t>
      </w:r>
      <w:r w:rsidRPr="00532622">
        <w:rPr>
          <w:color w:val="000000" w:themeColor="text1"/>
          <w:lang w:val="en-US"/>
        </w:rPr>
        <w:t xml:space="preserve"> can be </w:t>
      </w:r>
      <w:r w:rsidR="00BA1D38">
        <w:rPr>
          <w:color w:val="000000" w:themeColor="text1"/>
          <w:lang w:val="en-US"/>
        </w:rPr>
        <w:t xml:space="preserve">either </w:t>
      </w:r>
      <w:r w:rsidRPr="00532622">
        <w:rPr>
          <w:color w:val="000000" w:themeColor="text1"/>
          <w:lang w:val="en-US"/>
        </w:rPr>
        <w:t>adjusted or added in the script PSOplots.py.</w:t>
      </w:r>
      <w:r w:rsidR="00A475EC">
        <w:rPr>
          <w:color w:val="000000" w:themeColor="text1"/>
          <w:lang w:val="en-US"/>
        </w:rPr>
        <w:t xml:space="preserve"> In the following several visualization ideas are introduced as brainstorming for future work and publication.</w:t>
      </w:r>
    </w:p>
    <w:p w:rsidR="00532622" w:rsidRPr="00532622" w:rsidRDefault="00532622" w:rsidP="00532622">
      <w:pPr>
        <w:rPr>
          <w:lang w:val="en-US"/>
        </w:rPr>
      </w:pPr>
    </w:p>
    <w:p w:rsidR="00D76100" w:rsidRPr="0079059D" w:rsidRDefault="00D76100" w:rsidP="0079059D">
      <w:pPr>
        <w:pStyle w:val="berschrift4"/>
        <w:numPr>
          <w:ilvl w:val="1"/>
          <w:numId w:val="33"/>
        </w:numPr>
        <w:spacing w:line="480" w:lineRule="auto"/>
        <w:ind w:left="851" w:right="425" w:hanging="425"/>
        <w:rPr>
          <w:rFonts w:asciiTheme="minorHAnsi" w:hAnsiTheme="minorHAnsi" w:cstheme="minorHAnsi"/>
          <w:b/>
          <w:i w:val="0"/>
          <w:color w:val="000000" w:themeColor="text1"/>
          <w:sz w:val="24"/>
          <w:szCs w:val="24"/>
          <w:lang w:val="en-US"/>
        </w:rPr>
      </w:pPr>
      <w:proofErr w:type="gramStart"/>
      <w:r w:rsidRPr="0079059D">
        <w:rPr>
          <w:rFonts w:asciiTheme="minorHAnsi" w:hAnsiTheme="minorHAnsi" w:cstheme="minorHAnsi"/>
          <w:b/>
          <w:i w:val="0"/>
          <w:color w:val="000000" w:themeColor="text1"/>
          <w:sz w:val="24"/>
          <w:szCs w:val="24"/>
          <w:lang w:val="en-US"/>
        </w:rPr>
        <w:t>plotIterTest()</w:t>
      </w:r>
      <w:proofErr w:type="gramEnd"/>
    </w:p>
    <w:p w:rsidR="00D76100" w:rsidRPr="0079059D" w:rsidRDefault="00D76100" w:rsidP="0079059D">
      <w:pPr>
        <w:pStyle w:val="Listenabsatz"/>
        <w:numPr>
          <w:ilvl w:val="0"/>
          <w:numId w:val="35"/>
        </w:numPr>
        <w:spacing w:line="276" w:lineRule="auto"/>
        <w:ind w:left="851" w:right="425" w:hanging="425"/>
        <w:rPr>
          <w:rFonts w:cstheme="minorHAnsi"/>
          <w:b/>
          <w:color w:val="000000" w:themeColor="text1"/>
          <w:sz w:val="24"/>
          <w:szCs w:val="24"/>
          <w:lang w:val="en-US"/>
        </w:rPr>
      </w:pPr>
      <w:r w:rsidRPr="0079059D">
        <w:rPr>
          <w:lang w:val="en-US"/>
        </w:rPr>
        <w:t xml:space="preserve">enabled if </w:t>
      </w:r>
      <w:r w:rsidRPr="0079059D">
        <w:rPr>
          <w:b/>
          <w:color w:val="000000" w:themeColor="text1"/>
          <w:lang w:val="en-US"/>
        </w:rPr>
        <w:t>noIterTest==True</w:t>
      </w:r>
    </w:p>
    <w:p w:rsidR="00D76100" w:rsidRPr="00D76100" w:rsidRDefault="00D76100" w:rsidP="0079059D">
      <w:pPr>
        <w:pStyle w:val="Listenabsatz"/>
        <w:numPr>
          <w:ilvl w:val="0"/>
          <w:numId w:val="5"/>
        </w:numPr>
        <w:spacing w:line="276" w:lineRule="auto"/>
        <w:ind w:left="851" w:right="425" w:hanging="425"/>
        <w:rPr>
          <w:rFonts w:cstheme="minorHAnsi"/>
          <w:b/>
          <w:color w:val="000000" w:themeColor="text1"/>
          <w:sz w:val="24"/>
          <w:szCs w:val="24"/>
          <w:lang w:val="en-US"/>
        </w:rPr>
      </w:pPr>
      <w:r>
        <w:rPr>
          <w:lang w:val="en-US"/>
        </w:rPr>
        <w:t>by default calculated for a number of pixels in the very center of a slice</w:t>
      </w:r>
    </w:p>
    <w:p w:rsidR="00D76100" w:rsidRPr="0079059D" w:rsidRDefault="00D76100" w:rsidP="0079059D">
      <w:pPr>
        <w:pStyle w:val="Listenabsatz"/>
        <w:numPr>
          <w:ilvl w:val="0"/>
          <w:numId w:val="5"/>
        </w:numPr>
        <w:spacing w:line="276" w:lineRule="auto"/>
        <w:ind w:left="851" w:right="425" w:hanging="425"/>
        <w:jc w:val="both"/>
        <w:rPr>
          <w:rFonts w:cstheme="minorHAnsi"/>
          <w:b/>
          <w:color w:val="000000" w:themeColor="text1"/>
          <w:sz w:val="24"/>
          <w:szCs w:val="24"/>
          <w:lang w:val="en-US"/>
        </w:rPr>
      </w:pPr>
      <w:r w:rsidRPr="0079059D">
        <w:rPr>
          <w:lang w:val="en-US"/>
        </w:rPr>
        <w:t>this type of visualization is useful for determining the optimal combination of</w:t>
      </w:r>
      <w:r w:rsidR="0079059D" w:rsidRPr="0079059D">
        <w:rPr>
          <w:lang w:val="en-US"/>
        </w:rPr>
        <w:t xml:space="preserve"> </w:t>
      </w:r>
      <w:r w:rsidRPr="0079059D">
        <w:rPr>
          <w:lang w:val="en-US"/>
        </w:rPr>
        <w:t>iteration count and pixel count to achieve the best possible PSO performance when</w:t>
      </w:r>
      <w:r w:rsidR="0079059D">
        <w:rPr>
          <w:lang w:val="en-US"/>
        </w:rPr>
        <w:t xml:space="preserve"> </w:t>
      </w:r>
      <w:r w:rsidRPr="0079059D">
        <w:rPr>
          <w:lang w:val="en-US"/>
        </w:rPr>
        <w:t xml:space="preserve">executing </w:t>
      </w:r>
      <w:r w:rsidR="001C1FB7" w:rsidRPr="0079059D">
        <w:rPr>
          <w:lang w:val="en-US"/>
        </w:rPr>
        <w:t>MWF mapping for a slice or a pixel (calcPSO)</w:t>
      </w:r>
    </w:p>
    <w:p w:rsidR="001C1FB7" w:rsidRDefault="00532622">
      <w:pPr>
        <w:rPr>
          <w:rFonts w:eastAsiaTheme="majorEastAsia" w:cstheme="minorHAnsi"/>
          <w:b/>
          <w:color w:val="000000" w:themeColor="text1"/>
          <w:sz w:val="24"/>
          <w:szCs w:val="24"/>
          <w:lang w:val="en-US"/>
        </w:rPr>
      </w:pPr>
      <w:r>
        <w:rPr>
          <w:noProof/>
          <w:lang w:eastAsia="de-DE"/>
        </w:rPr>
        <w:drawing>
          <wp:anchor distT="0" distB="0" distL="114300" distR="114300" simplePos="0" relativeHeight="251673600" behindDoc="0" locked="0" layoutInCell="1" allowOverlap="1">
            <wp:simplePos x="0" y="0"/>
            <wp:positionH relativeFrom="margin">
              <wp:posOffset>-11430</wp:posOffset>
            </wp:positionH>
            <wp:positionV relativeFrom="margin">
              <wp:posOffset>3332099</wp:posOffset>
            </wp:positionV>
            <wp:extent cx="5760000" cy="3840000"/>
            <wp:effectExtent l="19050" t="19050" r="12700" b="27305"/>
            <wp:wrapSquare wrapText="bothSides"/>
            <wp:docPr id="13" name="Grafik 13" descr="C:\Users\kobe\AppData\Local\Microsoft\Windows\INetCache\Content.Word\pix_y-57_x-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be\AppData\Local\Microsoft\Windows\INetCache\Content.Word\pix_y-57_x-4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00" cy="3840000"/>
                    </a:xfrm>
                    <a:prstGeom prst="rect">
                      <a:avLst/>
                    </a:prstGeom>
                    <a:noFill/>
                    <a:ln>
                      <a:solidFill>
                        <a:schemeClr val="bg2"/>
                      </a:solidFill>
                    </a:ln>
                  </pic:spPr>
                </pic:pic>
              </a:graphicData>
            </a:graphic>
            <wp14:sizeRelH relativeFrom="margin">
              <wp14:pctWidth>0</wp14:pctWidth>
            </wp14:sizeRelH>
            <wp14:sizeRelV relativeFrom="margin">
              <wp14:pctHeight>0</wp14:pctHeight>
            </wp14:sizeRelV>
          </wp:anchor>
        </w:drawing>
      </w:r>
      <w:r w:rsidR="001C1FB7">
        <w:rPr>
          <w:rFonts w:cstheme="minorHAnsi"/>
          <w:b/>
          <w:color w:val="000000" w:themeColor="text1"/>
          <w:sz w:val="24"/>
          <w:szCs w:val="24"/>
          <w:lang w:val="en-US"/>
        </w:rPr>
        <w:br w:type="page"/>
      </w:r>
    </w:p>
    <w:p w:rsidR="00D76100" w:rsidRPr="00532622" w:rsidRDefault="00D76100" w:rsidP="00532622">
      <w:pPr>
        <w:pStyle w:val="berschrift4"/>
        <w:numPr>
          <w:ilvl w:val="1"/>
          <w:numId w:val="33"/>
        </w:numPr>
        <w:ind w:left="851" w:hanging="425"/>
        <w:rPr>
          <w:rFonts w:asciiTheme="minorHAnsi" w:hAnsiTheme="minorHAnsi" w:cstheme="minorHAnsi"/>
          <w:b/>
          <w:i w:val="0"/>
          <w:color w:val="000000" w:themeColor="text1"/>
          <w:sz w:val="24"/>
          <w:szCs w:val="24"/>
          <w:lang w:val="en-US"/>
        </w:rPr>
      </w:pPr>
      <w:proofErr w:type="gramStart"/>
      <w:r w:rsidRPr="00532622">
        <w:rPr>
          <w:rFonts w:asciiTheme="minorHAnsi" w:hAnsiTheme="minorHAnsi" w:cstheme="minorHAnsi"/>
          <w:b/>
          <w:i w:val="0"/>
          <w:color w:val="000000" w:themeColor="text1"/>
          <w:sz w:val="24"/>
          <w:szCs w:val="24"/>
          <w:lang w:val="en-US"/>
        </w:rPr>
        <w:lastRenderedPageBreak/>
        <w:t>plotSlice()</w:t>
      </w:r>
      <w:proofErr w:type="gramEnd"/>
    </w:p>
    <w:p w:rsidR="001C1FB7" w:rsidRDefault="00556BCB" w:rsidP="001C1FB7">
      <w:pPr>
        <w:rPr>
          <w:lang w:val="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15pt;margin-top:31.4pt;width:453.55pt;height:220.4pt;z-index:251675648;mso-position-horizontal-relative:margin;mso-position-vertical-relative:margin" stroked="t" strokecolor="#e7e6e6 [3214]">
            <v:imagedata r:id="rId27" o:title="T2_ID_bfit" cropbottom="5343f" cropleft="6863f" cropright="5721f"/>
            <w10:wrap type="square" anchorx="margin" anchory="margin"/>
          </v:shape>
        </w:pict>
      </w:r>
    </w:p>
    <w:p w:rsidR="001C1FB7" w:rsidRPr="001C1FB7" w:rsidRDefault="00532622" w:rsidP="001C1FB7">
      <w:pPr>
        <w:rPr>
          <w:lang w:val="en-US"/>
        </w:rPr>
      </w:pPr>
      <w:r>
        <w:rPr>
          <w:noProof/>
          <w:lang w:eastAsia="de-DE"/>
        </w:rPr>
        <w:drawing>
          <wp:anchor distT="0" distB="0" distL="114300" distR="114300" simplePos="0" relativeHeight="251681792" behindDoc="0" locked="0" layoutInCell="1" allowOverlap="1">
            <wp:simplePos x="0" y="0"/>
            <wp:positionH relativeFrom="margin">
              <wp:posOffset>0</wp:posOffset>
            </wp:positionH>
            <wp:positionV relativeFrom="margin">
              <wp:posOffset>3550666</wp:posOffset>
            </wp:positionV>
            <wp:extent cx="5760720" cy="2880360"/>
            <wp:effectExtent l="19050" t="19050" r="11430" b="15240"/>
            <wp:wrapSquare wrapText="bothSides"/>
            <wp:docPr id="5" name="Grafik 5" descr="C:\Users\kobe\AppData\Local\Microsoft\Windows\INetCache\Content.Word\T2_ID_b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be\AppData\Local\Microsoft\Windows\INetCache\Content.Word\T2_ID_bfit.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solidFill>
                        <a:schemeClr val="bg2"/>
                      </a:solidFill>
                    </a:ln>
                  </pic:spPr>
                </pic:pic>
              </a:graphicData>
            </a:graphic>
          </wp:anchor>
        </w:drawing>
      </w:r>
    </w:p>
    <w:p w:rsidR="00B3721B" w:rsidRDefault="00B3721B">
      <w:pPr>
        <w:rPr>
          <w:rFonts w:cstheme="minorHAnsi"/>
          <w:b/>
          <w:color w:val="000000" w:themeColor="text1"/>
          <w:sz w:val="24"/>
          <w:szCs w:val="24"/>
          <w:lang w:val="en-US"/>
        </w:rPr>
      </w:pPr>
    </w:p>
    <w:p w:rsidR="00646ACE" w:rsidRPr="00646ACE" w:rsidRDefault="00646ACE" w:rsidP="00BA1D38">
      <w:pPr>
        <w:pStyle w:val="Listenabsatz"/>
        <w:numPr>
          <w:ilvl w:val="0"/>
          <w:numId w:val="36"/>
        </w:numPr>
        <w:ind w:left="851" w:hanging="425"/>
        <w:jc w:val="both"/>
        <w:rPr>
          <w:rFonts w:eastAsiaTheme="majorEastAsia" w:cstheme="minorHAnsi"/>
          <w:color w:val="000000" w:themeColor="text1"/>
          <w:lang w:val="en-US"/>
        </w:rPr>
      </w:pPr>
      <w:r w:rsidRPr="00646ACE">
        <w:rPr>
          <w:rFonts w:eastAsiaTheme="majorEastAsia" w:cstheme="minorHAnsi"/>
          <w:color w:val="000000" w:themeColor="text1"/>
          <w:lang w:val="en-US"/>
        </w:rPr>
        <w:t>colorbar intervalls depend on model parameter intervalls in PSOparameters.py</w:t>
      </w:r>
      <w:r w:rsidR="00BA1D38">
        <w:rPr>
          <w:rFonts w:eastAsiaTheme="majorEastAsia" w:cstheme="minorHAnsi"/>
          <w:color w:val="000000" w:themeColor="text1"/>
          <w:lang w:val="en-US"/>
        </w:rPr>
        <w:t xml:space="preserve"> or if chosen, on the savings in the *.json parameter file</w:t>
      </w:r>
    </w:p>
    <w:p w:rsidR="00646ACE" w:rsidRDefault="00646ACE" w:rsidP="00646ACE">
      <w:pPr>
        <w:pStyle w:val="Listenabsatz"/>
        <w:ind w:left="851"/>
        <w:rPr>
          <w:rFonts w:eastAsiaTheme="majorEastAsia" w:cstheme="minorHAnsi"/>
          <w:color w:val="000000" w:themeColor="text1"/>
          <w:lang w:val="en-US"/>
        </w:rPr>
      </w:pPr>
      <w:r w:rsidRPr="00646ACE">
        <w:rPr>
          <w:rFonts w:eastAsiaTheme="majorEastAsia" w:cstheme="minorHAnsi"/>
          <w:b/>
          <w:color w:val="000000" w:themeColor="text1"/>
          <w:lang w:val="en-US"/>
        </w:rPr>
        <w:t>NOTE:</w:t>
      </w:r>
      <w:r>
        <w:rPr>
          <w:rFonts w:eastAsiaTheme="majorEastAsia" w:cstheme="minorHAnsi"/>
          <w:b/>
          <w:color w:val="000000" w:themeColor="text1"/>
          <w:lang w:val="en-US"/>
        </w:rPr>
        <w:t xml:space="preserve"> </w:t>
      </w:r>
      <w:r w:rsidRPr="00646ACE">
        <w:rPr>
          <w:rFonts w:eastAsiaTheme="majorEastAsia" w:cstheme="minorHAnsi"/>
          <w:color w:val="000000" w:themeColor="text1"/>
          <w:lang w:val="en-US"/>
        </w:rPr>
        <w:t>MWF and misfit is chosen manually</w:t>
      </w:r>
      <w:r w:rsidR="00BA1D38">
        <w:rPr>
          <w:rFonts w:eastAsiaTheme="majorEastAsia" w:cstheme="minorHAnsi"/>
          <w:color w:val="000000" w:themeColor="text1"/>
          <w:lang w:val="en-US"/>
        </w:rPr>
        <w:t xml:space="preserve"> based on experience.</w:t>
      </w:r>
    </w:p>
    <w:p w:rsidR="00BA1D38" w:rsidRDefault="00BA1D38" w:rsidP="00E87FEA">
      <w:pPr>
        <w:pStyle w:val="Listenabsatz"/>
        <w:ind w:left="851" w:firstLine="565"/>
        <w:rPr>
          <w:lang w:val="en-US"/>
        </w:rPr>
      </w:pPr>
      <w:r>
        <w:rPr>
          <w:lang w:val="en-US"/>
        </w:rPr>
        <w:t xml:space="preserve"> </w:t>
      </w:r>
      <w:r w:rsidRPr="00BA1D38">
        <w:rPr>
          <w:lang w:val="en-US"/>
        </w:rPr>
        <w:sym w:font="Wingdings" w:char="F0E0"/>
      </w:r>
      <w:r>
        <w:rPr>
          <w:lang w:val="en-US"/>
        </w:rPr>
        <w:t xml:space="preserve"> </w:t>
      </w:r>
      <w:r w:rsidRPr="00BA1D38">
        <w:rPr>
          <w:lang w:val="en-US"/>
        </w:rPr>
        <w:t>interval boundaries can be adjusted in the plot function using the parameter 'lim'</w:t>
      </w:r>
    </w:p>
    <w:p w:rsidR="00E87FEA" w:rsidRPr="00E87FEA" w:rsidRDefault="00E87FEA" w:rsidP="00E87FEA">
      <w:pPr>
        <w:pStyle w:val="Listenabsatz"/>
        <w:ind w:left="851" w:firstLine="565"/>
        <w:rPr>
          <w:lang w:val="en-US"/>
        </w:rPr>
      </w:pPr>
    </w:p>
    <w:p w:rsidR="00E87FEA" w:rsidRDefault="00E87FEA" w:rsidP="00E87FEA">
      <w:pPr>
        <w:pStyle w:val="Listenabsatz"/>
        <w:numPr>
          <w:ilvl w:val="0"/>
          <w:numId w:val="36"/>
        </w:numPr>
        <w:ind w:left="851" w:hanging="425"/>
        <w:rPr>
          <w:lang w:val="en-US"/>
        </w:rPr>
      </w:pPr>
      <w:r>
        <w:rPr>
          <w:lang w:val="en-US"/>
        </w:rPr>
        <w:t xml:space="preserve">DIRAC approach: </w:t>
      </w:r>
      <w:r w:rsidRPr="004D3000">
        <w:rPr>
          <w:lang w:val="en-US"/>
        </w:rPr>
        <w:t>all noise is being "dumped" into parameter m3</w:t>
      </w:r>
    </w:p>
    <w:p w:rsidR="00532622" w:rsidRPr="00E87FEA" w:rsidRDefault="00B3721B" w:rsidP="00E87FEA">
      <w:pPr>
        <w:pStyle w:val="Listenabsatz"/>
        <w:numPr>
          <w:ilvl w:val="0"/>
          <w:numId w:val="36"/>
        </w:numPr>
        <w:ind w:left="851" w:hanging="425"/>
        <w:rPr>
          <w:rFonts w:eastAsiaTheme="majorEastAsia" w:cstheme="minorHAnsi"/>
          <w:b/>
          <w:color w:val="000000" w:themeColor="text1"/>
          <w:sz w:val="24"/>
          <w:szCs w:val="24"/>
          <w:lang w:val="en-US"/>
        </w:rPr>
      </w:pPr>
      <w:r w:rsidRPr="00E87FEA">
        <w:rPr>
          <w:rFonts w:cstheme="minorHAnsi"/>
          <w:color w:val="000000" w:themeColor="text1"/>
          <w:lang w:val="en-US"/>
        </w:rPr>
        <w:t>it may also be interesting to plot the ar</w:t>
      </w:r>
      <w:r w:rsidR="00E87FEA">
        <w:rPr>
          <w:rFonts w:cstheme="minorHAnsi"/>
          <w:color w:val="000000" w:themeColor="text1"/>
          <w:lang w:val="en-US"/>
        </w:rPr>
        <w:t>ea under the curve, i.e. model param int2 or int3</w:t>
      </w:r>
      <w:r w:rsidR="00532622" w:rsidRPr="00E87FEA">
        <w:rPr>
          <w:rFonts w:cstheme="minorHAnsi"/>
          <w:b/>
          <w:color w:val="000000" w:themeColor="text1"/>
          <w:sz w:val="24"/>
          <w:szCs w:val="24"/>
          <w:lang w:val="en-US"/>
        </w:rPr>
        <w:br w:type="page"/>
      </w:r>
    </w:p>
    <w:p w:rsidR="001C1FB7" w:rsidRDefault="00D727D1" w:rsidP="00532622">
      <w:pPr>
        <w:pStyle w:val="berschrift4"/>
        <w:numPr>
          <w:ilvl w:val="1"/>
          <w:numId w:val="33"/>
        </w:numPr>
        <w:ind w:left="851" w:hanging="425"/>
        <w:rPr>
          <w:rFonts w:asciiTheme="minorHAnsi" w:hAnsiTheme="minorHAnsi" w:cstheme="minorHAnsi"/>
          <w:b/>
          <w:i w:val="0"/>
          <w:color w:val="000000" w:themeColor="text1"/>
          <w:sz w:val="24"/>
          <w:szCs w:val="24"/>
          <w:lang w:val="en-US"/>
        </w:rPr>
      </w:pPr>
      <w:r>
        <w:rPr>
          <w:noProof/>
          <w:lang w:eastAsia="de-DE"/>
        </w:rPr>
        <w:lastRenderedPageBreak/>
        <w:drawing>
          <wp:anchor distT="0" distB="0" distL="114300" distR="114300" simplePos="0" relativeHeight="251682816" behindDoc="0" locked="0" layoutInCell="1" allowOverlap="1">
            <wp:simplePos x="0" y="0"/>
            <wp:positionH relativeFrom="margin">
              <wp:posOffset>165100</wp:posOffset>
            </wp:positionH>
            <wp:positionV relativeFrom="margin">
              <wp:posOffset>373380</wp:posOffset>
            </wp:positionV>
            <wp:extent cx="5399405" cy="2699385"/>
            <wp:effectExtent l="0" t="0" r="0" b="5715"/>
            <wp:wrapSquare wrapText="bothSides"/>
            <wp:docPr id="10" name="Grafik 10" descr="C:\Users\kobe\AppData\Local\Microsoft\Windows\INetCache\Content.Word\y45x50_T2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obe\AppData\Local\Microsoft\Windows\INetCache\Content.Word\y45x50_T2S.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99405" cy="269938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1C1FB7" w:rsidRPr="00532622">
        <w:rPr>
          <w:rFonts w:asciiTheme="minorHAnsi" w:hAnsiTheme="minorHAnsi" w:cstheme="minorHAnsi"/>
          <w:b/>
          <w:i w:val="0"/>
          <w:color w:val="000000" w:themeColor="text1"/>
          <w:sz w:val="24"/>
          <w:szCs w:val="24"/>
          <w:lang w:val="en-US"/>
        </w:rPr>
        <w:t>plotMWFvsFIT()</w:t>
      </w:r>
      <w:proofErr w:type="gramEnd"/>
    </w:p>
    <w:p w:rsidR="003D37C4" w:rsidRPr="003D37C4" w:rsidRDefault="00A475EC" w:rsidP="00A800D1">
      <w:pPr>
        <w:pStyle w:val="Listenabsatz"/>
        <w:numPr>
          <w:ilvl w:val="0"/>
          <w:numId w:val="37"/>
        </w:numPr>
        <w:ind w:left="851" w:hanging="425"/>
        <w:jc w:val="both"/>
        <w:rPr>
          <w:rFonts w:eastAsiaTheme="majorEastAsia" w:cstheme="minorHAnsi"/>
          <w:color w:val="000000" w:themeColor="text1"/>
          <w:lang w:val="en-US"/>
        </w:rPr>
      </w:pPr>
      <w:r w:rsidRPr="003D37C4">
        <w:rPr>
          <w:rFonts w:cstheme="minorHAnsi"/>
          <w:color w:val="000000" w:themeColor="text1"/>
          <w:lang w:val="en-US"/>
        </w:rPr>
        <w:t xml:space="preserve">comparison between global best MWF and global best fit for a </w:t>
      </w:r>
      <w:r w:rsidR="003D37C4" w:rsidRPr="003D37C4">
        <w:rPr>
          <w:rFonts w:cstheme="minorHAnsi"/>
          <w:color w:val="000000" w:themeColor="text1"/>
          <w:lang w:val="en-US"/>
        </w:rPr>
        <w:t xml:space="preserve">high </w:t>
      </w:r>
      <w:r w:rsidRPr="003D37C4">
        <w:rPr>
          <w:rFonts w:cstheme="minorHAnsi"/>
          <w:color w:val="000000" w:themeColor="text1"/>
          <w:lang w:val="en-US"/>
        </w:rPr>
        <w:t>number of PSO executions</w:t>
      </w:r>
      <w:r w:rsidR="003D37C4" w:rsidRPr="003D37C4">
        <w:rPr>
          <w:rFonts w:cstheme="minorHAnsi"/>
          <w:color w:val="000000" w:themeColor="text1"/>
          <w:lang w:val="en-US"/>
        </w:rPr>
        <w:t xml:space="preserve"> on one pixel</w:t>
      </w:r>
      <w:r w:rsidR="003D37C4">
        <w:rPr>
          <w:rFonts w:cstheme="minorHAnsi"/>
          <w:color w:val="000000" w:themeColor="text1"/>
          <w:lang w:val="en-US"/>
        </w:rPr>
        <w:t xml:space="preserve"> as a point cloud</w:t>
      </w:r>
      <w:r w:rsidR="003D37C4" w:rsidRPr="003D37C4">
        <w:rPr>
          <w:rFonts w:cstheme="minorHAnsi"/>
          <w:color w:val="000000" w:themeColor="text1"/>
          <w:lang w:val="en-US"/>
        </w:rPr>
        <w:t xml:space="preserve">; the pixel coordinates are shown as red dot </w:t>
      </w:r>
      <w:r w:rsidR="003D37C4">
        <w:rPr>
          <w:rFonts w:cstheme="minorHAnsi"/>
          <w:color w:val="000000" w:themeColor="text1"/>
          <w:lang w:val="en-US"/>
        </w:rPr>
        <w:t>with</w:t>
      </w:r>
      <w:r w:rsidR="003D37C4" w:rsidRPr="003D37C4">
        <w:rPr>
          <w:rFonts w:cstheme="minorHAnsi"/>
          <w:color w:val="000000" w:themeColor="text1"/>
          <w:lang w:val="en-US"/>
        </w:rPr>
        <w:t>in the global best MWF map for a given model parameter constellation</w:t>
      </w:r>
    </w:p>
    <w:p w:rsidR="003D37C4" w:rsidRPr="00B33131" w:rsidRDefault="003D37C4" w:rsidP="003D37C4">
      <w:pPr>
        <w:pStyle w:val="Listenabsatz"/>
        <w:numPr>
          <w:ilvl w:val="0"/>
          <w:numId w:val="37"/>
        </w:numPr>
        <w:ind w:left="851" w:hanging="425"/>
        <w:jc w:val="both"/>
        <w:rPr>
          <w:rFonts w:eastAsiaTheme="majorEastAsia" w:cstheme="minorHAnsi"/>
          <w:color w:val="000000" w:themeColor="text1"/>
          <w:lang w:val="en-US"/>
        </w:rPr>
      </w:pPr>
      <w:r>
        <w:rPr>
          <w:rFonts w:cstheme="minorHAnsi"/>
          <w:color w:val="000000" w:themeColor="text1"/>
          <w:lang w:val="en-US"/>
        </w:rPr>
        <w:t>such a kind of grafic could</w:t>
      </w:r>
      <w:r w:rsidRPr="003D37C4">
        <w:rPr>
          <w:rFonts w:cstheme="minorHAnsi"/>
          <w:color w:val="000000" w:themeColor="text1"/>
          <w:lang w:val="en-US"/>
        </w:rPr>
        <w:t xml:space="preserve"> serve as an (in)accuracy measure for the global search performance and calculated final best model parameter constellation</w:t>
      </w:r>
    </w:p>
    <w:p w:rsidR="00B33131" w:rsidRPr="003D37C4" w:rsidRDefault="00B33131" w:rsidP="00B33131">
      <w:pPr>
        <w:pStyle w:val="Listenabsatz"/>
        <w:ind w:left="851"/>
        <w:jc w:val="both"/>
        <w:rPr>
          <w:rFonts w:eastAsiaTheme="majorEastAsia" w:cstheme="minorHAnsi"/>
          <w:color w:val="000000" w:themeColor="text1"/>
          <w:lang w:val="en-US"/>
        </w:rPr>
      </w:pPr>
    </w:p>
    <w:p w:rsidR="00B33131" w:rsidRPr="00B33131" w:rsidRDefault="003D37C4" w:rsidP="00B33131">
      <w:pPr>
        <w:pStyle w:val="Listenabsatz"/>
        <w:numPr>
          <w:ilvl w:val="0"/>
          <w:numId w:val="37"/>
        </w:numPr>
        <w:ind w:left="851" w:hanging="425"/>
        <w:jc w:val="both"/>
        <w:rPr>
          <w:rFonts w:eastAsiaTheme="majorEastAsia" w:cstheme="minorHAnsi"/>
          <w:color w:val="000000" w:themeColor="text1"/>
          <w:lang w:val="en-US"/>
        </w:rPr>
      </w:pPr>
      <w:r>
        <w:rPr>
          <w:rFonts w:cstheme="minorHAnsi"/>
          <w:color w:val="000000" w:themeColor="text1"/>
          <w:lang w:val="en-US"/>
        </w:rPr>
        <w:t>in the 2</w:t>
      </w:r>
      <w:r w:rsidRPr="003D37C4">
        <w:rPr>
          <w:rFonts w:cstheme="minorHAnsi"/>
          <w:color w:val="000000" w:themeColor="text1"/>
          <w:vertAlign w:val="superscript"/>
          <w:lang w:val="en-US"/>
        </w:rPr>
        <w:t>nd</w:t>
      </w:r>
      <w:r>
        <w:rPr>
          <w:rFonts w:cstheme="minorHAnsi"/>
          <w:color w:val="000000" w:themeColor="text1"/>
          <w:lang w:val="en-US"/>
        </w:rPr>
        <w:t xml:space="preserve"> grafic </w:t>
      </w:r>
      <w:r w:rsidR="00B33131">
        <w:rPr>
          <w:rFonts w:cstheme="minorHAnsi"/>
          <w:color w:val="000000" w:themeColor="text1"/>
          <w:lang w:val="en-US"/>
        </w:rPr>
        <w:t>(below) the point cloud is reduced by:</w:t>
      </w:r>
    </w:p>
    <w:p w:rsidR="003D37C4" w:rsidRPr="00B33131" w:rsidRDefault="00B33131" w:rsidP="00B33131">
      <w:pPr>
        <w:pStyle w:val="Listenabsatz"/>
        <w:numPr>
          <w:ilvl w:val="0"/>
          <w:numId w:val="38"/>
        </w:numPr>
        <w:jc w:val="both"/>
        <w:rPr>
          <w:rFonts w:eastAsiaTheme="majorEastAsia" w:cstheme="minorHAnsi"/>
          <w:color w:val="000000" w:themeColor="text1"/>
          <w:lang w:val="en-US"/>
        </w:rPr>
      </w:pPr>
      <w:proofErr w:type="gramStart"/>
      <w:r>
        <w:rPr>
          <w:rFonts w:cstheme="minorHAnsi"/>
          <w:color w:val="000000" w:themeColor="text1"/>
          <w:lang w:val="en-US"/>
        </w:rPr>
        <w:t>a</w:t>
      </w:r>
      <w:proofErr w:type="gramEnd"/>
      <w:r w:rsidR="003D37C4">
        <w:rPr>
          <w:rFonts w:cstheme="minorHAnsi"/>
          <w:color w:val="000000" w:themeColor="text1"/>
          <w:lang w:val="en-US"/>
        </w:rPr>
        <w:t xml:space="preserve"> cut for outliers (</w:t>
      </w:r>
      <w:r>
        <w:rPr>
          <w:rFonts w:cstheme="minorHAnsi"/>
          <w:color w:val="000000" w:themeColor="text1"/>
          <w:lang w:val="en-US"/>
        </w:rPr>
        <w:t xml:space="preserve">point cloud contains all values that fit: </w:t>
      </w:r>
      <w:r w:rsidRPr="00B33131">
        <w:rPr>
          <w:rFonts w:cstheme="minorHAnsi"/>
          <w:color w:val="000000" w:themeColor="text1"/>
          <w:lang w:val="en-US"/>
        </w:rPr>
        <w:t>median+stdv*</w:t>
      </w:r>
      <w:r w:rsidRPr="00B33131">
        <w:rPr>
          <w:rFonts w:cstheme="minorHAnsi"/>
          <w:b/>
          <w:color w:val="000000" w:themeColor="text1"/>
          <w:lang w:val="en-US"/>
        </w:rPr>
        <w:t>valOutliers[1]</w:t>
      </w:r>
      <w:r>
        <w:rPr>
          <w:rFonts w:cstheme="minorHAnsi"/>
          <w:color w:val="000000" w:themeColor="text1"/>
          <w:lang w:val="en-US"/>
        </w:rPr>
        <w:t>; compare section 2.1.3.)</w:t>
      </w:r>
    </w:p>
    <w:p w:rsidR="00B33131" w:rsidRPr="00B33131" w:rsidRDefault="00B33131" w:rsidP="00B33131">
      <w:pPr>
        <w:pStyle w:val="Listenabsatz"/>
        <w:numPr>
          <w:ilvl w:val="0"/>
          <w:numId w:val="38"/>
        </w:numPr>
        <w:jc w:val="both"/>
        <w:rPr>
          <w:rFonts w:eastAsiaTheme="majorEastAsia" w:cstheme="minorHAnsi"/>
          <w:color w:val="000000" w:themeColor="text1"/>
          <w:lang w:val="en-US"/>
        </w:rPr>
      </w:pPr>
      <w:r>
        <w:rPr>
          <w:rFonts w:cstheme="minorHAnsi"/>
          <w:color w:val="000000" w:themeColor="text1"/>
          <w:lang w:val="en-US"/>
        </w:rPr>
        <w:t>a cut of points that are outside of lower (</w:t>
      </w:r>
      <w:r w:rsidRPr="00B33131">
        <w:rPr>
          <w:rFonts w:cstheme="minorHAnsi"/>
          <w:b/>
          <w:color w:val="000000" w:themeColor="text1"/>
          <w:lang w:val="en-US"/>
        </w:rPr>
        <w:t>valPercentile[0]</w:t>
      </w:r>
      <w:r>
        <w:rPr>
          <w:rFonts w:cstheme="minorHAnsi"/>
          <w:color w:val="000000" w:themeColor="text1"/>
          <w:lang w:val="en-US"/>
        </w:rPr>
        <w:t>) and upper (</w:t>
      </w:r>
      <w:r w:rsidRPr="00B33131">
        <w:rPr>
          <w:rFonts w:cstheme="minorHAnsi"/>
          <w:b/>
          <w:color w:val="000000" w:themeColor="text1"/>
          <w:lang w:val="en-US"/>
        </w:rPr>
        <w:t xml:space="preserve">valPercentile[1] </w:t>
      </w:r>
      <w:r>
        <w:rPr>
          <w:rFonts w:cstheme="minorHAnsi"/>
          <w:color w:val="000000" w:themeColor="text1"/>
          <w:lang w:val="en-US"/>
        </w:rPr>
        <w:t>percentile value</w:t>
      </w:r>
    </w:p>
    <w:p w:rsidR="00B33131" w:rsidRDefault="00B33131" w:rsidP="00B33131">
      <w:pPr>
        <w:pStyle w:val="Listenabsatz"/>
        <w:ind w:left="1211"/>
        <w:jc w:val="both"/>
        <w:rPr>
          <w:rFonts w:cstheme="minorHAnsi"/>
          <w:color w:val="000000" w:themeColor="text1"/>
          <w:lang w:val="en-US"/>
        </w:rPr>
      </w:pPr>
    </w:p>
    <w:p w:rsidR="00B33131" w:rsidRPr="003D37C4" w:rsidRDefault="00B33131" w:rsidP="00B33131">
      <w:pPr>
        <w:pStyle w:val="Listenabsatz"/>
        <w:ind w:left="1211" w:hanging="360"/>
        <w:jc w:val="both"/>
        <w:rPr>
          <w:rFonts w:eastAsiaTheme="majorEastAsia" w:cstheme="minorHAnsi"/>
          <w:color w:val="000000" w:themeColor="text1"/>
          <w:lang w:val="en-US"/>
        </w:rPr>
      </w:pPr>
      <w:r w:rsidRPr="00B33131">
        <w:rPr>
          <w:rFonts w:cstheme="minorHAnsi"/>
          <w:b/>
          <w:color w:val="000000" w:themeColor="text1"/>
          <w:lang w:val="en-US"/>
        </w:rPr>
        <w:t>NOTE:</w:t>
      </w:r>
      <w:r>
        <w:rPr>
          <w:rFonts w:cstheme="minorHAnsi"/>
          <w:color w:val="000000" w:themeColor="text1"/>
          <w:lang w:val="en-US"/>
        </w:rPr>
        <w:t xml:space="preserve"> If you don’t want to cut the point cloud, set the relevant parameter slots as False!</w:t>
      </w:r>
    </w:p>
    <w:p w:rsidR="00357BD0" w:rsidRPr="00A475EC" w:rsidRDefault="00B33131" w:rsidP="00B33131">
      <w:pPr>
        <w:pStyle w:val="Listenabsatz"/>
        <w:ind w:left="851"/>
        <w:rPr>
          <w:rFonts w:eastAsiaTheme="majorEastAsia" w:cstheme="minorHAnsi"/>
          <w:color w:val="000000" w:themeColor="text1"/>
          <w:lang w:val="en-US"/>
        </w:rPr>
      </w:pPr>
      <w:r>
        <w:rPr>
          <w:noProof/>
          <w:lang w:eastAsia="de-DE"/>
        </w:rPr>
        <w:drawing>
          <wp:anchor distT="0" distB="0" distL="114300" distR="114300" simplePos="0" relativeHeight="251683840" behindDoc="0" locked="0" layoutInCell="1" allowOverlap="1">
            <wp:simplePos x="0" y="0"/>
            <wp:positionH relativeFrom="margin">
              <wp:posOffset>283591</wp:posOffset>
            </wp:positionH>
            <wp:positionV relativeFrom="margin">
              <wp:posOffset>6017514</wp:posOffset>
            </wp:positionV>
            <wp:extent cx="5399405" cy="2699385"/>
            <wp:effectExtent l="0" t="0" r="0" b="5715"/>
            <wp:wrapSquare wrapText="bothSides"/>
            <wp:docPr id="7" name="Grafik 7" descr="C:\Users\kobe\AppData\Local\Microsoft\Windows\INetCache\Content.Word\y45x50_T2S_c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obe\AppData\Local\Microsoft\Windows\INetCache\Content.Word\y45x50_T2S_cut.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99405" cy="2699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BD0" w:rsidRPr="00A475EC">
        <w:rPr>
          <w:rFonts w:cstheme="minorHAnsi"/>
          <w:color w:val="000000" w:themeColor="text1"/>
          <w:lang w:val="en-US"/>
        </w:rPr>
        <w:br w:type="page"/>
      </w:r>
    </w:p>
    <w:p w:rsidR="002D161A" w:rsidRDefault="002D161A" w:rsidP="00D76100">
      <w:pPr>
        <w:pStyle w:val="berschrift1"/>
        <w:numPr>
          <w:ilvl w:val="0"/>
          <w:numId w:val="11"/>
        </w:numPr>
        <w:rPr>
          <w:rFonts w:asciiTheme="minorHAnsi" w:hAnsiTheme="minorHAnsi" w:cstheme="minorHAnsi"/>
          <w:b/>
          <w:color w:val="000000" w:themeColor="text1"/>
          <w:sz w:val="24"/>
          <w:szCs w:val="24"/>
          <w:lang w:val="en-US"/>
        </w:rPr>
      </w:pPr>
      <w:bookmarkStart w:id="23" w:name="_Toc161756973"/>
      <w:r>
        <w:rPr>
          <w:rFonts w:asciiTheme="minorHAnsi" w:hAnsiTheme="minorHAnsi" w:cstheme="minorHAnsi"/>
          <w:b/>
          <w:color w:val="000000" w:themeColor="text1"/>
          <w:sz w:val="24"/>
          <w:szCs w:val="24"/>
          <w:lang w:val="en-US"/>
        </w:rPr>
        <w:lastRenderedPageBreak/>
        <w:t>Troubleshooting and known bugs</w:t>
      </w:r>
      <w:bookmarkEnd w:id="23"/>
    </w:p>
    <w:p w:rsidR="002D161A" w:rsidRPr="002D161A" w:rsidRDefault="002D161A" w:rsidP="002D161A">
      <w:pPr>
        <w:rPr>
          <w:lang w:val="en-US"/>
        </w:rPr>
      </w:pPr>
    </w:p>
    <w:p w:rsidR="00B106A4" w:rsidRDefault="001C1FB7" w:rsidP="00B106A4">
      <w:pPr>
        <w:pStyle w:val="Listenabsatz"/>
        <w:numPr>
          <w:ilvl w:val="0"/>
          <w:numId w:val="22"/>
        </w:numPr>
        <w:jc w:val="both"/>
        <w:rPr>
          <w:lang w:val="en-US"/>
        </w:rPr>
      </w:pPr>
      <w:r w:rsidRPr="00B106A4">
        <w:rPr>
          <w:lang w:val="en-US"/>
        </w:rPr>
        <w:t xml:space="preserve">If you run PSO for different </w:t>
      </w:r>
      <w:r w:rsidR="00357BD0">
        <w:rPr>
          <w:lang w:val="en-US"/>
        </w:rPr>
        <w:t>intervall boundaroes</w:t>
      </w:r>
      <w:r w:rsidR="00B106A4" w:rsidRPr="00B106A4">
        <w:rPr>
          <w:lang w:val="en-US"/>
        </w:rPr>
        <w:t xml:space="preserve"> of PSO </w:t>
      </w:r>
      <w:r w:rsidR="00357BD0">
        <w:rPr>
          <w:lang w:val="en-US"/>
        </w:rPr>
        <w:t>model</w:t>
      </w:r>
      <w:r w:rsidR="00B106A4" w:rsidRPr="00B106A4">
        <w:rPr>
          <w:lang w:val="en-US"/>
        </w:rPr>
        <w:t xml:space="preserve"> parameters</w:t>
      </w:r>
      <w:r w:rsidR="00B106A4">
        <w:rPr>
          <w:lang w:val="en-US"/>
        </w:rPr>
        <w:t xml:space="preserve"> (</w:t>
      </w:r>
      <w:r w:rsidR="00357BD0">
        <w:rPr>
          <w:lang w:val="en-US"/>
        </w:rPr>
        <w:t>as specified in PSOparameters.py</w:t>
      </w:r>
      <w:r w:rsidR="00B106A4">
        <w:rPr>
          <w:lang w:val="en-US"/>
        </w:rPr>
        <w:t xml:space="preserve">) the created directories (sec.2.3.1.) will be overritten. </w:t>
      </w:r>
      <w:r w:rsidR="00B106A4" w:rsidRPr="00B106A4">
        <w:rPr>
          <w:lang w:val="en-US"/>
        </w:rPr>
        <w:t xml:space="preserve">A temporary solution is to manually </w:t>
      </w:r>
      <w:r w:rsidR="00357BD0">
        <w:rPr>
          <w:lang w:val="en-US"/>
        </w:rPr>
        <w:t>add a count index to the</w:t>
      </w:r>
      <w:r w:rsidR="00B106A4" w:rsidRPr="00B106A4">
        <w:rPr>
          <w:lang w:val="en-US"/>
        </w:rPr>
        <w:t xml:space="preserve"> director</w:t>
      </w:r>
      <w:r w:rsidR="00357BD0">
        <w:rPr>
          <w:lang w:val="en-US"/>
        </w:rPr>
        <w:t>y name after each PSOmain execution.</w:t>
      </w:r>
    </w:p>
    <w:p w:rsidR="00B106A4" w:rsidRPr="00B106A4" w:rsidRDefault="00B106A4" w:rsidP="00B106A4">
      <w:pPr>
        <w:pStyle w:val="Listenabsatz"/>
        <w:ind w:left="1080"/>
        <w:rPr>
          <w:lang w:val="en-US"/>
        </w:rPr>
      </w:pPr>
    </w:p>
    <w:p w:rsidR="002D161A" w:rsidRDefault="00357BD0" w:rsidP="00A475EC">
      <w:pPr>
        <w:pStyle w:val="Listenabsatz"/>
        <w:numPr>
          <w:ilvl w:val="0"/>
          <w:numId w:val="22"/>
        </w:numPr>
        <w:jc w:val="both"/>
        <w:rPr>
          <w:lang w:val="en-US"/>
        </w:rPr>
      </w:pPr>
      <w:r>
        <w:rPr>
          <w:lang w:val="en-US"/>
        </w:rPr>
        <w:t>The Windows based server grids available at UFZ Leipzig sometimes show memory or CPU usage overflow (touch 100% of available ressources). Then either the program traces back an error or just freezes. You can check on the following URL (UFZ intranet available)</w:t>
      </w:r>
      <w:r w:rsidR="00A475EC">
        <w:rPr>
          <w:lang w:val="en-US"/>
        </w:rPr>
        <w:t xml:space="preserve"> how the ressources on the grids are currently in use:</w:t>
      </w:r>
    </w:p>
    <w:p w:rsidR="00A475EC" w:rsidRDefault="00A475EC" w:rsidP="00A475EC">
      <w:pPr>
        <w:pStyle w:val="Listenabsatz"/>
        <w:ind w:left="1080"/>
        <w:jc w:val="both"/>
        <w:rPr>
          <w:lang w:val="en-US"/>
        </w:rPr>
      </w:pPr>
    </w:p>
    <w:p w:rsidR="00A475EC" w:rsidRDefault="00556BCB" w:rsidP="00A475EC">
      <w:pPr>
        <w:pStyle w:val="Listenabsatz"/>
        <w:ind w:left="1080"/>
        <w:jc w:val="both"/>
        <w:rPr>
          <w:lang w:val="en-US"/>
        </w:rPr>
      </w:pPr>
      <w:hyperlink r:id="rId31" w:history="1">
        <w:r w:rsidR="00A475EC" w:rsidRPr="00E5122A">
          <w:rPr>
            <w:rStyle w:val="Hyperlink"/>
            <w:lang w:val="en-US"/>
          </w:rPr>
          <w:t>https://grafana.web-intern.app.ufz.de/d/ixkVDVBnz/ueberblick-msg?orgId=2</w:t>
        </w:r>
      </w:hyperlink>
    </w:p>
    <w:p w:rsidR="00A475EC" w:rsidRPr="00A475EC" w:rsidRDefault="00A475EC" w:rsidP="00A475EC">
      <w:pPr>
        <w:pStyle w:val="Listenabsatz"/>
        <w:ind w:left="1080"/>
        <w:jc w:val="both"/>
        <w:rPr>
          <w:lang w:val="en-US"/>
        </w:rPr>
      </w:pPr>
    </w:p>
    <w:p w:rsidR="002D161A" w:rsidRPr="002D161A" w:rsidRDefault="002D161A" w:rsidP="002D161A">
      <w:pPr>
        <w:rPr>
          <w:lang w:val="en-US"/>
        </w:rPr>
      </w:pPr>
    </w:p>
    <w:sectPr w:rsidR="002D161A" w:rsidRPr="002D161A">
      <w:footerReference w:type="default" r:id="rId3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6BCB" w:rsidRDefault="00556BCB" w:rsidP="003F75F9">
      <w:pPr>
        <w:spacing w:after="0" w:line="240" w:lineRule="auto"/>
      </w:pPr>
      <w:r>
        <w:separator/>
      </w:r>
    </w:p>
  </w:endnote>
  <w:endnote w:type="continuationSeparator" w:id="0">
    <w:p w:rsidR="00556BCB" w:rsidRDefault="00556BCB" w:rsidP="003F7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reekC">
    <w:panose1 w:val="000004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7538356"/>
      <w:docPartObj>
        <w:docPartGallery w:val="Page Numbers (Bottom of Page)"/>
        <w:docPartUnique/>
      </w:docPartObj>
    </w:sdtPr>
    <w:sdtEndPr/>
    <w:sdtContent>
      <w:p w:rsidR="00D32E91" w:rsidRDefault="00D32E91">
        <w:pPr>
          <w:pStyle w:val="Fuzeile"/>
          <w:jc w:val="center"/>
        </w:pPr>
      </w:p>
      <w:p w:rsidR="00D32E91" w:rsidRDefault="00D32E91">
        <w:pPr>
          <w:pStyle w:val="Fuzeile"/>
          <w:jc w:val="center"/>
        </w:pPr>
        <w:r>
          <w:fldChar w:fldCharType="begin"/>
        </w:r>
        <w:r>
          <w:instrText>PAGE   \* MERGEFORMAT</w:instrText>
        </w:r>
        <w:r>
          <w:fldChar w:fldCharType="separate"/>
        </w:r>
        <w:r w:rsidR="00DA2DBF">
          <w:rPr>
            <w:noProof/>
          </w:rPr>
          <w:t>6</w:t>
        </w:r>
        <w:r>
          <w:fldChar w:fldCharType="end"/>
        </w:r>
      </w:p>
    </w:sdtContent>
  </w:sdt>
  <w:p w:rsidR="00D32E91" w:rsidRDefault="00D32E91">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6BCB" w:rsidRDefault="00556BCB" w:rsidP="003F75F9">
      <w:pPr>
        <w:spacing w:after="0" w:line="240" w:lineRule="auto"/>
      </w:pPr>
      <w:r>
        <w:separator/>
      </w:r>
    </w:p>
  </w:footnote>
  <w:footnote w:type="continuationSeparator" w:id="0">
    <w:p w:rsidR="00556BCB" w:rsidRDefault="00556BCB" w:rsidP="003F75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E732E"/>
    <w:multiLevelType w:val="hybridMultilevel"/>
    <w:tmpl w:val="514663FA"/>
    <w:lvl w:ilvl="0" w:tplc="707CA67C">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71274A7"/>
    <w:multiLevelType w:val="hybridMultilevel"/>
    <w:tmpl w:val="8E8866C0"/>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86A72F6"/>
    <w:multiLevelType w:val="hybridMultilevel"/>
    <w:tmpl w:val="9990B0F2"/>
    <w:lvl w:ilvl="0" w:tplc="BE22BFBE">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 w15:restartNumberingAfterBreak="0">
    <w:nsid w:val="0B5E5144"/>
    <w:multiLevelType w:val="hybridMultilevel"/>
    <w:tmpl w:val="47AAD86C"/>
    <w:lvl w:ilvl="0" w:tplc="F940B020">
      <w:start w:val="1"/>
      <w:numFmt w:val="lowerLetter"/>
      <w:lvlText w:val="(%1)"/>
      <w:lvlJc w:val="left"/>
      <w:pPr>
        <w:ind w:left="502" w:hanging="360"/>
      </w:pPr>
      <w:rPr>
        <w:rFonts w:hint="default"/>
      </w:rPr>
    </w:lvl>
    <w:lvl w:ilvl="1" w:tplc="04070019">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4" w15:restartNumberingAfterBreak="0">
    <w:nsid w:val="14692E32"/>
    <w:multiLevelType w:val="hybridMultilevel"/>
    <w:tmpl w:val="5792DEF8"/>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5B31628"/>
    <w:multiLevelType w:val="hybridMultilevel"/>
    <w:tmpl w:val="4E16156E"/>
    <w:lvl w:ilvl="0" w:tplc="08A0293C">
      <w:start w:val="1"/>
      <w:numFmt w:val="lowerRoman"/>
      <w:lvlText w:val="%1."/>
      <w:lvlJc w:val="left"/>
      <w:pPr>
        <w:ind w:left="1428" w:hanging="72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6" w15:restartNumberingAfterBreak="0">
    <w:nsid w:val="169922E0"/>
    <w:multiLevelType w:val="hybridMultilevel"/>
    <w:tmpl w:val="FB9653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C814856"/>
    <w:multiLevelType w:val="hybridMultilevel"/>
    <w:tmpl w:val="C674EFB0"/>
    <w:lvl w:ilvl="0" w:tplc="EE3C1C94">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06030A6"/>
    <w:multiLevelType w:val="hybridMultilevel"/>
    <w:tmpl w:val="F53CCA24"/>
    <w:lvl w:ilvl="0" w:tplc="4CA249D6">
      <w:start w:val="1"/>
      <w:numFmt w:val="lowerLetter"/>
      <w:lvlText w:val="%1."/>
      <w:lvlJc w:val="left"/>
      <w:pPr>
        <w:ind w:left="720" w:hanging="360"/>
      </w:pPr>
      <w:rPr>
        <w:rFonts w:hint="default"/>
        <w:b/>
        <w:sz w:val="24"/>
        <w:szCs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19D4260"/>
    <w:multiLevelType w:val="hybridMultilevel"/>
    <w:tmpl w:val="860AD004"/>
    <w:lvl w:ilvl="0" w:tplc="BE22BFBE">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28C84314"/>
    <w:multiLevelType w:val="hybridMultilevel"/>
    <w:tmpl w:val="53706712"/>
    <w:lvl w:ilvl="0" w:tplc="13BC7FFC">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1" w15:restartNumberingAfterBreak="0">
    <w:nsid w:val="2AE662E9"/>
    <w:multiLevelType w:val="hybridMultilevel"/>
    <w:tmpl w:val="A60E1774"/>
    <w:lvl w:ilvl="0" w:tplc="29645D74">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4A02940"/>
    <w:multiLevelType w:val="hybridMultilevel"/>
    <w:tmpl w:val="60FE6BCA"/>
    <w:lvl w:ilvl="0" w:tplc="2BA26674">
      <w:start w:val="1"/>
      <w:numFmt w:val="bullet"/>
      <w:lvlText w:val=""/>
      <w:lvlJc w:val="left"/>
      <w:pPr>
        <w:ind w:left="3600" w:hanging="360"/>
      </w:pPr>
      <w:rPr>
        <w:rFonts w:ascii="Symbol" w:hAnsi="Symbol" w:hint="default"/>
        <w:sz w:val="22"/>
        <w:szCs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6505F90"/>
    <w:multiLevelType w:val="hybridMultilevel"/>
    <w:tmpl w:val="89867DCE"/>
    <w:lvl w:ilvl="0" w:tplc="CBF65BD4">
      <w:start w:val="1"/>
      <w:numFmt w:val="lowerLetter"/>
      <w:lvlText w:val="%1."/>
      <w:lvlJc w:val="left"/>
      <w:pPr>
        <w:ind w:left="720" w:hanging="360"/>
      </w:pPr>
      <w:rPr>
        <w:rFonts w:hint="default"/>
        <w:color w:val="000000" w:themeColor="text1"/>
        <w:sz w:val="24"/>
        <w:szCs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78A56CB"/>
    <w:multiLevelType w:val="hybridMultilevel"/>
    <w:tmpl w:val="AA200F54"/>
    <w:lvl w:ilvl="0" w:tplc="A96647D8">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7A27C15"/>
    <w:multiLevelType w:val="hybridMultilevel"/>
    <w:tmpl w:val="F75AE572"/>
    <w:lvl w:ilvl="0" w:tplc="04625CF0">
      <w:start w:val="1"/>
      <w:numFmt w:val="lowerLetter"/>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16" w15:restartNumberingAfterBreak="0">
    <w:nsid w:val="39AD61EA"/>
    <w:multiLevelType w:val="hybridMultilevel"/>
    <w:tmpl w:val="1A96334E"/>
    <w:lvl w:ilvl="0" w:tplc="A7C844E0">
      <w:start w:val="1"/>
      <w:numFmt w:val="bullet"/>
      <w:lvlText w:val=""/>
      <w:lvlJc w:val="left"/>
      <w:pPr>
        <w:ind w:left="2131" w:hanging="360"/>
      </w:pPr>
      <w:rPr>
        <w:rFonts w:ascii="Symbol" w:hAnsi="Symbol" w:hint="default"/>
        <w:sz w:val="22"/>
        <w:szCs w:val="22"/>
      </w:rPr>
    </w:lvl>
    <w:lvl w:ilvl="1" w:tplc="04070003">
      <w:start w:val="1"/>
      <w:numFmt w:val="bullet"/>
      <w:lvlText w:val="o"/>
      <w:lvlJc w:val="left"/>
      <w:pPr>
        <w:ind w:left="2851" w:hanging="360"/>
      </w:pPr>
      <w:rPr>
        <w:rFonts w:ascii="Courier New" w:hAnsi="Courier New" w:cs="Courier New" w:hint="default"/>
      </w:rPr>
    </w:lvl>
    <w:lvl w:ilvl="2" w:tplc="04070005" w:tentative="1">
      <w:start w:val="1"/>
      <w:numFmt w:val="bullet"/>
      <w:lvlText w:val=""/>
      <w:lvlJc w:val="left"/>
      <w:pPr>
        <w:ind w:left="3571" w:hanging="360"/>
      </w:pPr>
      <w:rPr>
        <w:rFonts w:ascii="Wingdings" w:hAnsi="Wingdings" w:hint="default"/>
      </w:rPr>
    </w:lvl>
    <w:lvl w:ilvl="3" w:tplc="04070001" w:tentative="1">
      <w:start w:val="1"/>
      <w:numFmt w:val="bullet"/>
      <w:lvlText w:val=""/>
      <w:lvlJc w:val="left"/>
      <w:pPr>
        <w:ind w:left="4291" w:hanging="360"/>
      </w:pPr>
      <w:rPr>
        <w:rFonts w:ascii="Symbol" w:hAnsi="Symbol" w:hint="default"/>
      </w:rPr>
    </w:lvl>
    <w:lvl w:ilvl="4" w:tplc="04070003" w:tentative="1">
      <w:start w:val="1"/>
      <w:numFmt w:val="bullet"/>
      <w:lvlText w:val="o"/>
      <w:lvlJc w:val="left"/>
      <w:pPr>
        <w:ind w:left="5011" w:hanging="360"/>
      </w:pPr>
      <w:rPr>
        <w:rFonts w:ascii="Courier New" w:hAnsi="Courier New" w:cs="Courier New" w:hint="default"/>
      </w:rPr>
    </w:lvl>
    <w:lvl w:ilvl="5" w:tplc="04070005" w:tentative="1">
      <w:start w:val="1"/>
      <w:numFmt w:val="bullet"/>
      <w:lvlText w:val=""/>
      <w:lvlJc w:val="left"/>
      <w:pPr>
        <w:ind w:left="5731" w:hanging="360"/>
      </w:pPr>
      <w:rPr>
        <w:rFonts w:ascii="Wingdings" w:hAnsi="Wingdings" w:hint="default"/>
      </w:rPr>
    </w:lvl>
    <w:lvl w:ilvl="6" w:tplc="04070001" w:tentative="1">
      <w:start w:val="1"/>
      <w:numFmt w:val="bullet"/>
      <w:lvlText w:val=""/>
      <w:lvlJc w:val="left"/>
      <w:pPr>
        <w:ind w:left="6451" w:hanging="360"/>
      </w:pPr>
      <w:rPr>
        <w:rFonts w:ascii="Symbol" w:hAnsi="Symbol" w:hint="default"/>
      </w:rPr>
    </w:lvl>
    <w:lvl w:ilvl="7" w:tplc="04070003" w:tentative="1">
      <w:start w:val="1"/>
      <w:numFmt w:val="bullet"/>
      <w:lvlText w:val="o"/>
      <w:lvlJc w:val="left"/>
      <w:pPr>
        <w:ind w:left="7171" w:hanging="360"/>
      </w:pPr>
      <w:rPr>
        <w:rFonts w:ascii="Courier New" w:hAnsi="Courier New" w:cs="Courier New" w:hint="default"/>
      </w:rPr>
    </w:lvl>
    <w:lvl w:ilvl="8" w:tplc="04070005" w:tentative="1">
      <w:start w:val="1"/>
      <w:numFmt w:val="bullet"/>
      <w:lvlText w:val=""/>
      <w:lvlJc w:val="left"/>
      <w:pPr>
        <w:ind w:left="7891" w:hanging="360"/>
      </w:pPr>
      <w:rPr>
        <w:rFonts w:ascii="Wingdings" w:hAnsi="Wingdings" w:hint="default"/>
      </w:rPr>
    </w:lvl>
  </w:abstractNum>
  <w:abstractNum w:abstractNumId="17" w15:restartNumberingAfterBreak="0">
    <w:nsid w:val="3A620228"/>
    <w:multiLevelType w:val="hybridMultilevel"/>
    <w:tmpl w:val="45CAB24C"/>
    <w:lvl w:ilvl="0" w:tplc="DC264E46">
      <w:start w:val="1"/>
      <w:numFmt w:val="lowerLetter"/>
      <w:lvlText w:val="(%1)"/>
      <w:lvlJc w:val="left"/>
      <w:pPr>
        <w:ind w:left="1080" w:hanging="360"/>
      </w:pPr>
      <w:rPr>
        <w:rFonts w:hint="default"/>
        <w:b w:val="0"/>
        <w:sz w:val="22"/>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3CE01498"/>
    <w:multiLevelType w:val="hybridMultilevel"/>
    <w:tmpl w:val="5D4CAC4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3D646E8E"/>
    <w:multiLevelType w:val="hybridMultilevel"/>
    <w:tmpl w:val="616CC86A"/>
    <w:lvl w:ilvl="0" w:tplc="04070001">
      <w:start w:val="1"/>
      <w:numFmt w:val="bullet"/>
      <w:lvlText w:val=""/>
      <w:lvlJc w:val="left"/>
      <w:pPr>
        <w:ind w:left="1004" w:hanging="360"/>
      </w:pPr>
      <w:rPr>
        <w:rFonts w:ascii="Symbol" w:hAnsi="Symbol" w:hint="default"/>
      </w:rPr>
    </w:lvl>
    <w:lvl w:ilvl="1" w:tplc="46302A72">
      <w:numFmt w:val="bullet"/>
      <w:lvlText w:val="-"/>
      <w:lvlJc w:val="left"/>
      <w:pPr>
        <w:ind w:left="1724" w:hanging="360"/>
      </w:pPr>
      <w:rPr>
        <w:rFonts w:ascii="Calibri" w:eastAsiaTheme="minorHAnsi" w:hAnsi="Calibri" w:cs="Calibri"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0" w15:restartNumberingAfterBreak="0">
    <w:nsid w:val="3EF4574D"/>
    <w:multiLevelType w:val="hybridMultilevel"/>
    <w:tmpl w:val="50B49798"/>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F782926"/>
    <w:multiLevelType w:val="hybridMultilevel"/>
    <w:tmpl w:val="938E37B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2" w15:restartNumberingAfterBreak="0">
    <w:nsid w:val="44BB7606"/>
    <w:multiLevelType w:val="hybridMultilevel"/>
    <w:tmpl w:val="5EDEFDCC"/>
    <w:lvl w:ilvl="0" w:tplc="2BA26674">
      <w:start w:val="1"/>
      <w:numFmt w:val="bullet"/>
      <w:lvlText w:val=""/>
      <w:lvlJc w:val="left"/>
      <w:pPr>
        <w:ind w:left="3600" w:hanging="360"/>
      </w:pPr>
      <w:rPr>
        <w:rFonts w:ascii="Symbol" w:hAnsi="Symbol" w:hint="default"/>
        <w:sz w:val="22"/>
        <w:szCs w:val="22"/>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23" w15:restartNumberingAfterBreak="0">
    <w:nsid w:val="475A012B"/>
    <w:multiLevelType w:val="hybridMultilevel"/>
    <w:tmpl w:val="EEF0FE9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15:restartNumberingAfterBreak="0">
    <w:nsid w:val="4B4963B3"/>
    <w:multiLevelType w:val="hybridMultilevel"/>
    <w:tmpl w:val="09AC8342"/>
    <w:lvl w:ilvl="0" w:tplc="04070017">
      <w:start w:val="1"/>
      <w:numFmt w:val="lowerLetter"/>
      <w:lvlText w:val="%1)"/>
      <w:lvlJc w:val="lef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5" w15:restartNumberingAfterBreak="0">
    <w:nsid w:val="4B5D049B"/>
    <w:multiLevelType w:val="hybridMultilevel"/>
    <w:tmpl w:val="CD6C6554"/>
    <w:lvl w:ilvl="0" w:tplc="04070001">
      <w:start w:val="1"/>
      <w:numFmt w:val="bullet"/>
      <w:lvlText w:val=""/>
      <w:lvlJc w:val="left"/>
      <w:pPr>
        <w:ind w:left="1222" w:hanging="360"/>
      </w:pPr>
      <w:rPr>
        <w:rFonts w:ascii="Symbol" w:hAnsi="Symbol" w:hint="default"/>
      </w:rPr>
    </w:lvl>
    <w:lvl w:ilvl="1" w:tplc="04070003" w:tentative="1">
      <w:start w:val="1"/>
      <w:numFmt w:val="bullet"/>
      <w:lvlText w:val="o"/>
      <w:lvlJc w:val="left"/>
      <w:pPr>
        <w:ind w:left="1942" w:hanging="360"/>
      </w:pPr>
      <w:rPr>
        <w:rFonts w:ascii="Courier New" w:hAnsi="Courier New" w:cs="Courier New" w:hint="default"/>
      </w:rPr>
    </w:lvl>
    <w:lvl w:ilvl="2" w:tplc="04070005" w:tentative="1">
      <w:start w:val="1"/>
      <w:numFmt w:val="bullet"/>
      <w:lvlText w:val=""/>
      <w:lvlJc w:val="left"/>
      <w:pPr>
        <w:ind w:left="2662" w:hanging="360"/>
      </w:pPr>
      <w:rPr>
        <w:rFonts w:ascii="Wingdings" w:hAnsi="Wingdings" w:hint="default"/>
      </w:rPr>
    </w:lvl>
    <w:lvl w:ilvl="3" w:tplc="04070001" w:tentative="1">
      <w:start w:val="1"/>
      <w:numFmt w:val="bullet"/>
      <w:lvlText w:val=""/>
      <w:lvlJc w:val="left"/>
      <w:pPr>
        <w:ind w:left="3382" w:hanging="360"/>
      </w:pPr>
      <w:rPr>
        <w:rFonts w:ascii="Symbol" w:hAnsi="Symbol" w:hint="default"/>
      </w:rPr>
    </w:lvl>
    <w:lvl w:ilvl="4" w:tplc="04070003" w:tentative="1">
      <w:start w:val="1"/>
      <w:numFmt w:val="bullet"/>
      <w:lvlText w:val="o"/>
      <w:lvlJc w:val="left"/>
      <w:pPr>
        <w:ind w:left="4102" w:hanging="360"/>
      </w:pPr>
      <w:rPr>
        <w:rFonts w:ascii="Courier New" w:hAnsi="Courier New" w:cs="Courier New" w:hint="default"/>
      </w:rPr>
    </w:lvl>
    <w:lvl w:ilvl="5" w:tplc="04070005" w:tentative="1">
      <w:start w:val="1"/>
      <w:numFmt w:val="bullet"/>
      <w:lvlText w:val=""/>
      <w:lvlJc w:val="left"/>
      <w:pPr>
        <w:ind w:left="4822" w:hanging="360"/>
      </w:pPr>
      <w:rPr>
        <w:rFonts w:ascii="Wingdings" w:hAnsi="Wingdings" w:hint="default"/>
      </w:rPr>
    </w:lvl>
    <w:lvl w:ilvl="6" w:tplc="04070001" w:tentative="1">
      <w:start w:val="1"/>
      <w:numFmt w:val="bullet"/>
      <w:lvlText w:val=""/>
      <w:lvlJc w:val="left"/>
      <w:pPr>
        <w:ind w:left="5542" w:hanging="360"/>
      </w:pPr>
      <w:rPr>
        <w:rFonts w:ascii="Symbol" w:hAnsi="Symbol" w:hint="default"/>
      </w:rPr>
    </w:lvl>
    <w:lvl w:ilvl="7" w:tplc="04070003" w:tentative="1">
      <w:start w:val="1"/>
      <w:numFmt w:val="bullet"/>
      <w:lvlText w:val="o"/>
      <w:lvlJc w:val="left"/>
      <w:pPr>
        <w:ind w:left="6262" w:hanging="360"/>
      </w:pPr>
      <w:rPr>
        <w:rFonts w:ascii="Courier New" w:hAnsi="Courier New" w:cs="Courier New" w:hint="default"/>
      </w:rPr>
    </w:lvl>
    <w:lvl w:ilvl="8" w:tplc="04070005" w:tentative="1">
      <w:start w:val="1"/>
      <w:numFmt w:val="bullet"/>
      <w:lvlText w:val=""/>
      <w:lvlJc w:val="left"/>
      <w:pPr>
        <w:ind w:left="6982" w:hanging="360"/>
      </w:pPr>
      <w:rPr>
        <w:rFonts w:ascii="Wingdings" w:hAnsi="Wingdings" w:hint="default"/>
      </w:rPr>
    </w:lvl>
  </w:abstractNum>
  <w:abstractNum w:abstractNumId="26" w15:restartNumberingAfterBreak="0">
    <w:nsid w:val="4F064D51"/>
    <w:multiLevelType w:val="hybridMultilevel"/>
    <w:tmpl w:val="A6DE28A4"/>
    <w:lvl w:ilvl="0" w:tplc="0668248E">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7" w15:restartNumberingAfterBreak="0">
    <w:nsid w:val="53011CE8"/>
    <w:multiLevelType w:val="hybridMultilevel"/>
    <w:tmpl w:val="CF7C65CE"/>
    <w:lvl w:ilvl="0" w:tplc="14D47EF6">
      <w:start w:val="1"/>
      <w:numFmt w:val="bullet"/>
      <w:lvlText w:val=""/>
      <w:lvlJc w:val="left"/>
      <w:pPr>
        <w:ind w:left="720" w:hanging="360"/>
      </w:pPr>
      <w:rPr>
        <w:rFonts w:ascii="Symbol" w:hAnsi="Symbol" w:hint="default"/>
        <w:sz w:val="22"/>
        <w:szCs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4C6092B"/>
    <w:multiLevelType w:val="hybridMultilevel"/>
    <w:tmpl w:val="7CDA336A"/>
    <w:lvl w:ilvl="0" w:tplc="04070001">
      <w:start w:val="1"/>
      <w:numFmt w:val="bullet"/>
      <w:lvlText w:val=""/>
      <w:lvlJc w:val="left"/>
      <w:pPr>
        <w:ind w:left="763" w:hanging="360"/>
      </w:pPr>
      <w:rPr>
        <w:rFonts w:ascii="Symbol" w:hAnsi="Symbol" w:hint="default"/>
      </w:rPr>
    </w:lvl>
    <w:lvl w:ilvl="1" w:tplc="04070003" w:tentative="1">
      <w:start w:val="1"/>
      <w:numFmt w:val="bullet"/>
      <w:lvlText w:val="o"/>
      <w:lvlJc w:val="left"/>
      <w:pPr>
        <w:ind w:left="1483" w:hanging="360"/>
      </w:pPr>
      <w:rPr>
        <w:rFonts w:ascii="Courier New" w:hAnsi="Courier New" w:cs="Courier New" w:hint="default"/>
      </w:rPr>
    </w:lvl>
    <w:lvl w:ilvl="2" w:tplc="04070005" w:tentative="1">
      <w:start w:val="1"/>
      <w:numFmt w:val="bullet"/>
      <w:lvlText w:val=""/>
      <w:lvlJc w:val="left"/>
      <w:pPr>
        <w:ind w:left="2203" w:hanging="360"/>
      </w:pPr>
      <w:rPr>
        <w:rFonts w:ascii="Wingdings" w:hAnsi="Wingdings" w:hint="default"/>
      </w:rPr>
    </w:lvl>
    <w:lvl w:ilvl="3" w:tplc="04070001" w:tentative="1">
      <w:start w:val="1"/>
      <w:numFmt w:val="bullet"/>
      <w:lvlText w:val=""/>
      <w:lvlJc w:val="left"/>
      <w:pPr>
        <w:ind w:left="2923" w:hanging="360"/>
      </w:pPr>
      <w:rPr>
        <w:rFonts w:ascii="Symbol" w:hAnsi="Symbol" w:hint="default"/>
      </w:rPr>
    </w:lvl>
    <w:lvl w:ilvl="4" w:tplc="04070003" w:tentative="1">
      <w:start w:val="1"/>
      <w:numFmt w:val="bullet"/>
      <w:lvlText w:val="o"/>
      <w:lvlJc w:val="left"/>
      <w:pPr>
        <w:ind w:left="3643" w:hanging="360"/>
      </w:pPr>
      <w:rPr>
        <w:rFonts w:ascii="Courier New" w:hAnsi="Courier New" w:cs="Courier New" w:hint="default"/>
      </w:rPr>
    </w:lvl>
    <w:lvl w:ilvl="5" w:tplc="04070005" w:tentative="1">
      <w:start w:val="1"/>
      <w:numFmt w:val="bullet"/>
      <w:lvlText w:val=""/>
      <w:lvlJc w:val="left"/>
      <w:pPr>
        <w:ind w:left="4363" w:hanging="360"/>
      </w:pPr>
      <w:rPr>
        <w:rFonts w:ascii="Wingdings" w:hAnsi="Wingdings" w:hint="default"/>
      </w:rPr>
    </w:lvl>
    <w:lvl w:ilvl="6" w:tplc="04070001" w:tentative="1">
      <w:start w:val="1"/>
      <w:numFmt w:val="bullet"/>
      <w:lvlText w:val=""/>
      <w:lvlJc w:val="left"/>
      <w:pPr>
        <w:ind w:left="5083" w:hanging="360"/>
      </w:pPr>
      <w:rPr>
        <w:rFonts w:ascii="Symbol" w:hAnsi="Symbol" w:hint="default"/>
      </w:rPr>
    </w:lvl>
    <w:lvl w:ilvl="7" w:tplc="04070003" w:tentative="1">
      <w:start w:val="1"/>
      <w:numFmt w:val="bullet"/>
      <w:lvlText w:val="o"/>
      <w:lvlJc w:val="left"/>
      <w:pPr>
        <w:ind w:left="5803" w:hanging="360"/>
      </w:pPr>
      <w:rPr>
        <w:rFonts w:ascii="Courier New" w:hAnsi="Courier New" w:cs="Courier New" w:hint="default"/>
      </w:rPr>
    </w:lvl>
    <w:lvl w:ilvl="8" w:tplc="04070005" w:tentative="1">
      <w:start w:val="1"/>
      <w:numFmt w:val="bullet"/>
      <w:lvlText w:val=""/>
      <w:lvlJc w:val="left"/>
      <w:pPr>
        <w:ind w:left="6523" w:hanging="360"/>
      </w:pPr>
      <w:rPr>
        <w:rFonts w:ascii="Wingdings" w:hAnsi="Wingdings" w:hint="default"/>
      </w:rPr>
    </w:lvl>
  </w:abstractNum>
  <w:abstractNum w:abstractNumId="29" w15:restartNumberingAfterBreak="0">
    <w:nsid w:val="59F6700F"/>
    <w:multiLevelType w:val="hybridMultilevel"/>
    <w:tmpl w:val="47EEDAA6"/>
    <w:lvl w:ilvl="0" w:tplc="46CEADA0">
      <w:start w:val="1"/>
      <w:numFmt w:val="lowerLetter"/>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30" w15:restartNumberingAfterBreak="0">
    <w:nsid w:val="5B367A6D"/>
    <w:multiLevelType w:val="multilevel"/>
    <w:tmpl w:val="25CEC0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heme="minorHAnsi" w:hAnsiTheme="minorHAnsi" w:cstheme="minorHAnsi" w:hint="default"/>
        <w:b/>
        <w:color w:val="000000" w:themeColor="text1"/>
        <w:sz w:val="24"/>
        <w:szCs w:val="24"/>
      </w:rPr>
    </w:lvl>
    <w:lvl w:ilvl="2">
      <w:start w:val="1"/>
      <w:numFmt w:val="decimal"/>
      <w:isLgl/>
      <w:lvlText w:val="%1.%2.%3."/>
      <w:lvlJc w:val="left"/>
      <w:pPr>
        <w:ind w:left="1080" w:hanging="720"/>
      </w:pPr>
      <w:rPr>
        <w:rFonts w:asciiTheme="minorHAnsi" w:hAnsiTheme="minorHAnsi" w:cstheme="minorHAnsi" w:hint="default"/>
        <w:color w:val="000000" w:themeColor="text1"/>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C5A2908"/>
    <w:multiLevelType w:val="hybridMultilevel"/>
    <w:tmpl w:val="6B24E3C4"/>
    <w:lvl w:ilvl="0" w:tplc="C7AE07E6">
      <w:start w:val="1"/>
      <w:numFmt w:val="lowerLetter"/>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32" w15:restartNumberingAfterBreak="0">
    <w:nsid w:val="657F7A84"/>
    <w:multiLevelType w:val="hybridMultilevel"/>
    <w:tmpl w:val="422E6B24"/>
    <w:lvl w:ilvl="0" w:tplc="DF52115C">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36A7368"/>
    <w:multiLevelType w:val="hybridMultilevel"/>
    <w:tmpl w:val="639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8145DBF"/>
    <w:multiLevelType w:val="hybridMultilevel"/>
    <w:tmpl w:val="E17E512E"/>
    <w:lvl w:ilvl="0" w:tplc="D5C68B00">
      <w:start w:val="1"/>
      <w:numFmt w:val="lowerLetter"/>
      <w:lvlText w:val="(%1)"/>
      <w:lvlJc w:val="left"/>
      <w:pPr>
        <w:ind w:left="1211" w:hanging="360"/>
      </w:pPr>
      <w:rPr>
        <w:rFonts w:eastAsiaTheme="minorHAnsi"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35" w15:restartNumberingAfterBreak="0">
    <w:nsid w:val="78B74D05"/>
    <w:multiLevelType w:val="multilevel"/>
    <w:tmpl w:val="84F08D20"/>
    <w:lvl w:ilvl="0">
      <w:start w:val="1"/>
      <w:numFmt w:val="decimal"/>
      <w:lvlText w:val="%1."/>
      <w:lvlJc w:val="left"/>
      <w:pPr>
        <w:ind w:left="720"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496" w:hanging="720"/>
      </w:pPr>
      <w:rPr>
        <w:rFonts w:hint="default"/>
      </w:rPr>
    </w:lvl>
    <w:lvl w:ilvl="3">
      <w:start w:val="1"/>
      <w:numFmt w:val="decimal"/>
      <w:isLgl/>
      <w:lvlText w:val="%1.%2.%3.%4."/>
      <w:lvlJc w:val="left"/>
      <w:pPr>
        <w:ind w:left="3564" w:hanging="1080"/>
      </w:pPr>
      <w:rPr>
        <w:rFonts w:hint="default"/>
      </w:rPr>
    </w:lvl>
    <w:lvl w:ilvl="4">
      <w:start w:val="1"/>
      <w:numFmt w:val="decimal"/>
      <w:isLgl/>
      <w:lvlText w:val="%1.%2.%3.%4.%5."/>
      <w:lvlJc w:val="left"/>
      <w:pPr>
        <w:ind w:left="4272" w:hanging="1080"/>
      </w:pPr>
      <w:rPr>
        <w:rFonts w:hint="default"/>
      </w:rPr>
    </w:lvl>
    <w:lvl w:ilvl="5">
      <w:start w:val="1"/>
      <w:numFmt w:val="decimal"/>
      <w:isLgl/>
      <w:lvlText w:val="%1.%2.%3.%4.%5.%6."/>
      <w:lvlJc w:val="left"/>
      <w:pPr>
        <w:ind w:left="5340" w:hanging="1440"/>
      </w:pPr>
      <w:rPr>
        <w:rFonts w:hint="default"/>
      </w:rPr>
    </w:lvl>
    <w:lvl w:ilvl="6">
      <w:start w:val="1"/>
      <w:numFmt w:val="decimal"/>
      <w:isLgl/>
      <w:lvlText w:val="%1.%2.%3.%4.%5.%6.%7."/>
      <w:lvlJc w:val="left"/>
      <w:pPr>
        <w:ind w:left="6048" w:hanging="1440"/>
      </w:pPr>
      <w:rPr>
        <w:rFonts w:hint="default"/>
      </w:rPr>
    </w:lvl>
    <w:lvl w:ilvl="7">
      <w:start w:val="1"/>
      <w:numFmt w:val="decimal"/>
      <w:isLgl/>
      <w:lvlText w:val="%1.%2.%3.%4.%5.%6.%7.%8."/>
      <w:lvlJc w:val="left"/>
      <w:pPr>
        <w:ind w:left="7116" w:hanging="1800"/>
      </w:pPr>
      <w:rPr>
        <w:rFonts w:hint="default"/>
      </w:rPr>
    </w:lvl>
    <w:lvl w:ilvl="8">
      <w:start w:val="1"/>
      <w:numFmt w:val="decimal"/>
      <w:isLgl/>
      <w:lvlText w:val="%1.%2.%3.%4.%5.%6.%7.%8.%9."/>
      <w:lvlJc w:val="left"/>
      <w:pPr>
        <w:ind w:left="7824" w:hanging="1800"/>
      </w:pPr>
      <w:rPr>
        <w:rFonts w:hint="default"/>
      </w:rPr>
    </w:lvl>
  </w:abstractNum>
  <w:abstractNum w:abstractNumId="36" w15:restartNumberingAfterBreak="0">
    <w:nsid w:val="7E404063"/>
    <w:multiLevelType w:val="hybridMultilevel"/>
    <w:tmpl w:val="CA7CB62A"/>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EFC6025"/>
    <w:multiLevelType w:val="multilevel"/>
    <w:tmpl w:val="4DC4CE38"/>
    <w:lvl w:ilvl="0">
      <w:start w:val="1"/>
      <w:numFmt w:val="decimal"/>
      <w:lvlText w:val="%1."/>
      <w:lvlJc w:val="left"/>
      <w:pPr>
        <w:ind w:left="360" w:hanging="360"/>
      </w:pPr>
      <w:rPr>
        <w:rFonts w:eastAsiaTheme="majorEastAsia" w:cstheme="minorHAnsi" w:hint="default"/>
        <w:b w:val="0"/>
        <w:color w:val="2E74B5" w:themeColor="accent1" w:themeShade="BF"/>
      </w:rPr>
    </w:lvl>
    <w:lvl w:ilvl="1">
      <w:start w:val="1"/>
      <w:numFmt w:val="decimal"/>
      <w:lvlText w:val="%1.%2."/>
      <w:lvlJc w:val="left"/>
      <w:pPr>
        <w:ind w:left="1800" w:hanging="720"/>
      </w:pPr>
      <w:rPr>
        <w:rFonts w:eastAsiaTheme="majorEastAsia" w:cstheme="minorHAnsi" w:hint="default"/>
        <w:b w:val="0"/>
        <w:color w:val="2E74B5" w:themeColor="accent1" w:themeShade="BF"/>
      </w:rPr>
    </w:lvl>
    <w:lvl w:ilvl="2">
      <w:start w:val="1"/>
      <w:numFmt w:val="decimal"/>
      <w:lvlText w:val="%1.%2.%3."/>
      <w:lvlJc w:val="left"/>
      <w:pPr>
        <w:ind w:left="2880" w:hanging="720"/>
      </w:pPr>
      <w:rPr>
        <w:rFonts w:eastAsiaTheme="majorEastAsia" w:cstheme="minorHAnsi" w:hint="default"/>
        <w:b w:val="0"/>
        <w:color w:val="2E74B5" w:themeColor="accent1" w:themeShade="BF"/>
      </w:rPr>
    </w:lvl>
    <w:lvl w:ilvl="3">
      <w:start w:val="1"/>
      <w:numFmt w:val="decimal"/>
      <w:lvlText w:val="%1.%2.%3.%4."/>
      <w:lvlJc w:val="left"/>
      <w:pPr>
        <w:ind w:left="4320" w:hanging="1080"/>
      </w:pPr>
      <w:rPr>
        <w:rFonts w:eastAsiaTheme="majorEastAsia" w:cstheme="minorHAnsi" w:hint="default"/>
        <w:b w:val="0"/>
        <w:color w:val="2E74B5" w:themeColor="accent1" w:themeShade="BF"/>
      </w:rPr>
    </w:lvl>
    <w:lvl w:ilvl="4">
      <w:start w:val="1"/>
      <w:numFmt w:val="decimal"/>
      <w:lvlText w:val="%1.%2.%3.%4.%5."/>
      <w:lvlJc w:val="left"/>
      <w:pPr>
        <w:ind w:left="5400" w:hanging="1080"/>
      </w:pPr>
      <w:rPr>
        <w:rFonts w:eastAsiaTheme="majorEastAsia" w:cstheme="minorHAnsi" w:hint="default"/>
        <w:b w:val="0"/>
        <w:color w:val="2E74B5" w:themeColor="accent1" w:themeShade="BF"/>
      </w:rPr>
    </w:lvl>
    <w:lvl w:ilvl="5">
      <w:start w:val="1"/>
      <w:numFmt w:val="decimal"/>
      <w:lvlText w:val="%1.%2.%3.%4.%5.%6."/>
      <w:lvlJc w:val="left"/>
      <w:pPr>
        <w:ind w:left="6840" w:hanging="1440"/>
      </w:pPr>
      <w:rPr>
        <w:rFonts w:eastAsiaTheme="majorEastAsia" w:cstheme="minorHAnsi" w:hint="default"/>
        <w:b w:val="0"/>
        <w:color w:val="2E74B5" w:themeColor="accent1" w:themeShade="BF"/>
      </w:rPr>
    </w:lvl>
    <w:lvl w:ilvl="6">
      <w:start w:val="1"/>
      <w:numFmt w:val="decimal"/>
      <w:lvlText w:val="%1.%2.%3.%4.%5.%6.%7."/>
      <w:lvlJc w:val="left"/>
      <w:pPr>
        <w:ind w:left="7920" w:hanging="1440"/>
      </w:pPr>
      <w:rPr>
        <w:rFonts w:eastAsiaTheme="majorEastAsia" w:cstheme="minorHAnsi" w:hint="default"/>
        <w:b w:val="0"/>
        <w:color w:val="2E74B5" w:themeColor="accent1" w:themeShade="BF"/>
      </w:rPr>
    </w:lvl>
    <w:lvl w:ilvl="7">
      <w:start w:val="1"/>
      <w:numFmt w:val="decimal"/>
      <w:lvlText w:val="%1.%2.%3.%4.%5.%6.%7.%8."/>
      <w:lvlJc w:val="left"/>
      <w:pPr>
        <w:ind w:left="9360" w:hanging="1800"/>
      </w:pPr>
      <w:rPr>
        <w:rFonts w:eastAsiaTheme="majorEastAsia" w:cstheme="minorHAnsi" w:hint="default"/>
        <w:b w:val="0"/>
        <w:color w:val="2E74B5" w:themeColor="accent1" w:themeShade="BF"/>
      </w:rPr>
    </w:lvl>
    <w:lvl w:ilvl="8">
      <w:start w:val="1"/>
      <w:numFmt w:val="decimal"/>
      <w:lvlText w:val="%1.%2.%3.%4.%5.%6.%7.%8.%9."/>
      <w:lvlJc w:val="left"/>
      <w:pPr>
        <w:ind w:left="10440" w:hanging="1800"/>
      </w:pPr>
      <w:rPr>
        <w:rFonts w:eastAsiaTheme="majorEastAsia" w:cstheme="minorHAnsi" w:hint="default"/>
        <w:b w:val="0"/>
        <w:color w:val="2E74B5" w:themeColor="accent1" w:themeShade="BF"/>
      </w:rPr>
    </w:lvl>
  </w:abstractNum>
  <w:num w:numId="1">
    <w:abstractNumId w:val="7"/>
  </w:num>
  <w:num w:numId="2">
    <w:abstractNumId w:val="5"/>
  </w:num>
  <w:num w:numId="3">
    <w:abstractNumId w:val="35"/>
  </w:num>
  <w:num w:numId="4">
    <w:abstractNumId w:val="9"/>
  </w:num>
  <w:num w:numId="5">
    <w:abstractNumId w:val="16"/>
  </w:num>
  <w:num w:numId="6">
    <w:abstractNumId w:val="24"/>
  </w:num>
  <w:num w:numId="7">
    <w:abstractNumId w:val="17"/>
  </w:num>
  <w:num w:numId="8">
    <w:abstractNumId w:val="26"/>
  </w:num>
  <w:num w:numId="9">
    <w:abstractNumId w:val="2"/>
  </w:num>
  <w:num w:numId="10">
    <w:abstractNumId w:val="37"/>
  </w:num>
  <w:num w:numId="11">
    <w:abstractNumId w:val="30"/>
  </w:num>
  <w:num w:numId="12">
    <w:abstractNumId w:val="14"/>
  </w:num>
  <w:num w:numId="13">
    <w:abstractNumId w:val="32"/>
  </w:num>
  <w:num w:numId="14">
    <w:abstractNumId w:val="31"/>
  </w:num>
  <w:num w:numId="15">
    <w:abstractNumId w:val="20"/>
  </w:num>
  <w:num w:numId="16">
    <w:abstractNumId w:val="8"/>
  </w:num>
  <w:num w:numId="17">
    <w:abstractNumId w:val="10"/>
  </w:num>
  <w:num w:numId="18">
    <w:abstractNumId w:val="4"/>
  </w:num>
  <w:num w:numId="19">
    <w:abstractNumId w:val="0"/>
  </w:num>
  <w:num w:numId="20">
    <w:abstractNumId w:val="13"/>
  </w:num>
  <w:num w:numId="21">
    <w:abstractNumId w:val="36"/>
  </w:num>
  <w:num w:numId="22">
    <w:abstractNumId w:val="23"/>
  </w:num>
  <w:num w:numId="23">
    <w:abstractNumId w:val="1"/>
  </w:num>
  <w:num w:numId="24">
    <w:abstractNumId w:val="29"/>
  </w:num>
  <w:num w:numId="25">
    <w:abstractNumId w:val="19"/>
  </w:num>
  <w:num w:numId="26">
    <w:abstractNumId w:val="28"/>
  </w:num>
  <w:num w:numId="27">
    <w:abstractNumId w:val="18"/>
  </w:num>
  <w:num w:numId="28">
    <w:abstractNumId w:val="21"/>
  </w:num>
  <w:num w:numId="29">
    <w:abstractNumId w:val="6"/>
  </w:num>
  <w:num w:numId="30">
    <w:abstractNumId w:val="15"/>
  </w:num>
  <w:num w:numId="31">
    <w:abstractNumId w:val="11"/>
  </w:num>
  <w:num w:numId="32">
    <w:abstractNumId w:val="33"/>
  </w:num>
  <w:num w:numId="33">
    <w:abstractNumId w:val="3"/>
  </w:num>
  <w:num w:numId="34">
    <w:abstractNumId w:val="25"/>
  </w:num>
  <w:num w:numId="35">
    <w:abstractNumId w:val="27"/>
  </w:num>
  <w:num w:numId="36">
    <w:abstractNumId w:val="22"/>
  </w:num>
  <w:num w:numId="37">
    <w:abstractNumId w:val="12"/>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372"/>
    <w:rsid w:val="00003084"/>
    <w:rsid w:val="00013545"/>
    <w:rsid w:val="000313AE"/>
    <w:rsid w:val="000344E0"/>
    <w:rsid w:val="00036339"/>
    <w:rsid w:val="000403EA"/>
    <w:rsid w:val="00072545"/>
    <w:rsid w:val="0008469F"/>
    <w:rsid w:val="00092286"/>
    <w:rsid w:val="00095AA6"/>
    <w:rsid w:val="000A13DC"/>
    <w:rsid w:val="000C3D63"/>
    <w:rsid w:val="000C657B"/>
    <w:rsid w:val="000E72B0"/>
    <w:rsid w:val="00112AAF"/>
    <w:rsid w:val="00114138"/>
    <w:rsid w:val="0012478D"/>
    <w:rsid w:val="00126963"/>
    <w:rsid w:val="00185016"/>
    <w:rsid w:val="001A36C3"/>
    <w:rsid w:val="001B0CA5"/>
    <w:rsid w:val="001C0A1C"/>
    <w:rsid w:val="001C1FB7"/>
    <w:rsid w:val="001C56C6"/>
    <w:rsid w:val="001F3D10"/>
    <w:rsid w:val="00200883"/>
    <w:rsid w:val="00204063"/>
    <w:rsid w:val="002346DB"/>
    <w:rsid w:val="002363F6"/>
    <w:rsid w:val="0023797C"/>
    <w:rsid w:val="0026364D"/>
    <w:rsid w:val="002D161A"/>
    <w:rsid w:val="002D4094"/>
    <w:rsid w:val="00300093"/>
    <w:rsid w:val="00300ED8"/>
    <w:rsid w:val="00323176"/>
    <w:rsid w:val="00357BD0"/>
    <w:rsid w:val="00391219"/>
    <w:rsid w:val="00391604"/>
    <w:rsid w:val="0039702B"/>
    <w:rsid w:val="003A6375"/>
    <w:rsid w:val="003A6434"/>
    <w:rsid w:val="003B78BE"/>
    <w:rsid w:val="003C0902"/>
    <w:rsid w:val="003D37C4"/>
    <w:rsid w:val="003D401E"/>
    <w:rsid w:val="003E33D0"/>
    <w:rsid w:val="003F75F9"/>
    <w:rsid w:val="00455B8B"/>
    <w:rsid w:val="004859D9"/>
    <w:rsid w:val="004A5776"/>
    <w:rsid w:val="004C6587"/>
    <w:rsid w:val="004D3000"/>
    <w:rsid w:val="004D5DB5"/>
    <w:rsid w:val="004E28AF"/>
    <w:rsid w:val="0050163D"/>
    <w:rsid w:val="00514BE8"/>
    <w:rsid w:val="005171E1"/>
    <w:rsid w:val="00523CC9"/>
    <w:rsid w:val="00532622"/>
    <w:rsid w:val="00544858"/>
    <w:rsid w:val="00545DF7"/>
    <w:rsid w:val="00556BCB"/>
    <w:rsid w:val="00564570"/>
    <w:rsid w:val="005704EA"/>
    <w:rsid w:val="0057742F"/>
    <w:rsid w:val="005A7886"/>
    <w:rsid w:val="005C70DE"/>
    <w:rsid w:val="005D0304"/>
    <w:rsid w:val="005D267E"/>
    <w:rsid w:val="00634F9A"/>
    <w:rsid w:val="00641BFD"/>
    <w:rsid w:val="00642983"/>
    <w:rsid w:val="00646ACE"/>
    <w:rsid w:val="00664C83"/>
    <w:rsid w:val="00675D65"/>
    <w:rsid w:val="006A76F5"/>
    <w:rsid w:val="006B239B"/>
    <w:rsid w:val="006D7952"/>
    <w:rsid w:val="006F6B47"/>
    <w:rsid w:val="00732FD9"/>
    <w:rsid w:val="00757747"/>
    <w:rsid w:val="007664B3"/>
    <w:rsid w:val="0079059D"/>
    <w:rsid w:val="00790CB6"/>
    <w:rsid w:val="007C14CD"/>
    <w:rsid w:val="007E35D5"/>
    <w:rsid w:val="0080200F"/>
    <w:rsid w:val="00810C9E"/>
    <w:rsid w:val="00823343"/>
    <w:rsid w:val="00826E7D"/>
    <w:rsid w:val="00834F11"/>
    <w:rsid w:val="0086500D"/>
    <w:rsid w:val="00865103"/>
    <w:rsid w:val="008A1731"/>
    <w:rsid w:val="008E3383"/>
    <w:rsid w:val="009076A8"/>
    <w:rsid w:val="00914F9C"/>
    <w:rsid w:val="00917512"/>
    <w:rsid w:val="0093667C"/>
    <w:rsid w:val="00980F6D"/>
    <w:rsid w:val="009816BE"/>
    <w:rsid w:val="00987AAB"/>
    <w:rsid w:val="0099357D"/>
    <w:rsid w:val="009942DD"/>
    <w:rsid w:val="009C3F9D"/>
    <w:rsid w:val="00A0606D"/>
    <w:rsid w:val="00A136FF"/>
    <w:rsid w:val="00A23BFB"/>
    <w:rsid w:val="00A26261"/>
    <w:rsid w:val="00A475EC"/>
    <w:rsid w:val="00A5331B"/>
    <w:rsid w:val="00A660F8"/>
    <w:rsid w:val="00A802AE"/>
    <w:rsid w:val="00A92D17"/>
    <w:rsid w:val="00A96B41"/>
    <w:rsid w:val="00AB13D6"/>
    <w:rsid w:val="00AB6FC8"/>
    <w:rsid w:val="00AD6488"/>
    <w:rsid w:val="00AE487D"/>
    <w:rsid w:val="00AF6221"/>
    <w:rsid w:val="00AF70D0"/>
    <w:rsid w:val="00B015E9"/>
    <w:rsid w:val="00B106A4"/>
    <w:rsid w:val="00B23BE2"/>
    <w:rsid w:val="00B33131"/>
    <w:rsid w:val="00B3721B"/>
    <w:rsid w:val="00B432F5"/>
    <w:rsid w:val="00B53D62"/>
    <w:rsid w:val="00B54578"/>
    <w:rsid w:val="00B57502"/>
    <w:rsid w:val="00B72D2F"/>
    <w:rsid w:val="00B774DC"/>
    <w:rsid w:val="00B86685"/>
    <w:rsid w:val="00BA1D38"/>
    <w:rsid w:val="00BA1F3C"/>
    <w:rsid w:val="00BB48D9"/>
    <w:rsid w:val="00BB7BEE"/>
    <w:rsid w:val="00BC5886"/>
    <w:rsid w:val="00BE7EFE"/>
    <w:rsid w:val="00BF5051"/>
    <w:rsid w:val="00C11C5D"/>
    <w:rsid w:val="00C16850"/>
    <w:rsid w:val="00C21949"/>
    <w:rsid w:val="00C24DE7"/>
    <w:rsid w:val="00C324C4"/>
    <w:rsid w:val="00C40E09"/>
    <w:rsid w:val="00C820E1"/>
    <w:rsid w:val="00CA2DB4"/>
    <w:rsid w:val="00D32E91"/>
    <w:rsid w:val="00D41AD7"/>
    <w:rsid w:val="00D436B7"/>
    <w:rsid w:val="00D727D1"/>
    <w:rsid w:val="00D76100"/>
    <w:rsid w:val="00D808B8"/>
    <w:rsid w:val="00D8601A"/>
    <w:rsid w:val="00D92EF5"/>
    <w:rsid w:val="00DA2DBF"/>
    <w:rsid w:val="00DA47F8"/>
    <w:rsid w:val="00DB4C0C"/>
    <w:rsid w:val="00DC0A65"/>
    <w:rsid w:val="00DC66CE"/>
    <w:rsid w:val="00DD1D27"/>
    <w:rsid w:val="00E040CA"/>
    <w:rsid w:val="00E0698F"/>
    <w:rsid w:val="00E07447"/>
    <w:rsid w:val="00E329AC"/>
    <w:rsid w:val="00E33140"/>
    <w:rsid w:val="00E63C37"/>
    <w:rsid w:val="00E712A1"/>
    <w:rsid w:val="00E72168"/>
    <w:rsid w:val="00E75F41"/>
    <w:rsid w:val="00E87FEA"/>
    <w:rsid w:val="00E95D23"/>
    <w:rsid w:val="00EA7FB7"/>
    <w:rsid w:val="00ED1372"/>
    <w:rsid w:val="00ED2514"/>
    <w:rsid w:val="00F03D5D"/>
    <w:rsid w:val="00F26177"/>
    <w:rsid w:val="00F36384"/>
    <w:rsid w:val="00F44949"/>
    <w:rsid w:val="00F56749"/>
    <w:rsid w:val="00F63A49"/>
    <w:rsid w:val="00F73515"/>
    <w:rsid w:val="00F76B13"/>
    <w:rsid w:val="00F864D7"/>
    <w:rsid w:val="00FA0924"/>
    <w:rsid w:val="00FA363A"/>
    <w:rsid w:val="00FD18C8"/>
    <w:rsid w:val="00FD7A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9ED68CCA-3308-485B-BAA6-4CEF60E2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545D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545D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AE48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7905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859D9"/>
    <w:rPr>
      <w:color w:val="0563C1" w:themeColor="hyperlink"/>
      <w:u w:val="single"/>
    </w:rPr>
  </w:style>
  <w:style w:type="paragraph" w:styleId="Listenabsatz">
    <w:name w:val="List Paragraph"/>
    <w:basedOn w:val="Standard"/>
    <w:uiPriority w:val="34"/>
    <w:qFormat/>
    <w:rsid w:val="004859D9"/>
    <w:pPr>
      <w:ind w:left="720"/>
      <w:contextualSpacing/>
    </w:pPr>
  </w:style>
  <w:style w:type="character" w:styleId="Fett">
    <w:name w:val="Strong"/>
    <w:basedOn w:val="Absatz-Standardschriftart"/>
    <w:uiPriority w:val="22"/>
    <w:qFormat/>
    <w:rsid w:val="00391604"/>
    <w:rPr>
      <w:b/>
      <w:bCs/>
    </w:rPr>
  </w:style>
  <w:style w:type="paragraph" w:styleId="Beschriftung">
    <w:name w:val="caption"/>
    <w:basedOn w:val="Standard"/>
    <w:next w:val="Standard"/>
    <w:uiPriority w:val="35"/>
    <w:unhideWhenUsed/>
    <w:qFormat/>
    <w:rsid w:val="003A6434"/>
    <w:pPr>
      <w:spacing w:after="200" w:line="240" w:lineRule="auto"/>
    </w:pPr>
    <w:rPr>
      <w:i/>
      <w:iCs/>
      <w:color w:val="44546A" w:themeColor="text2"/>
      <w:sz w:val="18"/>
      <w:szCs w:val="18"/>
    </w:rPr>
  </w:style>
  <w:style w:type="character" w:customStyle="1" w:styleId="berschrift1Zchn">
    <w:name w:val="Überschrift 1 Zchn"/>
    <w:basedOn w:val="Absatz-Standardschriftart"/>
    <w:link w:val="berschrift1"/>
    <w:uiPriority w:val="9"/>
    <w:rsid w:val="00545DF7"/>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rsid w:val="00545DF7"/>
    <w:pPr>
      <w:outlineLvl w:val="9"/>
    </w:pPr>
    <w:rPr>
      <w:lang w:eastAsia="de-DE"/>
    </w:rPr>
  </w:style>
  <w:style w:type="character" w:customStyle="1" w:styleId="berschrift2Zchn">
    <w:name w:val="Überschrift 2 Zchn"/>
    <w:basedOn w:val="Absatz-Standardschriftart"/>
    <w:link w:val="berschrift2"/>
    <w:uiPriority w:val="9"/>
    <w:rsid w:val="00545DF7"/>
    <w:rPr>
      <w:rFonts w:asciiTheme="majorHAnsi" w:eastAsiaTheme="majorEastAsia" w:hAnsiTheme="majorHAnsi" w:cstheme="majorBidi"/>
      <w:color w:val="2E74B5" w:themeColor="accent1" w:themeShade="BF"/>
      <w:sz w:val="26"/>
      <w:szCs w:val="26"/>
    </w:rPr>
  </w:style>
  <w:style w:type="paragraph" w:styleId="Verzeichnis2">
    <w:name w:val="toc 2"/>
    <w:basedOn w:val="Standard"/>
    <w:next w:val="Standard"/>
    <w:autoRedefine/>
    <w:uiPriority w:val="39"/>
    <w:unhideWhenUsed/>
    <w:rsid w:val="00545DF7"/>
    <w:pPr>
      <w:spacing w:after="100"/>
      <w:ind w:left="220"/>
    </w:pPr>
  </w:style>
  <w:style w:type="paragraph" w:styleId="Verzeichnis1">
    <w:name w:val="toc 1"/>
    <w:basedOn w:val="Standard"/>
    <w:next w:val="Standard"/>
    <w:autoRedefine/>
    <w:uiPriority w:val="39"/>
    <w:unhideWhenUsed/>
    <w:rsid w:val="00A26261"/>
    <w:pPr>
      <w:tabs>
        <w:tab w:val="left" w:pos="440"/>
        <w:tab w:val="right" w:leader="dot" w:pos="9062"/>
      </w:tabs>
      <w:spacing w:after="100"/>
    </w:pPr>
  </w:style>
  <w:style w:type="paragraph" w:styleId="HTMLVorformatiert">
    <w:name w:val="HTML Preformatted"/>
    <w:basedOn w:val="Standard"/>
    <w:link w:val="HTMLVorformatiertZchn"/>
    <w:uiPriority w:val="99"/>
    <w:semiHidden/>
    <w:unhideWhenUsed/>
    <w:rsid w:val="00B43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B432F5"/>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B432F5"/>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B432F5"/>
    <w:rPr>
      <w:color w:val="808080"/>
    </w:rPr>
  </w:style>
  <w:style w:type="paragraph" w:styleId="Kopfzeile">
    <w:name w:val="header"/>
    <w:basedOn w:val="Standard"/>
    <w:link w:val="KopfzeileZchn"/>
    <w:uiPriority w:val="99"/>
    <w:unhideWhenUsed/>
    <w:rsid w:val="003F75F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F75F9"/>
  </w:style>
  <w:style w:type="paragraph" w:styleId="Fuzeile">
    <w:name w:val="footer"/>
    <w:basedOn w:val="Standard"/>
    <w:link w:val="FuzeileZchn"/>
    <w:uiPriority w:val="99"/>
    <w:unhideWhenUsed/>
    <w:rsid w:val="003F75F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F75F9"/>
  </w:style>
  <w:style w:type="character" w:styleId="IntensiveHervorhebung">
    <w:name w:val="Intense Emphasis"/>
    <w:basedOn w:val="Absatz-Standardschriftart"/>
    <w:uiPriority w:val="21"/>
    <w:qFormat/>
    <w:rsid w:val="00DC0A65"/>
    <w:rPr>
      <w:i/>
      <w:iCs/>
      <w:color w:val="5B9BD5" w:themeColor="accent1"/>
    </w:rPr>
  </w:style>
  <w:style w:type="character" w:styleId="IntensiverVerweis">
    <w:name w:val="Intense Reference"/>
    <w:basedOn w:val="Absatz-Standardschriftart"/>
    <w:uiPriority w:val="32"/>
    <w:qFormat/>
    <w:rsid w:val="002D161A"/>
    <w:rPr>
      <w:b/>
      <w:bCs/>
      <w:smallCaps/>
      <w:color w:val="5B9BD5" w:themeColor="accent1"/>
      <w:spacing w:val="5"/>
    </w:rPr>
  </w:style>
  <w:style w:type="character" w:styleId="Buchtitel">
    <w:name w:val="Book Title"/>
    <w:basedOn w:val="Absatz-Standardschriftart"/>
    <w:uiPriority w:val="33"/>
    <w:qFormat/>
    <w:rsid w:val="00A5331B"/>
    <w:rPr>
      <w:b/>
      <w:bCs/>
      <w:i/>
      <w:iCs/>
      <w:spacing w:val="5"/>
    </w:rPr>
  </w:style>
  <w:style w:type="character" w:customStyle="1" w:styleId="berschrift3Zchn">
    <w:name w:val="Überschrift 3 Zchn"/>
    <w:basedOn w:val="Absatz-Standardschriftart"/>
    <w:link w:val="berschrift3"/>
    <w:uiPriority w:val="9"/>
    <w:rsid w:val="00AE487D"/>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autoRedefine/>
    <w:uiPriority w:val="39"/>
    <w:unhideWhenUsed/>
    <w:rsid w:val="00D32E91"/>
    <w:pPr>
      <w:spacing w:after="100"/>
      <w:ind w:left="440"/>
    </w:pPr>
  </w:style>
  <w:style w:type="table" w:styleId="Tabellenraster">
    <w:name w:val="Table Grid"/>
    <w:basedOn w:val="NormaleTabelle"/>
    <w:uiPriority w:val="39"/>
    <w:rsid w:val="0066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79059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882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tin.kobe@ufz.de" TargetMode="External"/><Relationship Id="rId13" Type="http://schemas.openxmlformats.org/officeDocument/2006/relationships/hyperlink" Target="https://github.com/JIMM-MRI/epg" TargetMode="External"/><Relationship Id="rId18" Type="http://schemas.openxmlformats.org/officeDocument/2006/relationships/image" Target="media/image2.png"/><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intranet.ufz.de/index.php?de=44757" TargetMode="External"/><Relationship Id="rId17" Type="http://schemas.openxmlformats.org/officeDocument/2006/relationships/hyperlink" Target="https://github.com/JIMM-MRI/mwf-invivo/tree/dev" TargetMode="Externa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git@github.com:JIMM-MRI/mwf-invivo.git"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tranet.ufz.de/index.php?de=44753" TargetMode="External"/><Relationship Id="rId24" Type="http://schemas.openxmlformats.org/officeDocument/2006/relationships/image" Target="media/image8.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JIMM-MRI/mwf-invivo.git"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hyperlink" Target="https://grafana.web-intern.app.ufz.de/d/ixkVDVBnz/ueberblick-msg?orgId=2" TargetMode="External"/><Relationship Id="rId4" Type="http://schemas.openxmlformats.org/officeDocument/2006/relationships/settings" Target="settings.xml"/><Relationship Id="rId9" Type="http://schemas.openxmlformats.org/officeDocument/2006/relationships/hyperlink" Target="mailto:martin.kobe@email.de" TargetMode="External"/><Relationship Id="rId14" Type="http://schemas.openxmlformats.org/officeDocument/2006/relationships/hyperlink" Target="https://github.com/JIMM-MRI/EpyG"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77E68-CA9C-4377-A077-530B78542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2584</Words>
  <Characters>16282</Characters>
  <Application>Microsoft Office Word</Application>
  <DocSecurity>0</DocSecurity>
  <Lines>135</Lines>
  <Paragraphs>37</Paragraphs>
  <ScaleCrop>false</ScaleCrop>
  <HeadingPairs>
    <vt:vector size="2" baseType="variant">
      <vt:variant>
        <vt:lpstr>Titel</vt:lpstr>
      </vt:variant>
      <vt:variant>
        <vt:i4>1</vt:i4>
      </vt:variant>
    </vt:vector>
  </HeadingPairs>
  <TitlesOfParts>
    <vt:vector size="1" baseType="lpstr">
      <vt:lpstr/>
    </vt:vector>
  </TitlesOfParts>
  <Company>UFZ</Company>
  <LinksUpToDate>false</LinksUpToDate>
  <CharactersWithSpaces>18829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Kobe</dc:creator>
  <cp:keywords/>
  <dc:description/>
  <cp:lastModifiedBy>Martin Kobe</cp:lastModifiedBy>
  <cp:revision>3</cp:revision>
  <cp:lastPrinted>2024-03-19T17:26:00Z</cp:lastPrinted>
  <dcterms:created xsi:type="dcterms:W3CDTF">2024-03-19T17:25:00Z</dcterms:created>
  <dcterms:modified xsi:type="dcterms:W3CDTF">2024-03-19T17:26:00Z</dcterms:modified>
</cp:coreProperties>
</file>