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a0c10"/>
          <w:sz w:val="36"/>
          <w:szCs w:val="36"/>
        </w:rPr>
        <w:t xml:space="preserve">LED Matrix Studio</w:t>
      </w:r>
    </w:p>
    <w:p>
      <w:pPr>
        <w:spacing w:after="40"/>
        <w:jc w:val="center"/>
      </w:pPr>
      <w:r>
        <w:rPr>
          <w:rFonts w:ascii="Arial" w:cs="Arial" w:eastAsia="Arial" w:hAnsi="Arial"/>
          <w:color w:val="555e72"/>
          <w:sz w:val="24"/>
          <w:szCs w:val="24"/>
        </w:rPr>
        <w:t xml:space="preserve">Quick Reference Guide</w:t>
      </w:r>
    </w:p>
    <w:p>
      <w:pPr>
        <w:spacing w:after="300"/>
        <w:jc w:val="center"/>
      </w:pPr>
      <w:r>
        <w:rPr>
          <w:rFonts w:ascii="Arial" w:cs="Arial" w:eastAsia="Arial" w:hAnsi="Arial"/>
          <w:color w:val="8892a8"/>
          <w:sz w:val="18"/>
          <w:szCs w:val="18"/>
        </w:rPr>
        <w:t xml:space="preserve">23 rows × 46 columns  •  1,058 LEDs  •  WS2811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interface has two main areas: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sidebar</w:t>
      </w:r>
      <w:r>
        <w:rPr>
          <w:rFonts w:ascii="Arial" w:cs="Arial" w:eastAsia="Arial" w:hAnsi="Arial"/>
          <w:sz w:val="20"/>
          <w:szCs w:val="20"/>
        </w:rPr>
        <w:t xml:space="preserve"> on the left with all controls, and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LED matrix display</w:t>
      </w:r>
      <w:r>
        <w:rPr>
          <w:rFonts w:ascii="Arial" w:cs="Arial" w:eastAsia="Arial" w:hAnsi="Arial"/>
          <w:sz w:val="20"/>
          <w:szCs w:val="20"/>
        </w:rPr>
        <w:t xml:space="preserve"> on the right. Everything you add becomes a layer that you can show, hide, or remove.</w:t>
      </w:r>
    </w:p>
    <w:p>
      <w:pPr>
        <w:spacing w:after="8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Drawing Tools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🖌 Drawing Tools</w:t>
      </w:r>
      <w:r>
        <w:rPr>
          <w:rFonts w:ascii="Arial" w:cs="Arial" w:eastAsia="Arial" w:hAnsi="Arial"/>
          <w:sz w:val="20"/>
          <w:szCs w:val="20"/>
        </w:rPr>
        <w:t xml:space="preserve"> panel in the sidebar.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3040"/>
          <w:sz w:val="22"/>
          <w:szCs w:val="22"/>
        </w:rPr>
        <w:t xml:space="preserve">Tool Modes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Draw — Click or drag on the matrix to paint LEDs with the selected color.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Erase — Click or drag to turn LEDs off.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Fill — Click an LED to flood-fill the surrounding area with the selected color.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Pick — Click any lit LED to copy its color to the brush.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3040"/>
          <w:sz w:val="22"/>
          <w:szCs w:val="22"/>
        </w:rPr>
        <w:t xml:space="preserve">Color &amp; Brightness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Click the color swatch to open a full color picker, or click any preset color.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 the Brightness slider to dim the brush color (useful for creating depth).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TIP: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Combine Draw and Erase to refine your design. Use Pick to sample a color you already placed on the matrix.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Adding Text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✎ Text Layer</w:t>
      </w:r>
      <w:r>
        <w:rPr>
          <w:rFonts w:ascii="Arial" w:cs="Arial" w:eastAsia="Arial" w:hAnsi="Arial"/>
          <w:sz w:val="20"/>
          <w:szCs w:val="20"/>
        </w:rPr>
        <w:t xml:space="preserve"> panel.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Type your message in the Text Content field.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Choose a text color.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Set the Start Col (X) and Start Row (Y) to position the text on the matrix.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Pick a font size: Small (5px), Medium (7px), or Large (9px).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Optionally check Scroll Text for a scrolling marquee effect.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Click + Add Text Layer.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TIP: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 can add multiple text layers with different positions and colors. X=0, Y=0 is the top-left corner of the matrix.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VU Meter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📊 VU Meter</w:t>
      </w:r>
      <w:r>
        <w:rPr>
          <w:rFonts w:ascii="Arial" w:cs="Arial" w:eastAsia="Arial" w:hAnsi="Arial"/>
          <w:sz w:val="20"/>
          <w:szCs w:val="20"/>
        </w:rPr>
        <w:t xml:space="preserve"> panel. The VU meter has two modes.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3040"/>
          <w:sz w:val="22"/>
          <w:szCs w:val="22"/>
        </w:rPr>
        <w:t xml:space="preserve">Animated Mode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Simulates live audio-reactive bars that bounce randomly. This is the default mode.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Choose Vertical or Horizontal orientation.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Set the number of Bars (1–23).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Pick a Color Mode: Classic (green→red), Cool, Warm, Neon, Mono, or Custom gradient.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For Mono mode, use the Mono Color picker to set a single bar color.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For Custom mode, set a Low Color and High Color for the gradient.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Set position with Start Col (X) and Start Row (Y).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Set the area with Width (cols) and Height (rows).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Adjust Speed from Slow to Fast.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Check Peak Hold to show white peak indicators at the top of each bar.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Click + Add VU Meter Layer.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3040"/>
          <w:sz w:val="22"/>
          <w:szCs w:val="22"/>
        </w:rPr>
        <w:t xml:space="preserve">Static Mode (Thermometer)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Displays bars at a fixed level that you control manually, like a thermometer.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Click Static to switch from Animated mode.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 color, orientation, position, and size settings work the same as Animated mode.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Set the Initial Level slider for the starting fill percentage.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Set the Step Size slider to control how much each +/− click changes the level (1–25%).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Check All bars same level for a single unified control, or uncheck it to set each bar independently.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Click + Add VU Meter Layer.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After adding a static VU meter, its layer entry in the Layers panel expands with controls: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 slider for each bar (or one slider if All bars same level is checked).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− and + buttons to nudge the level up or down by the step size.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Quick-set buttons: Empty (0%), 50%, and Full (100%).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TIP: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Static VU meters are great for showing progress, levels, or status indicators. You can place multiple static meters side-by-side to create a dashboard-style display.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Adding Images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🖼 Image Layer</w:t>
      </w:r>
      <w:r>
        <w:rPr>
          <w:rFonts w:ascii="Arial" w:cs="Arial" w:eastAsia="Arial" w:hAnsi="Arial"/>
          <w:sz w:val="20"/>
          <w:szCs w:val="20"/>
        </w:rPr>
        <w:t xml:space="preserve"> panel.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Click Upload Image and select a file.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Set the Start Col (X) and Start Row (Y) for placement.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Choose a Resize Mode: Fit (preserves aspect ratio), Stretch, or Original Size.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Click + Add Image Layer.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TIP: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Images are downsampled to the matrix resolution. Simple, high-contrast images work best at 23×46 pixels.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Managing Layers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◫ Layers</w:t>
      </w:r>
      <w:r>
        <w:rPr>
          <w:rFonts w:ascii="Arial" w:cs="Arial" w:eastAsia="Arial" w:hAnsi="Arial"/>
          <w:sz w:val="20"/>
          <w:szCs w:val="20"/>
        </w:rPr>
        <w:t xml:space="preserve"> panel shows everything on your matrix.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Draw Layer is always present and holds your freehand drawing.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Each text, VU meter, or image you add appears as a separate layer.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Click the 👁 icon to toggle a layer’s visibility.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Click the ✕ button to permanently remove a layer.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Layers stack in the order they were added. Newer layers draw on top of older ones.</w:t>
      </w:r>
    </w:p>
    <w:p>
      <w:pPr>
        <w:spacing w:after="8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Toolbar &amp; View Controls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toolbar above the matrix provides additional controls.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Edit / Preview — Switch between drawing mode and view-only mode.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+ / − — Zoom in and out on the matrix.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coordinate display in the header shows which row and column your cursor is over.</w:t>
      </w:r>
    </w:p>
    <w:p>
      <w:pPr>
        <w:spacing w:after="8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Exporting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⬇ Export</w:t>
      </w:r>
      <w:r>
        <w:rPr>
          <w:rFonts w:ascii="Arial" w:cs="Arial" w:eastAsia="Arial" w:hAnsi="Arial"/>
          <w:sz w:val="20"/>
          <w:szCs w:val="20"/>
        </w:rPr>
        <w:t xml:space="preserve"> panel.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Export as JSON — Saves the matrix state as a data file (useful for loading into hardware controllers).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Export as PNG — Saves a screenshot of the current matrix display.</w:t>
      </w:r>
    </w:p>
    <w:p>
      <w:pPr>
        <w:spacing w:after="8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e28"/>
          <w:sz w:val="26"/>
          <w:szCs w:val="26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Paint a pixel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Draw tool, click/drag on matrix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Erase a pixel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Erase tool, click/drag on matrix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 an area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Fill tool, click on any 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Copy a color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Pick tool, click a lit 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panel → type message → set position → + Add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Scroll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Scroll Text before adding the layer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Animated VU 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VU panel → Animated → configure → + Add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Static VU 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VU panel → Static → set level → + Add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Adjust static 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slider or +/− buttons in the Layers panel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an image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panel → Upload → set position → + Add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Hide a 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Layers panel → click 👁 icon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a 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Layers panel → click ✕ button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Clear everything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✕ Clear All Layers button in Drawing Tools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2026-02-10T16:41:53.268Z</dcterms:created>
  <dcterms:modified xsi:type="dcterms:W3CDTF">2026-02-10T16:41:53.269Z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