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97" w:rsidRPr="00DA5197" w:rsidRDefault="00DA5197" w:rsidP="00DA5197">
      <w:pPr>
        <w:pStyle w:val="Titel"/>
      </w:pPr>
      <w:r w:rsidRPr="00DA5197">
        <w:t xml:space="preserve">Kultur und Landeskunde </w:t>
      </w:r>
    </w:p>
    <w:p w:rsidR="00DA5197" w:rsidRDefault="00DA5197">
      <w:pPr>
        <w:rPr>
          <w:b/>
        </w:rPr>
      </w:pPr>
    </w:p>
    <w:p w:rsidR="0099091A" w:rsidRDefault="00DA5197">
      <w:pPr>
        <w:rPr>
          <w:b/>
        </w:rPr>
      </w:pPr>
      <w:r w:rsidRPr="00DA5197">
        <w:rPr>
          <w:b/>
        </w:rPr>
        <w:t>Einleitung:</w:t>
      </w:r>
    </w:p>
    <w:p w:rsidR="00DA5197" w:rsidRDefault="00DA5197">
      <w:pPr>
        <w:rPr>
          <w:b/>
        </w:rPr>
      </w:pPr>
    </w:p>
    <w:p w:rsidR="00DA5197" w:rsidRPr="00D77F23" w:rsidRDefault="00D77F23" w:rsidP="0019053D">
      <w:pPr>
        <w:jc w:val="both"/>
      </w:pPr>
      <w:r>
        <w:t>Großbritannien und Deutschland sind geogra</w:t>
      </w:r>
      <w:r w:rsidR="0019053D">
        <w:t>phisch gesehen nicht weit voneinander entfernt. Dennoch haben sich in den beiden Länder eigene Kulturen entwickelt. In diesem PrimarWebquest solltest du einen Einblick in die unterschiedlichen Kulturen bekommen.</w:t>
      </w:r>
    </w:p>
    <w:p w:rsidR="00DA5197" w:rsidRPr="00DA5197" w:rsidRDefault="00DA5197">
      <w:pPr>
        <w:rPr>
          <w:b/>
        </w:rPr>
      </w:pPr>
    </w:p>
    <w:p w:rsidR="00DA5197" w:rsidRDefault="00DA5197">
      <w:pPr>
        <w:rPr>
          <w:b/>
        </w:rPr>
      </w:pPr>
      <w:r w:rsidRPr="00DA5197">
        <w:rPr>
          <w:b/>
        </w:rPr>
        <w:t>Projektbeschreibung:</w:t>
      </w:r>
    </w:p>
    <w:p w:rsidR="0019053D" w:rsidRDefault="0019053D">
      <w:pPr>
        <w:rPr>
          <w:b/>
        </w:rPr>
      </w:pPr>
    </w:p>
    <w:p w:rsidR="0019053D" w:rsidRPr="00A03CD5" w:rsidRDefault="009E2EC4" w:rsidP="00A03CD5">
      <w:r w:rsidRPr="00A03CD5">
        <w:t>Aufgabe 1: What is different? Answer in German.</w:t>
      </w:r>
    </w:p>
    <w:p w:rsidR="009E2EC4" w:rsidRPr="00A03CD5" w:rsidRDefault="009E2EC4" w:rsidP="00A03CD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9E2EC4" w:rsidRPr="00A03CD5" w:rsidTr="009E2EC4">
        <w:tc>
          <w:tcPr>
            <w:tcW w:w="9206" w:type="dxa"/>
            <w:gridSpan w:val="2"/>
          </w:tcPr>
          <w:p w:rsidR="009E2EC4" w:rsidRPr="00A03CD5" w:rsidRDefault="009E2EC4" w:rsidP="00A03CD5">
            <w:pPr>
              <w:jc w:val="center"/>
              <w:rPr>
                <w:rFonts w:cs="Times New Roman"/>
                <w:b/>
              </w:rPr>
            </w:pPr>
            <w:r w:rsidRPr="00A03CD5">
              <w:rPr>
                <w:rFonts w:cs="Times New Roman"/>
                <w:b/>
              </w:rPr>
              <w:t>Weihnachten in</w:t>
            </w:r>
            <w:r w:rsidR="00A03CD5" w:rsidRPr="00A03CD5">
              <w:rPr>
                <w:rFonts w:cs="Times New Roman"/>
                <w:b/>
              </w:rPr>
              <w:t>...</w:t>
            </w:r>
          </w:p>
        </w:tc>
      </w:tr>
      <w:tr w:rsidR="009E2EC4" w:rsidRPr="00A03CD5" w:rsidTr="009E2EC4">
        <w:tc>
          <w:tcPr>
            <w:tcW w:w="4603" w:type="dxa"/>
          </w:tcPr>
          <w:p w:rsidR="009E2EC4" w:rsidRPr="00A03CD5" w:rsidRDefault="00A03CD5" w:rsidP="00A03CD5">
            <w:pPr>
              <w:rPr>
                <w:b/>
              </w:rPr>
            </w:pPr>
            <w:r w:rsidRPr="00A03CD5">
              <w:rPr>
                <w:b/>
              </w:rPr>
              <w:t>... Großbritannien</w:t>
            </w:r>
          </w:p>
        </w:tc>
        <w:tc>
          <w:tcPr>
            <w:tcW w:w="4603" w:type="dxa"/>
          </w:tcPr>
          <w:p w:rsidR="009E2EC4" w:rsidRPr="00A03CD5" w:rsidRDefault="00A03CD5" w:rsidP="00A03CD5">
            <w:pPr>
              <w:rPr>
                <w:b/>
              </w:rPr>
            </w:pPr>
            <w:r w:rsidRPr="00A03CD5">
              <w:rPr>
                <w:b/>
              </w:rPr>
              <w:t>... Deutschland</w:t>
            </w:r>
          </w:p>
        </w:tc>
      </w:tr>
      <w:tr w:rsidR="00A03CD5" w:rsidRPr="00A03CD5" w:rsidTr="009E2EC4">
        <w:tc>
          <w:tcPr>
            <w:tcW w:w="4603" w:type="dxa"/>
          </w:tcPr>
          <w:p w:rsidR="00A03CD5" w:rsidRPr="00A03CD5" w:rsidRDefault="00A03CD5" w:rsidP="00A03CD5">
            <w:r w:rsidRPr="00A03CD5">
              <w:t>Geschenke gibt es ...</w:t>
            </w:r>
          </w:p>
        </w:tc>
        <w:tc>
          <w:tcPr>
            <w:tcW w:w="4603" w:type="dxa"/>
          </w:tcPr>
          <w:p w:rsidR="00A03CD5" w:rsidRPr="00A03CD5" w:rsidRDefault="00A03CD5" w:rsidP="00A03CD5">
            <w:r w:rsidRPr="00A03CD5">
              <w:t>Geschenke gibt es ...</w:t>
            </w:r>
          </w:p>
        </w:tc>
      </w:tr>
      <w:tr w:rsidR="00A03CD5" w:rsidRPr="00A03CD5" w:rsidTr="009E2EC4">
        <w:tc>
          <w:tcPr>
            <w:tcW w:w="4603" w:type="dxa"/>
          </w:tcPr>
          <w:p w:rsidR="00A03CD5" w:rsidRPr="00A03CD5" w:rsidRDefault="00A03CD5" w:rsidP="00A03CD5">
            <w:r w:rsidRPr="00A03CD5">
              <w:t>Santa Claus kommt ...</w:t>
            </w:r>
          </w:p>
        </w:tc>
        <w:tc>
          <w:tcPr>
            <w:tcW w:w="4603" w:type="dxa"/>
          </w:tcPr>
          <w:p w:rsidR="00A03CD5" w:rsidRPr="00A03CD5" w:rsidRDefault="00A03CD5" w:rsidP="00A03CD5">
            <w:r w:rsidRPr="00A03CD5">
              <w:t>Santa Claus kommt ...</w:t>
            </w:r>
          </w:p>
        </w:tc>
      </w:tr>
      <w:tr w:rsidR="00A03CD5" w:rsidRPr="00A03CD5" w:rsidTr="009E2EC4">
        <w:tc>
          <w:tcPr>
            <w:tcW w:w="4603" w:type="dxa"/>
          </w:tcPr>
          <w:p w:rsidR="00A03CD5" w:rsidRPr="00A03CD5" w:rsidRDefault="00A03CD5" w:rsidP="00A03CD5">
            <w:r w:rsidRPr="00A03CD5">
              <w:t>Santa Claus hat ein ...</w:t>
            </w:r>
          </w:p>
        </w:tc>
        <w:tc>
          <w:tcPr>
            <w:tcW w:w="4603" w:type="dxa"/>
          </w:tcPr>
          <w:p w:rsidR="00A03CD5" w:rsidRPr="00A03CD5" w:rsidRDefault="00A03CD5" w:rsidP="00A03CD5">
            <w:r w:rsidRPr="00A03CD5">
              <w:t>Santa Claus hat ein ...</w:t>
            </w:r>
          </w:p>
        </w:tc>
      </w:tr>
      <w:tr w:rsidR="00A03CD5" w:rsidRPr="00A03CD5" w:rsidTr="00A03CD5">
        <w:trPr>
          <w:trHeight w:val="101"/>
        </w:trPr>
        <w:tc>
          <w:tcPr>
            <w:tcW w:w="4603" w:type="dxa"/>
          </w:tcPr>
          <w:p w:rsidR="00A03CD5" w:rsidRPr="00A03CD5" w:rsidRDefault="00A03CD5" w:rsidP="00A03CD5">
            <w:r w:rsidRPr="00A03CD5">
              <w:t>Die Geschenke sind im ...</w:t>
            </w:r>
          </w:p>
        </w:tc>
        <w:tc>
          <w:tcPr>
            <w:tcW w:w="4603" w:type="dxa"/>
          </w:tcPr>
          <w:p w:rsidR="00A03CD5" w:rsidRPr="00A03CD5" w:rsidRDefault="00A03CD5" w:rsidP="00A03CD5">
            <w:r w:rsidRPr="00A03CD5">
              <w:t>Die Geschenke sind im ...</w:t>
            </w:r>
          </w:p>
        </w:tc>
      </w:tr>
    </w:tbl>
    <w:p w:rsidR="00DA5197" w:rsidRDefault="00DA5197">
      <w:pPr>
        <w:rPr>
          <w:b/>
        </w:rPr>
      </w:pPr>
    </w:p>
    <w:p w:rsidR="00DA5197" w:rsidRDefault="00DA5197">
      <w:pPr>
        <w:rPr>
          <w:b/>
        </w:rPr>
      </w:pPr>
      <w:r w:rsidRPr="00DA5197">
        <w:rPr>
          <w:b/>
        </w:rPr>
        <w:t>Quellen:</w:t>
      </w:r>
    </w:p>
    <w:p w:rsidR="00AA7416" w:rsidRDefault="00AA7416">
      <w:pPr>
        <w:rPr>
          <w:b/>
        </w:rPr>
      </w:pPr>
    </w:p>
    <w:p w:rsidR="00AA7416" w:rsidRDefault="00AA7416" w:rsidP="00AA7416">
      <w:pPr>
        <w:jc w:val="both"/>
      </w:pPr>
      <w:r>
        <w:t>Only two more days till Christmas. Laura can’t wait. She is so excited.</w:t>
      </w:r>
    </w:p>
    <w:p w:rsidR="00AA7416" w:rsidRDefault="00AA7416" w:rsidP="00AA7416">
      <w:pPr>
        <w:jc w:val="both"/>
      </w:pPr>
      <w:r>
        <w:t>“Mummy, Mummy, I want Santa Claus to come and bring lots of presents. Mummy I want</w:t>
      </w:r>
    </w:p>
    <w:p w:rsidR="00AA7416" w:rsidRDefault="00AA7416" w:rsidP="00AA7416">
      <w:pPr>
        <w:jc w:val="both"/>
      </w:pPr>
      <w:r>
        <w:t>to have a pet. I want a little dog. I want a sweet little dog.”</w:t>
      </w:r>
    </w:p>
    <w:p w:rsidR="00AA7416" w:rsidRDefault="00AA7416" w:rsidP="00AA7416">
      <w:pPr>
        <w:jc w:val="both"/>
      </w:pPr>
      <w:r>
        <w:t>“Oh Laura, I can’t help you,” her mummy says.</w:t>
      </w:r>
    </w:p>
    <w:p w:rsidR="00AA7416" w:rsidRDefault="00AA7416" w:rsidP="00AA7416">
      <w:pPr>
        <w:jc w:val="both"/>
      </w:pPr>
      <w:r>
        <w:t>“You should tell Santa Claus. Write a letter and put it up the chimney.”</w:t>
      </w:r>
    </w:p>
    <w:p w:rsidR="00AA7416" w:rsidRDefault="00AA7416" w:rsidP="00AA7416">
      <w:pPr>
        <w:jc w:val="both"/>
        <w:rPr>
          <w:sz w:val="23"/>
          <w:szCs w:val="23"/>
        </w:rPr>
      </w:pPr>
      <w:r>
        <w:t xml:space="preserve">So Laura writes a letter. </w:t>
      </w:r>
      <w:r>
        <w:rPr>
          <w:sz w:val="23"/>
          <w:szCs w:val="23"/>
        </w:rPr>
        <w:t>Dear Santa,</w:t>
      </w:r>
    </w:p>
    <w:p w:rsidR="00AA7416" w:rsidRDefault="00AA7416" w:rsidP="00AA7416">
      <w:pPr>
        <w:jc w:val="both"/>
        <w:rPr>
          <w:sz w:val="23"/>
          <w:szCs w:val="23"/>
        </w:rPr>
      </w:pPr>
      <w:r>
        <w:rPr>
          <w:sz w:val="23"/>
          <w:szCs w:val="23"/>
        </w:rPr>
        <w:t>Please, come soon. Please, bring me a sweet pet.</w:t>
      </w:r>
    </w:p>
    <w:p w:rsidR="00AA7416" w:rsidRDefault="00AA7416" w:rsidP="00AA7416">
      <w:pPr>
        <w:jc w:val="both"/>
        <w:rPr>
          <w:sz w:val="23"/>
          <w:szCs w:val="23"/>
        </w:rPr>
      </w:pPr>
      <w:r>
        <w:rPr>
          <w:sz w:val="23"/>
          <w:szCs w:val="23"/>
        </w:rPr>
        <w:t>I love dogs. I would love a little dog.</w:t>
      </w:r>
    </w:p>
    <w:p w:rsidR="00AA7416" w:rsidRDefault="00AA7416" w:rsidP="00AA7416">
      <w:pPr>
        <w:jc w:val="both"/>
        <w:rPr>
          <w:sz w:val="23"/>
          <w:szCs w:val="23"/>
        </w:rPr>
      </w:pPr>
      <w:r>
        <w:rPr>
          <w:sz w:val="23"/>
          <w:szCs w:val="23"/>
        </w:rPr>
        <w:t>Your friend Laura</w:t>
      </w:r>
    </w:p>
    <w:p w:rsidR="00AA7416" w:rsidRDefault="00AA7416" w:rsidP="00AA7416">
      <w:pPr>
        <w:jc w:val="both"/>
      </w:pPr>
      <w:r>
        <w:t>Laura puts the letter into the fireplace and it goes up the chimney.</w:t>
      </w:r>
    </w:p>
    <w:p w:rsidR="00AA7416" w:rsidRDefault="00AA7416" w:rsidP="00AA7416">
      <w:pPr>
        <w:jc w:val="both"/>
      </w:pPr>
      <w:r>
        <w:t>Mummy says: “Now the wind will take your letter to Santa.”</w:t>
      </w:r>
    </w:p>
    <w:p w:rsidR="00AA7416" w:rsidRDefault="00AA7416" w:rsidP="00AA7416">
      <w:pPr>
        <w:jc w:val="both"/>
      </w:pPr>
      <w:r>
        <w:t>“I hope Santa will get my letter,” Laura says.</w:t>
      </w:r>
    </w:p>
    <w:p w:rsidR="00AA7416" w:rsidRDefault="00AA7416" w:rsidP="00AA7416">
      <w:pPr>
        <w:jc w:val="both"/>
      </w:pPr>
      <w:r>
        <w:t>On Christmas Eve Laura hangs up her empty Christmas stocking on the mantelpiece before</w:t>
      </w:r>
    </w:p>
    <w:p w:rsidR="00AA7416" w:rsidRDefault="00AA7416" w:rsidP="00AA7416">
      <w:pPr>
        <w:jc w:val="both"/>
      </w:pPr>
      <w:r>
        <w:t>she goes to bed. That night she can’t sleep. She is so excited.</w:t>
      </w:r>
    </w:p>
    <w:p w:rsidR="00AA7416" w:rsidRDefault="00AA7416" w:rsidP="00AA7416">
      <w:pPr>
        <w:jc w:val="both"/>
      </w:pPr>
      <w:r>
        <w:t>In the morning she runs down to the living room.</w:t>
      </w:r>
    </w:p>
    <w:p w:rsidR="00AA7416" w:rsidRDefault="00AA7416" w:rsidP="00AA7416">
      <w:pPr>
        <w:jc w:val="both"/>
      </w:pPr>
      <w:r>
        <w:t>She shouts: ”It’s the 25th of December, it’s Christmas Day. Santa was here.”</w:t>
      </w:r>
    </w:p>
    <w:p w:rsidR="00AA7416" w:rsidRDefault="00AA7416" w:rsidP="00AA7416">
      <w:pPr>
        <w:jc w:val="both"/>
      </w:pPr>
      <w:r>
        <w:t>She looks around. There is the Christmas tree with lots of presents under it.</w:t>
      </w:r>
    </w:p>
    <w:p w:rsidR="00AA7416" w:rsidRDefault="00AA7416" w:rsidP="00AA7416">
      <w:pPr>
        <w:jc w:val="both"/>
      </w:pPr>
      <w:r>
        <w:t>Laura looks at her stocking hanging on the mantelpiece. She can see that it is full and</w:t>
      </w:r>
    </w:p>
    <w:p w:rsidR="00AA7416" w:rsidRDefault="00AA7416" w:rsidP="00AA7416">
      <w:pPr>
        <w:jc w:val="both"/>
      </w:pPr>
      <w:r>
        <w:t>heavy. She looks inside. There are lots of sweets, some nuts and an orange.</w:t>
      </w:r>
    </w:p>
    <w:p w:rsidR="00AA7416" w:rsidRDefault="00AA7416" w:rsidP="00AA7416">
      <w:pPr>
        <w:jc w:val="both"/>
      </w:pPr>
      <w:r>
        <w:t>Laura looks into the fireplace and up the chimney. There is no Santa Claus and there is</w:t>
      </w:r>
    </w:p>
    <w:p w:rsidR="00AA7416" w:rsidRDefault="00AA7416" w:rsidP="00AA7416">
      <w:pPr>
        <w:jc w:val="both"/>
      </w:pPr>
      <w:r>
        <w:t>no little dog. Laura is very sad.</w:t>
      </w:r>
    </w:p>
    <w:p w:rsidR="00AA7416" w:rsidRDefault="00AA7416" w:rsidP="00AA7416">
      <w:pPr>
        <w:jc w:val="both"/>
      </w:pPr>
      <w:r>
        <w:t>She sits on the floor and cries. Suddenly she hears a soft “woof”.</w:t>
      </w:r>
    </w:p>
    <w:p w:rsidR="00AA7416" w:rsidRDefault="00AA7416" w:rsidP="00AA7416">
      <w:pPr>
        <w:jc w:val="both"/>
      </w:pPr>
      <w:r>
        <w:t>Laura looks around, and behind the curtain she finds another stocking with a sweet little</w:t>
      </w:r>
    </w:p>
    <w:p w:rsidR="00AA7416" w:rsidRDefault="00AA7416" w:rsidP="00AA7416">
      <w:pPr>
        <w:jc w:val="both"/>
      </w:pPr>
      <w:r>
        <w:t>sleepy dog in it. On its head the dog is wearing a Christmas hat.</w:t>
      </w:r>
    </w:p>
    <w:p w:rsidR="00AA7416" w:rsidRPr="00DA5197" w:rsidRDefault="00AA7416" w:rsidP="00AA7416">
      <w:pPr>
        <w:jc w:val="both"/>
        <w:rPr>
          <w:b/>
        </w:rPr>
      </w:pPr>
      <w:r>
        <w:lastRenderedPageBreak/>
        <w:t>She picks the dog up in her arms and sings the song “I love Santa”.</w:t>
      </w:r>
    </w:p>
    <w:p w:rsidR="00DA5197" w:rsidRPr="00DA5197" w:rsidRDefault="00DA5197">
      <w:pPr>
        <w:rPr>
          <w:b/>
        </w:rPr>
      </w:pPr>
    </w:p>
    <w:p w:rsidR="00DA5197" w:rsidRDefault="00DA5197">
      <w:pPr>
        <w:rPr>
          <w:b/>
        </w:rPr>
      </w:pPr>
      <w:r w:rsidRPr="00DA5197">
        <w:rPr>
          <w:b/>
        </w:rPr>
        <w:t>Anforderungen:</w:t>
      </w:r>
    </w:p>
    <w:p w:rsidR="00AA7416" w:rsidRDefault="00AA7416">
      <w:pPr>
        <w:rPr>
          <w:b/>
        </w:rPr>
      </w:pPr>
    </w:p>
    <w:p w:rsidR="00AA7416" w:rsidRDefault="00AA7416">
      <w:r w:rsidRPr="00AA7416">
        <w:t>Experten arbeiten so:</w:t>
      </w:r>
    </w:p>
    <w:p w:rsidR="00AA7416" w:rsidRDefault="00AA7416"/>
    <w:p w:rsidR="00AA7416" w:rsidRDefault="00EE487A" w:rsidP="00EE487A">
      <w:pPr>
        <w:pStyle w:val="Listenabsatz"/>
        <w:numPr>
          <w:ilvl w:val="0"/>
          <w:numId w:val="1"/>
        </w:numPr>
        <w:spacing w:line="360" w:lineRule="auto"/>
      </w:pPr>
      <w:r>
        <w:t>Arbeite ruhig und gewissenhaft.</w:t>
      </w:r>
    </w:p>
    <w:p w:rsidR="00EE487A" w:rsidRPr="00AA7416" w:rsidRDefault="00EE487A" w:rsidP="00EE487A">
      <w:pPr>
        <w:pStyle w:val="Listenabsatz"/>
        <w:numPr>
          <w:ilvl w:val="0"/>
          <w:numId w:val="1"/>
        </w:numPr>
        <w:spacing w:line="360" w:lineRule="auto"/>
      </w:pPr>
      <w:r>
        <w:t>Vervollständige die Tabelle.</w:t>
      </w:r>
    </w:p>
    <w:p w:rsidR="00DA5197" w:rsidRPr="00DA5197" w:rsidRDefault="00DA5197">
      <w:pPr>
        <w:rPr>
          <w:b/>
        </w:rPr>
      </w:pPr>
    </w:p>
    <w:p w:rsidR="00DA5197" w:rsidRDefault="00DA5197">
      <w:pPr>
        <w:rPr>
          <w:b/>
        </w:rPr>
      </w:pPr>
      <w:r w:rsidRPr="00DA5197">
        <w:rPr>
          <w:b/>
        </w:rPr>
        <w:t>Ausblick:</w:t>
      </w:r>
    </w:p>
    <w:p w:rsidR="00EE487A" w:rsidRDefault="00EE487A">
      <w:pPr>
        <w:rPr>
          <w:b/>
        </w:rPr>
      </w:pPr>
    </w:p>
    <w:p w:rsidR="00EE487A" w:rsidRDefault="00EE487A">
      <w:r w:rsidRPr="00EE487A">
        <w:t>Wie du nun mitbekommen hast,</w:t>
      </w:r>
      <w:r>
        <w:t xml:space="preserve"> sind die Kulturen von Deutschland und Großbritannien in einigen Teilen unterschiedlich. Welche unterschiede gibt es noch? Finde </w:t>
      </w:r>
      <w:r w:rsidR="00852929">
        <w:t>5 weitere unterschiede.</w:t>
      </w:r>
    </w:p>
    <w:p w:rsidR="00852929" w:rsidRDefault="00852929"/>
    <w:p w:rsidR="00852929" w:rsidRDefault="00852929">
      <w:r>
        <w:t>Auf der folgenden Seite findest du weitere Informationen:</w:t>
      </w:r>
    </w:p>
    <w:p w:rsidR="00852929" w:rsidRDefault="00852929"/>
    <w:p w:rsidR="00852929" w:rsidRDefault="00852929">
      <w:bookmarkStart w:id="0" w:name="_GoBack"/>
      <w:bookmarkEnd w:id="0"/>
    </w:p>
    <w:p w:rsidR="00852929" w:rsidRPr="00EE487A" w:rsidRDefault="00852929"/>
    <w:sectPr w:rsidR="00852929" w:rsidRPr="00EE487A" w:rsidSect="00A55ED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970E4"/>
    <w:multiLevelType w:val="hybridMultilevel"/>
    <w:tmpl w:val="5F0CB8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197"/>
    <w:rsid w:val="0019053D"/>
    <w:rsid w:val="00852929"/>
    <w:rsid w:val="0099091A"/>
    <w:rsid w:val="009E2EC4"/>
    <w:rsid w:val="00A03CD5"/>
    <w:rsid w:val="00A55EDD"/>
    <w:rsid w:val="00AA7416"/>
    <w:rsid w:val="00D77F23"/>
    <w:rsid w:val="00DA5197"/>
    <w:rsid w:val="00EE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C38CC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51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DA51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9E2E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AA7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51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DA51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9E2E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AA7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2217</Characters>
  <Application>Microsoft Macintosh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Ehrig</dc:creator>
  <cp:keywords/>
  <dc:description/>
  <cp:lastModifiedBy>Andreas Ehrig</cp:lastModifiedBy>
  <cp:revision>1</cp:revision>
  <dcterms:created xsi:type="dcterms:W3CDTF">2015-01-13T14:55:00Z</dcterms:created>
  <dcterms:modified xsi:type="dcterms:W3CDTF">2015-01-13T15:15:00Z</dcterms:modified>
</cp:coreProperties>
</file>