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DF3A2" w14:textId="77777777" w:rsidR="0099091A" w:rsidRDefault="008A28C8" w:rsidP="008A28C8">
      <w:pPr>
        <w:pStyle w:val="Titel"/>
      </w:pPr>
      <w:r>
        <w:t>Sehenswürdigkeiten in Sachsen-Anhalt</w:t>
      </w:r>
    </w:p>
    <w:p w14:paraId="12787927" w14:textId="77777777" w:rsidR="008A28C8" w:rsidRDefault="008A28C8" w:rsidP="008A28C8"/>
    <w:p w14:paraId="32CC84D7" w14:textId="77777777" w:rsidR="008A28C8" w:rsidRDefault="008A28C8" w:rsidP="008A28C8">
      <w:pPr>
        <w:rPr>
          <w:b/>
        </w:rPr>
      </w:pPr>
      <w:r w:rsidRPr="008A28C8">
        <w:rPr>
          <w:b/>
        </w:rPr>
        <w:t>Einleitung:</w:t>
      </w:r>
    </w:p>
    <w:p w14:paraId="6B11045E" w14:textId="77777777" w:rsidR="008A28C8" w:rsidRDefault="008A28C8" w:rsidP="008A28C8">
      <w:pPr>
        <w:rPr>
          <w:b/>
        </w:rPr>
      </w:pPr>
    </w:p>
    <w:p w14:paraId="06E1894E" w14:textId="77777777" w:rsidR="008A28C8" w:rsidRDefault="008A28C8" w:rsidP="002E0FF9">
      <w:pPr>
        <w:jc w:val="both"/>
      </w:pPr>
      <w:r w:rsidRPr="008A28C8">
        <w:t>Sachse</w:t>
      </w:r>
      <w:r>
        <w:t>n-Anhalt ist eines von insgesamt 16 Bundesländern der Bundesrepublik Deutschland. Viele Menschen besuchen unser Bundesland um sich die unterschiedlichsten Sehenswürdigkeiten anzuschauen.</w:t>
      </w:r>
      <w:r w:rsidR="00885F28">
        <w:t xml:space="preserve"> Oft passiert es, dass man von Touristen gefragt wird, welche Sehenswürdigkeiten in der Nähe sind. Mit dem folgenden </w:t>
      </w:r>
      <w:proofErr w:type="spellStart"/>
      <w:r w:rsidR="00885F28">
        <w:t>PrimarWebquest</w:t>
      </w:r>
      <w:proofErr w:type="spellEnd"/>
      <w:r w:rsidR="00885F28">
        <w:t xml:space="preserve"> </w:t>
      </w:r>
      <w:r w:rsidR="002E0FF9">
        <w:t>wollen wir uns nun mit diesem Thema auseinandersetzen.</w:t>
      </w:r>
    </w:p>
    <w:p w14:paraId="155D3241" w14:textId="77777777" w:rsidR="002E0FF9" w:rsidRDefault="002E0FF9" w:rsidP="002E0FF9">
      <w:pPr>
        <w:jc w:val="both"/>
      </w:pPr>
    </w:p>
    <w:p w14:paraId="335DB4F1" w14:textId="77777777" w:rsidR="00337BBB" w:rsidRDefault="00337BBB" w:rsidP="002E0FF9">
      <w:pPr>
        <w:jc w:val="both"/>
        <w:rPr>
          <w:b/>
        </w:rPr>
      </w:pPr>
    </w:p>
    <w:p w14:paraId="2CF34669" w14:textId="77777777" w:rsidR="002E0FF9" w:rsidRDefault="002E0FF9" w:rsidP="002E0FF9">
      <w:pPr>
        <w:jc w:val="both"/>
        <w:rPr>
          <w:b/>
        </w:rPr>
      </w:pPr>
      <w:r w:rsidRPr="002E0FF9">
        <w:rPr>
          <w:b/>
        </w:rPr>
        <w:t>Projektbeschreibung</w:t>
      </w:r>
      <w:r>
        <w:rPr>
          <w:b/>
        </w:rPr>
        <w:t>:</w:t>
      </w:r>
    </w:p>
    <w:p w14:paraId="0BE10137" w14:textId="77777777" w:rsidR="002E0FF9" w:rsidRDefault="002E0FF9" w:rsidP="002E0FF9">
      <w:pPr>
        <w:jc w:val="both"/>
        <w:rPr>
          <w:b/>
        </w:rPr>
      </w:pPr>
    </w:p>
    <w:p w14:paraId="51F85101" w14:textId="77777777" w:rsidR="002E0FF9" w:rsidRDefault="00163E07" w:rsidP="002E0FF9">
      <w:pPr>
        <w:jc w:val="both"/>
      </w:pPr>
      <w:r w:rsidRPr="00163E07">
        <w:t xml:space="preserve">In diesem </w:t>
      </w:r>
      <w:proofErr w:type="spellStart"/>
      <w:r>
        <w:t>PrimarWebquest</w:t>
      </w:r>
      <w:proofErr w:type="spellEnd"/>
      <w:r>
        <w:t xml:space="preserve"> wirst du einiges über</w:t>
      </w:r>
      <w:r w:rsidR="009B296F">
        <w:t xml:space="preserve"> die Sehenswürdigkeiten Sachsen-Anhalts erfahren.</w:t>
      </w:r>
    </w:p>
    <w:p w14:paraId="3E486BC7" w14:textId="77777777" w:rsidR="009B296F" w:rsidRDefault="009B296F" w:rsidP="002E0FF9">
      <w:pPr>
        <w:jc w:val="both"/>
      </w:pPr>
    </w:p>
    <w:p w14:paraId="7B5B9804" w14:textId="77777777" w:rsidR="009B296F" w:rsidRDefault="009B296F" w:rsidP="009B296F">
      <w:pPr>
        <w:pStyle w:val="Listenabsatz"/>
        <w:numPr>
          <w:ilvl w:val="0"/>
          <w:numId w:val="1"/>
        </w:numPr>
        <w:jc w:val="both"/>
      </w:pPr>
      <w:r>
        <w:t xml:space="preserve">Seht euch die Links </w:t>
      </w:r>
      <w:r w:rsidR="00A951E0">
        <w:t xml:space="preserve">im Bereich </w:t>
      </w:r>
      <w:r w:rsidR="00A951E0" w:rsidRPr="00A951E0">
        <w:rPr>
          <w:b/>
        </w:rPr>
        <w:t>„Quellen“</w:t>
      </w:r>
      <w:r w:rsidR="00A951E0">
        <w:t xml:space="preserve"> an.</w:t>
      </w:r>
    </w:p>
    <w:p w14:paraId="03E3D2C9" w14:textId="77777777" w:rsidR="00A951E0" w:rsidRDefault="00A951E0" w:rsidP="009B296F">
      <w:pPr>
        <w:pStyle w:val="Listenabsatz"/>
        <w:numPr>
          <w:ilvl w:val="0"/>
          <w:numId w:val="1"/>
        </w:numPr>
        <w:jc w:val="both"/>
      </w:pPr>
      <w:r>
        <w:t>Sucht euch 4 Sehenswürdigkeiten aus.</w:t>
      </w:r>
    </w:p>
    <w:p w14:paraId="561A09E9" w14:textId="77777777" w:rsidR="00A951E0" w:rsidRDefault="00A951E0" w:rsidP="009B296F">
      <w:pPr>
        <w:pStyle w:val="Listenabsatz"/>
        <w:numPr>
          <w:ilvl w:val="0"/>
          <w:numId w:val="1"/>
        </w:numPr>
        <w:jc w:val="both"/>
      </w:pPr>
      <w:r>
        <w:t>Schreibt zu jedem 2 Fakten auf.</w:t>
      </w:r>
    </w:p>
    <w:p w14:paraId="3FFB25E2" w14:textId="77777777" w:rsidR="00A951E0" w:rsidRDefault="00A71560" w:rsidP="009B296F">
      <w:pPr>
        <w:pStyle w:val="Listenabsatz"/>
        <w:numPr>
          <w:ilvl w:val="0"/>
          <w:numId w:val="1"/>
        </w:numPr>
        <w:jc w:val="both"/>
      </w:pPr>
      <w:r>
        <w:t>Gestaltet ein Plakat.</w:t>
      </w:r>
    </w:p>
    <w:p w14:paraId="20E91AB5" w14:textId="77777777" w:rsidR="00A71560" w:rsidRDefault="00A71560" w:rsidP="009B296F">
      <w:pPr>
        <w:pStyle w:val="Listenabsatz"/>
        <w:numPr>
          <w:ilvl w:val="0"/>
          <w:numId w:val="1"/>
        </w:numPr>
        <w:jc w:val="both"/>
      </w:pPr>
      <w:r>
        <w:t>Präsentiert es in der Klasse.</w:t>
      </w:r>
    </w:p>
    <w:p w14:paraId="29B24FCC" w14:textId="77777777" w:rsidR="00A71560" w:rsidRDefault="00A71560" w:rsidP="009B296F">
      <w:pPr>
        <w:pStyle w:val="Listenabsatz"/>
        <w:numPr>
          <w:ilvl w:val="0"/>
          <w:numId w:val="1"/>
        </w:numPr>
        <w:jc w:val="both"/>
      </w:pPr>
      <w:r>
        <w:t xml:space="preserve">Haben andere Gruppen die gleichen Sehenswürdigkeiten </w:t>
      </w:r>
      <w:r w:rsidR="000367D6">
        <w:t xml:space="preserve">aber andere Fakten? Ergänzt eure Aufzeichnungen! </w:t>
      </w:r>
    </w:p>
    <w:p w14:paraId="38AC07DF" w14:textId="77777777" w:rsidR="00337BBB" w:rsidRDefault="00337BBB" w:rsidP="000367D6">
      <w:pPr>
        <w:jc w:val="both"/>
      </w:pPr>
    </w:p>
    <w:p w14:paraId="3AB6C9C8" w14:textId="77777777" w:rsidR="00337BBB" w:rsidRDefault="00337BBB" w:rsidP="00337BBB">
      <w:r>
        <w:t xml:space="preserve">Auf dem Arbeitsblatt </w:t>
      </w:r>
      <w:r w:rsidRPr="00764E8E">
        <w:rPr>
          <w:b/>
        </w:rPr>
        <w:t>„Arbeitsprozess“</w:t>
      </w:r>
      <w:r>
        <w:t xml:space="preserve"> könnt ihr die Schritte abhaken, die ihr schon erledigt habt.</w:t>
      </w:r>
    </w:p>
    <w:p w14:paraId="1167DA59" w14:textId="77777777" w:rsidR="000367D6" w:rsidRDefault="000367D6" w:rsidP="00337BBB">
      <w:pPr>
        <w:jc w:val="both"/>
      </w:pPr>
    </w:p>
    <w:p w14:paraId="58302FE5" w14:textId="77777777" w:rsidR="00337BBB" w:rsidRDefault="00337BBB" w:rsidP="00337BBB">
      <w:pPr>
        <w:jc w:val="both"/>
        <w:rPr>
          <w:b/>
        </w:rPr>
      </w:pPr>
    </w:p>
    <w:p w14:paraId="4BAA3A6F" w14:textId="77777777" w:rsidR="00337BBB" w:rsidRDefault="00337BBB" w:rsidP="00337BBB">
      <w:pPr>
        <w:jc w:val="both"/>
        <w:rPr>
          <w:b/>
        </w:rPr>
      </w:pPr>
      <w:r w:rsidRPr="00337BBB">
        <w:rPr>
          <w:b/>
        </w:rPr>
        <w:t>Quellen:</w:t>
      </w:r>
    </w:p>
    <w:p w14:paraId="5C9090C9" w14:textId="77777777" w:rsidR="00337BBB" w:rsidRDefault="00337BBB" w:rsidP="00337BBB">
      <w:pPr>
        <w:jc w:val="both"/>
        <w:rPr>
          <w:b/>
        </w:rPr>
      </w:pPr>
    </w:p>
    <w:p w14:paraId="310F4E68" w14:textId="77777777" w:rsidR="00FE5754" w:rsidRDefault="00FE5754" w:rsidP="00A66034">
      <w:pPr>
        <w:pStyle w:val="Listenabsatz"/>
        <w:numPr>
          <w:ilvl w:val="0"/>
          <w:numId w:val="4"/>
        </w:numPr>
        <w:jc w:val="both"/>
      </w:pPr>
      <w:bookmarkStart w:id="0" w:name="_GoBack"/>
      <w:bookmarkEnd w:id="0"/>
      <w:r>
        <w:t>Sehenswürdigkeiten in Sachsen-Anhalt vorgestellt</w:t>
      </w:r>
    </w:p>
    <w:p w14:paraId="333FA806" w14:textId="77777777" w:rsidR="00337BBB" w:rsidRPr="00A66034" w:rsidRDefault="00FE5754" w:rsidP="00337BBB">
      <w:pPr>
        <w:jc w:val="both"/>
      </w:pPr>
      <w:hyperlink r:id="rId6" w:history="1">
        <w:r w:rsidR="005B7A16" w:rsidRPr="00A66034">
          <w:rPr>
            <w:rStyle w:val="Link"/>
          </w:rPr>
          <w:t>http://www.sachsen-anhalt-wiki.de/index.php/Kategorie:Sehenswürdigkeiten</w:t>
        </w:r>
      </w:hyperlink>
    </w:p>
    <w:p w14:paraId="2C1DC985" w14:textId="77777777" w:rsidR="005B7A16" w:rsidRDefault="005B7A16" w:rsidP="00337BBB">
      <w:pPr>
        <w:jc w:val="both"/>
        <w:rPr>
          <w:b/>
        </w:rPr>
      </w:pPr>
    </w:p>
    <w:p w14:paraId="0DC8B6E8" w14:textId="77777777" w:rsidR="005B7A16" w:rsidRDefault="005B7A16" w:rsidP="00337BBB">
      <w:pPr>
        <w:jc w:val="both"/>
        <w:rPr>
          <w:b/>
        </w:rPr>
      </w:pPr>
    </w:p>
    <w:p w14:paraId="681D8F9C" w14:textId="77777777" w:rsidR="007D5C47" w:rsidRDefault="007D5C47" w:rsidP="00337BBB">
      <w:pPr>
        <w:jc w:val="both"/>
        <w:rPr>
          <w:b/>
        </w:rPr>
      </w:pPr>
      <w:r>
        <w:rPr>
          <w:b/>
        </w:rPr>
        <w:t>Anforderungen:</w:t>
      </w:r>
    </w:p>
    <w:p w14:paraId="511B4FC1" w14:textId="77777777" w:rsidR="007D5C47" w:rsidRDefault="007D5C47" w:rsidP="00337BBB">
      <w:pPr>
        <w:jc w:val="both"/>
        <w:rPr>
          <w:b/>
        </w:rPr>
      </w:pPr>
    </w:p>
    <w:p w14:paraId="1FCF7129" w14:textId="77777777" w:rsidR="00A1668F" w:rsidRDefault="00A1668F" w:rsidP="00A1668F">
      <w:r w:rsidRPr="001D7FF2">
        <w:t>Experten arbeiten so</w:t>
      </w:r>
      <w:r>
        <w:t>:</w:t>
      </w:r>
    </w:p>
    <w:p w14:paraId="743507C2" w14:textId="77777777" w:rsidR="00A1668F" w:rsidRDefault="00A1668F" w:rsidP="00A1668F"/>
    <w:p w14:paraId="3177A3D3" w14:textId="77777777" w:rsidR="00A1668F" w:rsidRPr="001D7FF2" w:rsidRDefault="00A1668F" w:rsidP="00A1668F">
      <w:pPr>
        <w:pStyle w:val="Listenabsatz"/>
        <w:numPr>
          <w:ilvl w:val="0"/>
          <w:numId w:val="2"/>
        </w:numPr>
        <w:spacing w:line="360" w:lineRule="auto"/>
        <w:rPr>
          <w:sz w:val="40"/>
          <w:szCs w:val="40"/>
        </w:rPr>
      </w:pPr>
      <w:r w:rsidRPr="001D7FF2">
        <w:t>Sie arbeiten zusammen und helfen sich gegenseitig.</w:t>
      </w:r>
    </w:p>
    <w:p w14:paraId="55D4A35A" w14:textId="77777777" w:rsidR="00A1668F" w:rsidRPr="001D7FF2" w:rsidRDefault="00A1668F" w:rsidP="00A1668F">
      <w:pPr>
        <w:pStyle w:val="Listenabsatz"/>
        <w:numPr>
          <w:ilvl w:val="0"/>
          <w:numId w:val="2"/>
        </w:numPr>
        <w:spacing w:line="360" w:lineRule="auto"/>
        <w:rPr>
          <w:sz w:val="40"/>
          <w:szCs w:val="40"/>
        </w:rPr>
      </w:pPr>
      <w:r w:rsidRPr="001D7FF2">
        <w:t>Sie besprechen gemeinsam, was auf das Plakat geschrieben wird.</w:t>
      </w:r>
    </w:p>
    <w:p w14:paraId="598B9B65" w14:textId="77777777" w:rsidR="00A1668F" w:rsidRPr="001D7FF2" w:rsidRDefault="00A1668F" w:rsidP="00A1668F">
      <w:pPr>
        <w:pStyle w:val="Listenabsatz"/>
        <w:numPr>
          <w:ilvl w:val="0"/>
          <w:numId w:val="2"/>
        </w:numPr>
        <w:spacing w:line="360" w:lineRule="auto"/>
        <w:rPr>
          <w:sz w:val="40"/>
          <w:szCs w:val="40"/>
        </w:rPr>
      </w:pPr>
      <w:r w:rsidRPr="001D7FF2">
        <w:t>Sie gestalten das Plakat übersichtlich und verständlich.</w:t>
      </w:r>
    </w:p>
    <w:p w14:paraId="5BD55A84" w14:textId="77777777" w:rsidR="00A1668F" w:rsidRDefault="00A1668F" w:rsidP="00A1668F">
      <w:pPr>
        <w:pStyle w:val="Listenabsatz"/>
        <w:numPr>
          <w:ilvl w:val="0"/>
          <w:numId w:val="2"/>
        </w:numPr>
        <w:spacing w:line="360" w:lineRule="auto"/>
      </w:pPr>
      <w:r w:rsidRPr="001D7FF2">
        <w:t>Sie besprechen, was sie ihrer Klasse in der Präsentation erzählen.</w:t>
      </w:r>
    </w:p>
    <w:p w14:paraId="22FE5837" w14:textId="77777777" w:rsidR="00A1668F" w:rsidRDefault="00A1668F" w:rsidP="00A1668F">
      <w:pPr>
        <w:spacing w:line="360" w:lineRule="auto"/>
      </w:pPr>
    </w:p>
    <w:p w14:paraId="128AFCCA" w14:textId="77777777" w:rsidR="00A1668F" w:rsidRDefault="00A1668F" w:rsidP="00A1668F">
      <w:pPr>
        <w:spacing w:line="360" w:lineRule="auto"/>
      </w:pPr>
      <w:r>
        <w:lastRenderedPageBreak/>
        <w:t xml:space="preserve">Bitte bewertet eure Arbeit. Nutzt dazu das Arbeitsblatt </w:t>
      </w:r>
      <w:r w:rsidRPr="00F319AB">
        <w:rPr>
          <w:b/>
        </w:rPr>
        <w:t>„Selbstbewertung“</w:t>
      </w:r>
      <w:r>
        <w:t>. Gebt es anschließend bei eurem Lehrer ab. Er wird es sich anschauen und dir in einem Gespräch eine Rückmeldung geben.</w:t>
      </w:r>
    </w:p>
    <w:p w14:paraId="79109DCE" w14:textId="77777777" w:rsidR="007D5C47" w:rsidRDefault="007D5C47" w:rsidP="00337BBB">
      <w:pPr>
        <w:jc w:val="both"/>
        <w:rPr>
          <w:b/>
        </w:rPr>
      </w:pPr>
    </w:p>
    <w:p w14:paraId="0D82F288" w14:textId="77777777" w:rsidR="00337BBB" w:rsidRDefault="00FE5754" w:rsidP="00337BBB">
      <w:pPr>
        <w:jc w:val="both"/>
        <w:rPr>
          <w:b/>
        </w:rPr>
      </w:pPr>
      <w:r>
        <w:rPr>
          <w:b/>
        </w:rPr>
        <w:t>Ausblick:</w:t>
      </w:r>
    </w:p>
    <w:p w14:paraId="739F0745" w14:textId="77777777" w:rsidR="00FE5754" w:rsidRDefault="00FE5754" w:rsidP="00337BBB">
      <w:pPr>
        <w:jc w:val="both"/>
        <w:rPr>
          <w:b/>
        </w:rPr>
      </w:pPr>
    </w:p>
    <w:p w14:paraId="36E6E74A" w14:textId="77777777" w:rsidR="00FE5754" w:rsidRPr="00FE5754" w:rsidRDefault="00FE5754" w:rsidP="00337BBB">
      <w:pPr>
        <w:jc w:val="both"/>
      </w:pPr>
      <w:r w:rsidRPr="00FE5754">
        <w:t>Hallo liebe Schülerinnen und Schüler,</w:t>
      </w:r>
    </w:p>
    <w:p w14:paraId="5343DA39" w14:textId="77777777" w:rsidR="00FE5754" w:rsidRPr="00FE5754" w:rsidRDefault="00FE5754" w:rsidP="00337BBB">
      <w:pPr>
        <w:jc w:val="both"/>
      </w:pPr>
    </w:p>
    <w:p w14:paraId="6D179C77" w14:textId="77777777" w:rsidR="00FE5754" w:rsidRDefault="00FE5754" w:rsidP="00337BBB">
      <w:pPr>
        <w:jc w:val="both"/>
      </w:pPr>
      <w:r w:rsidRPr="00FE5754">
        <w:t>in diesem</w:t>
      </w:r>
      <w:r>
        <w:t xml:space="preserve"> </w:t>
      </w:r>
      <w:proofErr w:type="spellStart"/>
      <w:r>
        <w:t>PrimarWebQuest</w:t>
      </w:r>
      <w:proofErr w:type="spellEnd"/>
      <w:r>
        <w:t xml:space="preserve"> habt ihr erfahren, welche Sehenswürdigkeiten euer Bundesland zu bieten hat. Andere Bundesländer bieten aber auch </w:t>
      </w:r>
      <w:r w:rsidR="00481DB6">
        <w:t>interessante Sehenswürdigkeiten. Mach euch doch auf die Suche nach diesen.</w:t>
      </w:r>
    </w:p>
    <w:p w14:paraId="3DDA6051" w14:textId="77777777" w:rsidR="00481DB6" w:rsidRDefault="00481DB6" w:rsidP="00337BBB">
      <w:pPr>
        <w:jc w:val="both"/>
      </w:pPr>
    </w:p>
    <w:p w14:paraId="7DADCA3B" w14:textId="77777777" w:rsidR="00481DB6" w:rsidRDefault="00481DB6" w:rsidP="00337BBB">
      <w:pPr>
        <w:jc w:val="both"/>
      </w:pPr>
      <w:r>
        <w:t>Weitere Informationen findet ihr auf den folgenden Seiten:</w:t>
      </w:r>
    </w:p>
    <w:p w14:paraId="0F342C3A" w14:textId="77777777" w:rsidR="00481DB6" w:rsidRDefault="00481DB6" w:rsidP="00337BBB">
      <w:pPr>
        <w:jc w:val="both"/>
      </w:pPr>
    </w:p>
    <w:p w14:paraId="5F916B09" w14:textId="77777777" w:rsidR="00481DB6" w:rsidRPr="00377AA9" w:rsidRDefault="00377AA9" w:rsidP="00377AA9">
      <w:pPr>
        <w:pStyle w:val="Listenabsatz"/>
        <w:numPr>
          <w:ilvl w:val="0"/>
          <w:numId w:val="3"/>
        </w:numPr>
        <w:jc w:val="both"/>
      </w:pPr>
      <w:r w:rsidRPr="00377AA9">
        <w:t>Sehenswürdigkeiten in Deutschland</w:t>
      </w:r>
    </w:p>
    <w:p w14:paraId="68C41A6C" w14:textId="77777777" w:rsidR="00377AA9" w:rsidRDefault="00377AA9" w:rsidP="00337BBB">
      <w:pPr>
        <w:jc w:val="both"/>
      </w:pPr>
      <w:hyperlink r:id="rId7" w:history="1">
        <w:r w:rsidRPr="00377AA9">
          <w:rPr>
            <w:rStyle w:val="Link"/>
          </w:rPr>
          <w:t>http://www.sehenswuerdigkeiten-in-deutschland.de/Sachsen-Anhalt.php</w:t>
        </w:r>
      </w:hyperlink>
    </w:p>
    <w:p w14:paraId="46369F7D" w14:textId="77777777" w:rsidR="00377AA9" w:rsidRDefault="00377AA9" w:rsidP="00337BBB">
      <w:pPr>
        <w:jc w:val="both"/>
      </w:pPr>
    </w:p>
    <w:p w14:paraId="38915AB9" w14:textId="77777777" w:rsidR="00377AA9" w:rsidRDefault="006B1D0C" w:rsidP="00377AA9">
      <w:pPr>
        <w:pStyle w:val="Listenabsatz"/>
        <w:numPr>
          <w:ilvl w:val="0"/>
          <w:numId w:val="3"/>
        </w:numPr>
        <w:jc w:val="both"/>
      </w:pPr>
      <w:r>
        <w:t>Sehenswürdigkeiten Thüringen</w:t>
      </w:r>
    </w:p>
    <w:p w14:paraId="3B523CA8" w14:textId="77777777" w:rsidR="006B1D0C" w:rsidRDefault="006B1D0C" w:rsidP="006B1D0C">
      <w:pPr>
        <w:jc w:val="both"/>
      </w:pPr>
      <w:hyperlink r:id="rId8" w:history="1">
        <w:r w:rsidRPr="00D201AA">
          <w:rPr>
            <w:rStyle w:val="Link"/>
          </w:rPr>
          <w:t>http://www.thueringer-wald.com/urlaub-wandern-winter/sehenswertes-im-thueringer-wald-110192.html</w:t>
        </w:r>
      </w:hyperlink>
    </w:p>
    <w:p w14:paraId="5CEDBD84" w14:textId="77777777" w:rsidR="006B1D0C" w:rsidRDefault="006B1D0C" w:rsidP="006B1D0C">
      <w:pPr>
        <w:jc w:val="both"/>
      </w:pPr>
    </w:p>
    <w:p w14:paraId="278C4B8B" w14:textId="77777777" w:rsidR="006B1D0C" w:rsidRDefault="006B1D0C" w:rsidP="006B1D0C">
      <w:pPr>
        <w:pStyle w:val="Listenabsatz"/>
        <w:numPr>
          <w:ilvl w:val="0"/>
          <w:numId w:val="3"/>
        </w:numPr>
        <w:jc w:val="both"/>
      </w:pPr>
      <w:r>
        <w:t>Sehenswürdigkeiten Bayern</w:t>
      </w:r>
    </w:p>
    <w:p w14:paraId="4C3ADE20" w14:textId="77777777" w:rsidR="006B1D0C" w:rsidRDefault="00A55A35" w:rsidP="006B1D0C">
      <w:pPr>
        <w:jc w:val="both"/>
      </w:pPr>
      <w:hyperlink r:id="rId9" w:history="1">
        <w:r w:rsidRPr="00D201AA">
          <w:rPr>
            <w:rStyle w:val="Link"/>
          </w:rPr>
          <w:t>http://www.entdecke-bayern.de</w:t>
        </w:r>
      </w:hyperlink>
    </w:p>
    <w:p w14:paraId="0968482C" w14:textId="77777777" w:rsidR="00A55A35" w:rsidRDefault="00A55A35" w:rsidP="006B1D0C">
      <w:pPr>
        <w:jc w:val="both"/>
      </w:pPr>
    </w:p>
    <w:p w14:paraId="00A56B99" w14:textId="77777777" w:rsidR="00A55A35" w:rsidRDefault="00A55A35" w:rsidP="00A55A35">
      <w:pPr>
        <w:pStyle w:val="Listenabsatz"/>
        <w:numPr>
          <w:ilvl w:val="0"/>
          <w:numId w:val="3"/>
        </w:numPr>
        <w:jc w:val="both"/>
      </w:pPr>
      <w:r>
        <w:t>Sehenswürdigkeiten Berlin</w:t>
      </w:r>
    </w:p>
    <w:p w14:paraId="651D751E" w14:textId="77777777" w:rsidR="00A55A35" w:rsidRDefault="00A55A35" w:rsidP="00A55A35">
      <w:pPr>
        <w:jc w:val="both"/>
      </w:pPr>
      <w:hyperlink r:id="rId10" w:history="1">
        <w:r w:rsidRPr="00D201AA">
          <w:rPr>
            <w:rStyle w:val="Link"/>
          </w:rPr>
          <w:t>http://www.sehenswuerdigkeiten-berlin.de/alexanderplatz-berlin.html</w:t>
        </w:r>
      </w:hyperlink>
    </w:p>
    <w:p w14:paraId="3622E401" w14:textId="77777777" w:rsidR="00A55A35" w:rsidRPr="00377AA9" w:rsidRDefault="00A55A35" w:rsidP="00A55A35">
      <w:pPr>
        <w:jc w:val="both"/>
      </w:pPr>
    </w:p>
    <w:p w14:paraId="7391D313" w14:textId="77777777" w:rsidR="00377AA9" w:rsidRDefault="00377AA9" w:rsidP="00337BBB">
      <w:pPr>
        <w:jc w:val="both"/>
        <w:rPr>
          <w:b/>
        </w:rPr>
      </w:pPr>
    </w:p>
    <w:p w14:paraId="3C5B8281" w14:textId="77777777" w:rsidR="00377AA9" w:rsidRPr="00377AA9" w:rsidRDefault="00377AA9" w:rsidP="00337BBB">
      <w:pPr>
        <w:jc w:val="both"/>
        <w:rPr>
          <w:b/>
        </w:rPr>
      </w:pPr>
    </w:p>
    <w:sectPr w:rsidR="00377AA9" w:rsidRPr="00377AA9" w:rsidSect="00A55ED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6470A"/>
    <w:multiLevelType w:val="hybridMultilevel"/>
    <w:tmpl w:val="CFE4117E"/>
    <w:lvl w:ilvl="0" w:tplc="67406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C2F5C"/>
    <w:multiLevelType w:val="hybridMultilevel"/>
    <w:tmpl w:val="0EDEC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2255C"/>
    <w:multiLevelType w:val="hybridMultilevel"/>
    <w:tmpl w:val="98CE8A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81E90"/>
    <w:multiLevelType w:val="hybridMultilevel"/>
    <w:tmpl w:val="79148C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C8"/>
    <w:rsid w:val="000367D6"/>
    <w:rsid w:val="00163E07"/>
    <w:rsid w:val="002E0FF9"/>
    <w:rsid w:val="00337BBB"/>
    <w:rsid w:val="00377AA9"/>
    <w:rsid w:val="00481DB6"/>
    <w:rsid w:val="005B7A16"/>
    <w:rsid w:val="006B1D0C"/>
    <w:rsid w:val="007D5C47"/>
    <w:rsid w:val="00885F28"/>
    <w:rsid w:val="008A28C8"/>
    <w:rsid w:val="0099091A"/>
    <w:rsid w:val="009B296F"/>
    <w:rsid w:val="00A1668F"/>
    <w:rsid w:val="00A55A35"/>
    <w:rsid w:val="00A55EDD"/>
    <w:rsid w:val="00A66034"/>
    <w:rsid w:val="00A71560"/>
    <w:rsid w:val="00A951E0"/>
    <w:rsid w:val="00FE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352D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8A28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8A2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9B296F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5B7A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8A28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8A2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9B296F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5B7A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achsen-anhalt-wiki.de/index.php/Kategorie:Sehensw&#252;rdigkeiten" TargetMode="External"/><Relationship Id="rId7" Type="http://schemas.openxmlformats.org/officeDocument/2006/relationships/hyperlink" Target="http://www.sehenswuerdigkeiten-in-deutschland.de/Sachsen-Anhalt.php" TargetMode="External"/><Relationship Id="rId8" Type="http://schemas.openxmlformats.org/officeDocument/2006/relationships/hyperlink" Target="http://www.thueringer-wald.com/urlaub-wandern-winter/sehenswertes-im-thueringer-wald-110192.html" TargetMode="External"/><Relationship Id="rId9" Type="http://schemas.openxmlformats.org/officeDocument/2006/relationships/hyperlink" Target="http://www.entdecke-bayern.de" TargetMode="External"/><Relationship Id="rId10" Type="http://schemas.openxmlformats.org/officeDocument/2006/relationships/hyperlink" Target="http://www.sehenswuerdigkeiten-berlin.de/alexanderplatz-berlin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2289</Characters>
  <Application>Microsoft Macintosh Word</Application>
  <DocSecurity>0</DocSecurity>
  <Lines>19</Lines>
  <Paragraphs>5</Paragraphs>
  <ScaleCrop>false</ScaleCrop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Ehrig</dc:creator>
  <cp:keywords/>
  <dc:description/>
  <cp:lastModifiedBy>Andreas Ehrig</cp:lastModifiedBy>
  <cp:revision>2</cp:revision>
  <dcterms:created xsi:type="dcterms:W3CDTF">2015-01-10T14:54:00Z</dcterms:created>
  <dcterms:modified xsi:type="dcterms:W3CDTF">2015-01-11T12:46:00Z</dcterms:modified>
</cp:coreProperties>
</file>