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4A" w:rsidRDefault="00405D4A" w:rsidP="00405D4A">
      <w:r>
        <w:t>Индивидуальная работа</w:t>
      </w:r>
    </w:p>
    <w:p w:rsidR="00405D4A" w:rsidRDefault="00405D4A" w:rsidP="00405D4A"/>
    <w:p w:rsidR="00405D4A" w:rsidRDefault="00405D4A" w:rsidP="00405D4A">
      <w:r>
        <w:t>На самостоятельно подготовленном примере (схема БД, где не</w:t>
      </w:r>
    </w:p>
    <w:p w:rsidR="00405D4A" w:rsidRDefault="00405D4A" w:rsidP="00405D4A">
      <w:r>
        <w:t>менее 4-х связанных таблиц с таблицами, содержащими</w:t>
      </w:r>
    </w:p>
    <w:p w:rsidR="00405D4A" w:rsidRDefault="00405D4A" w:rsidP="00405D4A">
      <w:r>
        <w:t>данные) выполнить следующие пункты:</w:t>
      </w:r>
    </w:p>
    <w:p w:rsidR="00405D4A" w:rsidRDefault="00405D4A" w:rsidP="00405D4A">
      <w:r>
        <w:t>1.</w:t>
      </w:r>
    </w:p>
    <w:p w:rsidR="00405D4A" w:rsidRDefault="00405D4A" w:rsidP="00405D4A">
      <w:r>
        <w:t>создать представление, которое дает результат сложного</w:t>
      </w:r>
    </w:p>
    <w:p w:rsidR="00405D4A" w:rsidRDefault="00405D4A" w:rsidP="00405D4A">
      <w:r>
        <w:t>запроса и содержит данные как минимум из 2-х таблиц;</w:t>
      </w:r>
    </w:p>
    <w:p w:rsidR="00405D4A" w:rsidRDefault="00405D4A" w:rsidP="00405D4A">
      <w:r>
        <w:t>2.</w:t>
      </w:r>
    </w:p>
    <w:p w:rsidR="00405D4A" w:rsidRDefault="00405D4A" w:rsidP="00405D4A">
      <w:r>
        <w:t>по итогам п.1 показать несколько (не менее 2-х) запросов из</w:t>
      </w:r>
    </w:p>
    <w:p w:rsidR="00405D4A" w:rsidRDefault="00405D4A" w:rsidP="00405D4A">
      <w:r>
        <w:t>представления и дать результат;</w:t>
      </w:r>
    </w:p>
    <w:p w:rsidR="00405D4A" w:rsidRDefault="00405D4A" w:rsidP="00405D4A">
      <w:r>
        <w:t>3.</w:t>
      </w:r>
    </w:p>
    <w:p w:rsidR="00405D4A" w:rsidRDefault="00405D4A" w:rsidP="00405D4A">
      <w:r>
        <w:t>по п.1 показать вставку данных в представление;</w:t>
      </w:r>
    </w:p>
    <w:p w:rsidR="00405D4A" w:rsidRDefault="00405D4A" w:rsidP="00405D4A">
      <w:r>
        <w:t>4.</w:t>
      </w:r>
    </w:p>
    <w:p w:rsidR="00405D4A" w:rsidRDefault="00405D4A" w:rsidP="00405D4A">
      <w:r>
        <w:t>создать хранимую процедуру, которая принимает как</w:t>
      </w:r>
    </w:p>
    <w:p w:rsidR="00405D4A" w:rsidRDefault="00405D4A" w:rsidP="00405D4A">
      <w:r>
        <w:t>минимум один параметр, а возвращает результат обработки</w:t>
      </w:r>
    </w:p>
    <w:p w:rsidR="00405D4A" w:rsidRDefault="00405D4A" w:rsidP="00405D4A">
      <w:r>
        <w:t>данных из таблиц;</w:t>
      </w:r>
    </w:p>
    <w:p w:rsidR="00405D4A" w:rsidRDefault="00405D4A" w:rsidP="00405D4A">
      <w:r>
        <w:t>5.</w:t>
      </w:r>
    </w:p>
    <w:p w:rsidR="00405D4A" w:rsidRDefault="00405D4A" w:rsidP="00405D4A">
      <w:r>
        <w:t>разработать триггер, который бы поддерживал целостность</w:t>
      </w:r>
    </w:p>
    <w:p w:rsidR="00405D4A" w:rsidRDefault="00405D4A" w:rsidP="00405D4A">
      <w:r>
        <w:t>таблиц при обновлении (или удалении) данных</w:t>
      </w:r>
    </w:p>
    <w:p w:rsidR="00405D4A" w:rsidRDefault="00405D4A" w:rsidP="00405D4A"/>
    <w:p w:rsidR="00405D4A" w:rsidRDefault="00405D4A" w:rsidP="00405D4A">
      <w:r>
        <w:t>Отчетность</w:t>
      </w:r>
    </w:p>
    <w:p w:rsidR="00405D4A" w:rsidRDefault="00405D4A" w:rsidP="00405D4A"/>
    <w:p w:rsidR="00405D4A" w:rsidRDefault="00405D4A" w:rsidP="00405D4A">
      <w:r>
        <w:t>• e-mail: vitaly.vershinin@gmail.com</w:t>
      </w:r>
    </w:p>
    <w:p w:rsidR="00405D4A" w:rsidRDefault="00405D4A" w:rsidP="00405D4A">
      <w:r>
        <w:t>• срок: до 23 декабря 2010 включительно;</w:t>
      </w:r>
    </w:p>
    <w:p w:rsidR="00405D4A" w:rsidRDefault="00405D4A" w:rsidP="00405D4A">
      <w:r>
        <w:t>• вложение: архив с исходными SQL</w:t>
      </w:r>
    </w:p>
    <w:p w:rsidR="00405D4A" w:rsidRDefault="00405D4A" w:rsidP="00405D4A">
      <w:r>
        <w:t>скриптами;</w:t>
      </w:r>
    </w:p>
    <w:p w:rsidR="00405D4A" w:rsidRDefault="00405D4A" w:rsidP="00405D4A">
      <w:r>
        <w:t>• отчет, в котором:</w:t>
      </w:r>
    </w:p>
    <w:p w:rsidR="00405D4A" w:rsidRDefault="00405D4A" w:rsidP="00405D4A">
      <w:r>
        <w:t>а) схема БД в виде ER диаграммы с описанием</w:t>
      </w:r>
    </w:p>
    <w:p w:rsidR="00405D4A" w:rsidRDefault="00405D4A" w:rsidP="00405D4A">
      <w:r>
        <w:lastRenderedPageBreak/>
        <w:t>таблиц и полей;</w:t>
      </w:r>
    </w:p>
    <w:p w:rsidR="00405D4A" w:rsidRDefault="00405D4A" w:rsidP="00405D4A">
      <w:r>
        <w:t>б) результат выполнения по каждому пункту</w:t>
      </w:r>
    </w:p>
    <w:p w:rsidR="00405D4A" w:rsidRDefault="00405D4A" w:rsidP="00405D4A">
      <w:r>
        <w:t>задания с комментариями;</w:t>
      </w:r>
    </w:p>
    <w:p w:rsidR="00405D4A" w:rsidRDefault="00405D4A" w:rsidP="00405D4A">
      <w:r>
        <w:t>• заголовок письма:</w:t>
      </w:r>
    </w:p>
    <w:p w:rsidR="00480A9E" w:rsidRDefault="00405D4A" w:rsidP="00405D4A">
      <w:r>
        <w:t>«Управление данными: &lt;группа&gt;/&lt;ФИО&gt;"</w:t>
      </w:r>
    </w:p>
    <w:sectPr w:rsidR="0048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>
    <w:useFELayout/>
  </w:compat>
  <w:rsids>
    <w:rsidRoot w:val="00405D4A"/>
    <w:rsid w:val="00405D4A"/>
    <w:rsid w:val="0048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>Reanimator Extreme Edition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3</cp:revision>
  <dcterms:created xsi:type="dcterms:W3CDTF">2010-12-22T21:19:00Z</dcterms:created>
  <dcterms:modified xsi:type="dcterms:W3CDTF">2010-12-22T21:19:00Z</dcterms:modified>
</cp:coreProperties>
</file>