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65011" w14:textId="45F89500" w:rsidR="00C84DB1" w:rsidRDefault="1A01DDF4" w:rsidP="00A7425C">
      <w:pPr>
        <w:pStyle w:val="Heading1"/>
        <w:spacing w:line="360" w:lineRule="auto"/>
        <w:rPr>
          <w:rFonts w:ascii="Calibri" w:eastAsia="Calibri" w:hAnsi="Calibri" w:cs="Calibri"/>
          <w:sz w:val="36"/>
          <w:szCs w:val="36"/>
        </w:rPr>
      </w:pPr>
      <w:bookmarkStart w:id="0" w:name="_Int_7f6HVlxz"/>
      <w:r w:rsidRPr="42D8B7BE">
        <w:rPr>
          <w:rFonts w:ascii="Calibri" w:eastAsia="Calibri" w:hAnsi="Calibri" w:cs="Calibri"/>
          <w:sz w:val="36"/>
          <w:szCs w:val="36"/>
        </w:rPr>
        <w:t>McMaster Recycling Plant</w:t>
      </w:r>
      <w:r w:rsidR="74984B2A" w:rsidRPr="42D8B7BE">
        <w:rPr>
          <w:rFonts w:ascii="Calibri" w:eastAsia="Calibri" w:hAnsi="Calibri" w:cs="Calibri"/>
          <w:sz w:val="36"/>
          <w:szCs w:val="36"/>
        </w:rPr>
        <w:t>: Optical Sorter</w:t>
      </w:r>
      <w:r w:rsidRPr="42D8B7BE">
        <w:rPr>
          <w:rFonts w:ascii="Calibri" w:eastAsia="Calibri" w:hAnsi="Calibri" w:cs="Calibri"/>
          <w:sz w:val="36"/>
          <w:szCs w:val="36"/>
        </w:rPr>
        <w:t xml:space="preserve"> Simulator </w:t>
      </w:r>
      <w:r w:rsidR="390A0B2C" w:rsidRPr="42D8B7BE">
        <w:rPr>
          <w:rFonts w:ascii="Calibri" w:eastAsia="Calibri" w:hAnsi="Calibri" w:cs="Calibri"/>
          <w:sz w:val="36"/>
          <w:szCs w:val="36"/>
        </w:rPr>
        <w:t>Guide</w:t>
      </w:r>
      <w:bookmarkEnd w:id="0"/>
    </w:p>
    <w:p w14:paraId="63E31484" w14:textId="5388DE4B" w:rsidR="004F0A4A" w:rsidRDefault="00ED7926" w:rsidP="00A7425C">
      <w:pPr>
        <w:pStyle w:val="Heading2"/>
        <w:spacing w:line="360" w:lineRule="auto"/>
      </w:pPr>
      <w:r>
        <w:t>Background Information</w:t>
      </w:r>
    </w:p>
    <w:p w14:paraId="07C736F0" w14:textId="0B0542DF" w:rsidR="00C84DEE" w:rsidRDefault="002300D9" w:rsidP="00A7425C">
      <w:pPr>
        <w:pStyle w:val="BodyText"/>
        <w:spacing w:before="0" w:line="360" w:lineRule="auto"/>
        <w:jc w:val="both"/>
      </w:pPr>
      <w:r w:rsidRPr="00C650E9">
        <w:t xml:space="preserve">This guide provides the background and instruction on how to use the </w:t>
      </w:r>
      <w:r w:rsidR="00332361" w:rsidRPr="00C650E9">
        <w:t xml:space="preserve">Optical Sorter Simulator. </w:t>
      </w:r>
    </w:p>
    <w:p w14:paraId="2F7F5A9A" w14:textId="17E0B01A" w:rsidR="00C84DEE" w:rsidRDefault="009345B9" w:rsidP="00A7425C">
      <w:pPr>
        <w:pStyle w:val="BodyText"/>
        <w:spacing w:line="360" w:lineRule="auto"/>
        <w:jc w:val="both"/>
      </w:pPr>
      <w:r>
        <w:t>In general, o</w:t>
      </w:r>
      <w:r w:rsidR="00C84DEE">
        <w:t xml:space="preserve">ptical sorting units can be used </w:t>
      </w:r>
      <w:r>
        <w:t>for separating different ki</w:t>
      </w:r>
      <w:r w:rsidR="00001E76">
        <w:t>n</w:t>
      </w:r>
      <w:r>
        <w:t>ds of waste such as different grades of glass, paper</w:t>
      </w:r>
      <w:r w:rsidR="00135DBF">
        <w:t>,</w:t>
      </w:r>
      <w:r>
        <w:t xml:space="preserve"> </w:t>
      </w:r>
      <w:r w:rsidR="00135DBF">
        <w:t>and</w:t>
      </w:r>
      <w:r w:rsidR="00F642CF">
        <w:t xml:space="preserve"> plastic from a waste stream, using different sensing techniques. In your project</w:t>
      </w:r>
      <w:r w:rsidR="00001E76">
        <w:t>,</w:t>
      </w:r>
      <w:r w:rsidR="00F642CF">
        <w:t xml:space="preserve"> you are going to design a sorting unit </w:t>
      </w:r>
      <w:r w:rsidR="002D7C4B">
        <w:t>capable of identifying and sorting different kinds of plastics from each other</w:t>
      </w:r>
      <w:r w:rsidR="00594826">
        <w:t>, using infrared (IR) and</w:t>
      </w:r>
      <w:r w:rsidR="00A15457">
        <w:t xml:space="preserve"> Raman Spectroscopy techniques.</w:t>
      </w:r>
    </w:p>
    <w:p w14:paraId="788DB542" w14:textId="28628481" w:rsidR="006E3494" w:rsidRDefault="006E3494" w:rsidP="00A7425C">
      <w:pPr>
        <w:pStyle w:val="BodyText"/>
        <w:spacing w:line="360" w:lineRule="auto"/>
        <w:jc w:val="both"/>
      </w:pPr>
      <w:r>
        <w:t xml:space="preserve">The waste passing through a conveyer belt is </w:t>
      </w:r>
      <w:r w:rsidR="00735D4F">
        <w:t xml:space="preserve">fed into an optical sorter where it is </w:t>
      </w:r>
      <w:r w:rsidR="001D7E2C">
        <w:t xml:space="preserve">then </w:t>
      </w:r>
      <w:r w:rsidR="002F4A40">
        <w:t>examined</w:t>
      </w:r>
      <w:r w:rsidR="00735D4F">
        <w:t xml:space="preserve"> by the s</w:t>
      </w:r>
      <w:r w:rsidR="002F4A40">
        <w:t>ensor</w:t>
      </w:r>
      <w:r w:rsidR="00735D4F">
        <w:t xml:space="preserve">s. </w:t>
      </w:r>
      <w:r w:rsidR="00BF2134">
        <w:t xml:space="preserve">Then the sorted materials are directed </w:t>
      </w:r>
      <w:r w:rsidR="00B220CC">
        <w:t xml:space="preserve">to corresponding bins. </w:t>
      </w:r>
      <w:r w:rsidR="007E62FF">
        <w:t>Typically,</w:t>
      </w:r>
      <w:r w:rsidR="00B220CC">
        <w:t xml:space="preserve"> this separation is performed by means of </w:t>
      </w:r>
      <w:r w:rsidR="00E32191">
        <w:t xml:space="preserve">series of air jets that </w:t>
      </w:r>
      <w:r w:rsidR="00CB22A5">
        <w:t>blow</w:t>
      </w:r>
      <w:r w:rsidR="00E32191">
        <w:t xml:space="preserve"> the specified material </w:t>
      </w:r>
      <w:r w:rsidR="00CB22A5">
        <w:t xml:space="preserve">out of the </w:t>
      </w:r>
      <w:r w:rsidR="00F56A5D">
        <w:t>mainstream</w:t>
      </w:r>
      <w:r w:rsidR="00CB22A5">
        <w:t xml:space="preserve"> into a separate ch</w:t>
      </w:r>
      <w:r w:rsidR="000D0576">
        <w:t xml:space="preserve">ute. </w:t>
      </w:r>
      <w:r>
        <w:fldChar w:fldCharType="begin"/>
      </w:r>
      <w:r>
        <w:instrText>REF _Ref94806212</w:instrText>
      </w:r>
      <w:r>
        <w:fldChar w:fldCharType="separate"/>
      </w:r>
      <w:r w:rsidR="001B5271">
        <w:t xml:space="preserve">Figure </w:t>
      </w:r>
      <w:r w:rsidR="001B5271">
        <w:rPr>
          <w:noProof/>
        </w:rPr>
        <w:t>1</w:t>
      </w:r>
      <w:r>
        <w:fldChar w:fldCharType="end"/>
      </w:r>
      <w:r w:rsidR="001B5271">
        <w:t xml:space="preserve"> shows examples of recycling sorting units.</w:t>
      </w:r>
    </w:p>
    <w:p w14:paraId="5CA8F1AC" w14:textId="77777777" w:rsidR="0003083C" w:rsidRDefault="0003083C" w:rsidP="00A7425C">
      <w:pPr>
        <w:pStyle w:val="BodyText"/>
        <w:keepNext/>
        <w:spacing w:line="360" w:lineRule="auto"/>
        <w:jc w:val="both"/>
      </w:pPr>
      <w:r>
        <w:rPr>
          <w:noProof/>
        </w:rPr>
        <w:drawing>
          <wp:inline distT="0" distB="0" distL="0" distR="0" wp14:anchorId="61564DF4" wp14:editId="1B6D83D6">
            <wp:extent cx="6122504" cy="1530348"/>
            <wp:effectExtent l="0" t="0" r="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5038" cy="1530981"/>
                    </a:xfrm>
                    <a:prstGeom prst="rect">
                      <a:avLst/>
                    </a:prstGeom>
                    <a:noFill/>
                  </pic:spPr>
                </pic:pic>
              </a:graphicData>
            </a:graphic>
          </wp:inline>
        </w:drawing>
      </w:r>
    </w:p>
    <w:p w14:paraId="4E455F13" w14:textId="35254B29" w:rsidR="00F02C80" w:rsidRPr="003F1B42" w:rsidRDefault="0003083C" w:rsidP="003F1B42">
      <w:pPr>
        <w:pStyle w:val="Caption"/>
        <w:spacing w:line="360" w:lineRule="auto"/>
        <w:jc w:val="center"/>
        <w:rPr>
          <w:sz w:val="18"/>
          <w:szCs w:val="18"/>
        </w:rPr>
      </w:pPr>
      <w:bookmarkStart w:id="1" w:name="_Ref94806212"/>
      <w:r>
        <w:t xml:space="preserve">Figure </w:t>
      </w:r>
      <w:r>
        <w:fldChar w:fldCharType="begin"/>
      </w:r>
      <w:r>
        <w:instrText>SEQ Figure \* ARABIC</w:instrText>
      </w:r>
      <w:r>
        <w:fldChar w:fldCharType="separate"/>
      </w:r>
      <w:r w:rsidR="009F6B07">
        <w:rPr>
          <w:noProof/>
        </w:rPr>
        <w:t>1</w:t>
      </w:r>
      <w:r>
        <w:fldChar w:fldCharType="end"/>
      </w:r>
      <w:bookmarkEnd w:id="1"/>
      <w:r>
        <w:t xml:space="preserve">: Examples of optical sorting units; </w:t>
      </w:r>
      <w:r w:rsidRPr="00AD4639">
        <w:rPr>
          <w:sz w:val="18"/>
          <w:szCs w:val="18"/>
        </w:rPr>
        <w:t xml:space="preserve">Sources: </w:t>
      </w:r>
      <w:proofErr w:type="spellStart"/>
      <w:r w:rsidR="00AD4639" w:rsidRPr="00AD4639">
        <w:rPr>
          <w:sz w:val="18"/>
          <w:szCs w:val="18"/>
        </w:rPr>
        <w:t>Mayfran</w:t>
      </w:r>
      <w:proofErr w:type="spellEnd"/>
      <w:r w:rsidR="00AD4639" w:rsidRPr="00AD4639">
        <w:rPr>
          <w:sz w:val="18"/>
          <w:szCs w:val="18"/>
        </w:rPr>
        <w:t>, NRT (National Recovery Technologies)</w:t>
      </w:r>
    </w:p>
    <w:p w14:paraId="4AA6734F" w14:textId="5D116E49" w:rsidR="00F14038" w:rsidRDefault="00F56A5D" w:rsidP="00A7425C">
      <w:pPr>
        <w:pStyle w:val="BodyText"/>
        <w:spacing w:line="360" w:lineRule="auto"/>
        <w:jc w:val="both"/>
        <w:rPr>
          <w:rStyle w:val="VerbatimChar"/>
          <w:rFonts w:asciiTheme="minorHAnsi" w:hAnsiTheme="minorHAnsi"/>
          <w:sz w:val="24"/>
        </w:rPr>
      </w:pPr>
      <w:r w:rsidRPr="00C650E9">
        <w:t xml:space="preserve">The simulator is a simplified representation of an optical sorter. The simulator is programmed in Python and your team’s task is to create a function </w:t>
      </w:r>
      <w:r w:rsidRPr="00C650E9">
        <w:rPr>
          <w:rStyle w:val="VerbatimChar"/>
          <w:rFonts w:asciiTheme="minorHAnsi" w:hAnsiTheme="minorHAnsi"/>
          <w:sz w:val="24"/>
        </w:rPr>
        <w:t>that will take in spectroscopy data from a sensor and return the type of plastic.</w:t>
      </w:r>
      <w:r w:rsidR="007638A8">
        <w:rPr>
          <w:rStyle w:val="VerbatimChar"/>
          <w:rFonts w:asciiTheme="minorHAnsi" w:hAnsiTheme="minorHAnsi"/>
          <w:sz w:val="24"/>
        </w:rPr>
        <w:t xml:space="preserve"> </w:t>
      </w:r>
      <w:r w:rsidR="00980B72">
        <w:rPr>
          <w:rStyle w:val="VerbatimChar"/>
          <w:rFonts w:asciiTheme="minorHAnsi" w:hAnsiTheme="minorHAnsi"/>
          <w:sz w:val="24"/>
        </w:rPr>
        <w:t xml:space="preserve">The simulator simply simulates the </w:t>
      </w:r>
      <w:r w:rsidR="009A3F68">
        <w:rPr>
          <w:rStyle w:val="VerbatimChar"/>
          <w:rFonts w:asciiTheme="minorHAnsi" w:hAnsiTheme="minorHAnsi"/>
          <w:sz w:val="24"/>
        </w:rPr>
        <w:t xml:space="preserve">identification process and </w:t>
      </w:r>
      <w:r w:rsidR="00980B72">
        <w:rPr>
          <w:rStyle w:val="VerbatimChar"/>
          <w:rFonts w:asciiTheme="minorHAnsi" w:hAnsiTheme="minorHAnsi"/>
          <w:sz w:val="24"/>
        </w:rPr>
        <w:t>does not simulate the separation process</w:t>
      </w:r>
      <w:r w:rsidR="009A3F68">
        <w:rPr>
          <w:rStyle w:val="VerbatimChar"/>
          <w:rFonts w:asciiTheme="minorHAnsi" w:hAnsiTheme="minorHAnsi"/>
          <w:sz w:val="24"/>
        </w:rPr>
        <w:t>.</w:t>
      </w:r>
      <w:r w:rsidR="007638A8">
        <w:rPr>
          <w:rStyle w:val="VerbatimChar"/>
          <w:rFonts w:asciiTheme="minorHAnsi" w:hAnsiTheme="minorHAnsi"/>
          <w:sz w:val="24"/>
        </w:rPr>
        <w:t xml:space="preserve"> It is assumed that the waste will be separated once the type of plastic is identified.</w:t>
      </w:r>
    </w:p>
    <w:p w14:paraId="339EF646" w14:textId="77E97352" w:rsidR="008C34DC" w:rsidRDefault="00AB181F" w:rsidP="00A7425C">
      <w:pPr>
        <w:pStyle w:val="Heading2"/>
        <w:spacing w:line="360" w:lineRule="auto"/>
      </w:pPr>
      <w:r w:rsidRPr="00B94207">
        <w:lastRenderedPageBreak/>
        <w:t>Getting Started</w:t>
      </w:r>
    </w:p>
    <w:p w14:paraId="64150250" w14:textId="4597A055" w:rsidR="002910B5" w:rsidRDefault="002910B5" w:rsidP="00A7425C">
      <w:pPr>
        <w:pStyle w:val="BodyText"/>
        <w:numPr>
          <w:ilvl w:val="0"/>
          <w:numId w:val="10"/>
        </w:numPr>
        <w:spacing w:before="0" w:after="0" w:line="360" w:lineRule="auto"/>
        <w:jc w:val="both"/>
        <w:rPr>
          <w:rFonts w:eastAsiaTheme="minorEastAsia"/>
        </w:rPr>
      </w:pPr>
      <w:r w:rsidRPr="002910B5">
        <w:t xml:space="preserve">Strat by downloading </w:t>
      </w:r>
      <w:r>
        <w:t xml:space="preserve">and installing </w:t>
      </w:r>
      <w:r w:rsidR="000B3D30">
        <w:t>Python.</w:t>
      </w:r>
    </w:p>
    <w:p w14:paraId="469B1654" w14:textId="4877072F" w:rsidR="000B3D30" w:rsidRDefault="33369C74" w:rsidP="00A7425C">
      <w:pPr>
        <w:pStyle w:val="BodyText"/>
        <w:numPr>
          <w:ilvl w:val="0"/>
          <w:numId w:val="9"/>
        </w:numPr>
        <w:spacing w:before="0" w:after="0" w:line="360" w:lineRule="auto"/>
        <w:jc w:val="both"/>
        <w:rPr>
          <w:rFonts w:eastAsiaTheme="minorEastAsia"/>
        </w:rPr>
      </w:pPr>
      <w:r>
        <w:t>You</w:t>
      </w:r>
      <w:r w:rsidR="000B3D30">
        <w:t xml:space="preserve"> can download the Python </w:t>
      </w:r>
      <w:r w:rsidR="00F8216B">
        <w:t xml:space="preserve">official package </w:t>
      </w:r>
      <w:r w:rsidR="000B3D30">
        <w:t xml:space="preserve">from </w:t>
      </w:r>
      <w:hyperlink r:id="rId12">
        <w:r w:rsidR="3FFAEE3A" w:rsidRPr="63849C07">
          <w:rPr>
            <w:rStyle w:val="Hyperlink"/>
          </w:rPr>
          <w:t>https://www.python.org/</w:t>
        </w:r>
      </w:hyperlink>
      <w:r w:rsidR="00750C2D">
        <w:t>.</w:t>
      </w:r>
    </w:p>
    <w:p w14:paraId="25DDEA5B" w14:textId="5961D2AA" w:rsidR="00503C75" w:rsidRDefault="00503C75" w:rsidP="00A7425C">
      <w:pPr>
        <w:pStyle w:val="BodyText"/>
        <w:spacing w:before="0" w:after="0" w:line="360" w:lineRule="auto"/>
        <w:ind w:left="720"/>
        <w:jc w:val="both"/>
      </w:pPr>
      <w:r>
        <w:t xml:space="preserve">For this project, please download </w:t>
      </w:r>
      <w:r w:rsidR="009C08F5">
        <w:t>Python 3.6+ version.</w:t>
      </w:r>
      <w:r w:rsidR="00ED6253">
        <w:t xml:space="preserve"> </w:t>
      </w:r>
    </w:p>
    <w:p w14:paraId="3CA42378" w14:textId="3E63FD4A" w:rsidR="00ED6253" w:rsidRDefault="00ED6253" w:rsidP="00A7425C">
      <w:pPr>
        <w:pStyle w:val="BodyText"/>
        <w:spacing w:before="0" w:after="0" w:line="360" w:lineRule="auto"/>
        <w:ind w:left="720"/>
        <w:jc w:val="both"/>
      </w:pPr>
      <w:r>
        <w:t xml:space="preserve">For installing </w:t>
      </w:r>
      <w:r w:rsidR="00743746">
        <w:t xml:space="preserve">Python </w:t>
      </w:r>
      <w:r w:rsidR="00ED732C">
        <w:t xml:space="preserve">in </w:t>
      </w:r>
      <w:r w:rsidR="004C3CF3">
        <w:t>Wi</w:t>
      </w:r>
      <w:r w:rsidR="00ED732C">
        <w:t xml:space="preserve">ndows </w:t>
      </w:r>
      <w:r w:rsidR="00743746">
        <w:t xml:space="preserve">follow the steps shown the Figures 2 to </w:t>
      </w:r>
      <w:r w:rsidR="00DC5D1D">
        <w:t>5.</w:t>
      </w:r>
    </w:p>
    <w:p w14:paraId="40D44029" w14:textId="371F4A6F" w:rsidR="00836005" w:rsidRDefault="00836005" w:rsidP="00A7425C">
      <w:pPr>
        <w:pStyle w:val="BodyText"/>
        <w:spacing w:before="0" w:after="0" w:line="360" w:lineRule="auto"/>
        <w:ind w:left="720"/>
        <w:jc w:val="both"/>
      </w:pPr>
      <w:r>
        <w:t>Fo</w:t>
      </w:r>
      <w:r w:rsidR="004C3CF3">
        <w:t>r</w:t>
      </w:r>
      <w:r>
        <w:t xml:space="preserve"> Mac, simply follow the steps</w:t>
      </w:r>
      <w:r w:rsidR="004C3CF3">
        <w:t xml:space="preserve"> below</w:t>
      </w:r>
      <w:r>
        <w:t xml:space="preserve"> </w:t>
      </w:r>
      <w:r w:rsidR="00763917">
        <w:t>but look for MacOS as the operating system, rather than Windows.</w:t>
      </w:r>
    </w:p>
    <w:p w14:paraId="69CEF997" w14:textId="77777777" w:rsidR="00743746" w:rsidRDefault="00ED6253" w:rsidP="00A7425C">
      <w:pPr>
        <w:pStyle w:val="BodyText"/>
        <w:keepNext/>
        <w:spacing w:line="360" w:lineRule="auto"/>
        <w:jc w:val="center"/>
      </w:pPr>
      <w:r w:rsidRPr="00ED6253">
        <w:rPr>
          <w:noProof/>
        </w:rPr>
        <w:drawing>
          <wp:inline distT="0" distB="0" distL="0" distR="0" wp14:anchorId="0C1FB0DE" wp14:editId="5367704C">
            <wp:extent cx="4508123" cy="2058035"/>
            <wp:effectExtent l="0" t="0" r="0" b="0"/>
            <wp:docPr id="5" name="Picture 4">
              <a:extLst xmlns:a="http://schemas.openxmlformats.org/drawingml/2006/main">
                <a:ext uri="{FF2B5EF4-FFF2-40B4-BE49-F238E27FC236}">
                  <a16:creationId xmlns:a16="http://schemas.microsoft.com/office/drawing/2014/main" id="{47880F81-CC68-467B-8E1E-ACC10BCF08C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7880F81-CC68-467B-8E1E-ACC10BCF08CC}"/>
                        </a:ext>
                        <a:ext uri="{C183D7F6-B498-43B3-948B-1728B52AA6E4}">
                          <adec:decorative xmlns:adec="http://schemas.microsoft.com/office/drawing/2017/decorative" val="1"/>
                        </a:ext>
                      </a:extLst>
                    </pic:cNvPr>
                    <pic:cNvPicPr>
                      <a:picLocks noChangeAspect="1"/>
                    </pic:cNvPicPr>
                  </pic:nvPicPr>
                  <pic:blipFill>
                    <a:blip r:embed="rId13"/>
                    <a:stretch>
                      <a:fillRect/>
                    </a:stretch>
                  </pic:blipFill>
                  <pic:spPr>
                    <a:xfrm>
                      <a:off x="0" y="0"/>
                      <a:ext cx="4514878" cy="2061119"/>
                    </a:xfrm>
                    <a:prstGeom prst="rect">
                      <a:avLst/>
                    </a:prstGeom>
                  </pic:spPr>
                </pic:pic>
              </a:graphicData>
            </a:graphic>
          </wp:inline>
        </w:drawing>
      </w:r>
    </w:p>
    <w:p w14:paraId="38182902" w14:textId="6BCD2A7D" w:rsidR="00AF5ED6" w:rsidRDefault="00743746" w:rsidP="003F1B42">
      <w:pPr>
        <w:pStyle w:val="Caption"/>
        <w:spacing w:line="360" w:lineRule="auto"/>
        <w:jc w:val="center"/>
      </w:pPr>
      <w:r>
        <w:t xml:space="preserve">Figure </w:t>
      </w:r>
      <w:r>
        <w:fldChar w:fldCharType="begin"/>
      </w:r>
      <w:r>
        <w:instrText>SEQ Figure \* ARABIC</w:instrText>
      </w:r>
      <w:r>
        <w:fldChar w:fldCharType="separate"/>
      </w:r>
      <w:r w:rsidR="009F6B07">
        <w:rPr>
          <w:noProof/>
        </w:rPr>
        <w:t>2</w:t>
      </w:r>
      <w:r>
        <w:fldChar w:fldCharType="end"/>
      </w:r>
      <w:r>
        <w:t xml:space="preserve">: </w:t>
      </w:r>
      <w:r w:rsidR="004F07C6">
        <w:t xml:space="preserve">Go to </w:t>
      </w:r>
      <w:hyperlink r:id="rId14" w:history="1">
        <w:r w:rsidR="004F07C6" w:rsidRPr="00D24356">
          <w:rPr>
            <w:rStyle w:val="Hyperlink"/>
          </w:rPr>
          <w:t>https://www.python.org/</w:t>
        </w:r>
      </w:hyperlink>
      <w:r w:rsidR="004F07C6">
        <w:t xml:space="preserve"> </w:t>
      </w:r>
      <w:r w:rsidR="00AF5ED6">
        <w:t>&gt; Downloads &gt; Windows</w:t>
      </w:r>
    </w:p>
    <w:p w14:paraId="68C30DF9" w14:textId="77777777" w:rsidR="003F1B42" w:rsidRDefault="003F1B42" w:rsidP="003F1B42">
      <w:pPr>
        <w:pStyle w:val="Caption"/>
        <w:spacing w:line="360" w:lineRule="auto"/>
        <w:jc w:val="center"/>
      </w:pPr>
    </w:p>
    <w:p w14:paraId="2047081D" w14:textId="6A8B1645" w:rsidR="00862815" w:rsidRPr="003F1B42" w:rsidRDefault="006E61F3" w:rsidP="00A7425C">
      <w:pPr>
        <w:pStyle w:val="Caption"/>
        <w:numPr>
          <w:ilvl w:val="0"/>
          <w:numId w:val="9"/>
        </w:numPr>
        <w:tabs>
          <w:tab w:val="left" w:pos="877"/>
        </w:tabs>
        <w:spacing w:line="360" w:lineRule="auto"/>
        <w:rPr>
          <w:rFonts w:eastAsiaTheme="minorEastAsia"/>
          <w:i w:val="0"/>
        </w:rPr>
      </w:pPr>
      <w:r w:rsidRPr="006E61F3">
        <w:rPr>
          <w:i w:val="0"/>
          <w:iCs/>
        </w:rPr>
        <w:t>Choose the latest released version.</w:t>
      </w:r>
    </w:p>
    <w:p w14:paraId="4EE34FD5" w14:textId="77777777" w:rsidR="00F1551D" w:rsidRDefault="00F1551D" w:rsidP="00A7425C">
      <w:pPr>
        <w:pStyle w:val="Caption"/>
        <w:keepNext/>
        <w:tabs>
          <w:tab w:val="left" w:pos="877"/>
        </w:tabs>
        <w:spacing w:line="360" w:lineRule="auto"/>
      </w:pPr>
      <w:r>
        <w:rPr>
          <w:i w:val="0"/>
          <w:iCs/>
        </w:rPr>
        <w:tab/>
      </w:r>
      <w:r w:rsidRPr="00F1551D">
        <w:rPr>
          <w:noProof/>
        </w:rPr>
        <w:drawing>
          <wp:inline distT="0" distB="0" distL="0" distR="0" wp14:anchorId="2FD2D7E1" wp14:editId="424BFF5B">
            <wp:extent cx="5108370" cy="2417197"/>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5"/>
                    <a:stretch>
                      <a:fillRect/>
                    </a:stretch>
                  </pic:blipFill>
                  <pic:spPr>
                    <a:xfrm>
                      <a:off x="0" y="0"/>
                      <a:ext cx="5129418" cy="2427157"/>
                    </a:xfrm>
                    <a:prstGeom prst="rect">
                      <a:avLst/>
                    </a:prstGeom>
                  </pic:spPr>
                </pic:pic>
              </a:graphicData>
            </a:graphic>
          </wp:inline>
        </w:drawing>
      </w:r>
    </w:p>
    <w:p w14:paraId="131F8E15" w14:textId="0D1B499A" w:rsidR="006E61F3" w:rsidRPr="006E61F3" w:rsidRDefault="00F1551D" w:rsidP="00A7425C">
      <w:pPr>
        <w:pStyle w:val="Caption"/>
        <w:spacing w:line="360" w:lineRule="auto"/>
        <w:jc w:val="center"/>
        <w:rPr>
          <w:i w:val="0"/>
          <w:iCs/>
        </w:rPr>
      </w:pPr>
      <w:r>
        <w:t xml:space="preserve">Figure </w:t>
      </w:r>
      <w:r>
        <w:fldChar w:fldCharType="begin"/>
      </w:r>
      <w:r>
        <w:instrText>SEQ Figure \* ARABIC</w:instrText>
      </w:r>
      <w:r>
        <w:fldChar w:fldCharType="separate"/>
      </w:r>
      <w:r w:rsidR="009F6B07">
        <w:rPr>
          <w:noProof/>
        </w:rPr>
        <w:t>3</w:t>
      </w:r>
      <w:r>
        <w:fldChar w:fldCharType="end"/>
      </w:r>
      <w:r>
        <w:t>: Choose the latest version</w:t>
      </w:r>
      <w:r w:rsidR="00053C5B">
        <w:t>, here: Python 3.10.2</w:t>
      </w:r>
    </w:p>
    <w:p w14:paraId="52D5B85A" w14:textId="3DC3C1A4" w:rsidR="004A78F7" w:rsidRDefault="60AC314D" w:rsidP="00A7425C">
      <w:pPr>
        <w:pStyle w:val="Caption"/>
        <w:numPr>
          <w:ilvl w:val="0"/>
          <w:numId w:val="9"/>
        </w:numPr>
        <w:spacing w:line="360" w:lineRule="auto"/>
        <w:rPr>
          <w:rFonts w:eastAsiaTheme="minorEastAsia"/>
          <w:i w:val="0"/>
        </w:rPr>
      </w:pPr>
      <w:r w:rsidRPr="001274B0">
        <w:rPr>
          <w:i w:val="0"/>
          <w:iCs/>
        </w:rPr>
        <w:lastRenderedPageBreak/>
        <w:t>Scroll</w:t>
      </w:r>
      <w:r w:rsidR="001274B0" w:rsidRPr="001274B0">
        <w:rPr>
          <w:i w:val="0"/>
          <w:iCs/>
        </w:rPr>
        <w:t xml:space="preserve"> </w:t>
      </w:r>
      <w:r w:rsidR="001274B0">
        <w:rPr>
          <w:i w:val="0"/>
          <w:iCs/>
        </w:rPr>
        <w:t>down and select the recommended file from the list:</w:t>
      </w:r>
    </w:p>
    <w:p w14:paraId="704E480C" w14:textId="56708A19" w:rsidR="001274B0" w:rsidRDefault="5DB15875" w:rsidP="00A7425C">
      <w:pPr>
        <w:pStyle w:val="Caption"/>
        <w:keepNext/>
        <w:spacing w:line="360" w:lineRule="auto"/>
        <w:ind w:left="720"/>
        <w:jc w:val="center"/>
        <w:rPr>
          <w:i w:val="0"/>
          <w:iCs/>
        </w:rPr>
      </w:pPr>
      <w:r>
        <w:rPr>
          <w:noProof/>
        </w:rPr>
        <w:drawing>
          <wp:inline distT="0" distB="0" distL="0" distR="0" wp14:anchorId="06168150" wp14:editId="7890278A">
            <wp:extent cx="5417820" cy="2418339"/>
            <wp:effectExtent l="0" t="0" r="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7820" cy="2418339"/>
                    </a:xfrm>
                    <a:prstGeom prst="rect">
                      <a:avLst/>
                    </a:prstGeom>
                  </pic:spPr>
                </pic:pic>
              </a:graphicData>
            </a:graphic>
          </wp:inline>
        </w:drawing>
      </w:r>
      <w:r w:rsidR="00AD1B01">
        <w:t xml:space="preserve">Figure </w:t>
      </w:r>
      <w:r>
        <w:fldChar w:fldCharType="begin"/>
      </w:r>
      <w:r>
        <w:instrText>SEQ Figure \* ARABIC</w:instrText>
      </w:r>
      <w:r>
        <w:fldChar w:fldCharType="separate"/>
      </w:r>
      <w:r w:rsidR="009F6B07">
        <w:rPr>
          <w:noProof/>
        </w:rPr>
        <w:t>4</w:t>
      </w:r>
      <w:r>
        <w:fldChar w:fldCharType="end"/>
      </w:r>
      <w:r w:rsidR="00AD1B01">
        <w:t>: Select the recommended file for Windows</w:t>
      </w:r>
    </w:p>
    <w:p w14:paraId="16364648" w14:textId="09831DD1" w:rsidR="740B8552" w:rsidRDefault="740B8552" w:rsidP="00A7425C">
      <w:pPr>
        <w:pStyle w:val="Caption"/>
        <w:keepNext/>
        <w:spacing w:line="360" w:lineRule="auto"/>
        <w:ind w:left="720"/>
        <w:jc w:val="center"/>
        <w:rPr>
          <w:iCs/>
        </w:rPr>
      </w:pPr>
    </w:p>
    <w:p w14:paraId="22698F35" w14:textId="6EA470C0" w:rsidR="003658A8" w:rsidRDefault="0065068A" w:rsidP="00A7425C">
      <w:pPr>
        <w:pStyle w:val="Caption"/>
        <w:numPr>
          <w:ilvl w:val="0"/>
          <w:numId w:val="9"/>
        </w:numPr>
        <w:spacing w:line="360" w:lineRule="auto"/>
        <w:rPr>
          <w:rFonts w:eastAsiaTheme="minorEastAsia"/>
          <w:i w:val="0"/>
        </w:rPr>
      </w:pPr>
      <w:r>
        <w:rPr>
          <w:i w:val="0"/>
          <w:iCs/>
        </w:rPr>
        <w:t xml:space="preserve">Download the package and </w:t>
      </w:r>
      <w:r w:rsidR="00E61623">
        <w:rPr>
          <w:i w:val="0"/>
          <w:iCs/>
        </w:rPr>
        <w:t>make sure you select the 2 boxes</w:t>
      </w:r>
      <w:r w:rsidR="00C13284">
        <w:rPr>
          <w:i w:val="0"/>
          <w:iCs/>
        </w:rPr>
        <w:t xml:space="preserve"> at the bottom and install</w:t>
      </w:r>
      <w:r w:rsidR="002C317A">
        <w:rPr>
          <w:i w:val="0"/>
          <w:iCs/>
        </w:rPr>
        <w:t>.</w:t>
      </w:r>
    </w:p>
    <w:p w14:paraId="2865FC3C" w14:textId="4D75EBFC" w:rsidR="003658A8" w:rsidRDefault="6D5E98D7" w:rsidP="00A7425C">
      <w:pPr>
        <w:pStyle w:val="Caption"/>
        <w:keepNext/>
        <w:spacing w:line="360" w:lineRule="auto"/>
        <w:jc w:val="center"/>
      </w:pPr>
      <w:r>
        <w:rPr>
          <w:noProof/>
        </w:rPr>
        <w:drawing>
          <wp:inline distT="0" distB="0" distL="0" distR="0" wp14:anchorId="32EA2B20" wp14:editId="4D49BF09">
            <wp:extent cx="5943600" cy="2347595"/>
            <wp:effectExtent l="0" t="0" r="0" b="0"/>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r w:rsidR="00F65AE4">
        <w:t xml:space="preserve">Figure </w:t>
      </w:r>
      <w:r>
        <w:fldChar w:fldCharType="begin"/>
      </w:r>
      <w:r>
        <w:instrText>SEQ Figure \* ARABIC</w:instrText>
      </w:r>
      <w:r>
        <w:fldChar w:fldCharType="separate"/>
      </w:r>
      <w:r w:rsidR="009F6B07">
        <w:rPr>
          <w:noProof/>
        </w:rPr>
        <w:t>5</w:t>
      </w:r>
      <w:r>
        <w:fldChar w:fldCharType="end"/>
      </w:r>
      <w:r w:rsidR="00F65AE4">
        <w:t xml:space="preserve">: Download the </w:t>
      </w:r>
      <w:r w:rsidR="00551443">
        <w:t>file</w:t>
      </w:r>
      <w:r w:rsidR="002C317A">
        <w:t>, hit “Install Now”</w:t>
      </w:r>
    </w:p>
    <w:p w14:paraId="04804E6C" w14:textId="783A54BE" w:rsidR="00551443" w:rsidRPr="003F1B42" w:rsidRDefault="00DC5D1D" w:rsidP="00A7425C">
      <w:pPr>
        <w:pStyle w:val="Caption"/>
        <w:numPr>
          <w:ilvl w:val="0"/>
          <w:numId w:val="9"/>
        </w:numPr>
        <w:spacing w:line="360" w:lineRule="auto"/>
        <w:rPr>
          <w:rFonts w:eastAsiaTheme="minorEastAsia"/>
          <w:i w:val="0"/>
        </w:rPr>
      </w:pPr>
      <w:r>
        <w:rPr>
          <w:i w:val="0"/>
          <w:iCs/>
        </w:rPr>
        <w:t>Now you should have P</w:t>
      </w:r>
      <w:r w:rsidR="003F2BEC">
        <w:rPr>
          <w:i w:val="0"/>
          <w:iCs/>
        </w:rPr>
        <w:t xml:space="preserve">ython installed on your system. </w:t>
      </w:r>
    </w:p>
    <w:p w14:paraId="1A78BB21" w14:textId="77777777" w:rsidR="003F1B42" w:rsidRDefault="003F1B42" w:rsidP="003F1B42">
      <w:pPr>
        <w:pStyle w:val="Caption"/>
        <w:spacing w:line="360" w:lineRule="auto"/>
        <w:ind w:left="720"/>
        <w:rPr>
          <w:rFonts w:eastAsiaTheme="minorEastAsia"/>
          <w:i w:val="0"/>
        </w:rPr>
      </w:pPr>
    </w:p>
    <w:p w14:paraId="7F751462" w14:textId="59FC062E" w:rsidR="00A03D36" w:rsidRDefault="00A03D36" w:rsidP="00A7425C">
      <w:pPr>
        <w:pStyle w:val="Caption"/>
        <w:numPr>
          <w:ilvl w:val="0"/>
          <w:numId w:val="10"/>
        </w:numPr>
        <w:tabs>
          <w:tab w:val="left" w:pos="7889"/>
        </w:tabs>
        <w:spacing w:line="360" w:lineRule="auto"/>
        <w:rPr>
          <w:rFonts w:eastAsiaTheme="minorEastAsia"/>
          <w:i w:val="0"/>
        </w:rPr>
      </w:pPr>
      <w:r>
        <w:rPr>
          <w:i w:val="0"/>
          <w:iCs/>
        </w:rPr>
        <w:t xml:space="preserve">You can also </w:t>
      </w:r>
      <w:r w:rsidR="00753ACC">
        <w:rPr>
          <w:i w:val="0"/>
          <w:iCs/>
        </w:rPr>
        <w:t>download and install Python code editors such as Py</w:t>
      </w:r>
      <w:r w:rsidR="00B74316">
        <w:rPr>
          <w:i w:val="0"/>
          <w:iCs/>
        </w:rPr>
        <w:t>C</w:t>
      </w:r>
      <w:r w:rsidR="00753ACC">
        <w:rPr>
          <w:i w:val="0"/>
          <w:iCs/>
        </w:rPr>
        <w:t>harm</w:t>
      </w:r>
      <w:r w:rsidR="009D6D57">
        <w:rPr>
          <w:i w:val="0"/>
          <w:iCs/>
        </w:rPr>
        <w:t>, visual studio code or Sp</w:t>
      </w:r>
      <w:r w:rsidR="00A10F2C">
        <w:rPr>
          <w:i w:val="0"/>
          <w:iCs/>
        </w:rPr>
        <w:t>y</w:t>
      </w:r>
      <w:r w:rsidR="00871CAA">
        <w:rPr>
          <w:i w:val="0"/>
          <w:iCs/>
        </w:rPr>
        <w:t>der</w:t>
      </w:r>
      <w:r w:rsidR="00753ACC">
        <w:rPr>
          <w:i w:val="0"/>
          <w:iCs/>
        </w:rPr>
        <w:t xml:space="preserve"> </w:t>
      </w:r>
      <w:r w:rsidR="00B74316">
        <w:rPr>
          <w:i w:val="0"/>
          <w:iCs/>
        </w:rPr>
        <w:t xml:space="preserve">for </w:t>
      </w:r>
      <w:r w:rsidR="00221BB8">
        <w:rPr>
          <w:i w:val="0"/>
          <w:iCs/>
        </w:rPr>
        <w:t xml:space="preserve">easier programming in Python. </w:t>
      </w:r>
      <w:r w:rsidR="00871CAA">
        <w:rPr>
          <w:i w:val="0"/>
          <w:iCs/>
        </w:rPr>
        <w:t xml:space="preserve">Setting up </w:t>
      </w:r>
      <w:r w:rsidR="00EF2798">
        <w:rPr>
          <w:i w:val="0"/>
          <w:iCs/>
        </w:rPr>
        <w:t xml:space="preserve">these </w:t>
      </w:r>
      <w:r w:rsidR="00871CAA">
        <w:rPr>
          <w:i w:val="0"/>
          <w:iCs/>
        </w:rPr>
        <w:t>IDEs</w:t>
      </w:r>
      <w:r w:rsidR="00221BB8">
        <w:rPr>
          <w:i w:val="0"/>
          <w:iCs/>
        </w:rPr>
        <w:t xml:space="preserve"> </w:t>
      </w:r>
      <w:r w:rsidR="00EF2798">
        <w:rPr>
          <w:i w:val="0"/>
          <w:iCs/>
        </w:rPr>
        <w:t>(</w:t>
      </w:r>
      <w:r w:rsidR="00EF2798" w:rsidRPr="00EF2798">
        <w:rPr>
          <w:i w:val="0"/>
          <w:iCs/>
        </w:rPr>
        <w:t xml:space="preserve">Integrated Development Environment) </w:t>
      </w:r>
      <w:r w:rsidR="00221BB8">
        <w:rPr>
          <w:i w:val="0"/>
          <w:iCs/>
        </w:rPr>
        <w:t xml:space="preserve">is </w:t>
      </w:r>
      <w:r w:rsidR="008F1019">
        <w:rPr>
          <w:i w:val="0"/>
          <w:iCs/>
        </w:rPr>
        <w:t>highly</w:t>
      </w:r>
      <w:r w:rsidR="00221BB8">
        <w:rPr>
          <w:i w:val="0"/>
          <w:iCs/>
        </w:rPr>
        <w:t xml:space="preserve"> recommended.</w:t>
      </w:r>
    </w:p>
    <w:p w14:paraId="7DE9B22F" w14:textId="574B15F4" w:rsidR="00EF2798" w:rsidRDefault="00221BB8" w:rsidP="00A7425C">
      <w:pPr>
        <w:pStyle w:val="Caption"/>
        <w:tabs>
          <w:tab w:val="left" w:pos="7889"/>
        </w:tabs>
        <w:spacing w:line="360" w:lineRule="auto"/>
        <w:ind w:left="720"/>
        <w:rPr>
          <w:i w:val="0"/>
          <w:iCs/>
        </w:rPr>
      </w:pPr>
      <w:r>
        <w:rPr>
          <w:i w:val="0"/>
          <w:iCs/>
        </w:rPr>
        <w:lastRenderedPageBreak/>
        <w:t>You can download</w:t>
      </w:r>
      <w:r w:rsidR="39B946F8" w:rsidRPr="42B2A3EA">
        <w:rPr>
          <w:i w:val="0"/>
        </w:rPr>
        <w:t xml:space="preserve"> one</w:t>
      </w:r>
      <w:r w:rsidR="39B946F8" w:rsidRPr="544CD179">
        <w:rPr>
          <w:i w:val="0"/>
        </w:rPr>
        <w:t xml:space="preserve"> of these</w:t>
      </w:r>
      <w:r w:rsidR="39B946F8" w:rsidRPr="78E54F69">
        <w:rPr>
          <w:i w:val="0"/>
        </w:rPr>
        <w:t xml:space="preserve"> IDEs</w:t>
      </w:r>
      <w:r w:rsidR="39B946F8" w:rsidRPr="7836B636">
        <w:rPr>
          <w:i w:val="0"/>
        </w:rPr>
        <w:t>:</w:t>
      </w:r>
    </w:p>
    <w:p w14:paraId="7BEAE168" w14:textId="0965C265" w:rsidR="00221BB8" w:rsidRDefault="69B26E81" w:rsidP="00A7425C">
      <w:pPr>
        <w:pStyle w:val="Caption"/>
        <w:tabs>
          <w:tab w:val="left" w:pos="7889"/>
        </w:tabs>
        <w:spacing w:line="360" w:lineRule="auto"/>
        <w:ind w:left="720"/>
        <w:rPr>
          <w:i w:val="0"/>
          <w:iCs/>
        </w:rPr>
      </w:pPr>
      <w:r w:rsidRPr="09DE2D26">
        <w:rPr>
          <w:i w:val="0"/>
        </w:rPr>
        <w:t xml:space="preserve">PyCharm from </w:t>
      </w:r>
      <w:hyperlink r:id="rId18">
        <w:r w:rsidR="4CAC5D11" w:rsidRPr="09DE2D26">
          <w:rPr>
            <w:rStyle w:val="Hyperlink"/>
            <w:i w:val="0"/>
          </w:rPr>
          <w:t>https://www.jetbrains.com/pycharm/</w:t>
        </w:r>
      </w:hyperlink>
      <w:r w:rsidR="4CAC5D11" w:rsidRPr="09DE2D26">
        <w:rPr>
          <w:i w:val="0"/>
        </w:rPr>
        <w:t xml:space="preserve"> .</w:t>
      </w:r>
    </w:p>
    <w:p w14:paraId="6A3FED03" w14:textId="2E31E575" w:rsidR="00EF2798" w:rsidRDefault="559C2ED6" w:rsidP="00A7425C">
      <w:pPr>
        <w:pStyle w:val="Caption"/>
        <w:tabs>
          <w:tab w:val="left" w:pos="7889"/>
        </w:tabs>
        <w:spacing w:line="360" w:lineRule="auto"/>
        <w:ind w:left="720"/>
        <w:rPr>
          <w:i w:val="0"/>
          <w:iCs/>
        </w:rPr>
      </w:pPr>
      <w:r w:rsidRPr="09DE2D26">
        <w:rPr>
          <w:i w:val="0"/>
        </w:rPr>
        <w:t>Vi</w:t>
      </w:r>
      <w:r w:rsidR="1F4EE900" w:rsidRPr="09DE2D26">
        <w:rPr>
          <w:i w:val="0"/>
        </w:rPr>
        <w:t xml:space="preserve">sual studio code from: </w:t>
      </w:r>
      <w:hyperlink r:id="rId19">
        <w:r w:rsidR="1F4EE900" w:rsidRPr="09DE2D26">
          <w:rPr>
            <w:rStyle w:val="Hyperlink"/>
            <w:i w:val="0"/>
          </w:rPr>
          <w:t>https://code.visualstudio.com/</w:t>
        </w:r>
      </w:hyperlink>
    </w:p>
    <w:p w14:paraId="1674F94F" w14:textId="2A5D3070" w:rsidR="007246B5" w:rsidRDefault="007246B5" w:rsidP="00A7425C">
      <w:pPr>
        <w:pStyle w:val="Caption"/>
        <w:tabs>
          <w:tab w:val="left" w:pos="7889"/>
        </w:tabs>
        <w:spacing w:line="360" w:lineRule="auto"/>
        <w:ind w:left="720"/>
        <w:rPr>
          <w:i w:val="0"/>
          <w:iCs/>
        </w:rPr>
      </w:pPr>
      <w:r>
        <w:rPr>
          <w:i w:val="0"/>
          <w:iCs/>
        </w:rPr>
        <w:t xml:space="preserve">Spyder from: </w:t>
      </w:r>
      <w:hyperlink r:id="rId20" w:history="1">
        <w:r w:rsidRPr="00D24356">
          <w:rPr>
            <w:rStyle w:val="Hyperlink"/>
            <w:i w:val="0"/>
            <w:iCs/>
          </w:rPr>
          <w:t>https://www.spyder-ide.org/</w:t>
        </w:r>
      </w:hyperlink>
      <w:r>
        <w:rPr>
          <w:i w:val="0"/>
          <w:iCs/>
        </w:rPr>
        <w:t xml:space="preserve"> </w:t>
      </w:r>
    </w:p>
    <w:p w14:paraId="1DDE3796" w14:textId="77777777" w:rsidR="004733A3" w:rsidRPr="001274B0" w:rsidRDefault="004733A3" w:rsidP="00A7425C">
      <w:pPr>
        <w:pStyle w:val="Caption"/>
        <w:tabs>
          <w:tab w:val="left" w:pos="7889"/>
        </w:tabs>
        <w:spacing w:line="360" w:lineRule="auto"/>
        <w:rPr>
          <w:i w:val="0"/>
          <w:iCs/>
        </w:rPr>
      </w:pPr>
    </w:p>
    <w:p w14:paraId="7FD4BFF8" w14:textId="4857C9EE" w:rsidR="2A51A67E" w:rsidRDefault="003D4DE7" w:rsidP="00A7425C">
      <w:pPr>
        <w:pStyle w:val="ListParagraph"/>
        <w:numPr>
          <w:ilvl w:val="0"/>
          <w:numId w:val="10"/>
        </w:numPr>
        <w:spacing w:line="360" w:lineRule="auto"/>
        <w:rPr>
          <w:rFonts w:asciiTheme="minorEastAsia" w:eastAsiaTheme="minorEastAsia" w:hAnsiTheme="minorEastAsia" w:cstheme="minorEastAsia"/>
        </w:rPr>
      </w:pPr>
      <w:r>
        <w:rPr>
          <w:rFonts w:ascii="Cambria" w:eastAsia="Cambria" w:hAnsi="Cambria" w:cs="Cambria"/>
        </w:rPr>
        <w:t>You can also d</w:t>
      </w:r>
      <w:r w:rsidR="210D39EF" w:rsidRPr="3C2574AC">
        <w:rPr>
          <w:rFonts w:ascii="Cambria" w:eastAsia="Cambria" w:hAnsi="Cambria" w:cs="Cambria"/>
        </w:rPr>
        <w:t xml:space="preserve">ownload the </w:t>
      </w:r>
      <w:proofErr w:type="spellStart"/>
      <w:r w:rsidR="210D39EF" w:rsidRPr="3C2574AC">
        <w:rPr>
          <w:rFonts w:ascii="Cambria" w:eastAsia="Cambria" w:hAnsi="Cambria" w:cs="Cambria"/>
        </w:rPr>
        <w:t>rcplant</w:t>
      </w:r>
      <w:proofErr w:type="spellEnd"/>
      <w:r w:rsidR="210D39EF" w:rsidRPr="3C2574AC">
        <w:rPr>
          <w:rFonts w:ascii="Cambria" w:eastAsia="Cambria" w:hAnsi="Cambria" w:cs="Cambria"/>
        </w:rPr>
        <w:t xml:space="preserve"> package using </w:t>
      </w:r>
      <w:r w:rsidR="732F3F23" w:rsidRPr="29E6DB7C">
        <w:rPr>
          <w:rFonts w:ascii="Cambria" w:eastAsia="Cambria" w:hAnsi="Cambria" w:cs="Cambria"/>
        </w:rPr>
        <w:t>PIP</w:t>
      </w:r>
      <w:r w:rsidR="210D39EF" w:rsidRPr="3C2574AC">
        <w:rPr>
          <w:rFonts w:ascii="Cambria" w:eastAsia="Cambria" w:hAnsi="Cambria" w:cs="Cambria"/>
        </w:rPr>
        <w:t xml:space="preserve"> </w:t>
      </w:r>
      <w:r w:rsidR="210D39EF" w:rsidRPr="6B31F347">
        <w:rPr>
          <w:rFonts w:ascii="Cambria" w:eastAsia="Cambria" w:hAnsi="Cambria" w:cs="Cambria"/>
        </w:rPr>
        <w:t>command</w:t>
      </w:r>
      <w:r w:rsidR="6C8EB66E" w:rsidRPr="1BE4A322">
        <w:rPr>
          <w:rFonts w:ascii="Cambria" w:eastAsia="Cambria" w:hAnsi="Cambria" w:cs="Cambria"/>
        </w:rPr>
        <w:t xml:space="preserve"> or from</w:t>
      </w:r>
      <w:r w:rsidR="6B35E141" w:rsidRPr="4B8539F6">
        <w:rPr>
          <w:rFonts w:ascii="Cambria" w:eastAsia="Cambria" w:hAnsi="Cambria" w:cs="Cambria"/>
        </w:rPr>
        <w:t xml:space="preserve">: </w:t>
      </w:r>
      <w:r w:rsidR="7B4E8A11" w:rsidRPr="67FAE5D7">
        <w:rPr>
          <w:rFonts w:ascii="Cambria" w:eastAsia="Cambria" w:hAnsi="Cambria" w:cs="Cambria"/>
        </w:rPr>
        <w:t xml:space="preserve"> </w:t>
      </w:r>
      <w:hyperlink r:id="rId21">
        <w:r w:rsidR="6C8EB66E" w:rsidRPr="1BE4A322">
          <w:rPr>
            <w:rStyle w:val="Hyperlink"/>
            <w:rFonts w:ascii="Cambria" w:eastAsia="Cambria" w:hAnsi="Cambria" w:cs="Cambria"/>
          </w:rPr>
          <w:t>https://pypi.org/project/rcplant/</w:t>
        </w:r>
      </w:hyperlink>
    </w:p>
    <w:p w14:paraId="7788B138" w14:textId="0954D11E" w:rsidR="3D82A712" w:rsidRDefault="1FEE9190" w:rsidP="00A7425C">
      <w:pPr>
        <w:pStyle w:val="ListParagraph"/>
        <w:numPr>
          <w:ilvl w:val="1"/>
          <w:numId w:val="10"/>
        </w:numPr>
        <w:spacing w:line="360" w:lineRule="auto"/>
      </w:pPr>
      <w:r w:rsidRPr="46056547">
        <w:rPr>
          <w:rFonts w:ascii="Cambria" w:eastAsia="Cambria" w:hAnsi="Cambria" w:cs="Cambria"/>
        </w:rPr>
        <w:t>Windows:</w:t>
      </w:r>
      <w:r w:rsidR="210D39EF" w:rsidRPr="6B31F347">
        <w:rPr>
          <w:rFonts w:ascii="Cambria" w:eastAsia="Cambria" w:hAnsi="Cambria" w:cs="Cambria"/>
        </w:rPr>
        <w:t xml:space="preserve"> </w:t>
      </w:r>
      <w:r w:rsidR="24AD233B" w:rsidRPr="74F45ACF">
        <w:rPr>
          <w:rFonts w:ascii="Cambria" w:eastAsia="Cambria" w:hAnsi="Cambria" w:cs="Cambria"/>
        </w:rPr>
        <w:t xml:space="preserve">Open </w:t>
      </w:r>
      <w:r w:rsidR="71E4E79A" w:rsidRPr="3ED27AE8">
        <w:rPr>
          <w:rFonts w:ascii="Cambria" w:eastAsia="Cambria" w:hAnsi="Cambria" w:cs="Cambria"/>
        </w:rPr>
        <w:t xml:space="preserve">the </w:t>
      </w:r>
      <w:r w:rsidR="7BE68AB5" w:rsidRPr="3ED27AE8">
        <w:rPr>
          <w:rFonts w:ascii="Cambria" w:eastAsia="Cambria" w:hAnsi="Cambria" w:cs="Cambria"/>
        </w:rPr>
        <w:t>C</w:t>
      </w:r>
      <w:r w:rsidR="6B5E2992" w:rsidRPr="3ED27AE8">
        <w:rPr>
          <w:rFonts w:ascii="Cambria" w:eastAsia="Cambria" w:hAnsi="Cambria" w:cs="Cambria"/>
        </w:rPr>
        <w:t>ommand</w:t>
      </w:r>
      <w:r w:rsidR="24AD233B" w:rsidRPr="631EB76E">
        <w:rPr>
          <w:rFonts w:ascii="Cambria" w:eastAsia="Cambria" w:hAnsi="Cambria" w:cs="Cambria"/>
        </w:rPr>
        <w:t xml:space="preserve"> window, type</w:t>
      </w:r>
      <w:r w:rsidR="24AD233B" w:rsidRPr="01ABD4A3">
        <w:rPr>
          <w:rFonts w:ascii="Cambria" w:eastAsia="Cambria" w:hAnsi="Cambria" w:cs="Cambria"/>
        </w:rPr>
        <w:t xml:space="preserve"> </w:t>
      </w:r>
      <w:r w:rsidR="210D39EF" w:rsidRPr="6B31F347">
        <w:rPr>
          <w:rFonts w:ascii="Cambria" w:eastAsia="Cambria" w:hAnsi="Cambria" w:cs="Cambria"/>
        </w:rPr>
        <w:t xml:space="preserve">‘pip </w:t>
      </w:r>
      <w:r w:rsidR="210D39EF" w:rsidRPr="03EB5D4F">
        <w:rPr>
          <w:rFonts w:ascii="Cambria" w:eastAsia="Cambria" w:hAnsi="Cambria" w:cs="Cambria"/>
        </w:rPr>
        <w:t>install</w:t>
      </w:r>
      <w:r w:rsidR="2C684B4D" w:rsidRPr="0EDA093F">
        <w:rPr>
          <w:rFonts w:ascii="Cambria" w:eastAsia="Cambria" w:hAnsi="Cambria" w:cs="Cambria"/>
        </w:rPr>
        <w:t xml:space="preserve"> </w:t>
      </w:r>
      <w:proofErr w:type="spellStart"/>
      <w:proofErr w:type="gramStart"/>
      <w:r w:rsidR="0688DEB4" w:rsidRPr="43DDAECA">
        <w:rPr>
          <w:rFonts w:ascii="Cambria" w:eastAsia="Cambria" w:hAnsi="Cambria" w:cs="Cambria"/>
        </w:rPr>
        <w:t>rcplant</w:t>
      </w:r>
      <w:proofErr w:type="spellEnd"/>
      <w:r w:rsidR="210D39EF" w:rsidRPr="43DDAECA">
        <w:rPr>
          <w:rFonts w:ascii="Cambria" w:eastAsia="Cambria" w:hAnsi="Cambria" w:cs="Cambria"/>
        </w:rPr>
        <w:t>‘</w:t>
      </w:r>
      <w:r w:rsidR="2B030379" w:rsidRPr="43DDAECA">
        <w:rPr>
          <w:rFonts w:ascii="Cambria" w:eastAsia="Cambria" w:hAnsi="Cambria" w:cs="Cambria"/>
        </w:rPr>
        <w:t xml:space="preserve"> </w:t>
      </w:r>
      <w:r w:rsidR="5E1E48C9" w:rsidRPr="05A03BBA">
        <w:rPr>
          <w:rFonts w:ascii="Cambria" w:eastAsia="Cambria" w:hAnsi="Cambria" w:cs="Cambria"/>
        </w:rPr>
        <w:t>to</w:t>
      </w:r>
      <w:proofErr w:type="gramEnd"/>
      <w:r w:rsidR="5E1E48C9" w:rsidRPr="05A03BBA">
        <w:rPr>
          <w:rFonts w:ascii="Cambria" w:eastAsia="Cambria" w:hAnsi="Cambria" w:cs="Cambria"/>
        </w:rPr>
        <w:t xml:space="preserve"> download</w:t>
      </w:r>
      <w:r w:rsidR="3504F604" w:rsidRPr="05A03BBA">
        <w:rPr>
          <w:rFonts w:ascii="Cambria" w:eastAsia="Cambria" w:hAnsi="Cambria" w:cs="Cambria"/>
        </w:rPr>
        <w:t xml:space="preserve"> </w:t>
      </w:r>
      <w:hyperlink r:id="rId22">
        <w:r w:rsidR="3504F604" w:rsidRPr="2E683FF6">
          <w:rPr>
            <w:rStyle w:val="Hyperlink"/>
            <w:rFonts w:ascii="Cambria" w:eastAsia="Cambria" w:hAnsi="Cambria" w:cs="Cambria"/>
          </w:rPr>
          <w:t>.</w:t>
        </w:r>
      </w:hyperlink>
      <w:r w:rsidR="2B030379" w:rsidRPr="3AF50CF7">
        <w:rPr>
          <w:rFonts w:ascii="Cambria" w:eastAsia="Cambria" w:hAnsi="Cambria" w:cs="Cambria"/>
        </w:rPr>
        <w:t xml:space="preserve"> The package is the simulated </w:t>
      </w:r>
      <w:r w:rsidR="2B030379" w:rsidRPr="09B2F60C">
        <w:rPr>
          <w:rFonts w:ascii="Cambria" w:eastAsia="Cambria" w:hAnsi="Cambria" w:cs="Cambria"/>
        </w:rPr>
        <w:t xml:space="preserve">environment for the </w:t>
      </w:r>
      <w:r w:rsidR="2B030379" w:rsidRPr="089829E4">
        <w:rPr>
          <w:rFonts w:ascii="Cambria" w:eastAsia="Cambria" w:hAnsi="Cambria" w:cs="Cambria"/>
        </w:rPr>
        <w:t xml:space="preserve">recycling plant. </w:t>
      </w:r>
      <w:r w:rsidR="2B030379" w:rsidRPr="0E9C9A34">
        <w:rPr>
          <w:rFonts w:ascii="Cambria" w:eastAsia="Cambria" w:hAnsi="Cambria" w:cs="Cambria"/>
        </w:rPr>
        <w:t xml:space="preserve">You will treat this as a </w:t>
      </w:r>
      <w:r w:rsidR="2B030379" w:rsidRPr="1B189E35">
        <w:rPr>
          <w:rFonts w:ascii="Cambria" w:eastAsia="Cambria" w:hAnsi="Cambria" w:cs="Cambria"/>
        </w:rPr>
        <w:t>black</w:t>
      </w:r>
      <w:r w:rsidR="1054CA41" w:rsidRPr="1B189E35">
        <w:rPr>
          <w:rFonts w:ascii="Cambria" w:eastAsia="Cambria" w:hAnsi="Cambria" w:cs="Cambria"/>
        </w:rPr>
        <w:t xml:space="preserve"> box</w:t>
      </w:r>
      <w:r w:rsidR="1054CA41" w:rsidRPr="1BC73768">
        <w:rPr>
          <w:rFonts w:ascii="Cambria" w:eastAsia="Cambria" w:hAnsi="Cambria" w:cs="Cambria"/>
        </w:rPr>
        <w:t xml:space="preserve"> and import this</w:t>
      </w:r>
      <w:r w:rsidR="1054CA41" w:rsidRPr="1B189E35">
        <w:rPr>
          <w:rFonts w:ascii="Cambria" w:eastAsia="Cambria" w:hAnsi="Cambria" w:cs="Cambria"/>
        </w:rPr>
        <w:t xml:space="preserve"> package at the</w:t>
      </w:r>
      <w:r w:rsidR="1054CA41" w:rsidRPr="4305E058">
        <w:rPr>
          <w:rFonts w:ascii="Cambria" w:eastAsia="Cambria" w:hAnsi="Cambria" w:cs="Cambria"/>
        </w:rPr>
        <w:t xml:space="preserve"> </w:t>
      </w:r>
      <w:r w:rsidR="1054CA41" w:rsidRPr="04C9E95C">
        <w:rPr>
          <w:rFonts w:ascii="Cambria" w:eastAsia="Cambria" w:hAnsi="Cambria" w:cs="Cambria"/>
        </w:rPr>
        <w:t xml:space="preserve">beginning of </w:t>
      </w:r>
      <w:r w:rsidR="1054CA41" w:rsidRPr="0BED858F">
        <w:rPr>
          <w:rFonts w:ascii="Cambria" w:eastAsia="Cambria" w:hAnsi="Cambria" w:cs="Cambria"/>
        </w:rPr>
        <w:t>the</w:t>
      </w:r>
      <w:r w:rsidR="1054CA41" w:rsidRPr="33D667F7">
        <w:rPr>
          <w:rFonts w:ascii="Cambria" w:eastAsia="Cambria" w:hAnsi="Cambria" w:cs="Cambria"/>
        </w:rPr>
        <w:t xml:space="preserve"> main.py file</w:t>
      </w:r>
      <w:r w:rsidR="1054CA41" w:rsidRPr="0BED858F">
        <w:rPr>
          <w:rFonts w:ascii="Cambria" w:eastAsia="Cambria" w:hAnsi="Cambria" w:cs="Cambria"/>
        </w:rPr>
        <w:t xml:space="preserve"> </w:t>
      </w:r>
      <w:r w:rsidR="1054CA41" w:rsidRPr="38C00C1F">
        <w:rPr>
          <w:rFonts w:ascii="Cambria" w:eastAsia="Cambria" w:hAnsi="Cambria" w:cs="Cambria"/>
        </w:rPr>
        <w:t>(</w:t>
      </w:r>
      <w:r w:rsidR="1054CA41" w:rsidRPr="315E6969">
        <w:rPr>
          <w:rFonts w:ascii="Cambria" w:eastAsia="Cambria" w:hAnsi="Cambria" w:cs="Cambria"/>
        </w:rPr>
        <w:t>See</w:t>
      </w:r>
      <w:r w:rsidR="1054CA41" w:rsidRPr="38C00C1F">
        <w:rPr>
          <w:rFonts w:ascii="Cambria" w:eastAsia="Cambria" w:hAnsi="Cambria" w:cs="Cambria"/>
        </w:rPr>
        <w:t xml:space="preserve"> step </w:t>
      </w:r>
      <w:r w:rsidR="1054CA41" w:rsidRPr="315E6969">
        <w:rPr>
          <w:rFonts w:ascii="Cambria" w:eastAsia="Cambria" w:hAnsi="Cambria" w:cs="Cambria"/>
        </w:rPr>
        <w:t>4</w:t>
      </w:r>
      <w:r w:rsidR="1054CA41" w:rsidRPr="38C00C1F">
        <w:rPr>
          <w:rFonts w:ascii="Cambria" w:eastAsia="Cambria" w:hAnsi="Cambria" w:cs="Cambria"/>
        </w:rPr>
        <w:t>)</w:t>
      </w:r>
    </w:p>
    <w:p w14:paraId="1F43DA1C" w14:textId="73CD6ECF" w:rsidR="54F6D725" w:rsidRDefault="00A64BFD" w:rsidP="00A7425C">
      <w:pPr>
        <w:spacing w:line="360" w:lineRule="auto"/>
        <w:jc w:val="center"/>
      </w:pPr>
      <w:r>
        <w:rPr>
          <w:noProof/>
        </w:rPr>
        <w:drawing>
          <wp:inline distT="0" distB="0" distL="0" distR="0" wp14:anchorId="41314BAE" wp14:editId="2132974F">
            <wp:extent cx="4572000" cy="742950"/>
            <wp:effectExtent l="0" t="0" r="0" b="0"/>
            <wp:docPr id="1947040766" name="Picture 19470407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0766" name="Picture 1947040766">
                      <a:extLst>
                        <a:ext uri="{C183D7F6-B498-43B3-948B-1728B52AA6E4}">
                          <adec:decorative xmlns:adec="http://schemas.microsoft.com/office/drawing/2017/decorative" val="1"/>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p w14:paraId="534BC29B" w14:textId="77777777" w:rsidR="006363A3" w:rsidRDefault="006363A3" w:rsidP="00A7425C">
      <w:pPr>
        <w:spacing w:line="360" w:lineRule="auto"/>
        <w:jc w:val="center"/>
      </w:pPr>
    </w:p>
    <w:p w14:paraId="2DFE5036" w14:textId="3E4A0ED1" w:rsidR="1E792D65" w:rsidRDefault="7EE9E6F7" w:rsidP="00A7425C">
      <w:pPr>
        <w:pStyle w:val="ListParagraph"/>
        <w:numPr>
          <w:ilvl w:val="1"/>
          <w:numId w:val="10"/>
        </w:numPr>
        <w:spacing w:line="360" w:lineRule="auto"/>
        <w:rPr>
          <w:rFonts w:eastAsiaTheme="minorEastAsia"/>
        </w:rPr>
      </w:pPr>
      <w:r>
        <w:t>Mac:</w:t>
      </w:r>
      <w:r w:rsidR="1CBA7F8C">
        <w:t xml:space="preserve"> </w:t>
      </w:r>
      <w:r w:rsidR="0A8DC743">
        <w:t xml:space="preserve">Open </w:t>
      </w:r>
      <w:r w:rsidR="5CF7F22F">
        <w:t>your</w:t>
      </w:r>
      <w:r w:rsidR="0A8DC743">
        <w:t xml:space="preserve"> Terminal</w:t>
      </w:r>
      <w:r w:rsidR="25CD0163">
        <w:t xml:space="preserve">, type ‘pip3 install </w:t>
      </w:r>
      <w:proofErr w:type="spellStart"/>
      <w:r w:rsidR="25CD0163">
        <w:t>rcplant</w:t>
      </w:r>
      <w:proofErr w:type="spellEnd"/>
      <w:r w:rsidR="25CD0163">
        <w:t>’ to download.</w:t>
      </w:r>
    </w:p>
    <w:p w14:paraId="5227B848" w14:textId="293D40FB" w:rsidR="67F8FA8B" w:rsidRDefault="12468976" w:rsidP="00A7425C">
      <w:pPr>
        <w:spacing w:line="360" w:lineRule="auto"/>
        <w:ind w:left="360"/>
        <w:jc w:val="center"/>
      </w:pPr>
      <w:r>
        <w:rPr>
          <w:noProof/>
        </w:rPr>
        <w:drawing>
          <wp:inline distT="0" distB="0" distL="0" distR="0" wp14:anchorId="43581785" wp14:editId="2CE37FC7">
            <wp:extent cx="4314856" cy="867979"/>
            <wp:effectExtent l="0" t="0" r="0" b="0"/>
            <wp:docPr id="1945575124" name="Picture 19455751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75124" name="Picture 1945575124">
                      <a:extLst>
                        <a:ext uri="{C183D7F6-B498-43B3-948B-1728B52AA6E4}">
                          <adec:decorative xmlns:adec="http://schemas.microsoft.com/office/drawing/2017/decorative" val="1"/>
                        </a:ext>
                      </a:extLst>
                    </pic:cNvPr>
                    <pic:cNvPicPr/>
                  </pic:nvPicPr>
                  <pic:blipFill>
                    <a:blip r:embed="rId24">
                      <a:extLst>
                        <a:ext uri="{28A0092B-C50C-407E-A947-70E740481C1C}">
                          <a14:useLocalDpi xmlns:a14="http://schemas.microsoft.com/office/drawing/2010/main" val="0"/>
                        </a:ext>
                      </a:extLst>
                    </a:blip>
                    <a:srcRect r="27291" b="25641"/>
                    <a:stretch>
                      <a:fillRect/>
                    </a:stretch>
                  </pic:blipFill>
                  <pic:spPr>
                    <a:xfrm>
                      <a:off x="0" y="0"/>
                      <a:ext cx="4314856" cy="867979"/>
                    </a:xfrm>
                    <a:prstGeom prst="rect">
                      <a:avLst/>
                    </a:prstGeom>
                  </pic:spPr>
                </pic:pic>
              </a:graphicData>
            </a:graphic>
          </wp:inline>
        </w:drawing>
      </w:r>
    </w:p>
    <w:p w14:paraId="76A31233" w14:textId="77777777" w:rsidR="006363A3" w:rsidRDefault="006363A3" w:rsidP="00A7425C">
      <w:pPr>
        <w:spacing w:line="360" w:lineRule="auto"/>
        <w:ind w:left="360"/>
        <w:jc w:val="center"/>
      </w:pPr>
    </w:p>
    <w:p w14:paraId="008EAD55" w14:textId="5A23D3E5" w:rsidR="006632B6" w:rsidRDefault="3B247DCC" w:rsidP="00A7425C">
      <w:pPr>
        <w:pStyle w:val="ListParagraph"/>
        <w:numPr>
          <w:ilvl w:val="0"/>
          <w:numId w:val="10"/>
        </w:numPr>
        <w:spacing w:line="360" w:lineRule="auto"/>
        <w:rPr>
          <w:rFonts w:eastAsiaTheme="minorEastAsia"/>
        </w:rPr>
      </w:pPr>
      <w:r w:rsidRPr="42D8B7BE">
        <w:rPr>
          <w:rFonts w:ascii="Cambria" w:eastAsia="Cambria" w:hAnsi="Cambria" w:cs="Cambria"/>
        </w:rPr>
        <w:t xml:space="preserve">Download </w:t>
      </w:r>
      <w:r w:rsidR="79F65D50" w:rsidRPr="42D8B7BE">
        <w:rPr>
          <w:rFonts w:ascii="Cambria" w:eastAsia="Cambria" w:hAnsi="Cambria" w:cs="Cambria"/>
        </w:rPr>
        <w:t>main.py file on Avenue</w:t>
      </w:r>
      <w:r w:rsidR="528C2B67" w:rsidRPr="42D8B7BE">
        <w:rPr>
          <w:rFonts w:ascii="Cambria" w:eastAsia="Cambria" w:hAnsi="Cambria" w:cs="Cambria"/>
        </w:rPr>
        <w:t xml:space="preserve"> under [4-Project Modules → McMaster Recycling Plant → main.py]</w:t>
      </w:r>
      <w:r w:rsidR="79F65D50" w:rsidRPr="42D8B7BE">
        <w:rPr>
          <w:rFonts w:ascii="Cambria" w:eastAsia="Cambria" w:hAnsi="Cambria" w:cs="Cambria"/>
        </w:rPr>
        <w:t xml:space="preserve">. </w:t>
      </w:r>
      <w:r w:rsidR="6F6C56F9" w:rsidRPr="42D8B7BE">
        <w:rPr>
          <w:rFonts w:ascii="Cambria" w:eastAsia="Cambria" w:hAnsi="Cambria" w:cs="Cambria"/>
        </w:rPr>
        <w:t>Use one of three code editors mentioned in step 2 to open it.</w:t>
      </w:r>
      <w:r w:rsidR="1DB91A1D" w:rsidRPr="42D8B7BE">
        <w:rPr>
          <w:rFonts w:ascii="Cambria" w:eastAsia="Cambria" w:hAnsi="Cambria" w:cs="Cambria"/>
        </w:rPr>
        <w:t xml:space="preserve"> </w:t>
      </w:r>
      <w:r w:rsidR="16317F86" w:rsidRPr="42D8B7BE">
        <w:rPr>
          <w:rFonts w:ascii="Cambria" w:eastAsia="Cambria" w:hAnsi="Cambria" w:cs="Cambria"/>
        </w:rPr>
        <w:t xml:space="preserve">You will see this line of code, that means you </w:t>
      </w:r>
      <w:r w:rsidR="50993C68" w:rsidRPr="42D8B7BE">
        <w:rPr>
          <w:rFonts w:ascii="Cambria" w:eastAsia="Cambria" w:hAnsi="Cambria" w:cs="Cambria"/>
        </w:rPr>
        <w:t xml:space="preserve">are </w:t>
      </w:r>
      <w:r w:rsidR="66444180" w:rsidRPr="42D8B7BE">
        <w:rPr>
          <w:rFonts w:ascii="Cambria" w:eastAsia="Cambria" w:hAnsi="Cambria" w:cs="Cambria"/>
        </w:rPr>
        <w:t>import</w:t>
      </w:r>
      <w:r w:rsidR="07C3D7BF" w:rsidRPr="42D8B7BE">
        <w:rPr>
          <w:rFonts w:ascii="Cambria" w:eastAsia="Cambria" w:hAnsi="Cambria" w:cs="Cambria"/>
        </w:rPr>
        <w:t>ing</w:t>
      </w:r>
      <w:r w:rsidR="16317F86" w:rsidRPr="42D8B7BE">
        <w:rPr>
          <w:rFonts w:ascii="Cambria" w:eastAsia="Cambria" w:hAnsi="Cambria" w:cs="Cambria"/>
        </w:rPr>
        <w:t xml:space="preserve"> the simulated environment </w:t>
      </w:r>
      <w:r w:rsidR="760DAB15" w:rsidRPr="42D8B7BE">
        <w:rPr>
          <w:rFonts w:ascii="Cambria" w:eastAsia="Cambria" w:hAnsi="Cambria" w:cs="Cambria"/>
        </w:rPr>
        <w:t>–</w:t>
      </w:r>
      <w:r w:rsidR="16317F86" w:rsidRPr="42D8B7BE">
        <w:rPr>
          <w:rFonts w:ascii="Cambria" w:eastAsia="Cambria" w:hAnsi="Cambria" w:cs="Cambria"/>
        </w:rPr>
        <w:t xml:space="preserve"> </w:t>
      </w:r>
      <w:proofErr w:type="spellStart"/>
      <w:r w:rsidR="66444180" w:rsidRPr="42D8B7BE">
        <w:rPr>
          <w:rFonts w:ascii="Cambria" w:eastAsia="Cambria" w:hAnsi="Cambria" w:cs="Cambria"/>
        </w:rPr>
        <w:t>r</w:t>
      </w:r>
      <w:r w:rsidR="11B1AAC8" w:rsidRPr="42D8B7BE">
        <w:rPr>
          <w:rFonts w:ascii="Cambria" w:eastAsia="Cambria" w:hAnsi="Cambria" w:cs="Cambria"/>
        </w:rPr>
        <w:t>c</w:t>
      </w:r>
      <w:r w:rsidR="66444180" w:rsidRPr="42D8B7BE">
        <w:rPr>
          <w:rFonts w:ascii="Cambria" w:eastAsia="Cambria" w:hAnsi="Cambria" w:cs="Cambria"/>
        </w:rPr>
        <w:t>plant</w:t>
      </w:r>
      <w:proofErr w:type="spellEnd"/>
      <w:r w:rsidR="66AF3544" w:rsidRPr="42D8B7BE">
        <w:rPr>
          <w:rFonts w:ascii="Cambria" w:eastAsia="Cambria" w:hAnsi="Cambria" w:cs="Cambria"/>
        </w:rPr>
        <w:t xml:space="preserve"> to your file</w:t>
      </w:r>
      <w:r w:rsidR="01294DD0" w:rsidRPr="42D8B7BE">
        <w:rPr>
          <w:rFonts w:ascii="Cambria" w:eastAsia="Cambria" w:hAnsi="Cambria" w:cs="Cambria"/>
        </w:rPr>
        <w:t>.</w:t>
      </w:r>
    </w:p>
    <w:p w14:paraId="4B06F037" w14:textId="6DF68BE3" w:rsidR="006632B6" w:rsidRDefault="72CC0CAB" w:rsidP="00A7425C">
      <w:pPr>
        <w:spacing w:line="360" w:lineRule="auto"/>
        <w:jc w:val="center"/>
      </w:pPr>
      <w:r>
        <w:rPr>
          <w:noProof/>
        </w:rPr>
        <w:lastRenderedPageBreak/>
        <w:drawing>
          <wp:inline distT="0" distB="0" distL="0" distR="0" wp14:anchorId="0888C5B9" wp14:editId="2EA9B31C">
            <wp:extent cx="4572000" cy="857250"/>
            <wp:effectExtent l="0" t="0" r="0" b="0"/>
            <wp:docPr id="314567555" name="Picture 3145675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67555" name="Picture 314567555">
                      <a:extLst>
                        <a:ext uri="{C183D7F6-B498-43B3-948B-1728B52AA6E4}">
                          <adec:decorative xmlns:adec="http://schemas.microsoft.com/office/drawing/2017/decorative" val="1"/>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7687F964" w14:textId="77777777" w:rsidR="006363A3" w:rsidRDefault="006363A3" w:rsidP="00A7425C">
      <w:pPr>
        <w:spacing w:line="360" w:lineRule="auto"/>
        <w:jc w:val="center"/>
      </w:pPr>
    </w:p>
    <w:p w14:paraId="0634640F" w14:textId="1DED2F74" w:rsidR="006632B6" w:rsidRDefault="0E0E6CBB" w:rsidP="00A7425C">
      <w:pPr>
        <w:pStyle w:val="ListParagraph"/>
        <w:numPr>
          <w:ilvl w:val="0"/>
          <w:numId w:val="10"/>
        </w:numPr>
        <w:spacing w:line="360" w:lineRule="auto"/>
        <w:jc w:val="both"/>
        <w:rPr>
          <w:rFonts w:eastAsiaTheme="minorEastAsia"/>
        </w:rPr>
      </w:pPr>
      <w:r w:rsidRPr="1B8A2D04">
        <w:rPr>
          <w:rFonts w:ascii="Cambria" w:eastAsia="Cambria" w:hAnsi="Cambria" w:cs="Cambria"/>
        </w:rPr>
        <w:t>Th</w:t>
      </w:r>
      <w:r w:rsidR="0035109C">
        <w:rPr>
          <w:rFonts w:ascii="Cambria" w:eastAsia="Cambria" w:hAnsi="Cambria" w:cs="Cambria"/>
        </w:rPr>
        <w:t>e</w:t>
      </w:r>
      <w:r w:rsidR="003B56B3">
        <w:rPr>
          <w:rFonts w:ascii="Cambria" w:eastAsia="Cambria" w:hAnsi="Cambria" w:cs="Cambria"/>
        </w:rPr>
        <w:t xml:space="preserve"> main.py</w:t>
      </w:r>
      <w:r w:rsidRPr="23211F69">
        <w:rPr>
          <w:rFonts w:ascii="Cambria" w:eastAsia="Cambria" w:hAnsi="Cambria" w:cs="Cambria"/>
        </w:rPr>
        <w:t xml:space="preserve"> </w:t>
      </w:r>
      <w:r w:rsidR="003B56B3">
        <w:rPr>
          <w:rFonts w:ascii="Cambria" w:eastAsia="Cambria" w:hAnsi="Cambria" w:cs="Cambria"/>
        </w:rPr>
        <w:t>file</w:t>
      </w:r>
      <w:r w:rsidRPr="23211F69">
        <w:rPr>
          <w:rFonts w:ascii="Cambria" w:eastAsia="Cambria" w:hAnsi="Cambria" w:cs="Cambria"/>
        </w:rPr>
        <w:t xml:space="preserve"> is the </w:t>
      </w:r>
      <w:r w:rsidR="04B989A3" w:rsidRPr="7F7DF802">
        <w:rPr>
          <w:rFonts w:ascii="Cambria" w:eastAsia="Cambria" w:hAnsi="Cambria" w:cs="Cambria"/>
        </w:rPr>
        <w:t xml:space="preserve">only </w:t>
      </w:r>
      <w:r w:rsidR="2EB875C4" w:rsidRPr="4638EE8E">
        <w:rPr>
          <w:rFonts w:ascii="Cambria" w:eastAsia="Cambria" w:hAnsi="Cambria" w:cs="Cambria"/>
        </w:rPr>
        <w:t xml:space="preserve">file </w:t>
      </w:r>
      <w:r w:rsidRPr="4638EE8E">
        <w:rPr>
          <w:rFonts w:ascii="Cambria" w:eastAsia="Cambria" w:hAnsi="Cambria" w:cs="Cambria"/>
        </w:rPr>
        <w:t>you</w:t>
      </w:r>
      <w:r w:rsidRPr="23211F69">
        <w:rPr>
          <w:rFonts w:ascii="Cambria" w:eastAsia="Cambria" w:hAnsi="Cambria" w:cs="Cambria"/>
        </w:rPr>
        <w:t xml:space="preserve"> </w:t>
      </w:r>
      <w:r w:rsidRPr="2E084375">
        <w:rPr>
          <w:rFonts w:ascii="Cambria" w:eastAsia="Cambria" w:hAnsi="Cambria" w:cs="Cambria"/>
        </w:rPr>
        <w:t xml:space="preserve">will </w:t>
      </w:r>
      <w:r w:rsidR="6DFDC3AE" w:rsidRPr="4638EE8E">
        <w:rPr>
          <w:rFonts w:ascii="Cambria" w:eastAsia="Cambria" w:hAnsi="Cambria" w:cs="Cambria"/>
        </w:rPr>
        <w:t xml:space="preserve">work </w:t>
      </w:r>
      <w:r w:rsidR="6DFDC3AE" w:rsidRPr="22C68CED">
        <w:rPr>
          <w:rFonts w:ascii="Cambria" w:eastAsia="Cambria" w:hAnsi="Cambria" w:cs="Cambria"/>
        </w:rPr>
        <w:t>on</w:t>
      </w:r>
      <w:r w:rsidRPr="0D73BA63">
        <w:rPr>
          <w:rFonts w:ascii="Cambria" w:eastAsia="Cambria" w:hAnsi="Cambria" w:cs="Cambria"/>
        </w:rPr>
        <w:t xml:space="preserve"> </w:t>
      </w:r>
      <w:r w:rsidR="6DFDC3AE" w:rsidRPr="4DC8BDB6">
        <w:rPr>
          <w:rFonts w:ascii="Cambria" w:eastAsia="Cambria" w:hAnsi="Cambria" w:cs="Cambria"/>
        </w:rPr>
        <w:t xml:space="preserve">to </w:t>
      </w:r>
      <w:r w:rsidR="2A1901CE" w:rsidRPr="23702EED">
        <w:rPr>
          <w:rFonts w:ascii="Cambria" w:eastAsia="Cambria" w:hAnsi="Cambria" w:cs="Cambria"/>
        </w:rPr>
        <w:t>modify the</w:t>
      </w:r>
      <w:r w:rsidRPr="6990C611">
        <w:rPr>
          <w:rFonts w:ascii="Cambria" w:eastAsia="Cambria" w:hAnsi="Cambria" w:cs="Cambria"/>
        </w:rPr>
        <w:t xml:space="preserve"> </w:t>
      </w:r>
      <w:proofErr w:type="spellStart"/>
      <w:r w:rsidRPr="6990C611">
        <w:rPr>
          <w:rFonts w:ascii="Cambria" w:eastAsia="Cambria" w:hAnsi="Cambria" w:cs="Cambria"/>
        </w:rPr>
        <w:t>user_sorting_</w:t>
      </w:r>
      <w:proofErr w:type="gramStart"/>
      <w:r w:rsidRPr="6990C611">
        <w:rPr>
          <w:rFonts w:ascii="Cambria" w:eastAsia="Cambria" w:hAnsi="Cambria" w:cs="Cambria"/>
        </w:rPr>
        <w:t>function</w:t>
      </w:r>
      <w:proofErr w:type="spellEnd"/>
      <w:r w:rsidRPr="3BF089A4">
        <w:rPr>
          <w:rFonts w:ascii="Cambria" w:eastAsia="Cambria" w:hAnsi="Cambria" w:cs="Cambria"/>
        </w:rPr>
        <w:t>(</w:t>
      </w:r>
      <w:proofErr w:type="gramEnd"/>
      <w:r w:rsidRPr="3BF089A4">
        <w:rPr>
          <w:rFonts w:ascii="Cambria" w:eastAsia="Cambria" w:hAnsi="Cambria" w:cs="Cambria"/>
        </w:rPr>
        <w:t>)</w:t>
      </w:r>
      <w:r w:rsidR="24C146B6" w:rsidRPr="3BF089A4">
        <w:rPr>
          <w:rFonts w:ascii="Cambria" w:eastAsia="Cambria" w:hAnsi="Cambria" w:cs="Cambria"/>
        </w:rPr>
        <w:t xml:space="preserve">, adjust </w:t>
      </w:r>
      <w:r w:rsidR="24C146B6" w:rsidRPr="68147701">
        <w:rPr>
          <w:rFonts w:ascii="Cambria" w:eastAsia="Cambria" w:hAnsi="Cambria" w:cs="Cambria"/>
        </w:rPr>
        <w:t xml:space="preserve">parameters and interact with the </w:t>
      </w:r>
      <w:r w:rsidR="24C146B6" w:rsidRPr="54B0E417">
        <w:rPr>
          <w:rFonts w:ascii="Cambria" w:eastAsia="Cambria" w:hAnsi="Cambria" w:cs="Cambria"/>
        </w:rPr>
        <w:t>environment</w:t>
      </w:r>
      <w:r w:rsidR="56CA9F2E" w:rsidRPr="3BF089A4">
        <w:rPr>
          <w:rFonts w:ascii="Cambria" w:eastAsia="Cambria" w:hAnsi="Cambria" w:cs="Cambria"/>
        </w:rPr>
        <w:t>.</w:t>
      </w:r>
      <w:r w:rsidR="56CA9F2E" w:rsidRPr="621F494A">
        <w:rPr>
          <w:rFonts w:ascii="Cambria" w:eastAsia="Cambria" w:hAnsi="Cambria" w:cs="Cambria"/>
        </w:rPr>
        <w:t xml:space="preserve"> </w:t>
      </w:r>
      <w:r w:rsidR="56CA9F2E" w:rsidRPr="5C21C966">
        <w:rPr>
          <w:rFonts w:ascii="Cambria" w:eastAsia="Cambria" w:hAnsi="Cambria" w:cs="Cambria"/>
        </w:rPr>
        <w:t xml:space="preserve">The default </w:t>
      </w:r>
      <w:proofErr w:type="spellStart"/>
      <w:r w:rsidR="56CA9F2E" w:rsidRPr="5C21C966">
        <w:rPr>
          <w:rFonts w:ascii="Cambria" w:eastAsia="Cambria" w:hAnsi="Cambria" w:cs="Cambria"/>
        </w:rPr>
        <w:t>user_sorting_function</w:t>
      </w:r>
      <w:proofErr w:type="spellEnd"/>
      <w:r w:rsidR="56CA9F2E" w:rsidRPr="5C21C966">
        <w:rPr>
          <w:rFonts w:ascii="Cambria" w:eastAsia="Cambria" w:hAnsi="Cambria" w:cs="Cambria"/>
        </w:rPr>
        <w:t xml:space="preserve"> randomly assigns a type of plastic to the variable </w:t>
      </w:r>
      <w:r w:rsidR="56CA9F2E" w:rsidRPr="5C21C966">
        <w:rPr>
          <w:rFonts w:ascii="Cambria" w:eastAsia="Cambria" w:hAnsi="Cambria" w:cs="Cambria"/>
          <w:i/>
          <w:iCs/>
        </w:rPr>
        <w:t>decision</w:t>
      </w:r>
      <w:r w:rsidR="56CA9F2E" w:rsidRPr="5C21C966">
        <w:rPr>
          <w:rFonts w:ascii="Cambria" w:eastAsia="Cambria" w:hAnsi="Cambria" w:cs="Cambria"/>
        </w:rPr>
        <w:t xml:space="preserve"> and returns it to the </w:t>
      </w:r>
      <w:r w:rsidR="56CA9F2E" w:rsidRPr="32DBB498">
        <w:rPr>
          <w:rFonts w:ascii="Cambria" w:eastAsia="Cambria" w:hAnsi="Cambria" w:cs="Cambria"/>
        </w:rPr>
        <w:t xml:space="preserve">simulation </w:t>
      </w:r>
      <w:r w:rsidR="56CA9F2E" w:rsidRPr="10138C6F">
        <w:rPr>
          <w:rFonts w:ascii="Cambria" w:eastAsia="Cambria" w:hAnsi="Cambria" w:cs="Cambria"/>
        </w:rPr>
        <w:t>envi</w:t>
      </w:r>
      <w:r w:rsidR="003B56B3">
        <w:rPr>
          <w:rFonts w:ascii="Cambria" w:eastAsia="Cambria" w:hAnsi="Cambria" w:cs="Cambria"/>
        </w:rPr>
        <w:t>r</w:t>
      </w:r>
      <w:r w:rsidR="56CA9F2E" w:rsidRPr="10138C6F">
        <w:rPr>
          <w:rFonts w:ascii="Cambria" w:eastAsia="Cambria" w:hAnsi="Cambria" w:cs="Cambria"/>
        </w:rPr>
        <w:t xml:space="preserve">onment. </w:t>
      </w:r>
    </w:p>
    <w:p w14:paraId="56531A73" w14:textId="77777777" w:rsidR="00DF4FAE" w:rsidRDefault="00DF4FAE" w:rsidP="00A7425C">
      <w:pPr>
        <w:spacing w:line="360" w:lineRule="auto"/>
        <w:rPr>
          <w:rFonts w:asciiTheme="majorHAnsi" w:eastAsiaTheme="majorEastAsia" w:hAnsiTheme="majorHAnsi" w:cstheme="majorBidi"/>
          <w:b/>
          <w:bCs/>
          <w:color w:val="4F81BD" w:themeColor="accent1"/>
          <w:sz w:val="28"/>
          <w:szCs w:val="28"/>
        </w:rPr>
      </w:pPr>
      <w:r>
        <w:br w:type="page"/>
      </w:r>
    </w:p>
    <w:p w14:paraId="266B8B6F" w14:textId="6F602407" w:rsidR="009950F4" w:rsidRDefault="009950F4" w:rsidP="00A7425C">
      <w:pPr>
        <w:pStyle w:val="Heading2"/>
        <w:spacing w:line="360" w:lineRule="auto"/>
      </w:pPr>
      <w:r>
        <w:lastRenderedPageBreak/>
        <w:t>Introduction to the Simulator</w:t>
      </w:r>
    </w:p>
    <w:p w14:paraId="64D84EB5" w14:textId="5720F533" w:rsidR="00C13117" w:rsidRDefault="3022D314" w:rsidP="00A7425C">
      <w:pPr>
        <w:spacing w:line="360" w:lineRule="auto"/>
        <w:jc w:val="both"/>
        <w:rPr>
          <w:rFonts w:ascii="Cambria" w:eastAsia="Cambria" w:hAnsi="Cambria" w:cs="Cambria"/>
        </w:rPr>
      </w:pPr>
      <w:r w:rsidRPr="623C52CF">
        <w:rPr>
          <w:rFonts w:ascii="Cambria" w:eastAsia="Cambria" w:hAnsi="Cambria" w:cs="Cambria"/>
        </w:rPr>
        <w:t xml:space="preserve">This </w:t>
      </w:r>
      <w:r w:rsidR="001E4C26">
        <w:rPr>
          <w:rFonts w:ascii="Cambria" w:eastAsia="Cambria" w:hAnsi="Cambria" w:cs="Cambria"/>
        </w:rPr>
        <w:t>simulator</w:t>
      </w:r>
      <w:r w:rsidRPr="623C52CF">
        <w:rPr>
          <w:rFonts w:ascii="Cambria" w:eastAsia="Cambria" w:hAnsi="Cambria" w:cs="Cambria"/>
        </w:rPr>
        <w:t xml:space="preserve"> simulates different types of plastic containers </w:t>
      </w:r>
      <w:r w:rsidR="00052127">
        <w:rPr>
          <w:rFonts w:ascii="Cambria" w:eastAsia="Cambria" w:hAnsi="Cambria" w:cs="Cambria"/>
        </w:rPr>
        <w:t>moving</w:t>
      </w:r>
      <w:r w:rsidR="001E4C26">
        <w:rPr>
          <w:rFonts w:ascii="Cambria" w:eastAsia="Cambria" w:hAnsi="Cambria" w:cs="Cambria"/>
        </w:rPr>
        <w:t xml:space="preserve"> on a conveyo</w:t>
      </w:r>
      <w:r w:rsidR="00052127">
        <w:rPr>
          <w:rFonts w:ascii="Cambria" w:eastAsia="Cambria" w:hAnsi="Cambria" w:cs="Cambria"/>
        </w:rPr>
        <w:t>r</w:t>
      </w:r>
      <w:r w:rsidR="001E4C26">
        <w:rPr>
          <w:rFonts w:ascii="Cambria" w:eastAsia="Cambria" w:hAnsi="Cambria" w:cs="Cambria"/>
        </w:rPr>
        <w:t xml:space="preserve"> at a specific rate</w:t>
      </w:r>
      <w:r w:rsidR="00052127">
        <w:rPr>
          <w:rFonts w:ascii="Cambria" w:eastAsia="Cambria" w:hAnsi="Cambria" w:cs="Cambria"/>
        </w:rPr>
        <w:t xml:space="preserve">. </w:t>
      </w:r>
      <w:r w:rsidR="00E9647C" w:rsidRPr="00175485">
        <w:rPr>
          <w:rFonts w:ascii="Cambria" w:eastAsia="Cambria" w:hAnsi="Cambria" w:cs="Cambria"/>
        </w:rPr>
        <w:t xml:space="preserve">In this simulation, the containers will be loaded one at a time </w:t>
      </w:r>
      <w:r w:rsidR="000F46E7" w:rsidRPr="00175485">
        <w:rPr>
          <w:rFonts w:ascii="Cambria" w:eastAsia="Cambria" w:hAnsi="Cambria" w:cs="Cambria"/>
        </w:rPr>
        <w:t>and each container will have the same x-location (</w:t>
      </w:r>
      <w:proofErr w:type="gramStart"/>
      <w:r w:rsidR="000F46E7" w:rsidRPr="00175485">
        <w:rPr>
          <w:rFonts w:ascii="Cambria" w:eastAsia="Cambria" w:hAnsi="Cambria" w:cs="Cambria"/>
        </w:rPr>
        <w:t>i.e.</w:t>
      </w:r>
      <w:proofErr w:type="gramEnd"/>
      <w:r w:rsidR="000F46E7" w:rsidRPr="00175485">
        <w:rPr>
          <w:rFonts w:ascii="Cambria" w:eastAsia="Cambria" w:hAnsi="Cambria" w:cs="Cambria"/>
        </w:rPr>
        <w:t xml:space="preserve"> location along the width of the conveyor)</w:t>
      </w:r>
      <w:r w:rsidR="00E9647C" w:rsidRPr="00175485">
        <w:rPr>
          <w:rFonts w:ascii="Cambria" w:eastAsia="Cambria" w:hAnsi="Cambria" w:cs="Cambria"/>
        </w:rPr>
        <w:t xml:space="preserve">. </w:t>
      </w:r>
      <w:r w:rsidR="000F46E7" w:rsidRPr="00175485">
        <w:rPr>
          <w:rFonts w:ascii="Cambria" w:eastAsia="Cambria" w:hAnsi="Cambria" w:cs="Cambria"/>
        </w:rPr>
        <w:t>Therefore, your function will only need to identify the type</w:t>
      </w:r>
      <w:r w:rsidR="00B376CC">
        <w:rPr>
          <w:rFonts w:ascii="Cambria" w:eastAsia="Cambria" w:hAnsi="Cambria" w:cs="Cambria"/>
        </w:rPr>
        <w:t xml:space="preserve"> of plastic container and not the location of the container.</w:t>
      </w:r>
      <w:r w:rsidR="000F46E7">
        <w:rPr>
          <w:rFonts w:ascii="Cambria" w:eastAsia="Cambria" w:hAnsi="Cambria" w:cs="Cambria"/>
        </w:rPr>
        <w:t xml:space="preserve"> </w:t>
      </w:r>
    </w:p>
    <w:p w14:paraId="7BF01014" w14:textId="6D7828AA" w:rsidR="00BF7BAD" w:rsidRDefault="00C13117" w:rsidP="00A7425C">
      <w:pPr>
        <w:spacing w:line="360" w:lineRule="auto"/>
        <w:jc w:val="both"/>
        <w:rPr>
          <w:rFonts w:ascii="Cambria" w:eastAsia="Cambria" w:hAnsi="Cambria" w:cs="Cambria"/>
        </w:rPr>
      </w:pPr>
      <w:r>
        <w:rPr>
          <w:rFonts w:ascii="Cambria" w:eastAsia="Cambria" w:hAnsi="Cambria" w:cs="Cambria"/>
        </w:rPr>
        <w:t>You can imagine that there are three distinct zones in the simulation. There is a loading zone, where a container is “loaded” (</w:t>
      </w:r>
      <w:proofErr w:type="gramStart"/>
      <w:r>
        <w:rPr>
          <w:rFonts w:ascii="Cambria" w:eastAsia="Cambria" w:hAnsi="Cambria" w:cs="Cambria"/>
        </w:rPr>
        <w:t>i.e.</w:t>
      </w:r>
      <w:proofErr w:type="gramEnd"/>
      <w:r>
        <w:rPr>
          <w:rFonts w:ascii="Cambria" w:eastAsia="Cambria" w:hAnsi="Cambria" w:cs="Cambria"/>
        </w:rPr>
        <w:t xml:space="preserve"> populated in the simulation) on the conveyor belt. The container then travels </w:t>
      </w:r>
      <w:r w:rsidR="001C0A8E">
        <w:rPr>
          <w:rFonts w:ascii="Cambria" w:eastAsia="Cambria" w:hAnsi="Cambria" w:cs="Cambria"/>
        </w:rPr>
        <w:t xml:space="preserve">on the conveyor to the sensing zone, where the </w:t>
      </w:r>
      <w:r w:rsidR="00461CC1">
        <w:rPr>
          <w:rFonts w:ascii="Cambria" w:eastAsia="Cambria" w:hAnsi="Cambria" w:cs="Cambria"/>
        </w:rPr>
        <w:t>“sensor”</w:t>
      </w:r>
      <w:r w:rsidR="001C0A8E">
        <w:rPr>
          <w:rFonts w:ascii="Cambria" w:eastAsia="Cambria" w:hAnsi="Cambria" w:cs="Cambria"/>
        </w:rPr>
        <w:t xml:space="preserve"> returns </w:t>
      </w:r>
      <w:r w:rsidR="00461CC1">
        <w:rPr>
          <w:rFonts w:ascii="Cambria" w:eastAsia="Cambria" w:hAnsi="Cambria" w:cs="Cambria"/>
        </w:rPr>
        <w:t xml:space="preserve">spectroscopy data to the </w:t>
      </w:r>
      <w:proofErr w:type="spellStart"/>
      <w:r w:rsidR="00461CC1">
        <w:rPr>
          <w:rFonts w:ascii="Cambria" w:eastAsia="Cambria" w:hAnsi="Cambria" w:cs="Cambria"/>
        </w:rPr>
        <w:t>user_sorting_function</w:t>
      </w:r>
      <w:proofErr w:type="spellEnd"/>
      <w:r w:rsidR="00461CC1">
        <w:rPr>
          <w:rFonts w:ascii="Cambria" w:eastAsia="Cambria" w:hAnsi="Cambria" w:cs="Cambria"/>
        </w:rPr>
        <w:t xml:space="preserve">. </w:t>
      </w:r>
      <w:r w:rsidR="00CF0C13">
        <w:rPr>
          <w:rFonts w:ascii="Cambria" w:eastAsia="Cambria" w:hAnsi="Cambria" w:cs="Cambria"/>
        </w:rPr>
        <w:t xml:space="preserve">Lastly, the container moves to the sorting zone, where the </w:t>
      </w:r>
      <w:proofErr w:type="spellStart"/>
      <w:r w:rsidR="00CF0C13">
        <w:rPr>
          <w:rFonts w:ascii="Cambria" w:eastAsia="Cambria" w:hAnsi="Cambria" w:cs="Cambria"/>
        </w:rPr>
        <w:t>user_sorting_function</w:t>
      </w:r>
      <w:proofErr w:type="spellEnd"/>
      <w:r w:rsidR="00CF0C13">
        <w:rPr>
          <w:rFonts w:ascii="Cambria" w:eastAsia="Cambria" w:hAnsi="Cambria" w:cs="Cambria"/>
        </w:rPr>
        <w:t xml:space="preserve"> returns the type of plastic.</w:t>
      </w:r>
      <w:r w:rsidR="00D659BA">
        <w:rPr>
          <w:rFonts w:ascii="Cambria" w:eastAsia="Cambria" w:hAnsi="Cambria" w:cs="Cambria"/>
        </w:rPr>
        <w:t xml:space="preserve"> </w:t>
      </w:r>
      <w:r w:rsidR="00ED1534">
        <w:rPr>
          <w:rFonts w:ascii="Cambria" w:eastAsia="Cambria" w:hAnsi="Cambria" w:cs="Cambria"/>
        </w:rPr>
        <w:t>An example configuration for these</w:t>
      </w:r>
      <w:r w:rsidR="001F7717">
        <w:rPr>
          <w:rFonts w:ascii="Cambria" w:eastAsia="Cambria" w:hAnsi="Cambria" w:cs="Cambria"/>
        </w:rPr>
        <w:t xml:space="preserve"> </w:t>
      </w:r>
      <w:r w:rsidR="00D659BA">
        <w:rPr>
          <w:rFonts w:ascii="Cambria" w:eastAsia="Cambria" w:hAnsi="Cambria" w:cs="Cambria"/>
        </w:rPr>
        <w:t xml:space="preserve">zones </w:t>
      </w:r>
      <w:r w:rsidR="003E4EA3">
        <w:rPr>
          <w:rFonts w:ascii="Cambria" w:eastAsia="Cambria" w:hAnsi="Cambria" w:cs="Cambria"/>
        </w:rPr>
        <w:t>is</w:t>
      </w:r>
      <w:r w:rsidR="00D659BA">
        <w:rPr>
          <w:rFonts w:ascii="Cambria" w:eastAsia="Cambria" w:hAnsi="Cambria" w:cs="Cambria"/>
        </w:rPr>
        <w:t xml:space="preserve"> </w:t>
      </w:r>
      <w:r w:rsidR="008F0FB3">
        <w:rPr>
          <w:rFonts w:ascii="Cambria" w:eastAsia="Cambria" w:hAnsi="Cambria" w:cs="Cambria"/>
        </w:rPr>
        <w:t>depicted in</w:t>
      </w:r>
      <w:r w:rsidR="00FB114C">
        <w:rPr>
          <w:rFonts w:ascii="Cambria" w:eastAsia="Cambria" w:hAnsi="Cambria" w:cs="Cambria"/>
        </w:rPr>
        <w:t xml:space="preserve"> </w:t>
      </w:r>
      <w:r w:rsidR="001F7717">
        <w:rPr>
          <w:rFonts w:ascii="Cambria" w:eastAsia="Cambria" w:hAnsi="Cambria" w:cs="Cambria"/>
        </w:rPr>
        <w:fldChar w:fldCharType="begin"/>
      </w:r>
      <w:r w:rsidR="001F7717">
        <w:rPr>
          <w:rFonts w:ascii="Cambria" w:eastAsia="Cambria" w:hAnsi="Cambria" w:cs="Cambria"/>
        </w:rPr>
        <w:instrText xml:space="preserve"> REF _Ref94863481 \h </w:instrText>
      </w:r>
      <w:r w:rsidR="001F7717">
        <w:rPr>
          <w:rFonts w:ascii="Cambria" w:eastAsia="Cambria" w:hAnsi="Cambria" w:cs="Cambria"/>
        </w:rPr>
      </w:r>
      <w:r w:rsidR="001F7717">
        <w:rPr>
          <w:rFonts w:ascii="Cambria" w:eastAsia="Cambria" w:hAnsi="Cambria" w:cs="Cambria"/>
        </w:rPr>
        <w:fldChar w:fldCharType="separate"/>
      </w:r>
      <w:r w:rsidR="001F7717">
        <w:t xml:space="preserve">Figure </w:t>
      </w:r>
      <w:r w:rsidR="001F7717">
        <w:rPr>
          <w:noProof/>
        </w:rPr>
        <w:t>6</w:t>
      </w:r>
      <w:r w:rsidR="001F7717">
        <w:rPr>
          <w:rFonts w:ascii="Cambria" w:eastAsia="Cambria" w:hAnsi="Cambria" w:cs="Cambria"/>
        </w:rPr>
        <w:fldChar w:fldCharType="end"/>
      </w:r>
      <w:r w:rsidR="001F7717">
        <w:rPr>
          <w:rFonts w:ascii="Cambria" w:eastAsia="Cambria" w:hAnsi="Cambria" w:cs="Cambria"/>
        </w:rPr>
        <w:t>.</w:t>
      </w:r>
      <w:r w:rsidR="00B467D2">
        <w:rPr>
          <w:rFonts w:ascii="Cambria" w:eastAsia="Cambria" w:hAnsi="Cambria" w:cs="Cambria"/>
        </w:rPr>
        <w:t xml:space="preserve"> Please note that </w:t>
      </w:r>
      <w:r w:rsidR="003941FA">
        <w:rPr>
          <w:rFonts w:ascii="Cambria" w:eastAsia="Cambria" w:hAnsi="Cambria" w:cs="Cambria"/>
        </w:rPr>
        <w:t xml:space="preserve">in the model as soon as the </w:t>
      </w:r>
      <w:r w:rsidR="00244FDB">
        <w:rPr>
          <w:rFonts w:ascii="Cambria" w:eastAsia="Cambria" w:hAnsi="Cambria" w:cs="Cambria"/>
        </w:rPr>
        <w:t>type of the plastic is identifie</w:t>
      </w:r>
      <w:r w:rsidR="005B2B69">
        <w:rPr>
          <w:rFonts w:ascii="Cambria" w:eastAsia="Cambria" w:hAnsi="Cambria" w:cs="Cambria"/>
        </w:rPr>
        <w:t>d</w:t>
      </w:r>
      <w:r w:rsidR="00244FDB">
        <w:rPr>
          <w:rFonts w:ascii="Cambria" w:eastAsia="Cambria" w:hAnsi="Cambria" w:cs="Cambria"/>
        </w:rPr>
        <w:t xml:space="preserve">, the containers will be automatically assumed sorted. </w:t>
      </w:r>
      <w:r w:rsidR="00BC43AE">
        <w:rPr>
          <w:rFonts w:ascii="Cambria" w:eastAsia="Cambria" w:hAnsi="Cambria" w:cs="Cambria"/>
        </w:rPr>
        <w:t xml:space="preserve">You are not required to </w:t>
      </w:r>
      <w:r w:rsidR="000035B3">
        <w:rPr>
          <w:rFonts w:ascii="Cambria" w:eastAsia="Cambria" w:hAnsi="Cambria" w:cs="Cambria"/>
        </w:rPr>
        <w:t>incorporate</w:t>
      </w:r>
      <w:r w:rsidR="00097895">
        <w:rPr>
          <w:rFonts w:ascii="Cambria" w:eastAsia="Cambria" w:hAnsi="Cambria" w:cs="Cambria"/>
        </w:rPr>
        <w:t xml:space="preserve"> any actuator</w:t>
      </w:r>
      <w:r w:rsidR="00450019">
        <w:rPr>
          <w:rFonts w:ascii="Cambria" w:eastAsia="Cambria" w:hAnsi="Cambria" w:cs="Cambria"/>
        </w:rPr>
        <w:t>s</w:t>
      </w:r>
      <w:r w:rsidR="00097895">
        <w:rPr>
          <w:rFonts w:ascii="Cambria" w:eastAsia="Cambria" w:hAnsi="Cambria" w:cs="Cambria"/>
        </w:rPr>
        <w:t xml:space="preserve"> </w:t>
      </w:r>
      <w:r w:rsidR="000035B3">
        <w:rPr>
          <w:rFonts w:ascii="Cambria" w:eastAsia="Cambria" w:hAnsi="Cambria" w:cs="Cambria"/>
        </w:rPr>
        <w:t xml:space="preserve">in your model </w:t>
      </w:r>
      <w:r w:rsidR="00097895">
        <w:rPr>
          <w:rFonts w:ascii="Cambria" w:eastAsia="Cambria" w:hAnsi="Cambria" w:cs="Cambria"/>
        </w:rPr>
        <w:t xml:space="preserve">for sorting the </w:t>
      </w:r>
      <w:r w:rsidR="00CF2322">
        <w:rPr>
          <w:rFonts w:ascii="Cambria" w:eastAsia="Cambria" w:hAnsi="Cambria" w:cs="Cambria"/>
        </w:rPr>
        <w:t xml:space="preserve">plastic types </w:t>
      </w:r>
      <w:r w:rsidR="00E60A8A">
        <w:rPr>
          <w:rFonts w:ascii="Cambria" w:eastAsia="Cambria" w:hAnsi="Cambria" w:cs="Cambria"/>
        </w:rPr>
        <w:t>at the end of the conveyer belt</w:t>
      </w:r>
      <w:r w:rsidR="00125CC6">
        <w:rPr>
          <w:rFonts w:ascii="Cambria" w:eastAsia="Cambria" w:hAnsi="Cambria" w:cs="Cambria"/>
        </w:rPr>
        <w:t>,</w:t>
      </w:r>
      <w:r w:rsidR="00E60A8A">
        <w:rPr>
          <w:rFonts w:ascii="Cambria" w:eastAsia="Cambria" w:hAnsi="Cambria" w:cs="Cambria"/>
        </w:rPr>
        <w:t xml:space="preserve"> </w:t>
      </w:r>
      <w:r w:rsidR="00116E29">
        <w:rPr>
          <w:rFonts w:ascii="Cambria" w:eastAsia="Cambria" w:hAnsi="Cambria" w:cs="Cambria"/>
        </w:rPr>
        <w:t>like what is</w:t>
      </w:r>
      <w:r w:rsidR="00CF2322">
        <w:rPr>
          <w:rFonts w:ascii="Cambria" w:eastAsia="Cambria" w:hAnsi="Cambria" w:cs="Cambria"/>
        </w:rPr>
        <w:t xml:space="preserve"> shown in </w:t>
      </w:r>
      <w:r w:rsidR="00543384">
        <w:rPr>
          <w:rFonts w:ascii="Cambria" w:eastAsia="Cambria" w:hAnsi="Cambria" w:cs="Cambria"/>
        </w:rPr>
        <w:fldChar w:fldCharType="begin"/>
      </w:r>
      <w:r w:rsidR="00543384">
        <w:rPr>
          <w:rFonts w:ascii="Cambria" w:eastAsia="Cambria" w:hAnsi="Cambria" w:cs="Cambria"/>
        </w:rPr>
        <w:instrText xml:space="preserve"> REF _Ref94863481 \h </w:instrText>
      </w:r>
      <w:r w:rsidR="00543384">
        <w:rPr>
          <w:rFonts w:ascii="Cambria" w:eastAsia="Cambria" w:hAnsi="Cambria" w:cs="Cambria"/>
        </w:rPr>
      </w:r>
      <w:r w:rsidR="00543384">
        <w:rPr>
          <w:rFonts w:ascii="Cambria" w:eastAsia="Cambria" w:hAnsi="Cambria" w:cs="Cambria"/>
        </w:rPr>
        <w:fldChar w:fldCharType="separate"/>
      </w:r>
      <w:r w:rsidR="00543384">
        <w:t xml:space="preserve">Figure </w:t>
      </w:r>
      <w:r w:rsidR="00543384">
        <w:rPr>
          <w:noProof/>
        </w:rPr>
        <w:t>6</w:t>
      </w:r>
      <w:r w:rsidR="00543384">
        <w:rPr>
          <w:rFonts w:ascii="Cambria" w:eastAsia="Cambria" w:hAnsi="Cambria" w:cs="Cambria"/>
        </w:rPr>
        <w:fldChar w:fldCharType="end"/>
      </w:r>
      <w:r w:rsidR="00543384">
        <w:rPr>
          <w:rFonts w:ascii="Cambria" w:eastAsia="Cambria" w:hAnsi="Cambria" w:cs="Cambria"/>
        </w:rPr>
        <w:t>.</w:t>
      </w:r>
    </w:p>
    <w:p w14:paraId="0180918F" w14:textId="77777777" w:rsidR="009F6B07" w:rsidRDefault="003D1D63" w:rsidP="00A7425C">
      <w:pPr>
        <w:keepNext/>
        <w:spacing w:line="360" w:lineRule="auto"/>
        <w:jc w:val="center"/>
      </w:pPr>
      <w:r>
        <w:rPr>
          <w:rFonts w:ascii="Cambria" w:eastAsia="Cambria" w:hAnsi="Cambria" w:cs="Cambria"/>
          <w:noProof/>
        </w:rPr>
        <w:drawing>
          <wp:inline distT="0" distB="0" distL="0" distR="0" wp14:anchorId="764AE5D9" wp14:editId="044CB445">
            <wp:extent cx="5505450" cy="2524125"/>
            <wp:effectExtent l="0" t="0" r="0" b="0"/>
            <wp:docPr id="3" name="Picture 3" descr="containers sensed in sensing zone, sorted by actuator in sorting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ntainers sensed in sensing zone, sorted by actuator in sorting zo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2524125"/>
                    </a:xfrm>
                    <a:prstGeom prst="rect">
                      <a:avLst/>
                    </a:prstGeom>
                    <a:noFill/>
                  </pic:spPr>
                </pic:pic>
              </a:graphicData>
            </a:graphic>
          </wp:inline>
        </w:drawing>
      </w:r>
    </w:p>
    <w:p w14:paraId="537AB5BD" w14:textId="2FE483C9" w:rsidR="00B633C7" w:rsidRDefault="009F6B07" w:rsidP="00A7425C">
      <w:pPr>
        <w:pStyle w:val="Caption"/>
        <w:spacing w:line="360" w:lineRule="auto"/>
        <w:jc w:val="center"/>
        <w:rPr>
          <w:rFonts w:ascii="Cambria" w:eastAsia="Cambria" w:hAnsi="Cambria" w:cs="Cambria"/>
        </w:rPr>
      </w:pPr>
      <w:bookmarkStart w:id="2" w:name="_Ref94863481"/>
      <w:r>
        <w:t xml:space="preserve">Figure </w:t>
      </w:r>
      <w:r>
        <w:fldChar w:fldCharType="begin"/>
      </w:r>
      <w:r>
        <w:instrText>SEQ Figure \* ARABIC</w:instrText>
      </w:r>
      <w:r>
        <w:fldChar w:fldCharType="separate"/>
      </w:r>
      <w:r>
        <w:rPr>
          <w:noProof/>
        </w:rPr>
        <w:t>6</w:t>
      </w:r>
      <w:r>
        <w:fldChar w:fldCharType="end"/>
      </w:r>
      <w:bookmarkEnd w:id="2"/>
      <w:r>
        <w:t xml:space="preserve">: An example </w:t>
      </w:r>
      <w:r w:rsidR="005F2386">
        <w:t>configuration</w:t>
      </w:r>
      <w:r w:rsidR="004101E2">
        <w:t xml:space="preserve"> </w:t>
      </w:r>
      <w:r w:rsidR="002A37D0">
        <w:t>of</w:t>
      </w:r>
      <w:r w:rsidR="004643CA">
        <w:t xml:space="preserve"> </w:t>
      </w:r>
      <w:r w:rsidR="005F2386">
        <w:t xml:space="preserve">the </w:t>
      </w:r>
      <w:r w:rsidR="004643CA">
        <w:t xml:space="preserve">different zones on a conveyer belt </w:t>
      </w:r>
      <w:r w:rsidR="004643CA" w:rsidRPr="00E95483">
        <w:rPr>
          <w:sz w:val="18"/>
          <w:szCs w:val="18"/>
        </w:rPr>
        <w:t>(</w:t>
      </w:r>
      <w:r w:rsidR="00E95483" w:rsidRPr="00E95483">
        <w:rPr>
          <w:sz w:val="18"/>
          <w:szCs w:val="18"/>
        </w:rPr>
        <w:t>Original</w:t>
      </w:r>
      <w:r w:rsidR="004643CA" w:rsidRPr="00E95483">
        <w:rPr>
          <w:sz w:val="18"/>
          <w:szCs w:val="18"/>
        </w:rPr>
        <w:t xml:space="preserve"> image taken from Dave</w:t>
      </w:r>
      <w:r w:rsidR="00E95483" w:rsidRPr="00E95483">
        <w:rPr>
          <w:sz w:val="18"/>
          <w:szCs w:val="18"/>
        </w:rPr>
        <w:t>Hakkens</w:t>
      </w:r>
      <w:r w:rsidR="00B843F2">
        <w:rPr>
          <w:sz w:val="18"/>
          <w:szCs w:val="18"/>
        </w:rPr>
        <w:t>.nl</w:t>
      </w:r>
      <w:r w:rsidR="00E95483">
        <w:t>)</w:t>
      </w:r>
    </w:p>
    <w:p w14:paraId="04A79087" w14:textId="7002D36D" w:rsidR="00BF7BAD" w:rsidRDefault="00441CF2" w:rsidP="00A7425C">
      <w:pPr>
        <w:pStyle w:val="Heading3"/>
        <w:spacing w:line="360" w:lineRule="auto"/>
      </w:pPr>
      <w:r>
        <w:t>Simulation Parameters</w:t>
      </w:r>
    </w:p>
    <w:p w14:paraId="43EEBC1D" w14:textId="7D64C400" w:rsidR="00C001D4" w:rsidRPr="00C001D4" w:rsidRDefault="00DF4FAE" w:rsidP="00A7425C">
      <w:pPr>
        <w:pStyle w:val="BodyText"/>
        <w:spacing w:before="0" w:line="360" w:lineRule="auto"/>
      </w:pPr>
      <w:r>
        <w:t>In main.py, y</w:t>
      </w:r>
      <w:r w:rsidR="002D6534">
        <w:t xml:space="preserve">our team can adjust the following simulation parameters: </w:t>
      </w:r>
    </w:p>
    <w:p w14:paraId="6AF96276" w14:textId="63058845" w:rsidR="00441CF2" w:rsidRDefault="00DF4FAE" w:rsidP="00A7425C">
      <w:pPr>
        <w:pStyle w:val="BodyText"/>
        <w:spacing w:line="360" w:lineRule="auto"/>
      </w:pPr>
      <w:proofErr w:type="spellStart"/>
      <w:r w:rsidRPr="000F4792">
        <w:rPr>
          <w:b/>
          <w:bCs/>
        </w:rPr>
        <w:lastRenderedPageBreak/>
        <w:t>conveyor_</w:t>
      </w:r>
      <w:r>
        <w:rPr>
          <w:b/>
          <w:bCs/>
        </w:rPr>
        <w:t>length</w:t>
      </w:r>
      <w:proofErr w:type="spellEnd"/>
      <w:r w:rsidR="00441CF2">
        <w:t>: The total length of the conveyor</w:t>
      </w:r>
      <w:r w:rsidR="00C6497A">
        <w:t xml:space="preserve"> in cm</w:t>
      </w:r>
      <w:r w:rsidR="00441CF2">
        <w:t xml:space="preserve">. </w:t>
      </w:r>
    </w:p>
    <w:p w14:paraId="6AF496D4" w14:textId="718CD038" w:rsidR="00C6497A" w:rsidRDefault="00C6497A" w:rsidP="00A7425C">
      <w:pPr>
        <w:pStyle w:val="BodyText"/>
        <w:spacing w:line="360" w:lineRule="auto"/>
        <w:jc w:val="both"/>
      </w:pPr>
      <w:proofErr w:type="spellStart"/>
      <w:r w:rsidRPr="000F4792">
        <w:rPr>
          <w:b/>
          <w:bCs/>
        </w:rPr>
        <w:t>conveyor_width</w:t>
      </w:r>
      <w:proofErr w:type="spellEnd"/>
      <w:r>
        <w:t xml:space="preserve">: The width of the conveyor in cm. This parameter will not affect your sorting since we are assuming that the containers are passing through one at a time at a fixed location along the width of the conveyor. </w:t>
      </w:r>
    </w:p>
    <w:p w14:paraId="7A12C5CF" w14:textId="58A03BC2" w:rsidR="00B561C4" w:rsidRPr="00141210" w:rsidRDefault="00B561C4" w:rsidP="00A7425C">
      <w:pPr>
        <w:spacing w:line="360" w:lineRule="auto"/>
        <w:jc w:val="both"/>
      </w:pPr>
      <w:r>
        <w:t>The length and width of the conveyor</w:t>
      </w:r>
      <w:r w:rsidRPr="623C52CF">
        <w:t xml:space="preserve"> are not critical in the </w:t>
      </w:r>
      <w:r w:rsidR="007C3E0E" w:rsidRPr="623C52CF">
        <w:t>simulation,</w:t>
      </w:r>
      <w:r w:rsidRPr="623C52CF">
        <w:t xml:space="preserve"> but you need </w:t>
      </w:r>
      <w:r w:rsidR="003D3527">
        <w:t>to</w:t>
      </w:r>
      <w:r w:rsidR="00A15099">
        <w:t xml:space="preserve"> </w:t>
      </w:r>
      <w:r w:rsidR="00141210">
        <w:t xml:space="preserve">consider the physical dimensions of your process units and how it relates to the </w:t>
      </w:r>
      <w:r w:rsidRPr="623C52CF">
        <w:t xml:space="preserve">physical space </w:t>
      </w:r>
      <w:r w:rsidR="00141210">
        <w:t xml:space="preserve">needed </w:t>
      </w:r>
      <w:r w:rsidRPr="623C52CF">
        <w:t>for the recycling plant</w:t>
      </w:r>
      <w:r w:rsidR="00141210">
        <w:t>.</w:t>
      </w:r>
      <w:r w:rsidR="003264D3">
        <w:t xml:space="preserve"> </w:t>
      </w:r>
      <w:r w:rsidR="007C3E0E">
        <w:t xml:space="preserve">The dimensions given are currently in centimeters, but </w:t>
      </w:r>
      <w:r w:rsidR="00E03EDB">
        <w:t xml:space="preserve">you should </w:t>
      </w:r>
      <w:r w:rsidR="007C3E0E">
        <w:t>consider what a typical size</w:t>
      </w:r>
      <w:r w:rsidR="00E03EDB">
        <w:t xml:space="preserve"> of a conveyor should be.</w:t>
      </w:r>
    </w:p>
    <w:p w14:paraId="7B3635BF" w14:textId="00B1CD43" w:rsidR="00141210" w:rsidRPr="00141210" w:rsidRDefault="00C6497A" w:rsidP="00A7425C">
      <w:pPr>
        <w:spacing w:line="360" w:lineRule="auto"/>
        <w:jc w:val="both"/>
        <w:rPr>
          <w:rFonts w:eastAsiaTheme="minorEastAsia"/>
        </w:rPr>
      </w:pPr>
      <w:proofErr w:type="spellStart"/>
      <w:r w:rsidRPr="00141210">
        <w:rPr>
          <w:rFonts w:ascii="Cambria" w:eastAsia="Cambria" w:hAnsi="Cambria" w:cs="Cambria"/>
          <w:b/>
          <w:bCs/>
        </w:rPr>
        <w:t>conveyor_speed</w:t>
      </w:r>
      <w:proofErr w:type="spellEnd"/>
      <w:r w:rsidRPr="00141210">
        <w:rPr>
          <w:rFonts w:ascii="Cambria" w:eastAsia="Cambria" w:hAnsi="Cambria" w:cs="Cambria"/>
        </w:rPr>
        <w:t xml:space="preserve">: </w:t>
      </w:r>
      <w:r w:rsidR="00C32C3A">
        <w:rPr>
          <w:rFonts w:ascii="Cambria" w:eastAsia="Cambria" w:hAnsi="Cambria" w:cs="Cambria"/>
        </w:rPr>
        <w:t>T</w:t>
      </w:r>
      <w:r w:rsidRPr="00141210">
        <w:rPr>
          <w:rFonts w:ascii="Cambria" w:eastAsia="Cambria" w:hAnsi="Cambria" w:cs="Cambria"/>
        </w:rPr>
        <w:t xml:space="preserve">he speed of the conveyor </w:t>
      </w:r>
      <w:r w:rsidR="00F81C99">
        <w:rPr>
          <w:rFonts w:ascii="Cambria" w:eastAsia="Cambria" w:hAnsi="Cambria" w:cs="Cambria"/>
        </w:rPr>
        <w:t xml:space="preserve">belt is </w:t>
      </w:r>
      <w:r w:rsidRPr="00141210">
        <w:rPr>
          <w:rFonts w:ascii="Cambria" w:eastAsia="Cambria" w:hAnsi="Cambria" w:cs="Cambria"/>
        </w:rPr>
        <w:t xml:space="preserve">in cm/s. </w:t>
      </w:r>
      <w:r w:rsidR="00141210" w:rsidRPr="00141210">
        <w:rPr>
          <w:rFonts w:ascii="Cambria" w:eastAsia="Cambria" w:hAnsi="Cambria" w:cs="Cambria"/>
        </w:rPr>
        <w:t xml:space="preserve"> </w:t>
      </w:r>
      <w:r w:rsidR="00141210">
        <w:rPr>
          <w:rFonts w:ascii="Cambria" w:eastAsia="Cambria" w:hAnsi="Cambria" w:cs="Cambria"/>
        </w:rPr>
        <w:t xml:space="preserve">In the simulation, </w:t>
      </w:r>
      <w:r w:rsidR="00141210">
        <w:t>t</w:t>
      </w:r>
      <w:r w:rsidR="00141210" w:rsidRPr="623C52CF">
        <w:t xml:space="preserve">his is associated with the rate of generating containers. To achieve the requirement </w:t>
      </w:r>
      <w:proofErr w:type="gramStart"/>
      <w:r w:rsidR="00141210" w:rsidRPr="623C52CF">
        <w:t>for the amount of</w:t>
      </w:r>
      <w:proofErr w:type="gramEnd"/>
      <w:r w:rsidR="00141210" w:rsidRPr="623C52CF">
        <w:t xml:space="preserve"> daily recycling waste, the recycling plant needs to have sufficient throughput to process waste. However, the throughput is limited by the sampling frequency of the sensors. If the conveyor moves too fast, there will not be enough time for sensors to get the spectrum of the containers. Thus, </w:t>
      </w:r>
      <w:r w:rsidR="003264D3">
        <w:t>you need to consider the t</w:t>
      </w:r>
      <w:r w:rsidR="00141210" w:rsidRPr="623C52CF">
        <w:t xml:space="preserve">rade-off between </w:t>
      </w:r>
      <w:r w:rsidR="003264D3">
        <w:t xml:space="preserve">the </w:t>
      </w:r>
      <w:r w:rsidR="00141210" w:rsidRPr="623C52CF">
        <w:t>conveyor</w:t>
      </w:r>
      <w:r w:rsidR="003264D3">
        <w:t xml:space="preserve"> </w:t>
      </w:r>
      <w:r w:rsidR="00141210" w:rsidRPr="623C52CF">
        <w:t xml:space="preserve">speed and </w:t>
      </w:r>
      <w:r w:rsidR="003264D3">
        <w:t xml:space="preserve">the </w:t>
      </w:r>
      <w:r w:rsidR="00141210" w:rsidRPr="623C52CF">
        <w:t>sampling</w:t>
      </w:r>
      <w:r w:rsidR="003264D3">
        <w:t xml:space="preserve"> </w:t>
      </w:r>
      <w:r w:rsidR="00141210" w:rsidRPr="623C52CF">
        <w:t xml:space="preserve">frequency </w:t>
      </w:r>
      <w:r w:rsidR="003264D3">
        <w:t>of the sensor.</w:t>
      </w:r>
    </w:p>
    <w:p w14:paraId="2B56A0F1" w14:textId="3429E721" w:rsidR="003B720D" w:rsidRDefault="398A990F" w:rsidP="00A7425C">
      <w:pPr>
        <w:spacing w:line="360" w:lineRule="auto"/>
        <w:jc w:val="both"/>
        <w:rPr>
          <w:rFonts w:ascii="Cambria" w:eastAsia="Cambria" w:hAnsi="Cambria" w:cs="Cambria"/>
          <w:b/>
          <w:bCs/>
        </w:rPr>
      </w:pPr>
      <w:proofErr w:type="spellStart"/>
      <w:r w:rsidRPr="42D8B7BE">
        <w:rPr>
          <w:rFonts w:ascii="Cambria" w:eastAsia="Cambria" w:hAnsi="Cambria" w:cs="Cambria"/>
          <w:b/>
          <w:bCs/>
        </w:rPr>
        <w:t>num</w:t>
      </w:r>
      <w:r w:rsidR="2C3131E3" w:rsidRPr="42D8B7BE">
        <w:rPr>
          <w:rFonts w:ascii="Cambria" w:eastAsia="Cambria" w:hAnsi="Cambria" w:cs="Cambria"/>
          <w:b/>
          <w:bCs/>
        </w:rPr>
        <w:t>_containers</w:t>
      </w:r>
      <w:proofErr w:type="spellEnd"/>
      <w:r w:rsidR="2C3131E3" w:rsidRPr="42D8B7BE">
        <w:rPr>
          <w:rFonts w:ascii="Cambria" w:eastAsia="Cambria" w:hAnsi="Cambria" w:cs="Cambria"/>
        </w:rPr>
        <w:t xml:space="preserve">: </w:t>
      </w:r>
      <w:r w:rsidR="67EF900D">
        <w:t xml:space="preserve">This is the total amount of container the simulator will run. You can determine the throughput of your design based on </w:t>
      </w:r>
      <w:proofErr w:type="spellStart"/>
      <w:r w:rsidR="67EF900D">
        <w:t>num_container</w:t>
      </w:r>
      <w:r w:rsidR="6923A8A7">
        <w:t>s</w:t>
      </w:r>
      <w:proofErr w:type="spellEnd"/>
      <w:r w:rsidR="67EF900D">
        <w:t xml:space="preserve"> and </w:t>
      </w:r>
      <w:r w:rsidR="5958212F">
        <w:t>the</w:t>
      </w:r>
      <w:r w:rsidR="67EF900D">
        <w:t xml:space="preserve"> total </w:t>
      </w:r>
      <w:proofErr w:type="spellStart"/>
      <w:r w:rsidR="67EF900D">
        <w:t>elasped</w:t>
      </w:r>
      <w:proofErr w:type="spellEnd"/>
      <w:r w:rsidR="67EF900D">
        <w:t xml:space="preserve"> time</w:t>
      </w:r>
      <w:r w:rsidR="608B076C">
        <w:t>.</w:t>
      </w:r>
      <w:r w:rsidR="67EF900D" w:rsidRPr="42D8B7BE">
        <w:rPr>
          <w:rFonts w:ascii="Cambria" w:eastAsia="Cambria" w:hAnsi="Cambria" w:cs="Cambria"/>
          <w:b/>
          <w:bCs/>
        </w:rPr>
        <w:t xml:space="preserve"> </w:t>
      </w:r>
    </w:p>
    <w:p w14:paraId="0CED8702" w14:textId="2C4283BA" w:rsidR="00DB359C" w:rsidRDefault="00DB359C" w:rsidP="00A7425C">
      <w:pPr>
        <w:spacing w:line="360" w:lineRule="auto"/>
        <w:jc w:val="both"/>
        <w:rPr>
          <w:rFonts w:ascii="Cambria" w:eastAsia="Cambria" w:hAnsi="Cambria" w:cs="Cambria"/>
        </w:rPr>
      </w:pPr>
      <w:r w:rsidRPr="000F4792">
        <w:rPr>
          <w:rFonts w:ascii="Cambria" w:eastAsia="Cambria" w:hAnsi="Cambria" w:cs="Cambria"/>
          <w:b/>
          <w:bCs/>
        </w:rPr>
        <w:t>sensing_zone_location_1</w:t>
      </w:r>
      <w:r>
        <w:rPr>
          <w:rFonts w:ascii="Cambria" w:eastAsia="Cambria" w:hAnsi="Cambria" w:cs="Cambria"/>
        </w:rPr>
        <w:t xml:space="preserve">: </w:t>
      </w:r>
      <w:r w:rsidR="00C32C3A">
        <w:rPr>
          <w:rFonts w:ascii="Cambria" w:eastAsia="Cambria" w:hAnsi="Cambria" w:cs="Cambria"/>
        </w:rPr>
        <w:t>L</w:t>
      </w:r>
      <w:r>
        <w:rPr>
          <w:rFonts w:ascii="Cambria" w:eastAsia="Cambria" w:hAnsi="Cambria" w:cs="Cambria"/>
        </w:rPr>
        <w:t>ocation of the sensor along the length of the conveyor</w:t>
      </w:r>
      <w:r w:rsidR="00C13A8D">
        <w:rPr>
          <w:rFonts w:ascii="Cambria" w:eastAsia="Cambria" w:hAnsi="Cambria" w:cs="Cambria"/>
        </w:rPr>
        <w:t xml:space="preserve">. </w:t>
      </w:r>
    </w:p>
    <w:p w14:paraId="2025AA26" w14:textId="643683FC" w:rsidR="00C13A8D" w:rsidRDefault="0055228E" w:rsidP="00A7425C">
      <w:pPr>
        <w:spacing w:line="360" w:lineRule="auto"/>
        <w:jc w:val="both"/>
      </w:pPr>
      <w:proofErr w:type="spellStart"/>
      <w:r>
        <w:rPr>
          <w:rFonts w:ascii="Cambria" w:eastAsia="Cambria" w:hAnsi="Cambria" w:cs="Cambria"/>
          <w:b/>
          <w:bCs/>
        </w:rPr>
        <w:t>s</w:t>
      </w:r>
      <w:r w:rsidRPr="0055228E">
        <w:rPr>
          <w:rFonts w:ascii="Cambria" w:eastAsia="Cambria" w:hAnsi="Cambria" w:cs="Cambria"/>
          <w:b/>
          <w:bCs/>
        </w:rPr>
        <w:t>ensors_samplig_frequency</w:t>
      </w:r>
      <w:proofErr w:type="spellEnd"/>
      <w:r w:rsidRPr="0055228E">
        <w:rPr>
          <w:rFonts w:ascii="Cambria" w:eastAsia="Cambria" w:hAnsi="Cambria" w:cs="Cambria"/>
          <w:b/>
          <w:bCs/>
        </w:rPr>
        <w:t xml:space="preserve">: </w:t>
      </w:r>
      <w:r w:rsidR="00C32C3A">
        <w:rPr>
          <w:rFonts w:ascii="Cambria" w:eastAsia="Cambria" w:hAnsi="Cambria" w:cs="Cambria"/>
        </w:rPr>
        <w:t>T</w:t>
      </w:r>
      <w:r>
        <w:rPr>
          <w:rFonts w:ascii="Cambria" w:eastAsia="Cambria" w:hAnsi="Cambria" w:cs="Cambria"/>
        </w:rPr>
        <w:t xml:space="preserve">he sampling frequency of the sensor. </w:t>
      </w:r>
      <w:r w:rsidRPr="0055228E">
        <w:rPr>
          <w:rFonts w:ascii="Cambria" w:eastAsia="Cambria" w:hAnsi="Cambria" w:cs="Cambria"/>
        </w:rPr>
        <w:t xml:space="preserve">Available sampling frequency are [1, 2, 5, 10] Hz. </w:t>
      </w:r>
      <w:r w:rsidR="00750165">
        <w:rPr>
          <w:rFonts w:ascii="Cambria" w:eastAsia="Cambria" w:hAnsi="Cambria" w:cs="Cambria"/>
        </w:rPr>
        <w:t>Increasing the sampling frequency will increase the signal noise</w:t>
      </w:r>
      <w:r w:rsidR="003746C6">
        <w:rPr>
          <w:rFonts w:ascii="Cambria" w:eastAsia="Cambria" w:hAnsi="Cambria" w:cs="Cambria"/>
        </w:rPr>
        <w:t>.</w:t>
      </w:r>
      <w:r w:rsidR="00750165">
        <w:rPr>
          <w:rFonts w:ascii="Cambria" w:eastAsia="Cambria" w:hAnsi="Cambria" w:cs="Cambria"/>
        </w:rPr>
        <w:t xml:space="preserve"> </w:t>
      </w:r>
      <w:r w:rsidR="00EF5B95">
        <w:rPr>
          <w:rFonts w:ascii="Cambria" w:eastAsia="Cambria" w:hAnsi="Cambria" w:cs="Cambria"/>
        </w:rPr>
        <w:t>D</w:t>
      </w:r>
      <w:r w:rsidR="00750165">
        <w:rPr>
          <w:rFonts w:ascii="Cambria" w:eastAsia="Cambria" w:hAnsi="Cambria" w:cs="Cambria"/>
        </w:rPr>
        <w:t xml:space="preserve">ecreasing the </w:t>
      </w:r>
      <w:r w:rsidR="00EF5B95">
        <w:rPr>
          <w:rFonts w:ascii="Cambria" w:eastAsia="Cambria" w:hAnsi="Cambria" w:cs="Cambria"/>
        </w:rPr>
        <w:t xml:space="preserve">frequency </w:t>
      </w:r>
      <w:r w:rsidR="00EF5B95" w:rsidRPr="00EF5B95">
        <w:rPr>
          <w:rFonts w:ascii="Cambria" w:eastAsia="Cambria" w:hAnsi="Cambria" w:cs="Cambria"/>
        </w:rPr>
        <w:t>will reduce your noise and improve your accuracy but at the cost of reducing the throughput</w:t>
      </w:r>
      <w:r w:rsidR="005F1142">
        <w:rPr>
          <w:rFonts w:ascii="Cambria" w:eastAsia="Cambria" w:hAnsi="Cambria" w:cs="Cambria"/>
        </w:rPr>
        <w:t>.</w:t>
      </w:r>
      <w:r w:rsidR="002F1E27">
        <w:rPr>
          <w:rFonts w:ascii="Cambria" w:eastAsia="Cambria" w:hAnsi="Cambria" w:cs="Cambria"/>
        </w:rPr>
        <w:t xml:space="preserve"> Please note that </w:t>
      </w:r>
      <w:r w:rsidR="00DC245F">
        <w:rPr>
          <w:rFonts w:ascii="Cambria" w:eastAsia="Cambria" w:hAnsi="Cambria" w:cs="Cambria"/>
        </w:rPr>
        <w:t>this</w:t>
      </w:r>
      <w:r w:rsidR="00EF5B95">
        <w:rPr>
          <w:rFonts w:ascii="Cambria" w:eastAsia="Cambria" w:hAnsi="Cambria" w:cs="Cambria"/>
        </w:rPr>
        <w:t xml:space="preserve"> is a simple</w:t>
      </w:r>
      <w:r w:rsidR="00DC245F">
        <w:rPr>
          <w:rFonts w:ascii="Cambria" w:eastAsia="Cambria" w:hAnsi="Cambria" w:cs="Cambria"/>
        </w:rPr>
        <w:t xml:space="preserve"> simulation</w:t>
      </w:r>
      <w:r w:rsidR="00D04070">
        <w:rPr>
          <w:rFonts w:ascii="Cambria" w:eastAsia="Cambria" w:hAnsi="Cambria" w:cs="Cambria"/>
        </w:rPr>
        <w:t xml:space="preserve"> used to illustrate</w:t>
      </w:r>
      <w:r w:rsidR="00DC245F">
        <w:rPr>
          <w:rFonts w:ascii="Cambria" w:eastAsia="Cambria" w:hAnsi="Cambria" w:cs="Cambria"/>
        </w:rPr>
        <w:t xml:space="preserve"> the trade</w:t>
      </w:r>
      <w:r w:rsidR="00D04070">
        <w:rPr>
          <w:rFonts w:ascii="Cambria" w:eastAsia="Cambria" w:hAnsi="Cambria" w:cs="Cambria"/>
        </w:rPr>
        <w:t>-</w:t>
      </w:r>
      <w:r w:rsidR="00DC245F">
        <w:rPr>
          <w:rFonts w:ascii="Cambria" w:eastAsia="Cambria" w:hAnsi="Cambria" w:cs="Cambria"/>
        </w:rPr>
        <w:t xml:space="preserve">off between higher throughput and sorting accuracy, </w:t>
      </w:r>
      <w:r w:rsidR="00223C52">
        <w:rPr>
          <w:rFonts w:ascii="Cambria" w:eastAsia="Cambria" w:hAnsi="Cambria" w:cs="Cambria"/>
        </w:rPr>
        <w:t>typical optical sorters have much higher signal frequencies</w:t>
      </w:r>
      <w:r w:rsidR="00DC245F">
        <w:rPr>
          <w:rFonts w:ascii="Cambria" w:eastAsia="Cambria" w:hAnsi="Cambria" w:cs="Cambria"/>
        </w:rPr>
        <w:t>.</w:t>
      </w:r>
    </w:p>
    <w:p w14:paraId="5409F239" w14:textId="4C4FF672" w:rsidR="3022D314" w:rsidRPr="003449C0" w:rsidRDefault="002D6534" w:rsidP="00A7425C">
      <w:pPr>
        <w:spacing w:line="360" w:lineRule="auto"/>
        <w:jc w:val="both"/>
        <w:rPr>
          <w:rFonts w:eastAsiaTheme="minorEastAsia"/>
        </w:rPr>
      </w:pPr>
      <w:proofErr w:type="spellStart"/>
      <w:r w:rsidRPr="00C32C3A">
        <w:rPr>
          <w:rFonts w:ascii="Cambria" w:eastAsia="Cambria" w:hAnsi="Cambria" w:cs="Cambria"/>
          <w:b/>
          <w:bCs/>
        </w:rPr>
        <w:t>s</w:t>
      </w:r>
      <w:r w:rsidR="005E5BD3" w:rsidRPr="00C32C3A">
        <w:rPr>
          <w:rFonts w:ascii="Cambria" w:eastAsia="Cambria" w:hAnsi="Cambria" w:cs="Cambria"/>
          <w:b/>
          <w:bCs/>
        </w:rPr>
        <w:t>imulation_mode</w:t>
      </w:r>
      <w:proofErr w:type="spellEnd"/>
      <w:r w:rsidR="005E5BD3" w:rsidRPr="00C32C3A">
        <w:rPr>
          <w:rFonts w:ascii="Cambria" w:eastAsia="Cambria" w:hAnsi="Cambria" w:cs="Cambria"/>
          <w:b/>
          <w:bCs/>
        </w:rPr>
        <w:t>:</w:t>
      </w:r>
      <w:r w:rsidR="00C32C3A" w:rsidRPr="00C32C3A">
        <w:rPr>
          <w:rFonts w:ascii="Cambria" w:eastAsia="Cambria" w:hAnsi="Cambria" w:cs="Cambria"/>
          <w:b/>
          <w:bCs/>
        </w:rPr>
        <w:t xml:space="preserve"> </w:t>
      </w:r>
      <w:r w:rsidR="00C32C3A" w:rsidRPr="00C32C3A">
        <w:rPr>
          <w:rFonts w:ascii="Cambria" w:eastAsia="Cambria" w:hAnsi="Cambria" w:cs="Cambria"/>
        </w:rPr>
        <w:t xml:space="preserve">There are two simulation </w:t>
      </w:r>
      <w:proofErr w:type="spellStart"/>
      <w:r w:rsidR="00C32C3A" w:rsidRPr="00C32C3A">
        <w:rPr>
          <w:rFonts w:ascii="Cambria" w:eastAsia="Cambria" w:hAnsi="Cambria" w:cs="Cambria"/>
        </w:rPr>
        <w:t>mode</w:t>
      </w:r>
      <w:r w:rsidR="00B848AF">
        <w:rPr>
          <w:rFonts w:ascii="Cambria" w:eastAsia="Cambria" w:hAnsi="Cambria" w:cs="Cambria"/>
        </w:rPr>
        <w:t>s</w:t>
      </w:r>
      <w:proofErr w:type="spellEnd"/>
      <w:r w:rsidR="00C32C3A" w:rsidRPr="00C32C3A">
        <w:rPr>
          <w:rFonts w:ascii="Cambria" w:eastAsia="Cambria" w:hAnsi="Cambria" w:cs="Cambria"/>
        </w:rPr>
        <w:t xml:space="preserve">: training and testing. </w:t>
      </w:r>
      <w:r w:rsidR="00446984">
        <w:rPr>
          <w:rFonts w:ascii="Cambria" w:eastAsia="Cambria" w:hAnsi="Cambria" w:cs="Cambria"/>
        </w:rPr>
        <w:t>In training mode</w:t>
      </w:r>
      <w:r w:rsidR="00CB44DB">
        <w:rPr>
          <w:rFonts w:ascii="Cambria" w:eastAsia="Cambria" w:hAnsi="Cambria" w:cs="Cambria"/>
        </w:rPr>
        <w:t xml:space="preserve"> (</w:t>
      </w:r>
      <w:proofErr w:type="spellStart"/>
      <w:r w:rsidR="00CB44DB" w:rsidRPr="00CB44DB">
        <w:rPr>
          <w:rFonts w:ascii="Cambria" w:eastAsia="Cambria" w:hAnsi="Cambria" w:cs="Cambria"/>
        </w:rPr>
        <w:t>simulation_mode</w:t>
      </w:r>
      <w:proofErr w:type="spellEnd"/>
      <w:r w:rsidR="00CB44DB" w:rsidRPr="00CB44DB">
        <w:rPr>
          <w:rFonts w:ascii="Cambria" w:eastAsia="Cambria" w:hAnsi="Cambria" w:cs="Cambria"/>
        </w:rPr>
        <w:t xml:space="preserve"> = </w:t>
      </w:r>
      <w:r w:rsidR="00205615">
        <w:rPr>
          <w:rFonts w:ascii="Cambria" w:eastAsia="Cambria" w:hAnsi="Cambria" w:cs="Cambria"/>
        </w:rPr>
        <w:t>‘training’</w:t>
      </w:r>
      <w:r w:rsidR="00CB44DB">
        <w:rPr>
          <w:rFonts w:ascii="Cambria" w:eastAsia="Cambria" w:hAnsi="Cambria" w:cs="Cambria"/>
        </w:rPr>
        <w:t>)</w:t>
      </w:r>
      <w:r w:rsidR="00446984">
        <w:rPr>
          <w:rFonts w:ascii="Cambria" w:eastAsia="Cambria" w:hAnsi="Cambria" w:cs="Cambria"/>
        </w:rPr>
        <w:t xml:space="preserve">, there is no noise </w:t>
      </w:r>
      <w:r w:rsidR="00772AAD">
        <w:rPr>
          <w:rFonts w:ascii="Cambria" w:eastAsia="Cambria" w:hAnsi="Cambria" w:cs="Cambria"/>
        </w:rPr>
        <w:t>in</w:t>
      </w:r>
      <w:r w:rsidR="00446984">
        <w:rPr>
          <w:rFonts w:ascii="Cambria" w:eastAsia="Cambria" w:hAnsi="Cambria" w:cs="Cambria"/>
        </w:rPr>
        <w:t xml:space="preserve"> the sensor signal</w:t>
      </w:r>
      <w:r w:rsidR="00781FB4">
        <w:rPr>
          <w:rFonts w:ascii="Cambria" w:eastAsia="Cambria" w:hAnsi="Cambria" w:cs="Cambria"/>
        </w:rPr>
        <w:t xml:space="preserve"> and the order of the </w:t>
      </w:r>
      <w:r w:rsidR="00781FB4">
        <w:rPr>
          <w:rFonts w:ascii="Cambria" w:eastAsia="Cambria" w:hAnsi="Cambria" w:cs="Cambria"/>
        </w:rPr>
        <w:lastRenderedPageBreak/>
        <w:t>containers will always be the same</w:t>
      </w:r>
      <w:r w:rsidR="00446984">
        <w:rPr>
          <w:rFonts w:ascii="Cambria" w:eastAsia="Cambria" w:hAnsi="Cambria" w:cs="Cambria"/>
        </w:rPr>
        <w:t>. In testing mode</w:t>
      </w:r>
      <w:r w:rsidR="00036C85">
        <w:rPr>
          <w:rFonts w:ascii="Cambria" w:eastAsia="Cambria" w:hAnsi="Cambria" w:cs="Cambria"/>
        </w:rPr>
        <w:t xml:space="preserve"> (</w:t>
      </w:r>
      <w:proofErr w:type="spellStart"/>
      <w:r w:rsidR="00036C85" w:rsidRPr="00036C85">
        <w:rPr>
          <w:rFonts w:ascii="Cambria" w:eastAsia="Cambria" w:hAnsi="Cambria" w:cs="Cambria"/>
        </w:rPr>
        <w:t>simulation_mode</w:t>
      </w:r>
      <w:proofErr w:type="spellEnd"/>
      <w:r w:rsidR="00036C85" w:rsidRPr="00036C85">
        <w:rPr>
          <w:rFonts w:ascii="Cambria" w:eastAsia="Cambria" w:hAnsi="Cambria" w:cs="Cambria"/>
        </w:rPr>
        <w:t xml:space="preserve"> = </w:t>
      </w:r>
      <w:r w:rsidR="00205615">
        <w:rPr>
          <w:rFonts w:ascii="Cambria" w:eastAsia="Cambria" w:hAnsi="Cambria" w:cs="Cambria"/>
        </w:rPr>
        <w:t>‘testing’</w:t>
      </w:r>
      <w:r w:rsidR="00036C85">
        <w:rPr>
          <w:rFonts w:ascii="Cambria" w:eastAsia="Cambria" w:hAnsi="Cambria" w:cs="Cambria"/>
        </w:rPr>
        <w:t>)</w:t>
      </w:r>
      <w:r w:rsidR="00446984">
        <w:rPr>
          <w:rFonts w:ascii="Cambria" w:eastAsia="Cambria" w:hAnsi="Cambria" w:cs="Cambria"/>
        </w:rPr>
        <w:t xml:space="preserve">, </w:t>
      </w:r>
      <w:r w:rsidR="00233475">
        <w:rPr>
          <w:rFonts w:ascii="Cambria" w:eastAsia="Cambria" w:hAnsi="Cambria" w:cs="Cambria"/>
        </w:rPr>
        <w:t xml:space="preserve">the containers will be randomized. Also, </w:t>
      </w:r>
      <w:r w:rsidR="00446984">
        <w:rPr>
          <w:rFonts w:ascii="Cambria" w:eastAsia="Cambria" w:hAnsi="Cambria" w:cs="Cambria"/>
        </w:rPr>
        <w:t xml:space="preserve">noise is added to the sensor signal. The signal noise </w:t>
      </w:r>
      <w:r w:rsidR="00C32C3A" w:rsidRPr="00C32C3A">
        <w:rPr>
          <w:rFonts w:ascii="Cambria" w:eastAsia="Cambria" w:hAnsi="Cambria" w:cs="Cambria"/>
        </w:rPr>
        <w:t>is proportional to sampling frequency</w:t>
      </w:r>
      <w:r w:rsidR="00846337">
        <w:rPr>
          <w:rFonts w:ascii="Cambria" w:eastAsia="Cambria" w:hAnsi="Cambria" w:cs="Cambria"/>
        </w:rPr>
        <w:t xml:space="preserve"> which in turn lowers the resolution of the sensor.</w:t>
      </w:r>
      <w:r w:rsidR="000A563E">
        <w:rPr>
          <w:rFonts w:ascii="Cambria" w:eastAsia="Cambria" w:hAnsi="Cambria" w:cs="Cambria"/>
        </w:rPr>
        <w:t xml:space="preserve"> </w:t>
      </w:r>
      <w:r w:rsidR="001D6CE1">
        <w:rPr>
          <w:rFonts w:ascii="Cambria" w:eastAsia="Cambria" w:hAnsi="Cambria" w:cs="Cambria"/>
        </w:rPr>
        <w:t xml:space="preserve">The </w:t>
      </w:r>
      <w:r w:rsidR="007C57AA">
        <w:rPr>
          <w:rFonts w:ascii="Cambria" w:eastAsia="Cambria" w:hAnsi="Cambria" w:cs="Cambria"/>
        </w:rPr>
        <w:t xml:space="preserve">signal to noise </w:t>
      </w:r>
      <w:r w:rsidR="00EF1601">
        <w:rPr>
          <w:rFonts w:ascii="Cambria" w:eastAsia="Cambria" w:hAnsi="Cambria" w:cs="Cambria"/>
        </w:rPr>
        <w:t>r</w:t>
      </w:r>
      <w:r w:rsidR="001D6CE1">
        <w:rPr>
          <w:rFonts w:ascii="Cambria" w:eastAsia="Cambria" w:hAnsi="Cambria" w:cs="Cambria"/>
        </w:rPr>
        <w:t xml:space="preserve">atio is set equal to 50/frequency in the </w:t>
      </w:r>
      <w:r w:rsidR="000A563E">
        <w:rPr>
          <w:rFonts w:ascii="Cambria" w:eastAsia="Cambria" w:hAnsi="Cambria" w:cs="Cambria"/>
        </w:rPr>
        <w:t>simulation</w:t>
      </w:r>
      <w:r w:rsidR="001D6CE1">
        <w:rPr>
          <w:rFonts w:ascii="Cambria" w:eastAsia="Cambria" w:hAnsi="Cambria" w:cs="Cambria"/>
        </w:rPr>
        <w:t>.</w:t>
      </w:r>
    </w:p>
    <w:p w14:paraId="7767A2C7" w14:textId="3B1A3818" w:rsidR="00C34877" w:rsidRDefault="006209D8" w:rsidP="00A7425C">
      <w:pPr>
        <w:pStyle w:val="Heading3"/>
        <w:spacing w:line="360" w:lineRule="auto"/>
      </w:pPr>
      <w:r>
        <w:t>Identification Result</w:t>
      </w:r>
      <w:r w:rsidR="01160CD9">
        <w:t xml:space="preserve"> for Verification</w:t>
      </w:r>
    </w:p>
    <w:p w14:paraId="37551021" w14:textId="04A58D32" w:rsidR="6A3C386A" w:rsidRDefault="6A3C386A" w:rsidP="00A7425C">
      <w:pPr>
        <w:pStyle w:val="BodyText"/>
        <w:spacing w:line="360" w:lineRule="auto"/>
        <w:rPr>
          <w:b/>
          <w:bCs/>
        </w:rPr>
      </w:pPr>
      <w:proofErr w:type="spellStart"/>
      <w:proofErr w:type="gramStart"/>
      <w:r w:rsidRPr="42D8B7BE">
        <w:rPr>
          <w:b/>
          <w:bCs/>
        </w:rPr>
        <w:t>simulator.identification</w:t>
      </w:r>
      <w:proofErr w:type="gramEnd"/>
      <w:r w:rsidRPr="42D8B7BE">
        <w:rPr>
          <w:b/>
          <w:bCs/>
        </w:rPr>
        <w:t>_result.items</w:t>
      </w:r>
      <w:proofErr w:type="spellEnd"/>
      <w:r w:rsidRPr="42D8B7BE">
        <w:rPr>
          <w:b/>
          <w:bCs/>
        </w:rPr>
        <w:t>()</w:t>
      </w:r>
    </w:p>
    <w:p w14:paraId="3B8CB819" w14:textId="26DCA756" w:rsidR="6A3C386A" w:rsidRDefault="6A3C386A" w:rsidP="00A7425C">
      <w:pPr>
        <w:pStyle w:val="BodyText"/>
        <w:spacing w:line="360" w:lineRule="auto"/>
      </w:pPr>
      <w:proofErr w:type="spellStart"/>
      <w:r>
        <w:t>Identification</w:t>
      </w:r>
      <w:r w:rsidR="3F5BEFA0">
        <w:t>_</w:t>
      </w:r>
      <w:r>
        <w:t>result</w:t>
      </w:r>
      <w:proofErr w:type="spellEnd"/>
      <w:r w:rsidR="6FFBA816">
        <w:t xml:space="preserve"> is a nested dictionary that stores the actual plastic type of each container that was generated by the simulator, and the plastic type identified by the </w:t>
      </w:r>
      <w:proofErr w:type="spellStart"/>
      <w:r w:rsidR="6FFBA816">
        <w:t>user</w:t>
      </w:r>
      <w:r w:rsidR="071DA0D3">
        <w:t>_sorting_function</w:t>
      </w:r>
      <w:proofErr w:type="spellEnd"/>
      <w:r w:rsidR="071DA0D3">
        <w:t xml:space="preserve"> in your code.</w:t>
      </w:r>
    </w:p>
    <w:p w14:paraId="35D5BAFF" w14:textId="4BE0C0FC" w:rsidR="000D1C8D" w:rsidRPr="00233475" w:rsidRDefault="6027EBB8" w:rsidP="00A7425C">
      <w:pPr>
        <w:spacing w:line="360" w:lineRule="auto"/>
        <w:rPr>
          <w:rFonts w:ascii="Cambria" w:eastAsia="Cambria" w:hAnsi="Cambria" w:cs="Cambria"/>
          <w:b/>
          <w:bCs/>
        </w:rPr>
      </w:pPr>
      <w:r w:rsidRPr="42D8B7BE">
        <w:rPr>
          <w:rFonts w:ascii="Cambria" w:eastAsia="Cambria" w:hAnsi="Cambria" w:cs="Cambria"/>
        </w:rPr>
        <w:t xml:space="preserve">The </w:t>
      </w:r>
      <w:r w:rsidR="370B8FC7" w:rsidRPr="42D8B7BE">
        <w:rPr>
          <w:rFonts w:ascii="Cambria" w:eastAsia="Cambria" w:hAnsi="Cambria" w:cs="Cambria"/>
        </w:rPr>
        <w:t xml:space="preserve">dictionary </w:t>
      </w:r>
      <w:r w:rsidR="6F1DBB9F" w:rsidRPr="42D8B7BE">
        <w:rPr>
          <w:rFonts w:ascii="Cambria" w:eastAsia="Cambria" w:hAnsi="Cambria" w:cs="Cambria"/>
        </w:rPr>
        <w:t>can be</w:t>
      </w:r>
      <w:r w:rsidRPr="42D8B7BE">
        <w:rPr>
          <w:rFonts w:ascii="Cambria" w:eastAsia="Cambria" w:hAnsi="Cambria" w:cs="Cambria"/>
        </w:rPr>
        <w:t xml:space="preserve"> used to verify which containers were mistyped. </w:t>
      </w:r>
      <w:r w:rsidR="6F1DBB9F" w:rsidRPr="42D8B7BE">
        <w:rPr>
          <w:rFonts w:ascii="Cambria" w:eastAsia="Cambria" w:hAnsi="Cambria" w:cs="Cambria"/>
        </w:rPr>
        <w:t>Note that missed containers (</w:t>
      </w:r>
      <w:proofErr w:type="gramStart"/>
      <w:r w:rsidR="6F1DBB9F" w:rsidRPr="42D8B7BE">
        <w:rPr>
          <w:rFonts w:ascii="Cambria" w:eastAsia="Cambria" w:hAnsi="Cambria" w:cs="Cambria"/>
        </w:rPr>
        <w:t>i.e.</w:t>
      </w:r>
      <w:proofErr w:type="gramEnd"/>
      <w:r w:rsidR="6F1DBB9F" w:rsidRPr="42D8B7BE">
        <w:rPr>
          <w:rFonts w:ascii="Cambria" w:eastAsia="Cambria" w:hAnsi="Cambria" w:cs="Cambria"/>
        </w:rPr>
        <w:t xml:space="preserve"> containers that were not captured by the sensor), will not be included on the list. Only the classified and mistyped containers will be on the list.</w:t>
      </w:r>
      <w:r w:rsidRPr="42D8B7BE">
        <w:rPr>
          <w:rFonts w:ascii="Cambria" w:eastAsia="Cambria" w:hAnsi="Cambria" w:cs="Cambria"/>
        </w:rPr>
        <w:t xml:space="preserve"> </w:t>
      </w:r>
    </w:p>
    <w:p w14:paraId="672148FF" w14:textId="3C98B134" w:rsidR="000D1C8D" w:rsidRPr="00813F54" w:rsidRDefault="00F32576" w:rsidP="00F552DB">
      <w:pPr>
        <w:spacing w:line="360" w:lineRule="auto"/>
        <w:rPr>
          <w:b/>
          <w:bCs/>
        </w:rPr>
      </w:pPr>
      <w:r w:rsidRPr="00813F54">
        <w:rPr>
          <w:b/>
          <w:bCs/>
        </w:rPr>
        <w:t>Creating the Sensor</w:t>
      </w:r>
    </w:p>
    <w:p w14:paraId="0F68F291" w14:textId="081FB7CC" w:rsidR="0008111B" w:rsidRPr="00F32576" w:rsidRDefault="0008111B" w:rsidP="00A7425C">
      <w:pPr>
        <w:pStyle w:val="BodyText"/>
        <w:spacing w:before="0" w:line="360" w:lineRule="auto"/>
      </w:pPr>
      <w:r>
        <w:t xml:space="preserve">You can create the sensor using the code </w:t>
      </w:r>
    </w:p>
    <w:p w14:paraId="5863B0DB" w14:textId="081FB7CC" w:rsidR="00236E39" w:rsidRDefault="00236E39" w:rsidP="00A7425C">
      <w:pPr>
        <w:pStyle w:val="BodyText"/>
        <w:spacing w:line="360" w:lineRule="auto"/>
      </w:pPr>
      <w:r>
        <w:t>sensors = [</w:t>
      </w:r>
    </w:p>
    <w:p w14:paraId="0384B7A6" w14:textId="152D902C" w:rsidR="00236E39" w:rsidRDefault="00236E39" w:rsidP="00A7425C">
      <w:pPr>
        <w:pStyle w:val="BodyText"/>
        <w:spacing w:line="360" w:lineRule="auto"/>
      </w:pPr>
      <w:r>
        <w:t xml:space="preserve">        </w:t>
      </w:r>
      <w:proofErr w:type="spellStart"/>
      <w:r>
        <w:t>Sensor.create</w:t>
      </w:r>
      <w:proofErr w:type="spellEnd"/>
      <w:r>
        <w:t>(</w:t>
      </w:r>
      <w:proofErr w:type="spellStart"/>
      <w:r>
        <w:t>SpectrumType</w:t>
      </w:r>
      <w:proofErr w:type="spellEnd"/>
      <w:r>
        <w:t>, sensing</w:t>
      </w:r>
      <w:r w:rsidR="00C63018">
        <w:t>_</w:t>
      </w:r>
      <w:r>
        <w:t>zone</w:t>
      </w:r>
      <w:r w:rsidR="00C63018">
        <w:t>_</w:t>
      </w:r>
      <w:r>
        <w:t>location</w:t>
      </w:r>
      <w:r w:rsidR="00C63018">
        <w:t>_1</w:t>
      </w:r>
      <w:r>
        <w:t>),</w:t>
      </w:r>
    </w:p>
    <w:p w14:paraId="63C84B9F" w14:textId="7D30AB4D" w:rsidR="00236E39" w:rsidRPr="00236E39" w:rsidRDefault="00236E39" w:rsidP="00A7425C">
      <w:pPr>
        <w:pStyle w:val="BodyText"/>
        <w:spacing w:line="360" w:lineRule="auto"/>
      </w:pPr>
      <w:r>
        <w:t xml:space="preserve">            ]</w:t>
      </w:r>
    </w:p>
    <w:p w14:paraId="788AC70F" w14:textId="1B10288F" w:rsidR="003D2BC1" w:rsidRPr="00236E39" w:rsidRDefault="003D2BC1" w:rsidP="00A7425C">
      <w:pPr>
        <w:pStyle w:val="BodyText"/>
        <w:spacing w:line="360" w:lineRule="auto"/>
        <w:jc w:val="both"/>
      </w:pPr>
      <w:r>
        <w:t xml:space="preserve">The spectrum type can either </w:t>
      </w:r>
      <w:proofErr w:type="gramStart"/>
      <w:r>
        <w:t xml:space="preserve">be </w:t>
      </w:r>
      <w:r w:rsidR="00C63018">
        <w:t xml:space="preserve"> </w:t>
      </w:r>
      <w:proofErr w:type="spellStart"/>
      <w:r w:rsidR="00C63018">
        <w:t>SpectrumType.FTIR</w:t>
      </w:r>
      <w:proofErr w:type="spellEnd"/>
      <w:proofErr w:type="gramEnd"/>
      <w:r w:rsidR="00C63018">
        <w:t xml:space="preserve"> </w:t>
      </w:r>
      <w:r w:rsidR="002370BB">
        <w:t>if you want to use the</w:t>
      </w:r>
      <w:r w:rsidR="00C63018">
        <w:t xml:space="preserve"> IR spectra or </w:t>
      </w:r>
      <w:proofErr w:type="spellStart"/>
      <w:r w:rsidR="00C63018">
        <w:t>SpectrumType.Raman</w:t>
      </w:r>
      <w:proofErr w:type="spellEnd"/>
      <w:r w:rsidR="00C63018">
        <w:t xml:space="preserve"> </w:t>
      </w:r>
      <w:r w:rsidR="002370BB">
        <w:t>if you want to use the</w:t>
      </w:r>
      <w:r w:rsidR="00C63018">
        <w:t xml:space="preserve"> Raman spectra. </w:t>
      </w:r>
    </w:p>
    <w:p w14:paraId="2070C3DE" w14:textId="24B0D685" w:rsidR="00BB219B" w:rsidRDefault="00BB219B" w:rsidP="00A7425C">
      <w:pPr>
        <w:pStyle w:val="BodyText"/>
        <w:spacing w:line="360" w:lineRule="auto"/>
        <w:jc w:val="both"/>
      </w:pPr>
      <w:r>
        <w:t>For example, if you are using an IR sensor then your code will be:</w:t>
      </w:r>
    </w:p>
    <w:p w14:paraId="53CFCFEA" w14:textId="09342E6E" w:rsidR="00BB219B" w:rsidRDefault="00BB219B" w:rsidP="00A7425C">
      <w:pPr>
        <w:pStyle w:val="BodyText"/>
        <w:spacing w:line="360" w:lineRule="auto"/>
      </w:pPr>
      <w:r>
        <w:t>sensors = [</w:t>
      </w:r>
    </w:p>
    <w:p w14:paraId="66681348" w14:textId="2E2F2807" w:rsidR="00BB219B" w:rsidRDefault="00BB219B" w:rsidP="00A7425C">
      <w:pPr>
        <w:pStyle w:val="BodyText"/>
        <w:spacing w:line="360" w:lineRule="auto"/>
      </w:pPr>
      <w:r>
        <w:t xml:space="preserve">        </w:t>
      </w:r>
      <w:proofErr w:type="spellStart"/>
      <w:r>
        <w:t>Sensor.create</w:t>
      </w:r>
      <w:proofErr w:type="spellEnd"/>
      <w:r>
        <w:t>(</w:t>
      </w:r>
      <w:proofErr w:type="spellStart"/>
      <w:r>
        <w:t>SpectrumType.FTIR</w:t>
      </w:r>
      <w:proofErr w:type="spellEnd"/>
      <w:r>
        <w:t>, sensing_zone_location_1),</w:t>
      </w:r>
    </w:p>
    <w:p w14:paraId="2B78C950" w14:textId="4B4B1E68" w:rsidR="00BB219B" w:rsidRPr="00236E39" w:rsidRDefault="00BB219B" w:rsidP="00A7425C">
      <w:pPr>
        <w:pStyle w:val="BodyText"/>
        <w:spacing w:line="360" w:lineRule="auto"/>
      </w:pPr>
      <w:r>
        <w:t xml:space="preserve">            ]</w:t>
      </w:r>
    </w:p>
    <w:p w14:paraId="29B4800B" w14:textId="35F0DF1D" w:rsidR="0065007B" w:rsidRDefault="00CA5896" w:rsidP="00A7425C">
      <w:pPr>
        <w:spacing w:line="360" w:lineRule="auto"/>
        <w:jc w:val="both"/>
        <w:rPr>
          <w:rFonts w:eastAsiaTheme="minorEastAsia"/>
        </w:rPr>
      </w:pPr>
      <w:r w:rsidRPr="623C52CF">
        <w:rPr>
          <w:rFonts w:ascii="Cambria" w:eastAsia="Cambria" w:hAnsi="Cambria" w:cs="Cambria"/>
        </w:rPr>
        <w:lastRenderedPageBreak/>
        <w:t>When the containers are in the sensing zone, the simulated environment will output the properties of the containers. For areas where there are no containers, the simulated environment will output a blank spectrum</w:t>
      </w:r>
      <w:r w:rsidR="00A83F4D">
        <w:rPr>
          <w:rFonts w:ascii="Cambria" w:eastAsia="Cambria" w:hAnsi="Cambria" w:cs="Cambria"/>
        </w:rPr>
        <w:t xml:space="preserve"> (</w:t>
      </w:r>
      <w:proofErr w:type="gramStart"/>
      <w:r w:rsidR="00A83F4D">
        <w:rPr>
          <w:rFonts w:ascii="Cambria" w:eastAsia="Cambria" w:hAnsi="Cambria" w:cs="Cambria"/>
        </w:rPr>
        <w:t>i.e.</w:t>
      </w:r>
      <w:proofErr w:type="gramEnd"/>
      <w:r w:rsidR="00A83F4D">
        <w:rPr>
          <w:rFonts w:ascii="Cambria" w:eastAsia="Cambria" w:hAnsi="Cambria" w:cs="Cambria"/>
        </w:rPr>
        <w:t xml:space="preserve"> 0 for all wavelengths)</w:t>
      </w:r>
      <w:r w:rsidRPr="623C52CF">
        <w:rPr>
          <w:rFonts w:ascii="Cambria" w:eastAsia="Cambria" w:hAnsi="Cambria" w:cs="Cambria"/>
        </w:rPr>
        <w:t>.</w:t>
      </w:r>
      <w:r w:rsidR="0065007B">
        <w:t xml:space="preserve"> </w:t>
      </w:r>
      <w:r w:rsidRPr="3D8CC79E">
        <w:rPr>
          <w:rFonts w:eastAsiaTheme="minorEastAsia"/>
        </w:rPr>
        <w:t>You can choose</w:t>
      </w:r>
      <w:r w:rsidR="00A330F3">
        <w:rPr>
          <w:rFonts w:eastAsiaTheme="minorEastAsia"/>
        </w:rPr>
        <w:t xml:space="preserve"> to either use an IR sensor or a </w:t>
      </w:r>
      <w:r w:rsidRPr="3D8CC79E">
        <w:rPr>
          <w:rFonts w:eastAsiaTheme="minorEastAsia"/>
        </w:rPr>
        <w:t xml:space="preserve">Raman </w:t>
      </w:r>
      <w:r w:rsidR="00A330F3">
        <w:rPr>
          <w:rFonts w:eastAsiaTheme="minorEastAsia"/>
        </w:rPr>
        <w:t>sensor.</w:t>
      </w:r>
      <w:r w:rsidR="004837F3">
        <w:rPr>
          <w:rFonts w:eastAsiaTheme="minorEastAsia"/>
        </w:rPr>
        <w:t xml:space="preserve"> </w:t>
      </w:r>
      <w:r w:rsidR="0065007B">
        <w:rPr>
          <w:rFonts w:eastAsiaTheme="minorEastAsia"/>
        </w:rPr>
        <w:t xml:space="preserve">The only difference is the type of spectral data that the simulation will pass to your </w:t>
      </w:r>
      <w:proofErr w:type="spellStart"/>
      <w:r w:rsidR="0065007B">
        <w:rPr>
          <w:rFonts w:eastAsiaTheme="minorEastAsia"/>
        </w:rPr>
        <w:t>user_sorting_</w:t>
      </w:r>
      <w:proofErr w:type="gramStart"/>
      <w:r w:rsidR="0065007B">
        <w:rPr>
          <w:rFonts w:eastAsiaTheme="minorEastAsia"/>
        </w:rPr>
        <w:t>function</w:t>
      </w:r>
      <w:proofErr w:type="spellEnd"/>
      <w:r w:rsidR="0065007B">
        <w:rPr>
          <w:rFonts w:eastAsiaTheme="minorEastAsia"/>
        </w:rPr>
        <w:t>(</w:t>
      </w:r>
      <w:proofErr w:type="gramEnd"/>
      <w:r w:rsidR="0065007B">
        <w:rPr>
          <w:rFonts w:eastAsiaTheme="minorEastAsia"/>
        </w:rPr>
        <w:t>).</w:t>
      </w:r>
    </w:p>
    <w:p w14:paraId="14C6A180" w14:textId="7FFD8728" w:rsidR="00CA5896" w:rsidRDefault="00CA5896" w:rsidP="00A7425C">
      <w:pPr>
        <w:spacing w:line="360" w:lineRule="auto"/>
        <w:jc w:val="both"/>
      </w:pPr>
      <w:r w:rsidRPr="623C52CF">
        <w:rPr>
          <w:rFonts w:ascii="Cambria" w:eastAsia="Cambria" w:hAnsi="Cambria" w:cs="Cambria"/>
        </w:rPr>
        <w:t xml:space="preserve">You will need to interpret the </w:t>
      </w:r>
      <w:proofErr w:type="spellStart"/>
      <w:r w:rsidRPr="623C52CF">
        <w:rPr>
          <w:rFonts w:ascii="Cambria" w:eastAsia="Cambria" w:hAnsi="Cambria" w:cs="Cambria"/>
        </w:rPr>
        <w:t>sensors_output</w:t>
      </w:r>
      <w:proofErr w:type="spellEnd"/>
      <w:r w:rsidRPr="623C52CF">
        <w:rPr>
          <w:rFonts w:ascii="Cambria" w:eastAsia="Cambria" w:hAnsi="Cambria" w:cs="Cambria"/>
        </w:rPr>
        <w:t xml:space="preserve"> in your </w:t>
      </w:r>
      <w:proofErr w:type="spellStart"/>
      <w:r w:rsidRPr="623C52CF">
        <w:rPr>
          <w:rFonts w:ascii="Cambria" w:eastAsia="Cambria" w:hAnsi="Cambria" w:cs="Cambria"/>
        </w:rPr>
        <w:t>user_sorting_</w:t>
      </w:r>
      <w:proofErr w:type="gramStart"/>
      <w:r w:rsidRPr="623C52CF">
        <w:rPr>
          <w:rFonts w:ascii="Cambria" w:eastAsia="Cambria" w:hAnsi="Cambria" w:cs="Cambria"/>
        </w:rPr>
        <w:t>function</w:t>
      </w:r>
      <w:proofErr w:type="spellEnd"/>
      <w:r w:rsidRPr="623C52CF">
        <w:rPr>
          <w:rFonts w:ascii="Cambria" w:eastAsia="Cambria" w:hAnsi="Cambria" w:cs="Cambria"/>
        </w:rPr>
        <w:t>(</w:t>
      </w:r>
      <w:proofErr w:type="gramEnd"/>
      <w:r w:rsidRPr="623C52CF">
        <w:rPr>
          <w:rFonts w:ascii="Cambria" w:eastAsia="Cambria" w:hAnsi="Cambria" w:cs="Cambria"/>
        </w:rPr>
        <w:t xml:space="preserve">) to determine the plastic types of the containers. The result will be passed back </w:t>
      </w:r>
      <w:r w:rsidR="0065007B">
        <w:rPr>
          <w:rFonts w:ascii="Cambria" w:eastAsia="Cambria" w:hAnsi="Cambria" w:cs="Cambria"/>
        </w:rPr>
        <w:t xml:space="preserve">through the variable </w:t>
      </w:r>
      <w:r w:rsidR="0065007B">
        <w:rPr>
          <w:rFonts w:ascii="Cambria" w:eastAsia="Cambria" w:hAnsi="Cambria" w:cs="Cambria"/>
          <w:i/>
          <w:iCs/>
        </w:rPr>
        <w:t xml:space="preserve">decision </w:t>
      </w:r>
      <w:r w:rsidRPr="623C52CF">
        <w:rPr>
          <w:rFonts w:ascii="Cambria" w:eastAsia="Cambria" w:hAnsi="Cambria" w:cs="Cambria"/>
        </w:rPr>
        <w:t>to the simulated environment to sort the containers.</w:t>
      </w:r>
    </w:p>
    <w:p w14:paraId="64FE95DE" w14:textId="1E547864" w:rsidR="3022D314" w:rsidRDefault="003355A8" w:rsidP="00A7425C">
      <w:pPr>
        <w:pStyle w:val="Heading2"/>
        <w:spacing w:line="360" w:lineRule="auto"/>
      </w:pPr>
      <w:r>
        <w:t>Waste</w:t>
      </w:r>
      <w:r w:rsidR="0091041E">
        <w:t xml:space="preserve"> Container</w:t>
      </w:r>
      <w:r>
        <w:t xml:space="preserve"> Properties</w:t>
      </w:r>
    </w:p>
    <w:p w14:paraId="38EDDFF2" w14:textId="7BCBF459" w:rsidR="3022D314" w:rsidRDefault="0091041E" w:rsidP="00A7425C">
      <w:pPr>
        <w:spacing w:line="360" w:lineRule="auto"/>
      </w:pPr>
      <w:r>
        <w:rPr>
          <w:rFonts w:ascii="Cambria" w:eastAsia="Cambria" w:hAnsi="Cambria" w:cs="Cambria"/>
        </w:rPr>
        <w:t>There are</w:t>
      </w:r>
      <w:r w:rsidR="001B4804">
        <w:rPr>
          <w:rFonts w:ascii="Cambria" w:eastAsia="Cambria" w:hAnsi="Cambria" w:cs="Cambria"/>
        </w:rPr>
        <w:t xml:space="preserve"> 9 types of plastics</w:t>
      </w:r>
      <w:r w:rsidR="003355A8">
        <w:rPr>
          <w:rFonts w:ascii="Cambria" w:eastAsia="Cambria" w:hAnsi="Cambria" w:cs="Cambria"/>
        </w:rPr>
        <w:t xml:space="preserve"> for waste containers</w:t>
      </w:r>
      <w:r w:rsidR="001B4804">
        <w:rPr>
          <w:rFonts w:ascii="Cambria" w:eastAsia="Cambria" w:hAnsi="Cambria" w:cs="Cambria"/>
        </w:rPr>
        <w:t xml:space="preserve"> in the simulatio</w:t>
      </w:r>
      <w:r w:rsidR="002F3622">
        <w:rPr>
          <w:rFonts w:ascii="Cambria" w:eastAsia="Cambria" w:hAnsi="Cambria" w:cs="Cambria"/>
        </w:rPr>
        <w:t>n</w:t>
      </w:r>
      <w:r w:rsidR="001B4804">
        <w:rPr>
          <w:rFonts w:ascii="Cambria" w:eastAsia="Cambria" w:hAnsi="Cambria" w:cs="Cambria"/>
        </w:rPr>
        <w:t>:</w:t>
      </w:r>
      <w:r w:rsidR="3022D314" w:rsidRPr="623C52CF">
        <w:rPr>
          <w:rFonts w:ascii="Cambria" w:eastAsia="Cambria" w:hAnsi="Cambria" w:cs="Cambria"/>
        </w:rPr>
        <w:t xml:space="preserve"> </w:t>
      </w:r>
    </w:p>
    <w:p w14:paraId="01A57DF9" w14:textId="511BB4A1" w:rsidR="3022D314" w:rsidRDefault="3022D314" w:rsidP="00813F54">
      <w:pPr>
        <w:ind w:left="720"/>
      </w:pPr>
      <w:r w:rsidRPr="623C52CF">
        <w:rPr>
          <w:rFonts w:ascii="Cambria" w:eastAsia="Cambria" w:hAnsi="Cambria" w:cs="Cambria"/>
        </w:rPr>
        <w:t xml:space="preserve">- PET (Polyethylene Terephthalate) </w:t>
      </w:r>
    </w:p>
    <w:p w14:paraId="52068E1A" w14:textId="65AB0CE3" w:rsidR="3022D314" w:rsidRDefault="3022D314" w:rsidP="00813F54">
      <w:pPr>
        <w:ind w:left="720"/>
      </w:pPr>
      <w:r w:rsidRPr="623C52CF">
        <w:rPr>
          <w:rFonts w:ascii="Cambria" w:eastAsia="Cambria" w:hAnsi="Cambria" w:cs="Cambria"/>
        </w:rPr>
        <w:t xml:space="preserve">- HDPE (High-Density Polyethylene) </w:t>
      </w:r>
    </w:p>
    <w:p w14:paraId="466E1D7A" w14:textId="68841A4D" w:rsidR="3022D314" w:rsidRDefault="3022D314" w:rsidP="00813F54">
      <w:pPr>
        <w:ind w:left="720"/>
      </w:pPr>
      <w:r w:rsidRPr="623C52CF">
        <w:rPr>
          <w:rFonts w:ascii="Cambria" w:eastAsia="Cambria" w:hAnsi="Cambria" w:cs="Cambria"/>
        </w:rPr>
        <w:t xml:space="preserve">- PVC (Polyvinyl Chloride) </w:t>
      </w:r>
    </w:p>
    <w:p w14:paraId="46D9D213" w14:textId="6E4844D0" w:rsidR="3022D314" w:rsidRDefault="3022D314" w:rsidP="00813F54">
      <w:pPr>
        <w:ind w:left="720"/>
      </w:pPr>
      <w:r w:rsidRPr="623C52CF">
        <w:rPr>
          <w:rFonts w:ascii="Cambria" w:eastAsia="Cambria" w:hAnsi="Cambria" w:cs="Cambria"/>
        </w:rPr>
        <w:t xml:space="preserve">- LDPE (Low-Density Polyethylene) </w:t>
      </w:r>
    </w:p>
    <w:p w14:paraId="5ABADF76" w14:textId="6C83A3FD" w:rsidR="3022D314" w:rsidRDefault="3022D314" w:rsidP="00813F54">
      <w:pPr>
        <w:ind w:left="720"/>
      </w:pPr>
      <w:r w:rsidRPr="623C52CF">
        <w:rPr>
          <w:rFonts w:ascii="Cambria" w:eastAsia="Cambria" w:hAnsi="Cambria" w:cs="Cambria"/>
        </w:rPr>
        <w:t xml:space="preserve">- PP (Polypropylene) </w:t>
      </w:r>
    </w:p>
    <w:p w14:paraId="3EA9576E" w14:textId="50EE050E" w:rsidR="3022D314" w:rsidRDefault="3022D314" w:rsidP="00813F54">
      <w:pPr>
        <w:ind w:left="720"/>
      </w:pPr>
      <w:r w:rsidRPr="623C52CF">
        <w:rPr>
          <w:rFonts w:ascii="Cambria" w:eastAsia="Cambria" w:hAnsi="Cambria" w:cs="Cambria"/>
        </w:rPr>
        <w:t xml:space="preserve">- PS (Polystyrene) </w:t>
      </w:r>
    </w:p>
    <w:p w14:paraId="0A11AA83" w14:textId="3ACD9935" w:rsidR="3022D314" w:rsidRDefault="3022D314" w:rsidP="00813F54">
      <w:pPr>
        <w:ind w:left="720"/>
        <w:rPr>
          <w:rFonts w:ascii="Cambria" w:eastAsia="Cambria" w:hAnsi="Cambria" w:cs="Cambria"/>
        </w:rPr>
      </w:pPr>
      <w:r w:rsidRPr="623C52CF">
        <w:rPr>
          <w:rFonts w:ascii="Cambria" w:eastAsia="Cambria" w:hAnsi="Cambria" w:cs="Cambria"/>
        </w:rPr>
        <w:t xml:space="preserve">- Polyester   </w:t>
      </w:r>
    </w:p>
    <w:p w14:paraId="5D55F411" w14:textId="6FF9EEA0" w:rsidR="3022D314" w:rsidRDefault="3022D314" w:rsidP="00813F54">
      <w:pPr>
        <w:ind w:left="720"/>
      </w:pPr>
      <w:r w:rsidRPr="623C52CF">
        <w:rPr>
          <w:rFonts w:ascii="Cambria" w:eastAsia="Cambria" w:hAnsi="Cambria" w:cs="Cambria"/>
        </w:rPr>
        <w:t>- P</w:t>
      </w:r>
      <w:r w:rsidR="003F456A">
        <w:rPr>
          <w:rFonts w:ascii="Cambria" w:eastAsia="Cambria" w:hAnsi="Cambria" w:cs="Cambria"/>
        </w:rPr>
        <w:t>C</w:t>
      </w:r>
      <w:r w:rsidRPr="623C52CF">
        <w:rPr>
          <w:rFonts w:ascii="Cambria" w:eastAsia="Cambria" w:hAnsi="Cambria" w:cs="Cambria"/>
        </w:rPr>
        <w:t xml:space="preserve"> </w:t>
      </w:r>
    </w:p>
    <w:p w14:paraId="576AC85E" w14:textId="459FFFD9" w:rsidR="3022D314" w:rsidRDefault="3022D314" w:rsidP="00813F54">
      <w:pPr>
        <w:ind w:left="720"/>
      </w:pPr>
      <w:r w:rsidRPr="623C52CF">
        <w:rPr>
          <w:rFonts w:ascii="Cambria" w:eastAsia="Cambria" w:hAnsi="Cambria" w:cs="Cambria"/>
        </w:rPr>
        <w:t>- PU</w:t>
      </w:r>
    </w:p>
    <w:p w14:paraId="37BCA837" w14:textId="683D667C" w:rsidR="3022D314" w:rsidRDefault="00A533D8" w:rsidP="00A7425C">
      <w:pPr>
        <w:spacing w:line="360" w:lineRule="auto"/>
        <w:jc w:val="both"/>
      </w:pPr>
      <w:r>
        <w:rPr>
          <w:rFonts w:ascii="Cambria" w:eastAsia="Cambria" w:hAnsi="Cambria" w:cs="Cambria"/>
        </w:rPr>
        <w:t>The simulat</w:t>
      </w:r>
      <w:r w:rsidR="00533A96">
        <w:rPr>
          <w:rFonts w:ascii="Cambria" w:eastAsia="Cambria" w:hAnsi="Cambria" w:cs="Cambria"/>
        </w:rPr>
        <w:t>or</w:t>
      </w:r>
      <w:r>
        <w:rPr>
          <w:rFonts w:ascii="Cambria" w:eastAsia="Cambria" w:hAnsi="Cambria" w:cs="Cambria"/>
        </w:rPr>
        <w:t xml:space="preserve"> will randomly generate a container with two properties: the type of plastic and size. The type of plastic will be represented by the associated spectrum and the size will be represented by a length (5 – 15 cm). </w:t>
      </w:r>
      <w:r w:rsidR="3022D314" w:rsidRPr="623C52CF">
        <w:rPr>
          <w:rFonts w:ascii="Cambria" w:eastAsia="Cambria" w:hAnsi="Cambria" w:cs="Cambria"/>
        </w:rPr>
        <w:t>To simplify the problem, we will assume that the containers do not overlap each other</w:t>
      </w:r>
      <w:r>
        <w:rPr>
          <w:rFonts w:ascii="Cambria" w:eastAsia="Cambria" w:hAnsi="Cambria" w:cs="Cambria"/>
        </w:rPr>
        <w:t xml:space="preserve"> and that the containers will enter the</w:t>
      </w:r>
      <w:r w:rsidR="00533A96">
        <w:rPr>
          <w:rFonts w:ascii="Cambria" w:eastAsia="Cambria" w:hAnsi="Cambria" w:cs="Cambria"/>
        </w:rPr>
        <w:t xml:space="preserve"> optical sorter one at a time</w:t>
      </w:r>
      <w:r w:rsidR="00881CC2">
        <w:rPr>
          <w:rFonts w:ascii="Cambria" w:eastAsia="Cambria" w:hAnsi="Cambria" w:cs="Cambria"/>
        </w:rPr>
        <w:t xml:space="preserve"> at a fix</w:t>
      </w:r>
      <w:r w:rsidR="00450CAF">
        <w:rPr>
          <w:rFonts w:ascii="Cambria" w:eastAsia="Cambria" w:hAnsi="Cambria" w:cs="Cambria"/>
        </w:rPr>
        <w:t>ed</w:t>
      </w:r>
      <w:r w:rsidR="00881CC2">
        <w:rPr>
          <w:rFonts w:ascii="Cambria" w:eastAsia="Cambria" w:hAnsi="Cambria" w:cs="Cambria"/>
        </w:rPr>
        <w:t xml:space="preserve"> </w:t>
      </w:r>
      <w:r w:rsidR="00CD2775">
        <w:rPr>
          <w:rFonts w:ascii="Cambria" w:eastAsia="Cambria" w:hAnsi="Cambria" w:cs="Cambria"/>
        </w:rPr>
        <w:t xml:space="preserve">location </w:t>
      </w:r>
      <w:r w:rsidR="00450CAF">
        <w:rPr>
          <w:rFonts w:ascii="Cambria" w:eastAsia="Cambria" w:hAnsi="Cambria" w:cs="Cambria"/>
        </w:rPr>
        <w:t>along the width of the conveyor belt (</w:t>
      </w:r>
      <w:proofErr w:type="gramStart"/>
      <w:r w:rsidR="00450CAF">
        <w:rPr>
          <w:rFonts w:ascii="Cambria" w:eastAsia="Cambria" w:hAnsi="Cambria" w:cs="Cambria"/>
        </w:rPr>
        <w:t>i.e.</w:t>
      </w:r>
      <w:proofErr w:type="gramEnd"/>
      <w:r w:rsidR="00450CAF">
        <w:rPr>
          <w:rFonts w:ascii="Cambria" w:eastAsia="Cambria" w:hAnsi="Cambria" w:cs="Cambria"/>
        </w:rPr>
        <w:t xml:space="preserve"> containers do not move or roll on the belt.</w:t>
      </w:r>
      <w:r w:rsidR="009C5358">
        <w:rPr>
          <w:rFonts w:ascii="Cambria" w:eastAsia="Cambria" w:hAnsi="Cambria" w:cs="Cambria"/>
        </w:rPr>
        <w:t xml:space="preserve"> Lastly, we define </w:t>
      </w:r>
      <w:r w:rsidR="3022D314" w:rsidRPr="623C52CF">
        <w:rPr>
          <w:rFonts w:ascii="Cambria" w:eastAsia="Cambria" w:hAnsi="Cambria" w:cs="Cambria"/>
        </w:rPr>
        <w:t xml:space="preserve">the y-direction </w:t>
      </w:r>
      <w:r w:rsidR="009C5358">
        <w:rPr>
          <w:rFonts w:ascii="Cambria" w:eastAsia="Cambria" w:hAnsi="Cambria" w:cs="Cambria"/>
        </w:rPr>
        <w:t>as</w:t>
      </w:r>
      <w:r w:rsidR="3022D314" w:rsidRPr="623C52CF">
        <w:rPr>
          <w:rFonts w:ascii="Cambria" w:eastAsia="Cambria" w:hAnsi="Cambria" w:cs="Cambria"/>
        </w:rPr>
        <w:t xml:space="preserve"> the length of the conveyor belt. </w:t>
      </w:r>
      <w:r w:rsidR="009C5358">
        <w:rPr>
          <w:rFonts w:ascii="Cambria" w:eastAsia="Cambria" w:hAnsi="Cambria" w:cs="Cambria"/>
        </w:rPr>
        <w:t xml:space="preserve">We assume that the container will start at y=0 and </w:t>
      </w:r>
      <w:r w:rsidR="3022D314" w:rsidRPr="623C52CF">
        <w:rPr>
          <w:rFonts w:ascii="Cambria" w:eastAsia="Cambria" w:hAnsi="Cambria" w:cs="Cambria"/>
        </w:rPr>
        <w:t>moves</w:t>
      </w:r>
      <w:r w:rsidR="009C5358">
        <w:rPr>
          <w:rFonts w:ascii="Cambria" w:eastAsia="Cambria" w:hAnsi="Cambria" w:cs="Cambria"/>
        </w:rPr>
        <w:t xml:space="preserve"> in the y-direction</w:t>
      </w:r>
      <w:r w:rsidR="3022D314" w:rsidRPr="623C52CF">
        <w:rPr>
          <w:rFonts w:ascii="Cambria" w:eastAsia="Cambria" w:hAnsi="Cambria" w:cs="Cambria"/>
        </w:rPr>
        <w:t xml:space="preserve"> according to the conveyor speed.</w:t>
      </w:r>
    </w:p>
    <w:p w14:paraId="60C16ADC" w14:textId="1E61010B" w:rsidR="3022D314" w:rsidRDefault="3022D314" w:rsidP="00A7425C">
      <w:pPr>
        <w:pStyle w:val="Heading2"/>
        <w:spacing w:line="360" w:lineRule="auto"/>
      </w:pPr>
      <w:r w:rsidRPr="623C52CF">
        <w:lastRenderedPageBreak/>
        <w:t>Sens</w:t>
      </w:r>
      <w:r w:rsidR="00ED3022">
        <w:t>or Output</w:t>
      </w:r>
    </w:p>
    <w:p w14:paraId="6BA9E3B0" w14:textId="278F6361" w:rsidR="0099747F" w:rsidRPr="00BB66BF" w:rsidRDefault="00B85267" w:rsidP="00A7425C">
      <w:pPr>
        <w:spacing w:line="360" w:lineRule="auto"/>
        <w:jc w:val="both"/>
      </w:pPr>
      <w:r>
        <w:rPr>
          <w:rFonts w:ascii="Cambria" w:eastAsia="Cambria" w:hAnsi="Cambria" w:cs="Cambria"/>
        </w:rPr>
        <w:t>The sensor will return spectroscopy data at the rate of the</w:t>
      </w:r>
      <w:r w:rsidR="00DF112C">
        <w:rPr>
          <w:rFonts w:ascii="Cambria" w:eastAsia="Cambria" w:hAnsi="Cambria" w:cs="Cambria"/>
        </w:rPr>
        <w:t xml:space="preserve"> </w:t>
      </w:r>
      <w:proofErr w:type="spellStart"/>
      <w:r w:rsidR="00DF112C" w:rsidRPr="00DF112C">
        <w:rPr>
          <w:rFonts w:ascii="Cambria" w:eastAsia="Cambria" w:hAnsi="Cambria" w:cs="Cambria"/>
        </w:rPr>
        <w:t>sensors_samplig_frequency</w:t>
      </w:r>
      <w:proofErr w:type="spellEnd"/>
      <w:r w:rsidR="00DF112C">
        <w:rPr>
          <w:rFonts w:ascii="Cambria" w:eastAsia="Cambria" w:hAnsi="Cambria" w:cs="Cambria"/>
        </w:rPr>
        <w:t>.</w:t>
      </w:r>
      <w:r>
        <w:rPr>
          <w:rFonts w:ascii="Cambria" w:eastAsia="Cambria" w:hAnsi="Cambria" w:cs="Cambria"/>
        </w:rPr>
        <w:t xml:space="preserve"> </w:t>
      </w:r>
      <w:r w:rsidR="3022D314" w:rsidRPr="623C52CF">
        <w:rPr>
          <w:rFonts w:ascii="Cambria" w:eastAsia="Cambria" w:hAnsi="Cambria" w:cs="Cambria"/>
        </w:rPr>
        <w:t xml:space="preserve">When </w:t>
      </w:r>
      <w:r w:rsidR="00FB0FBD">
        <w:rPr>
          <w:rFonts w:ascii="Cambria" w:eastAsia="Cambria" w:hAnsi="Cambria" w:cs="Cambria"/>
        </w:rPr>
        <w:t>a container</w:t>
      </w:r>
      <w:r w:rsidR="3022D314" w:rsidRPr="623C52CF">
        <w:rPr>
          <w:rFonts w:ascii="Cambria" w:eastAsia="Cambria" w:hAnsi="Cambria" w:cs="Cambria"/>
        </w:rPr>
        <w:t xml:space="preserve"> in the sensing zone</w:t>
      </w:r>
      <w:r w:rsidR="00FB0FBD">
        <w:rPr>
          <w:rFonts w:ascii="Cambria" w:eastAsia="Cambria" w:hAnsi="Cambria" w:cs="Cambria"/>
        </w:rPr>
        <w:t xml:space="preserve"> (</w:t>
      </w:r>
      <w:proofErr w:type="gramStart"/>
      <w:r w:rsidR="00FB0FBD">
        <w:rPr>
          <w:rFonts w:ascii="Cambria" w:eastAsia="Cambria" w:hAnsi="Cambria" w:cs="Cambria"/>
        </w:rPr>
        <w:t>i.e.</w:t>
      </w:r>
      <w:proofErr w:type="gramEnd"/>
      <w:r w:rsidR="00FB0FBD">
        <w:rPr>
          <w:rFonts w:ascii="Cambria" w:eastAsia="Cambria" w:hAnsi="Cambria" w:cs="Cambria"/>
        </w:rPr>
        <w:t xml:space="preserve"> the y-location of the container is equal to the y-location of the sensor)</w:t>
      </w:r>
      <w:r w:rsidR="3022D314" w:rsidRPr="623C52CF">
        <w:rPr>
          <w:rFonts w:ascii="Cambria" w:eastAsia="Cambria" w:hAnsi="Cambria" w:cs="Cambria"/>
        </w:rPr>
        <w:t xml:space="preserve">, the </w:t>
      </w:r>
      <w:r w:rsidR="00DF112C">
        <w:rPr>
          <w:rFonts w:ascii="Cambria" w:eastAsia="Cambria" w:hAnsi="Cambria" w:cs="Cambria"/>
        </w:rPr>
        <w:t>sensor</w:t>
      </w:r>
      <w:r w:rsidR="3022D314" w:rsidRPr="623C52CF">
        <w:rPr>
          <w:rFonts w:ascii="Cambria" w:eastAsia="Cambria" w:hAnsi="Cambria" w:cs="Cambria"/>
        </w:rPr>
        <w:t xml:space="preserve"> will output the </w:t>
      </w:r>
      <w:r w:rsidR="00DF112C">
        <w:rPr>
          <w:rFonts w:ascii="Cambria" w:eastAsia="Cambria" w:hAnsi="Cambria" w:cs="Cambria"/>
        </w:rPr>
        <w:t>spectrum</w:t>
      </w:r>
      <w:r w:rsidR="3022D314" w:rsidRPr="623C52CF">
        <w:rPr>
          <w:rFonts w:ascii="Cambria" w:eastAsia="Cambria" w:hAnsi="Cambria" w:cs="Cambria"/>
        </w:rPr>
        <w:t xml:space="preserve"> of the container. </w:t>
      </w:r>
      <w:r w:rsidR="00537991">
        <w:rPr>
          <w:rFonts w:ascii="Cambria" w:eastAsia="Cambria" w:hAnsi="Cambria" w:cs="Cambria"/>
        </w:rPr>
        <w:t xml:space="preserve">When no container is present, the </w:t>
      </w:r>
      <w:r w:rsidR="00DF112C">
        <w:rPr>
          <w:rFonts w:ascii="Cambria" w:eastAsia="Cambria" w:hAnsi="Cambria" w:cs="Cambria"/>
        </w:rPr>
        <w:t>sensor</w:t>
      </w:r>
      <w:r w:rsidR="3022D314" w:rsidRPr="623C52CF">
        <w:rPr>
          <w:rFonts w:ascii="Cambria" w:eastAsia="Cambria" w:hAnsi="Cambria" w:cs="Cambria"/>
        </w:rPr>
        <w:t xml:space="preserve"> will output a blank spectrum.</w:t>
      </w:r>
      <w:r w:rsidR="00BB66BF">
        <w:t xml:space="preserve"> </w:t>
      </w:r>
      <w:r w:rsidR="194655B0" w:rsidRPr="0CA6A279">
        <w:rPr>
          <w:rFonts w:eastAsiaTheme="minorEastAsia"/>
        </w:rPr>
        <w:t xml:space="preserve">A default FTIR sensor has been created for you in main.py file. </w:t>
      </w:r>
      <w:r w:rsidR="3DD0F5CC" w:rsidRPr="0CA6A279">
        <w:rPr>
          <w:rFonts w:eastAsiaTheme="minorEastAsia"/>
        </w:rPr>
        <w:t>You can choose</w:t>
      </w:r>
      <w:r w:rsidR="00BB66BF">
        <w:rPr>
          <w:rFonts w:eastAsiaTheme="minorEastAsia"/>
        </w:rPr>
        <w:t xml:space="preserve"> to use either a</w:t>
      </w:r>
      <w:r w:rsidR="6E462B2F" w:rsidRPr="0CA6A279">
        <w:rPr>
          <w:rFonts w:eastAsiaTheme="minorEastAsia"/>
        </w:rPr>
        <w:t xml:space="preserve"> </w:t>
      </w:r>
      <w:r w:rsidR="3DD0F5CC" w:rsidRPr="0CA6A279">
        <w:rPr>
          <w:rFonts w:eastAsiaTheme="minorEastAsia"/>
        </w:rPr>
        <w:t xml:space="preserve">FTIR </w:t>
      </w:r>
      <w:r w:rsidR="6E462B2F" w:rsidRPr="0CA6A279">
        <w:rPr>
          <w:rFonts w:eastAsiaTheme="minorEastAsia"/>
        </w:rPr>
        <w:t>or</w:t>
      </w:r>
      <w:r w:rsidR="00BB66BF">
        <w:rPr>
          <w:rFonts w:eastAsiaTheme="minorEastAsia"/>
        </w:rPr>
        <w:t xml:space="preserve"> </w:t>
      </w:r>
      <w:r w:rsidR="3DD0F5CC" w:rsidRPr="0CA6A279">
        <w:rPr>
          <w:rFonts w:eastAsiaTheme="minorEastAsia"/>
        </w:rPr>
        <w:t>Raman</w:t>
      </w:r>
      <w:r w:rsidR="6E462B2F" w:rsidRPr="0CA6A279">
        <w:rPr>
          <w:rFonts w:eastAsiaTheme="minorEastAsia"/>
        </w:rPr>
        <w:t xml:space="preserve"> sensors. </w:t>
      </w:r>
    </w:p>
    <w:p w14:paraId="35D56BFB" w14:textId="4CAFF80B" w:rsidR="3022D314" w:rsidRDefault="3022D314" w:rsidP="00A7425C">
      <w:pPr>
        <w:pStyle w:val="Heading2"/>
        <w:spacing w:line="360" w:lineRule="auto"/>
      </w:pPr>
      <w:r w:rsidRPr="623C52CF">
        <w:t xml:space="preserve">Sorting </w:t>
      </w:r>
      <w:r w:rsidR="00E216BC">
        <w:t>Function</w:t>
      </w:r>
    </w:p>
    <w:p w14:paraId="50B14B09" w14:textId="467C46D7" w:rsidR="16D1615D" w:rsidRDefault="16D1615D" w:rsidP="00A7425C">
      <w:pPr>
        <w:spacing w:line="360" w:lineRule="auto"/>
        <w:jc w:val="both"/>
      </w:pPr>
      <w:r w:rsidRPr="3D8CC79E">
        <w:rPr>
          <w:rFonts w:ascii="Cambria" w:eastAsia="Cambria" w:hAnsi="Cambria" w:cs="Cambria"/>
        </w:rPr>
        <w:t xml:space="preserve">The sorting mechanism will be based on the </w:t>
      </w:r>
      <w:proofErr w:type="spellStart"/>
      <w:r w:rsidRPr="3D8CC79E">
        <w:rPr>
          <w:rFonts w:ascii="Cambria" w:eastAsia="Cambria" w:hAnsi="Cambria" w:cs="Cambria"/>
        </w:rPr>
        <w:t>user_sorting_function</w:t>
      </w:r>
      <w:proofErr w:type="spellEnd"/>
      <w:r w:rsidRPr="3D8CC79E">
        <w:rPr>
          <w:rFonts w:ascii="Cambria" w:eastAsia="Cambria" w:hAnsi="Cambria" w:cs="Cambria"/>
        </w:rPr>
        <w:t xml:space="preserve"> developed by your group. </w:t>
      </w:r>
      <w:r w:rsidR="008C11EB">
        <w:rPr>
          <w:rFonts w:ascii="Cambria" w:eastAsia="Cambria" w:hAnsi="Cambria" w:cs="Cambria"/>
        </w:rPr>
        <w:t>T</w:t>
      </w:r>
      <w:r w:rsidRPr="3D8CC79E">
        <w:rPr>
          <w:rFonts w:ascii="Cambria" w:eastAsia="Cambria" w:hAnsi="Cambria" w:cs="Cambria"/>
        </w:rPr>
        <w:t xml:space="preserve">he </w:t>
      </w:r>
      <w:r w:rsidR="008D1EF4">
        <w:rPr>
          <w:rFonts w:ascii="Cambria" w:eastAsia="Cambria" w:hAnsi="Cambria" w:cs="Cambria"/>
        </w:rPr>
        <w:t xml:space="preserve">sorting function </w:t>
      </w:r>
      <w:r w:rsidRPr="3D8CC79E">
        <w:rPr>
          <w:rFonts w:ascii="Cambria" w:eastAsia="Cambria" w:hAnsi="Cambria" w:cs="Cambria"/>
        </w:rPr>
        <w:t>reads in a nested dictionary</w:t>
      </w:r>
      <w:r w:rsidR="008D1EF4">
        <w:rPr>
          <w:rFonts w:ascii="Cambria" w:eastAsia="Cambria" w:hAnsi="Cambria" w:cs="Cambria"/>
        </w:rPr>
        <w:t xml:space="preserve"> containing data from the sensor</w:t>
      </w:r>
      <w:r w:rsidRPr="3D8CC79E">
        <w:rPr>
          <w:rFonts w:ascii="Cambria" w:eastAsia="Cambria" w:hAnsi="Cambria" w:cs="Cambria"/>
        </w:rPr>
        <w:t xml:space="preserve"> and return</w:t>
      </w:r>
      <w:r w:rsidR="008D1EF4">
        <w:rPr>
          <w:rFonts w:ascii="Cambria" w:eastAsia="Cambria" w:hAnsi="Cambria" w:cs="Cambria"/>
        </w:rPr>
        <w:t>s</w:t>
      </w:r>
      <w:r w:rsidRPr="3D8CC79E">
        <w:rPr>
          <w:rFonts w:ascii="Cambria" w:eastAsia="Cambria" w:hAnsi="Cambria" w:cs="Cambria"/>
        </w:rPr>
        <w:t xml:space="preserve"> the type of plastic to the simulat</w:t>
      </w:r>
      <w:r w:rsidR="008D1EF4">
        <w:rPr>
          <w:rFonts w:ascii="Cambria" w:eastAsia="Cambria" w:hAnsi="Cambria" w:cs="Cambria"/>
        </w:rPr>
        <w:t>or</w:t>
      </w:r>
      <w:r w:rsidRPr="3D8CC79E">
        <w:rPr>
          <w:rFonts w:ascii="Cambria" w:eastAsia="Cambria" w:hAnsi="Cambria" w:cs="Cambria"/>
        </w:rPr>
        <w:t>.</w:t>
      </w:r>
    </w:p>
    <w:p w14:paraId="7D9E254D" w14:textId="0A831C33" w:rsidR="16D1615D" w:rsidRDefault="16D1615D" w:rsidP="00A7425C">
      <w:pPr>
        <w:spacing w:line="360" w:lineRule="auto"/>
        <w:jc w:val="both"/>
      </w:pPr>
      <w:r w:rsidRPr="3D8CC79E">
        <w:rPr>
          <w:rFonts w:ascii="Cambria" w:eastAsia="Cambria" w:hAnsi="Cambria" w:cs="Cambria"/>
        </w:rPr>
        <w:t>The simulat</w:t>
      </w:r>
      <w:r w:rsidR="000B4F95">
        <w:rPr>
          <w:rFonts w:ascii="Cambria" w:eastAsia="Cambria" w:hAnsi="Cambria" w:cs="Cambria"/>
        </w:rPr>
        <w:t>or</w:t>
      </w:r>
      <w:r w:rsidRPr="3D8CC79E">
        <w:rPr>
          <w:rFonts w:ascii="Cambria" w:eastAsia="Cambria" w:hAnsi="Cambria" w:cs="Cambria"/>
        </w:rPr>
        <w:t xml:space="preserve"> takes the return value</w:t>
      </w:r>
      <w:r w:rsidR="000B4F95">
        <w:rPr>
          <w:rFonts w:ascii="Cambria" w:eastAsia="Cambria" w:hAnsi="Cambria" w:cs="Cambria"/>
        </w:rPr>
        <w:t xml:space="preserve"> from the sorting function</w:t>
      </w:r>
      <w:r w:rsidRPr="3D8CC79E">
        <w:rPr>
          <w:rFonts w:ascii="Cambria" w:eastAsia="Cambria" w:hAnsi="Cambria" w:cs="Cambria"/>
        </w:rPr>
        <w:t xml:space="preserve"> and </w:t>
      </w:r>
      <w:r w:rsidR="239E8E25" w:rsidRPr="3D8CC79E">
        <w:rPr>
          <w:rFonts w:ascii="Cambria" w:eastAsia="Cambria" w:hAnsi="Cambria" w:cs="Cambria"/>
        </w:rPr>
        <w:t>determines</w:t>
      </w:r>
      <w:r w:rsidRPr="3D8CC79E">
        <w:rPr>
          <w:rFonts w:ascii="Cambria" w:eastAsia="Cambria" w:hAnsi="Cambria" w:cs="Cambria"/>
        </w:rPr>
        <w:t xml:space="preserve"> whether the container is accurately </w:t>
      </w:r>
      <w:r w:rsidR="001C57F5">
        <w:rPr>
          <w:rFonts w:ascii="Cambria" w:eastAsia="Cambria" w:hAnsi="Cambria" w:cs="Cambria"/>
        </w:rPr>
        <w:t>classified</w:t>
      </w:r>
      <w:r w:rsidRPr="3D8CC79E">
        <w:rPr>
          <w:rFonts w:ascii="Cambria" w:eastAsia="Cambria" w:hAnsi="Cambria" w:cs="Cambria"/>
        </w:rPr>
        <w:t xml:space="preserve">. </w:t>
      </w:r>
      <w:r w:rsidR="00661A7B">
        <w:rPr>
          <w:rFonts w:ascii="Cambria" w:eastAsia="Cambria" w:hAnsi="Cambria" w:cs="Cambria"/>
        </w:rPr>
        <w:t>The container can</w:t>
      </w:r>
      <w:r w:rsidR="00CA663B">
        <w:rPr>
          <w:rFonts w:ascii="Cambria" w:eastAsia="Cambria" w:hAnsi="Cambria" w:cs="Cambria"/>
        </w:rPr>
        <w:t xml:space="preserve"> be classified</w:t>
      </w:r>
      <w:r w:rsidR="00552561">
        <w:rPr>
          <w:rFonts w:ascii="Cambria" w:eastAsia="Cambria" w:hAnsi="Cambria" w:cs="Cambria"/>
        </w:rPr>
        <w:t xml:space="preserve">, mistyped, or missed. Classified containers are the ones that are correctly identified by the sorting function. Mistyped </w:t>
      </w:r>
      <w:r w:rsidR="00CF46C0">
        <w:rPr>
          <w:rFonts w:ascii="Cambria" w:eastAsia="Cambria" w:hAnsi="Cambria" w:cs="Cambria"/>
        </w:rPr>
        <w:t>containers are the ones that have been incorrectly identified by the sorting function. Missed containers are the containers that were not captured by the sensor</w:t>
      </w:r>
      <w:r w:rsidR="001E71A6">
        <w:rPr>
          <w:rFonts w:ascii="Cambria" w:eastAsia="Cambria" w:hAnsi="Cambria" w:cs="Cambria"/>
        </w:rPr>
        <w:t>.</w:t>
      </w:r>
      <w:r w:rsidR="00552561">
        <w:rPr>
          <w:rFonts w:ascii="Cambria" w:eastAsia="Cambria" w:hAnsi="Cambria" w:cs="Cambria"/>
        </w:rPr>
        <w:t xml:space="preserve"> </w:t>
      </w:r>
      <w:r w:rsidR="001E71A6">
        <w:rPr>
          <w:rFonts w:ascii="Cambria" w:eastAsia="Cambria" w:hAnsi="Cambria" w:cs="Cambria"/>
        </w:rPr>
        <w:t>The total number of classified/sorted, mistyped</w:t>
      </w:r>
      <w:r w:rsidR="0093770F">
        <w:rPr>
          <w:rFonts w:ascii="Cambria" w:eastAsia="Cambria" w:hAnsi="Cambria" w:cs="Cambria"/>
        </w:rPr>
        <w:t>,</w:t>
      </w:r>
      <w:r w:rsidR="001E71A6">
        <w:rPr>
          <w:rFonts w:ascii="Cambria" w:eastAsia="Cambria" w:hAnsi="Cambria" w:cs="Cambria"/>
        </w:rPr>
        <w:t xml:space="preserve"> and missed containers will be reported by the simulator. </w:t>
      </w:r>
    </w:p>
    <w:p w14:paraId="18BB89FA" w14:textId="020F830E" w:rsidR="16D1615D" w:rsidRDefault="16D1615D" w:rsidP="00A7425C">
      <w:pPr>
        <w:spacing w:line="360" w:lineRule="auto"/>
        <w:jc w:val="both"/>
        <w:rPr>
          <w:rFonts w:ascii="Cambria" w:eastAsia="Cambria" w:hAnsi="Cambria" w:cs="Cambria"/>
        </w:rPr>
      </w:pPr>
      <w:r w:rsidRPr="3D8CC79E">
        <w:rPr>
          <w:rFonts w:ascii="Cambria" w:eastAsia="Cambria" w:hAnsi="Cambria" w:cs="Cambria"/>
        </w:rPr>
        <w:t xml:space="preserve">The </w:t>
      </w:r>
      <w:r w:rsidR="00D3794E">
        <w:rPr>
          <w:rFonts w:ascii="Cambria" w:eastAsia="Cambria" w:hAnsi="Cambria" w:cs="Cambria"/>
        </w:rPr>
        <w:t>simulator</w:t>
      </w:r>
      <w:r w:rsidRPr="3D8CC79E">
        <w:rPr>
          <w:rFonts w:ascii="Cambria" w:eastAsia="Cambria" w:hAnsi="Cambria" w:cs="Cambria"/>
        </w:rPr>
        <w:t xml:space="preserve"> will </w:t>
      </w:r>
      <w:r w:rsidR="00D3794E">
        <w:rPr>
          <w:rFonts w:ascii="Cambria" w:eastAsia="Cambria" w:hAnsi="Cambria" w:cs="Cambria"/>
        </w:rPr>
        <w:t xml:space="preserve">also output the list of </w:t>
      </w:r>
      <w:r w:rsidR="00D410CC">
        <w:rPr>
          <w:rFonts w:ascii="Cambria" w:eastAsia="Cambria" w:hAnsi="Cambria" w:cs="Cambria"/>
        </w:rPr>
        <w:t>plastic type returned by the sorting function and the actual plastic type generated by the simulator. Y</w:t>
      </w:r>
      <w:r w:rsidRPr="3D8CC79E">
        <w:rPr>
          <w:rFonts w:ascii="Cambria" w:eastAsia="Cambria" w:hAnsi="Cambria" w:cs="Cambria"/>
        </w:rPr>
        <w:t xml:space="preserve">ou can compare these two </w:t>
      </w:r>
      <w:r w:rsidR="00D410CC">
        <w:rPr>
          <w:rFonts w:ascii="Cambria" w:eastAsia="Cambria" w:hAnsi="Cambria" w:cs="Cambria"/>
        </w:rPr>
        <w:t>list</w:t>
      </w:r>
      <w:r w:rsidR="009A1116">
        <w:rPr>
          <w:rFonts w:ascii="Cambria" w:eastAsia="Cambria" w:hAnsi="Cambria" w:cs="Cambria"/>
        </w:rPr>
        <w:t>s</w:t>
      </w:r>
      <w:r w:rsidRPr="3D8CC79E">
        <w:rPr>
          <w:rFonts w:ascii="Cambria" w:eastAsia="Cambria" w:hAnsi="Cambria" w:cs="Cambria"/>
        </w:rPr>
        <w:t xml:space="preserve"> to </w:t>
      </w:r>
      <w:r w:rsidR="00D410CC">
        <w:rPr>
          <w:rFonts w:ascii="Cambria" w:eastAsia="Cambria" w:hAnsi="Cambria" w:cs="Cambria"/>
        </w:rPr>
        <w:t>d</w:t>
      </w:r>
      <w:r w:rsidRPr="3D8CC79E">
        <w:rPr>
          <w:rFonts w:ascii="Cambria" w:eastAsia="Cambria" w:hAnsi="Cambria" w:cs="Cambria"/>
        </w:rPr>
        <w:t xml:space="preserve">etermine </w:t>
      </w:r>
      <w:r w:rsidR="00FE7019">
        <w:rPr>
          <w:rFonts w:ascii="Cambria" w:eastAsia="Cambria" w:hAnsi="Cambria" w:cs="Cambria"/>
        </w:rPr>
        <w:t>which plastic containers are being mistyped.</w:t>
      </w:r>
    </w:p>
    <w:p w14:paraId="35765817" w14:textId="2C4C2689" w:rsidR="3D8CC79E" w:rsidRDefault="005B72AC" w:rsidP="00A7425C">
      <w:pPr>
        <w:pStyle w:val="BodyText"/>
        <w:spacing w:line="360" w:lineRule="auto"/>
      </w:pPr>
      <w:r>
        <w:t>Below is the API documentation detailing the specifications of the simulator.</w:t>
      </w:r>
    </w:p>
    <w:p w14:paraId="4A33AE27" w14:textId="3CC44531" w:rsidR="623C52CF" w:rsidRDefault="623C52CF" w:rsidP="00A7425C">
      <w:pPr>
        <w:spacing w:line="360" w:lineRule="auto"/>
      </w:pPr>
      <w:r>
        <w:br w:type="page"/>
      </w:r>
    </w:p>
    <w:p w14:paraId="3FFFEB9F" w14:textId="662B8E0B" w:rsidR="273D4BC6" w:rsidRDefault="273D4BC6" w:rsidP="00A7425C">
      <w:pPr>
        <w:pStyle w:val="Heading1"/>
        <w:spacing w:line="360" w:lineRule="auto"/>
        <w:rPr>
          <w:rFonts w:ascii="Calibri" w:eastAsia="SimSun" w:hAnsi="Calibri"/>
        </w:rPr>
      </w:pPr>
      <w:r>
        <w:lastRenderedPageBreak/>
        <w:t>API Instructions</w:t>
      </w:r>
    </w:p>
    <w:p w14:paraId="317176BB" w14:textId="505B03C9" w:rsidR="00C84DB1" w:rsidRDefault="0044012D" w:rsidP="00A7425C">
      <w:pPr>
        <w:pStyle w:val="FirstParagraph"/>
        <w:spacing w:line="360" w:lineRule="auto"/>
        <w:jc w:val="both"/>
      </w:pPr>
      <w:r>
        <w:t>Th</w:t>
      </w:r>
      <w:r w:rsidR="00AC5A57">
        <w:t>ese instructions</w:t>
      </w:r>
      <w:r>
        <w:t xml:space="preserve"> introduce the structure and API for the simulator. You will be asked to write </w:t>
      </w:r>
      <w:proofErr w:type="spellStart"/>
      <w:r>
        <w:rPr>
          <w:rStyle w:val="VerbatimChar"/>
        </w:rPr>
        <w:t>user_sorting_function</w:t>
      </w:r>
      <w:proofErr w:type="spellEnd"/>
      <w:r>
        <w:rPr>
          <w:rStyle w:val="VerbatimChar"/>
        </w:rPr>
        <w:t>(</w:t>
      </w:r>
      <w:proofErr w:type="spellStart"/>
      <w:r>
        <w:rPr>
          <w:rStyle w:val="VerbatimChar"/>
        </w:rPr>
        <w:t>sensors_output</w:t>
      </w:r>
      <w:proofErr w:type="spellEnd"/>
      <w:r>
        <w:rPr>
          <w:rStyle w:val="VerbatimChar"/>
        </w:rPr>
        <w:t>)</w:t>
      </w:r>
      <w:r>
        <w:t xml:space="preserve"> as required to complete the whole simulation.</w:t>
      </w:r>
    </w:p>
    <w:p w14:paraId="317176BC" w14:textId="77777777" w:rsidR="00C84DB1" w:rsidRDefault="0044012D" w:rsidP="00A7425C">
      <w:pPr>
        <w:pStyle w:val="BodyText"/>
        <w:spacing w:line="360" w:lineRule="auto"/>
      </w:pPr>
      <w:r>
        <w:t xml:space="preserve">The accuracy of the simulator depends on the performance of </w:t>
      </w:r>
      <w:proofErr w:type="spellStart"/>
      <w:r>
        <w:rPr>
          <w:rStyle w:val="VerbatimChar"/>
        </w:rPr>
        <w:t>user_sorting_function</w:t>
      </w:r>
      <w:proofErr w:type="spellEnd"/>
      <w:r>
        <w:rPr>
          <w:rStyle w:val="VerbatimChar"/>
        </w:rPr>
        <w:t>(</w:t>
      </w:r>
      <w:proofErr w:type="spellStart"/>
      <w:r>
        <w:rPr>
          <w:rStyle w:val="VerbatimChar"/>
        </w:rPr>
        <w:t>sensors_output</w:t>
      </w:r>
      <w:proofErr w:type="spellEnd"/>
      <w:r>
        <w:rPr>
          <w:rStyle w:val="VerbatimChar"/>
        </w:rPr>
        <w:t>)</w:t>
      </w:r>
    </w:p>
    <w:p w14:paraId="317176BE" w14:textId="77777777" w:rsidR="00C84DB1" w:rsidRPr="00133C40" w:rsidRDefault="0044012D" w:rsidP="00A7425C">
      <w:pPr>
        <w:pStyle w:val="Heading2"/>
        <w:spacing w:line="360" w:lineRule="auto"/>
      </w:pPr>
      <w:bookmarkStart w:id="3" w:name="loading-zone"/>
      <w:r w:rsidRPr="00AB181F">
        <w:t>Loading</w:t>
      </w:r>
      <w:r w:rsidRPr="00133C40">
        <w:t xml:space="preserve"> Zone</w:t>
      </w:r>
      <w:bookmarkEnd w:id="3"/>
    </w:p>
    <w:p w14:paraId="1A46616A" w14:textId="1913E0D9" w:rsidR="00813F54" w:rsidRDefault="1A01DDF4" w:rsidP="00813F54">
      <w:pPr>
        <w:pStyle w:val="SourceCode"/>
        <w:wordWrap/>
        <w:ind w:firstLine="480"/>
        <w:rPr>
          <w:rStyle w:val="StringTok"/>
        </w:rPr>
      </w:pPr>
      <w:r w:rsidRPr="42D8B7BE">
        <w:rPr>
          <w:rStyle w:val="KeywordTok"/>
        </w:rPr>
        <w:t>class</w:t>
      </w:r>
      <w:r w:rsidRPr="42D8B7BE">
        <w:rPr>
          <w:rStyle w:val="NormalTok"/>
        </w:rPr>
        <w:t xml:space="preserve"> Plastic(</w:t>
      </w:r>
      <w:proofErr w:type="spellStart"/>
      <w:proofErr w:type="gramStart"/>
      <w:r w:rsidRPr="42D8B7BE">
        <w:rPr>
          <w:rStyle w:val="NormalTok"/>
        </w:rPr>
        <w:t>enum.Enum</w:t>
      </w:r>
      <w:proofErr w:type="spellEnd"/>
      <w:proofErr w:type="gramEnd"/>
      <w:r w:rsidRPr="42D8B7BE">
        <w:rPr>
          <w:rStyle w:val="NormalTok"/>
        </w:rPr>
        <w:t>):</w:t>
      </w:r>
      <w:r w:rsidR="0044012D">
        <w:br/>
      </w:r>
      <w:r w:rsidRPr="42D8B7BE">
        <w:rPr>
          <w:rStyle w:val="NormalTok"/>
        </w:rPr>
        <w:t xml:space="preserve">        HDPE </w:t>
      </w:r>
      <w:r w:rsidRPr="42D8B7BE">
        <w:rPr>
          <w:rStyle w:val="OperatorTok"/>
        </w:rPr>
        <w:t>=</w:t>
      </w:r>
      <w:r w:rsidRPr="42D8B7BE">
        <w:rPr>
          <w:rStyle w:val="NormalTok"/>
        </w:rPr>
        <w:t xml:space="preserve"> </w:t>
      </w:r>
      <w:r w:rsidRPr="42D8B7BE">
        <w:rPr>
          <w:rStyle w:val="StringTok"/>
        </w:rPr>
        <w:t>'HDPE'</w:t>
      </w:r>
      <w:r w:rsidR="0044012D">
        <w:br/>
      </w:r>
      <w:r w:rsidRPr="42D8B7BE">
        <w:rPr>
          <w:rStyle w:val="NormalTok"/>
        </w:rPr>
        <w:t xml:space="preserve">        LDPE </w:t>
      </w:r>
      <w:r w:rsidRPr="42D8B7BE">
        <w:rPr>
          <w:rStyle w:val="OperatorTok"/>
        </w:rPr>
        <w:t>=</w:t>
      </w:r>
      <w:r w:rsidRPr="42D8B7BE">
        <w:rPr>
          <w:rStyle w:val="NormalTok"/>
        </w:rPr>
        <w:t xml:space="preserve"> </w:t>
      </w:r>
      <w:r w:rsidRPr="42D8B7BE">
        <w:rPr>
          <w:rStyle w:val="StringTok"/>
        </w:rPr>
        <w:t>'LDPE'</w:t>
      </w:r>
      <w:r w:rsidR="0044012D">
        <w:br/>
      </w:r>
      <w:r w:rsidRPr="42D8B7BE">
        <w:rPr>
          <w:rStyle w:val="NormalTok"/>
        </w:rPr>
        <w:t xml:space="preserve">        PP </w:t>
      </w:r>
      <w:r w:rsidRPr="42D8B7BE">
        <w:rPr>
          <w:rStyle w:val="OperatorTok"/>
        </w:rPr>
        <w:t>=</w:t>
      </w:r>
      <w:r w:rsidRPr="42D8B7BE">
        <w:rPr>
          <w:rStyle w:val="NormalTok"/>
        </w:rPr>
        <w:t xml:space="preserve"> </w:t>
      </w:r>
      <w:r w:rsidRPr="42D8B7BE">
        <w:rPr>
          <w:rStyle w:val="StringTok"/>
        </w:rPr>
        <w:t>'PP'</w:t>
      </w:r>
      <w:r w:rsidR="0044012D">
        <w:br/>
      </w:r>
      <w:r w:rsidRPr="42D8B7BE">
        <w:rPr>
          <w:rStyle w:val="NormalTok"/>
        </w:rPr>
        <w:t xml:space="preserve">        PS </w:t>
      </w:r>
      <w:r w:rsidRPr="42D8B7BE">
        <w:rPr>
          <w:rStyle w:val="OperatorTok"/>
        </w:rPr>
        <w:t>=</w:t>
      </w:r>
      <w:r w:rsidRPr="42D8B7BE">
        <w:rPr>
          <w:rStyle w:val="NormalTok"/>
        </w:rPr>
        <w:t xml:space="preserve"> </w:t>
      </w:r>
      <w:r w:rsidRPr="42D8B7BE">
        <w:rPr>
          <w:rStyle w:val="StringTok"/>
        </w:rPr>
        <w:t>'PS'</w:t>
      </w:r>
      <w:r w:rsidR="0044012D">
        <w:br/>
      </w:r>
      <w:r w:rsidRPr="42D8B7BE">
        <w:rPr>
          <w:rStyle w:val="NormalTok"/>
        </w:rPr>
        <w:t xml:space="preserve">        PC </w:t>
      </w:r>
      <w:r w:rsidRPr="42D8B7BE">
        <w:rPr>
          <w:rStyle w:val="OperatorTok"/>
        </w:rPr>
        <w:t>=</w:t>
      </w:r>
      <w:r w:rsidRPr="42D8B7BE">
        <w:rPr>
          <w:rStyle w:val="NormalTok"/>
        </w:rPr>
        <w:t xml:space="preserve"> </w:t>
      </w:r>
      <w:r w:rsidRPr="42D8B7BE">
        <w:rPr>
          <w:rStyle w:val="StringTok"/>
        </w:rPr>
        <w:t>'PC'</w:t>
      </w:r>
      <w:r w:rsidR="0044012D">
        <w:br/>
      </w:r>
      <w:r w:rsidRPr="42D8B7BE">
        <w:rPr>
          <w:rStyle w:val="NormalTok"/>
        </w:rPr>
        <w:t xml:space="preserve">        PVC </w:t>
      </w:r>
      <w:r w:rsidRPr="42D8B7BE">
        <w:rPr>
          <w:rStyle w:val="OperatorTok"/>
        </w:rPr>
        <w:t>=</w:t>
      </w:r>
      <w:r w:rsidRPr="42D8B7BE">
        <w:rPr>
          <w:rStyle w:val="NormalTok"/>
        </w:rPr>
        <w:t xml:space="preserve"> </w:t>
      </w:r>
      <w:r w:rsidRPr="42D8B7BE">
        <w:rPr>
          <w:rStyle w:val="StringTok"/>
        </w:rPr>
        <w:t>'PVC'</w:t>
      </w:r>
      <w:r w:rsidR="0044012D">
        <w:br/>
      </w:r>
      <w:r w:rsidRPr="42D8B7BE">
        <w:rPr>
          <w:rStyle w:val="NormalTok"/>
        </w:rPr>
        <w:t xml:space="preserve">        Polyester </w:t>
      </w:r>
      <w:r w:rsidRPr="42D8B7BE">
        <w:rPr>
          <w:rStyle w:val="OperatorTok"/>
        </w:rPr>
        <w:t>=</w:t>
      </w:r>
      <w:r w:rsidRPr="42D8B7BE">
        <w:rPr>
          <w:rStyle w:val="NormalTok"/>
        </w:rPr>
        <w:t xml:space="preserve"> </w:t>
      </w:r>
      <w:r w:rsidRPr="42D8B7BE">
        <w:rPr>
          <w:rStyle w:val="StringTok"/>
        </w:rPr>
        <w:t>'Polyester'</w:t>
      </w:r>
      <w:r w:rsidR="0044012D">
        <w:br/>
      </w:r>
      <w:r w:rsidRPr="42D8B7BE">
        <w:rPr>
          <w:rStyle w:val="NormalTok"/>
        </w:rPr>
        <w:t xml:space="preserve">        PET </w:t>
      </w:r>
      <w:r w:rsidRPr="42D8B7BE">
        <w:rPr>
          <w:rStyle w:val="OperatorTok"/>
        </w:rPr>
        <w:t>=</w:t>
      </w:r>
      <w:r w:rsidRPr="42D8B7BE">
        <w:rPr>
          <w:rStyle w:val="NormalTok"/>
        </w:rPr>
        <w:t xml:space="preserve"> </w:t>
      </w:r>
      <w:r w:rsidRPr="42D8B7BE">
        <w:rPr>
          <w:rStyle w:val="StringTok"/>
        </w:rPr>
        <w:t>'PET'</w:t>
      </w:r>
      <w:r w:rsidR="0044012D">
        <w:br/>
      </w:r>
      <w:r w:rsidRPr="42D8B7BE">
        <w:rPr>
          <w:rStyle w:val="NormalTok"/>
        </w:rPr>
        <w:t xml:space="preserve">        PU </w:t>
      </w:r>
      <w:r w:rsidRPr="42D8B7BE">
        <w:rPr>
          <w:rStyle w:val="OperatorTok"/>
        </w:rPr>
        <w:t>=</w:t>
      </w:r>
      <w:r w:rsidRPr="42D8B7BE">
        <w:rPr>
          <w:rStyle w:val="NormalTok"/>
        </w:rPr>
        <w:t xml:space="preserve"> </w:t>
      </w:r>
      <w:r w:rsidRPr="42D8B7BE">
        <w:rPr>
          <w:rStyle w:val="StringTok"/>
        </w:rPr>
        <w:t>'PU'</w:t>
      </w:r>
      <w:r w:rsidR="159B13E5" w:rsidRPr="42D8B7BE">
        <w:rPr>
          <w:rStyle w:val="NormalTok"/>
        </w:rPr>
        <w:t xml:space="preserve"> </w:t>
      </w:r>
      <w:r w:rsidR="0044012D">
        <w:br/>
      </w:r>
      <w:r w:rsidR="159B13E5" w:rsidRPr="42D8B7BE">
        <w:rPr>
          <w:rStyle w:val="NormalTok"/>
        </w:rPr>
        <w:t xml:space="preserve">        Blank </w:t>
      </w:r>
      <w:r w:rsidR="159B13E5" w:rsidRPr="42D8B7BE">
        <w:rPr>
          <w:rStyle w:val="OperatorTok"/>
        </w:rPr>
        <w:t>=</w:t>
      </w:r>
      <w:r w:rsidR="159B13E5" w:rsidRPr="42D8B7BE">
        <w:rPr>
          <w:rStyle w:val="NormalTok"/>
        </w:rPr>
        <w:t xml:space="preserve"> </w:t>
      </w:r>
      <w:r w:rsidR="159B13E5" w:rsidRPr="42D8B7BE">
        <w:rPr>
          <w:rStyle w:val="StringTok"/>
        </w:rPr>
        <w:t>'background'</w:t>
      </w:r>
    </w:p>
    <w:p w14:paraId="317176BF" w14:textId="4B947B2E" w:rsidR="00C84DB1" w:rsidRDefault="0044012D" w:rsidP="00813F54">
      <w:pPr>
        <w:pStyle w:val="SourceCode"/>
        <w:wordWrap/>
        <w:ind w:firstLine="480"/>
        <w:rPr>
          <w:rStyle w:val="NormalTok"/>
        </w:rPr>
      </w:pPr>
      <w:r>
        <w:br/>
      </w:r>
      <w:r w:rsidR="1A01DDF4" w:rsidRPr="42D8B7BE">
        <w:rPr>
          <w:rStyle w:val="NormalTok"/>
        </w:rPr>
        <w:t xml:space="preserve">    </w:t>
      </w:r>
      <w:r w:rsidR="1A01DDF4" w:rsidRPr="42D8B7BE">
        <w:rPr>
          <w:rStyle w:val="KeywordTok"/>
        </w:rPr>
        <w:t>class</w:t>
      </w:r>
      <w:r w:rsidR="1A01DDF4" w:rsidRPr="42D8B7BE">
        <w:rPr>
          <w:rStyle w:val="NormalTok"/>
        </w:rPr>
        <w:t xml:space="preserve"> Container:</w:t>
      </w:r>
      <w:r>
        <w:br/>
      </w:r>
      <w:r w:rsidR="1A01DDF4" w:rsidRPr="42D8B7BE">
        <w:rPr>
          <w:rStyle w:val="NormalTok"/>
        </w:rPr>
        <w:t xml:space="preserve">        </w:t>
      </w:r>
      <w:r w:rsidR="1A01DDF4" w:rsidRPr="42D8B7BE">
        <w:rPr>
          <w:rStyle w:val="KeywordTok"/>
        </w:rPr>
        <w:t>def</w:t>
      </w:r>
      <w:r w:rsidR="1A01DDF4" w:rsidRPr="42D8B7BE">
        <w:rPr>
          <w:rStyle w:val="NormalTok"/>
        </w:rPr>
        <w:t xml:space="preserve"> </w:t>
      </w:r>
      <w:r w:rsidR="1A01DDF4" w:rsidRPr="42D8B7BE">
        <w:rPr>
          <w:rStyle w:val="FunctionTok"/>
        </w:rPr>
        <w:t>__</w:t>
      </w:r>
      <w:proofErr w:type="spellStart"/>
      <w:r w:rsidR="1A01DDF4" w:rsidRPr="42D8B7BE">
        <w:rPr>
          <w:rStyle w:val="FunctionTok"/>
        </w:rPr>
        <w:t>init</w:t>
      </w:r>
      <w:proofErr w:type="spellEnd"/>
      <w:r w:rsidR="1A01DDF4" w:rsidRPr="42D8B7BE">
        <w:rPr>
          <w:rStyle w:val="FunctionTok"/>
        </w:rPr>
        <w:t>_</w:t>
      </w:r>
      <w:proofErr w:type="gramStart"/>
      <w:r w:rsidR="1A01DDF4" w:rsidRPr="42D8B7BE">
        <w:rPr>
          <w:rStyle w:val="FunctionTok"/>
        </w:rPr>
        <w:t>_</w:t>
      </w:r>
      <w:r w:rsidR="1A01DDF4" w:rsidRPr="42D8B7BE">
        <w:rPr>
          <w:rStyle w:val="NormalTok"/>
        </w:rPr>
        <w:t>(</w:t>
      </w:r>
      <w:proofErr w:type="gramEnd"/>
      <w:r w:rsidR="1A01DDF4" w:rsidRPr="42D8B7BE">
        <w:rPr>
          <w:rStyle w:val="VariableTok"/>
        </w:rPr>
        <w:t>self</w:t>
      </w:r>
      <w:r w:rsidR="1A01DDF4" w:rsidRPr="42D8B7BE">
        <w:rPr>
          <w:rStyle w:val="NormalTok"/>
        </w:rPr>
        <w:t xml:space="preserve">, </w:t>
      </w:r>
      <w:proofErr w:type="spellStart"/>
      <w:r w:rsidR="1A01DDF4" w:rsidRPr="42D8B7BE">
        <w:rPr>
          <w:rStyle w:val="NormalTok"/>
        </w:rPr>
        <w:t>plastic_type</w:t>
      </w:r>
      <w:proofErr w:type="spellEnd"/>
      <w:r w:rsidR="1A01DDF4" w:rsidRPr="42D8B7BE">
        <w:rPr>
          <w:rStyle w:val="NormalTok"/>
        </w:rPr>
        <w:t xml:space="preserve">: Plastic, dimension: </w:t>
      </w:r>
      <w:proofErr w:type="spellStart"/>
      <w:r w:rsidR="1A01DDF4" w:rsidRPr="42D8B7BE">
        <w:rPr>
          <w:rStyle w:val="NormalTok"/>
        </w:rPr>
        <w:t>ContainerDimension</w:t>
      </w:r>
      <w:proofErr w:type="spellEnd"/>
      <w:r w:rsidR="1A01DDF4" w:rsidRPr="42D8B7BE">
        <w:rPr>
          <w:rStyle w:val="NormalTok"/>
        </w:rPr>
        <w:t xml:space="preserve">, location: </w:t>
      </w:r>
      <w:proofErr w:type="spellStart"/>
      <w:r w:rsidR="1A01DDF4" w:rsidRPr="42D8B7BE">
        <w:rPr>
          <w:rStyle w:val="NormalTok"/>
        </w:rPr>
        <w:t>ContainerLocation</w:t>
      </w:r>
      <w:proofErr w:type="spellEnd"/>
      <w:r w:rsidR="1A01DDF4" w:rsidRPr="42D8B7BE">
        <w:rPr>
          <w:rStyle w:val="NormalTok"/>
        </w:rPr>
        <w:t>):</w:t>
      </w:r>
      <w:r>
        <w:br/>
      </w:r>
      <w:r w:rsidR="1A01DDF4" w:rsidRPr="42D8B7BE">
        <w:rPr>
          <w:rStyle w:val="NormalTok"/>
        </w:rPr>
        <w:t xml:space="preserve">            </w:t>
      </w:r>
      <w:proofErr w:type="spellStart"/>
      <w:r w:rsidR="1A01DDF4" w:rsidRPr="42D8B7BE">
        <w:rPr>
          <w:rStyle w:val="VariableTok"/>
        </w:rPr>
        <w:t>self</w:t>
      </w:r>
      <w:r w:rsidR="1A01DDF4" w:rsidRPr="42D8B7BE">
        <w:rPr>
          <w:rStyle w:val="NormalTok"/>
        </w:rPr>
        <w:t>._material</w:t>
      </w:r>
      <w:proofErr w:type="spellEnd"/>
      <w:r w:rsidR="1A01DDF4" w:rsidRPr="42D8B7BE">
        <w:rPr>
          <w:rStyle w:val="NormalTok"/>
        </w:rPr>
        <w:t xml:space="preserve"> </w:t>
      </w:r>
      <w:r w:rsidR="1A01DDF4" w:rsidRPr="42D8B7BE">
        <w:rPr>
          <w:rStyle w:val="OperatorTok"/>
        </w:rPr>
        <w:t>=</w:t>
      </w:r>
      <w:r w:rsidR="1A01DDF4" w:rsidRPr="42D8B7BE">
        <w:rPr>
          <w:rStyle w:val="NormalTok"/>
        </w:rPr>
        <w:t xml:space="preserve"> Material(</w:t>
      </w:r>
      <w:proofErr w:type="spellStart"/>
      <w:r w:rsidR="1A01DDF4" w:rsidRPr="42D8B7BE">
        <w:rPr>
          <w:rStyle w:val="NormalTok"/>
        </w:rPr>
        <w:t>plastic_type</w:t>
      </w:r>
      <w:proofErr w:type="spellEnd"/>
      <w:r w:rsidR="1A01DDF4" w:rsidRPr="42D8B7BE">
        <w:rPr>
          <w:rStyle w:val="NormalTok"/>
        </w:rPr>
        <w:t>)</w:t>
      </w:r>
    </w:p>
    <w:p w14:paraId="24E32052" w14:textId="77777777" w:rsidR="00531C3A" w:rsidRPr="00813F54" w:rsidRDefault="00531C3A" w:rsidP="00813F54">
      <w:pPr>
        <w:pStyle w:val="SourceCode"/>
        <w:wordWrap/>
        <w:ind w:firstLine="480"/>
        <w:rPr>
          <w:rFonts w:ascii="Consolas" w:hAnsi="Consolas"/>
          <w:color w:val="4070A0"/>
          <w:sz w:val="22"/>
        </w:rPr>
      </w:pPr>
    </w:p>
    <w:p w14:paraId="317176C0" w14:textId="77777777" w:rsidR="00C84DB1" w:rsidRDefault="0044012D" w:rsidP="00A7425C">
      <w:pPr>
        <w:pStyle w:val="Heading3"/>
        <w:spacing w:line="360" w:lineRule="auto"/>
      </w:pPr>
      <w:bookmarkStart w:id="4" w:name="containers-generation-description"/>
      <w:r>
        <w:t>Containers Generation Description:</w:t>
      </w:r>
      <w:bookmarkEnd w:id="4"/>
    </w:p>
    <w:p w14:paraId="317176C1" w14:textId="564F063F" w:rsidR="00C84DB1" w:rsidRDefault="0044012D" w:rsidP="00A7425C">
      <w:pPr>
        <w:pStyle w:val="FirstParagraph"/>
        <w:spacing w:line="360" w:lineRule="auto"/>
        <w:jc w:val="both"/>
      </w:pPr>
      <w:r>
        <w:t xml:space="preserve">The simulator will generate containers with random </w:t>
      </w:r>
      <w:r>
        <w:rPr>
          <w:rStyle w:val="VerbatimChar"/>
        </w:rPr>
        <w:t>Plastic</w:t>
      </w:r>
      <w:r>
        <w:t xml:space="preserve"> types at a rate of X, X is associated with </w:t>
      </w:r>
      <w:proofErr w:type="spellStart"/>
      <w:r>
        <w:rPr>
          <w:rStyle w:val="VerbatimChar"/>
        </w:rPr>
        <w:t>conveyor_speed</w:t>
      </w:r>
      <w:proofErr w:type="spellEnd"/>
      <w:r>
        <w:t xml:space="preserve">. To achieve the requirement of loading rate, you will need to choose an appropriate </w:t>
      </w:r>
      <w:proofErr w:type="spellStart"/>
      <w:r>
        <w:rPr>
          <w:rStyle w:val="VerbatimChar"/>
        </w:rPr>
        <w:t>conveyor_sp</w:t>
      </w:r>
      <w:r w:rsidR="00AD66CB">
        <w:rPr>
          <w:rStyle w:val="VerbatimChar"/>
        </w:rPr>
        <w:t>e</w:t>
      </w:r>
      <w:r>
        <w:rPr>
          <w:rStyle w:val="VerbatimChar"/>
        </w:rPr>
        <w:t>ed</w:t>
      </w:r>
      <w:proofErr w:type="spellEnd"/>
      <w:r>
        <w:t xml:space="preserve"> in you</w:t>
      </w:r>
      <w:r w:rsidR="00AD66CB">
        <w:t>r design</w:t>
      </w:r>
      <w:r>
        <w:t xml:space="preserve">. </w:t>
      </w:r>
      <w:proofErr w:type="spellStart"/>
      <w:r>
        <w:rPr>
          <w:rStyle w:val="VerbatimChar"/>
        </w:rPr>
        <w:t>ContainerDimension</w:t>
      </w:r>
      <w:proofErr w:type="spellEnd"/>
      <w:r>
        <w:t xml:space="preserve"> is a class with attributes </w:t>
      </w:r>
      <w:proofErr w:type="spellStart"/>
      <w:proofErr w:type="gramStart"/>
      <w:r>
        <w:rPr>
          <w:rStyle w:val="VerbatimChar"/>
        </w:rPr>
        <w:t>self._</w:t>
      </w:r>
      <w:proofErr w:type="gramEnd"/>
      <w:r>
        <w:rPr>
          <w:rStyle w:val="VerbatimChar"/>
        </w:rPr>
        <w:t>length</w:t>
      </w:r>
      <w:proofErr w:type="spellEnd"/>
      <w:r>
        <w:rPr>
          <w:rStyle w:val="VerbatimChar"/>
        </w:rPr>
        <w:t xml:space="preserve">, </w:t>
      </w:r>
      <w:proofErr w:type="spellStart"/>
      <w:r>
        <w:rPr>
          <w:rStyle w:val="VerbatimChar"/>
        </w:rPr>
        <w:t>self._width</w:t>
      </w:r>
      <w:proofErr w:type="spellEnd"/>
      <w:r>
        <w:rPr>
          <w:rStyle w:val="VerbatimChar"/>
        </w:rPr>
        <w:t xml:space="preserve">, </w:t>
      </w:r>
      <w:proofErr w:type="spellStart"/>
      <w:r>
        <w:rPr>
          <w:rStyle w:val="VerbatimChar"/>
        </w:rPr>
        <w:t>self._height</w:t>
      </w:r>
      <w:proofErr w:type="spellEnd"/>
      <w:r>
        <w:t xml:space="preserve">, which are assigned randomly in the range of 5 to 15 cm. </w:t>
      </w:r>
      <w:proofErr w:type="spellStart"/>
      <w:r>
        <w:rPr>
          <w:rStyle w:val="VerbatimChar"/>
        </w:rPr>
        <w:t>ContainerLocation</w:t>
      </w:r>
      <w:proofErr w:type="spellEnd"/>
      <w:r>
        <w:t xml:space="preserve"> is a class with default attributes </w:t>
      </w:r>
      <w:proofErr w:type="spellStart"/>
      <w:r>
        <w:rPr>
          <w:rStyle w:val="VerbatimChar"/>
        </w:rPr>
        <w:t>self._x</w:t>
      </w:r>
      <w:proofErr w:type="spellEnd"/>
      <w:r>
        <w:rPr>
          <w:rStyle w:val="VerbatimChar"/>
        </w:rPr>
        <w:t xml:space="preserve"> = </w:t>
      </w:r>
      <w:proofErr w:type="spellStart"/>
      <w:r>
        <w:rPr>
          <w:rStyle w:val="VerbatimChar"/>
        </w:rPr>
        <w:t>self._y</w:t>
      </w:r>
      <w:proofErr w:type="spellEnd"/>
      <w:r>
        <w:rPr>
          <w:rStyle w:val="VerbatimChar"/>
        </w:rPr>
        <w:t xml:space="preserve"> = </w:t>
      </w:r>
      <w:proofErr w:type="spellStart"/>
      <w:r>
        <w:rPr>
          <w:rStyle w:val="VerbatimChar"/>
        </w:rPr>
        <w:t>self._z</w:t>
      </w:r>
      <w:proofErr w:type="spellEnd"/>
      <w:r>
        <w:rPr>
          <w:rStyle w:val="VerbatimChar"/>
        </w:rPr>
        <w:t xml:space="preserve"> = 0</w:t>
      </w:r>
    </w:p>
    <w:p w14:paraId="317176C2" w14:textId="1A2439C2" w:rsidR="00C84DB1" w:rsidRDefault="1A01DDF4" w:rsidP="00A7425C">
      <w:pPr>
        <w:pStyle w:val="BodyText"/>
        <w:spacing w:line="360" w:lineRule="auto"/>
      </w:pPr>
      <w:r>
        <w:t xml:space="preserve">In our case, the </w:t>
      </w:r>
      <w:r w:rsidR="188B84EE">
        <w:t>simulation is</w:t>
      </w:r>
      <w:r>
        <w:t xml:space="preserve"> in 1D</w:t>
      </w:r>
      <w:r w:rsidR="188B84EE">
        <w:t xml:space="preserve"> (</w:t>
      </w:r>
      <w:proofErr w:type="gramStart"/>
      <w:r w:rsidR="188B84EE">
        <w:t>i.e.</w:t>
      </w:r>
      <w:proofErr w:type="gramEnd"/>
      <w:r w:rsidR="188B84EE">
        <w:t xml:space="preserve"> ignore</w:t>
      </w:r>
      <w:r w:rsidR="3651F8F4">
        <w:t>s</w:t>
      </w:r>
      <w:r w:rsidR="188B84EE">
        <w:t xml:space="preserve"> x and z dimensions). Also, </w:t>
      </w:r>
      <w:r w:rsidR="3651F8F4">
        <w:t xml:space="preserve">it is assumed that </w:t>
      </w:r>
      <w:r>
        <w:t>the containers will not overlap each other</w:t>
      </w:r>
      <w:r w:rsidR="32266A58">
        <w:t>.</w:t>
      </w:r>
      <w:r w:rsidR="188B84EE">
        <w:t xml:space="preserve"> </w:t>
      </w:r>
    </w:p>
    <w:p w14:paraId="317176C4" w14:textId="77777777" w:rsidR="00C84DB1" w:rsidRDefault="0044012D" w:rsidP="00A7425C">
      <w:pPr>
        <w:pStyle w:val="SourceCode"/>
        <w:wordWrap/>
        <w:spacing w:line="360" w:lineRule="auto"/>
      </w:pPr>
      <w:r>
        <w:rPr>
          <w:rStyle w:val="NormalTok"/>
        </w:rPr>
        <w:lastRenderedPageBreak/>
        <w:t xml:space="preserve">    </w:t>
      </w:r>
      <w:r>
        <w:rPr>
          <w:rStyle w:val="KeywordTok"/>
        </w:rPr>
        <w:t>class</w:t>
      </w:r>
      <w:r>
        <w:rPr>
          <w:rStyle w:val="NormalTok"/>
        </w:rPr>
        <w:t xml:space="preserve"> Conveyor:</w:t>
      </w:r>
      <w:r>
        <w:br/>
      </w:r>
      <w:r>
        <w:rPr>
          <w:rStyle w:val="NormalTok"/>
        </w:rPr>
        <w:t xml:space="preserve">        </w:t>
      </w:r>
      <w:r>
        <w:rPr>
          <w:rStyle w:val="KeywordTok"/>
        </w:rPr>
        <w:t>def</w:t>
      </w:r>
      <w:r>
        <w:rPr>
          <w:rStyle w:val="NormalTok"/>
        </w:rPr>
        <w:t xml:space="preserve"> </w:t>
      </w:r>
      <w:r>
        <w:rPr>
          <w:rStyle w:val="FunctionTok"/>
        </w:rPr>
        <w:t>__</w:t>
      </w:r>
      <w:proofErr w:type="spellStart"/>
      <w:r>
        <w:rPr>
          <w:rStyle w:val="FunctionTok"/>
        </w:rPr>
        <w:t>init</w:t>
      </w:r>
      <w:proofErr w:type="spellEnd"/>
      <w:r>
        <w:rPr>
          <w:rStyle w:val="FunctionTok"/>
        </w:rPr>
        <w:t>_</w:t>
      </w:r>
      <w:proofErr w:type="gramStart"/>
      <w:r>
        <w:rPr>
          <w:rStyle w:val="FunctionTok"/>
        </w:rPr>
        <w:t>_</w:t>
      </w:r>
      <w:r>
        <w:rPr>
          <w:rStyle w:val="NormalTok"/>
        </w:rPr>
        <w:t>(</w:t>
      </w:r>
      <w:proofErr w:type="gramEnd"/>
      <w:r>
        <w:rPr>
          <w:rStyle w:val="VariableTok"/>
        </w:rPr>
        <w:t>self</w:t>
      </w:r>
      <w:r>
        <w:rPr>
          <w:rStyle w:val="NormalTok"/>
        </w:rPr>
        <w:t xml:space="preserve">, </w:t>
      </w:r>
      <w:proofErr w:type="spellStart"/>
      <w:r>
        <w:rPr>
          <w:rStyle w:val="NormalTok"/>
        </w:rPr>
        <w:t>speed_cm_per_second</w:t>
      </w:r>
      <w:proofErr w:type="spellEnd"/>
      <w:r>
        <w:rPr>
          <w:rStyle w:val="NormalTok"/>
        </w:rPr>
        <w:t xml:space="preserve">: </w:t>
      </w:r>
      <w:r>
        <w:rPr>
          <w:rStyle w:val="BuiltInTok"/>
        </w:rPr>
        <w:t>int</w:t>
      </w:r>
      <w:r>
        <w:rPr>
          <w:rStyle w:val="NormalTok"/>
        </w:rPr>
        <w:t xml:space="preserve">, dimension: </w:t>
      </w:r>
      <w:proofErr w:type="spellStart"/>
      <w:r>
        <w:rPr>
          <w:rStyle w:val="NormalTok"/>
        </w:rPr>
        <w:t>ConveyorDimension</w:t>
      </w:r>
      <w:proofErr w:type="spellEnd"/>
      <w:r>
        <w:rPr>
          <w:rStyle w:val="NormalTok"/>
        </w:rPr>
        <w:t>):</w:t>
      </w:r>
    </w:p>
    <w:p w14:paraId="317176C5" w14:textId="77777777" w:rsidR="00C84DB1" w:rsidRDefault="0044012D" w:rsidP="00A7425C">
      <w:pPr>
        <w:pStyle w:val="Heading3"/>
        <w:spacing w:line="360" w:lineRule="auto"/>
      </w:pPr>
      <w:bookmarkStart w:id="5" w:name="conveyor-description"/>
      <w:r>
        <w:t>Conveyor Description:</w:t>
      </w:r>
      <w:bookmarkEnd w:id="5"/>
    </w:p>
    <w:p w14:paraId="317176C6" w14:textId="1CC5A24D" w:rsidR="00C84DB1" w:rsidRDefault="0044012D" w:rsidP="00A7425C">
      <w:pPr>
        <w:pStyle w:val="FirstParagraph"/>
        <w:spacing w:line="360" w:lineRule="auto"/>
        <w:jc w:val="both"/>
      </w:pPr>
      <w:r>
        <w:t>Containers are assi</w:t>
      </w:r>
      <w:r w:rsidR="00C97F63">
        <w:t>g</w:t>
      </w:r>
      <w:r>
        <w:t xml:space="preserve">ned location (x, y) where y-direction is the </w:t>
      </w:r>
      <w:proofErr w:type="spellStart"/>
      <w:r>
        <w:rPr>
          <w:rStyle w:val="VerbatimChar"/>
        </w:rPr>
        <w:t>conveyor_length</w:t>
      </w:r>
      <w:proofErr w:type="spellEnd"/>
      <w:r>
        <w:t xml:space="preserve"> of the belt and x-direction is </w:t>
      </w:r>
      <w:proofErr w:type="spellStart"/>
      <w:r>
        <w:rPr>
          <w:rStyle w:val="VerbatimChar"/>
        </w:rPr>
        <w:t>conveyor_width</w:t>
      </w:r>
      <w:proofErr w:type="spellEnd"/>
      <w:r>
        <w:t xml:space="preserve">. We assume </w:t>
      </w:r>
      <w:proofErr w:type="spellStart"/>
      <w:proofErr w:type="gramStart"/>
      <w:r>
        <w:rPr>
          <w:rStyle w:val="VerbatimChar"/>
        </w:rPr>
        <w:t>container.location</w:t>
      </w:r>
      <w:proofErr w:type="gramEnd"/>
      <w:r>
        <w:rPr>
          <w:rStyle w:val="VerbatimChar"/>
        </w:rPr>
        <w:t>.y</w:t>
      </w:r>
      <w:proofErr w:type="spellEnd"/>
      <w:r>
        <w:t xml:space="preserve"> moves along the belt at a speed of </w:t>
      </w:r>
      <w:proofErr w:type="spellStart"/>
      <w:r>
        <w:rPr>
          <w:rStyle w:val="VerbatimChar"/>
        </w:rPr>
        <w:t>conveyor_speed</w:t>
      </w:r>
      <w:proofErr w:type="spellEnd"/>
      <w:r>
        <w:t xml:space="preserve"> while </w:t>
      </w:r>
      <w:proofErr w:type="spellStart"/>
      <w:r>
        <w:rPr>
          <w:rStyle w:val="VerbatimChar"/>
        </w:rPr>
        <w:t>container.location.x</w:t>
      </w:r>
      <w:proofErr w:type="spellEnd"/>
      <w:r>
        <w:t xml:space="preserve"> does not change with time.</w:t>
      </w:r>
    </w:p>
    <w:p w14:paraId="317176C8" w14:textId="683F3008" w:rsidR="00C84DB1" w:rsidRDefault="0044012D" w:rsidP="00A7425C">
      <w:pPr>
        <w:pStyle w:val="BodyText"/>
        <w:spacing w:line="360" w:lineRule="auto"/>
      </w:pPr>
      <w:r>
        <w:t xml:space="preserve">The ratio of missed containers is inversely proportional to </w:t>
      </w:r>
      <w:proofErr w:type="spellStart"/>
      <w:r>
        <w:rPr>
          <w:rStyle w:val="VerbatimChar"/>
        </w:rPr>
        <w:t>conveyor_speed</w:t>
      </w:r>
      <w:proofErr w:type="spellEnd"/>
      <w:r>
        <w:t xml:space="preserve"> as the sensor</w:t>
      </w:r>
      <w:r w:rsidR="00140A7C">
        <w:t>’</w:t>
      </w:r>
      <w:r>
        <w:t>s performance is limited by its sampling frequency, that is an item will be missed if it moves too fast to be scanned.</w:t>
      </w:r>
    </w:p>
    <w:p w14:paraId="317176C9" w14:textId="77777777" w:rsidR="00C84DB1" w:rsidRDefault="0044012D" w:rsidP="00A7425C">
      <w:pPr>
        <w:pStyle w:val="SourceCode"/>
        <w:wordWrap/>
        <w:spacing w:line="360" w:lineRule="auto"/>
      </w:pPr>
      <w:r>
        <w:rPr>
          <w:rStyle w:val="NormalTok"/>
        </w:rPr>
        <w:t xml:space="preserve">    </w:t>
      </w:r>
      <w:proofErr w:type="spellStart"/>
      <w:r>
        <w:rPr>
          <w:rStyle w:val="NormalTok"/>
        </w:rPr>
        <w:t>num_containers</w:t>
      </w:r>
      <w:proofErr w:type="spellEnd"/>
      <w:r>
        <w:rPr>
          <w:rStyle w:val="NormalTok"/>
        </w:rPr>
        <w:t xml:space="preserve"> </w:t>
      </w:r>
      <w:r>
        <w:rPr>
          <w:rStyle w:val="OperatorTok"/>
        </w:rPr>
        <w:t>=</w:t>
      </w:r>
      <w:r>
        <w:rPr>
          <w:rStyle w:val="NormalTok"/>
        </w:rPr>
        <w:t xml:space="preserve"> </w:t>
      </w:r>
      <w:r>
        <w:rPr>
          <w:rStyle w:val="DecValTok"/>
        </w:rPr>
        <w:t>100</w:t>
      </w:r>
    </w:p>
    <w:p w14:paraId="317176CA" w14:textId="77777777" w:rsidR="00C84DB1" w:rsidRDefault="0044012D" w:rsidP="00A7425C">
      <w:pPr>
        <w:pStyle w:val="Heading2"/>
        <w:spacing w:line="360" w:lineRule="auto"/>
      </w:pPr>
      <w:bookmarkStart w:id="6" w:name="parameter-description"/>
      <w:r>
        <w:t>Parameter description:</w:t>
      </w:r>
      <w:bookmarkEnd w:id="6"/>
    </w:p>
    <w:p w14:paraId="317176CB" w14:textId="77777777" w:rsidR="00C84DB1" w:rsidRDefault="0044012D" w:rsidP="00A7425C">
      <w:pPr>
        <w:pStyle w:val="FirstParagraph"/>
        <w:spacing w:line="360" w:lineRule="auto"/>
      </w:pPr>
      <w:proofErr w:type="spellStart"/>
      <w:r>
        <w:rPr>
          <w:rStyle w:val="VerbatimChar"/>
        </w:rPr>
        <w:t>num_containers</w:t>
      </w:r>
      <w:proofErr w:type="spellEnd"/>
      <w:r>
        <w:t xml:space="preserve"> </w:t>
      </w:r>
      <w:proofErr w:type="gramStart"/>
      <w:r>
        <w:t>is</w:t>
      </w:r>
      <w:proofErr w:type="gramEnd"/>
      <w:r>
        <w:t xml:space="preserve"> the total number of containers the simulator will run</w:t>
      </w:r>
    </w:p>
    <w:p w14:paraId="317176CC" w14:textId="7B89B2E3" w:rsidR="00C84DB1" w:rsidRDefault="0000041B" w:rsidP="00A7425C">
      <w:pPr>
        <w:spacing w:line="360" w:lineRule="auto"/>
      </w:pPr>
      <w:r>
        <w:pict w14:anchorId="317176E7">
          <v:rect id="_x0000_i1041" style="width:0;height:1.5pt" o:hralign="center" o:hrstd="t" o:hr="t"/>
        </w:pict>
      </w:r>
    </w:p>
    <w:p w14:paraId="317176CD" w14:textId="77777777" w:rsidR="00C84DB1" w:rsidRDefault="00C84DB1" w:rsidP="00A7425C">
      <w:pPr>
        <w:pStyle w:val="FirstParagraph"/>
        <w:spacing w:line="360" w:lineRule="auto"/>
      </w:pPr>
    </w:p>
    <w:p w14:paraId="317176CE" w14:textId="77777777" w:rsidR="00C84DB1" w:rsidRPr="00133C40" w:rsidRDefault="0044012D" w:rsidP="00A7425C">
      <w:pPr>
        <w:pStyle w:val="Heading2"/>
        <w:spacing w:line="360" w:lineRule="auto"/>
      </w:pPr>
      <w:bookmarkStart w:id="7" w:name="sensing-zone"/>
      <w:r w:rsidRPr="00133C40">
        <w:t>Sensing Zone</w:t>
      </w:r>
      <w:bookmarkEnd w:id="7"/>
    </w:p>
    <w:p w14:paraId="317176CF" w14:textId="16567E82" w:rsidR="00C84DB1" w:rsidRDefault="0044012D" w:rsidP="00A7425C">
      <w:pPr>
        <w:pStyle w:val="SourceCode"/>
        <w:wordWrap/>
        <w:spacing w:line="360" w:lineRule="auto"/>
      </w:pPr>
      <w:r>
        <w:rPr>
          <w:rStyle w:val="NormalTok"/>
        </w:rPr>
        <w:t xml:space="preserve">    sensors </w:t>
      </w:r>
      <w:r>
        <w:rPr>
          <w:rStyle w:val="OperatorTok"/>
        </w:rPr>
        <w:t>=</w:t>
      </w:r>
      <w:r>
        <w:rPr>
          <w:rStyle w:val="NormalTok"/>
        </w:rPr>
        <w:t xml:space="preserve"> [</w:t>
      </w:r>
      <w:r>
        <w:br/>
      </w:r>
      <w:r>
        <w:rPr>
          <w:rStyle w:val="NormalTok"/>
        </w:rPr>
        <w:t xml:space="preserve">        </w:t>
      </w:r>
      <w:proofErr w:type="spellStart"/>
      <w:r>
        <w:rPr>
          <w:rStyle w:val="NormalTok"/>
        </w:rPr>
        <w:t>Sensor.create</w:t>
      </w:r>
      <w:proofErr w:type="spellEnd"/>
      <w:r>
        <w:rPr>
          <w:rStyle w:val="NormalTok"/>
        </w:rPr>
        <w:t>(</w:t>
      </w:r>
      <w:proofErr w:type="spellStart"/>
      <w:r>
        <w:rPr>
          <w:rStyle w:val="NormalTok"/>
        </w:rPr>
        <w:t>SpectrumType.FTIR</w:t>
      </w:r>
      <w:proofErr w:type="spellEnd"/>
      <w:r>
        <w:rPr>
          <w:rStyle w:val="NormalTok"/>
        </w:rPr>
        <w:t xml:space="preserve">, sensing_zone_location_1), </w:t>
      </w:r>
      <w:r>
        <w:br/>
      </w:r>
      <w:r>
        <w:rPr>
          <w:rStyle w:val="NormalTok"/>
        </w:rPr>
        <w:t xml:space="preserve">  </w:t>
      </w:r>
      <w:proofErr w:type="gramStart"/>
      <w:r>
        <w:rPr>
          <w:rStyle w:val="NormalTok"/>
        </w:rPr>
        <w:t xml:space="preserve">  ]</w:t>
      </w:r>
      <w:proofErr w:type="gramEnd"/>
      <w:r>
        <w:br/>
      </w:r>
      <w:r>
        <w:br/>
      </w:r>
      <w:r>
        <w:rPr>
          <w:rStyle w:val="NormalTok"/>
        </w:rPr>
        <w:t xml:space="preserve">    </w:t>
      </w:r>
      <w:r>
        <w:rPr>
          <w:rStyle w:val="KeywordTok"/>
        </w:rPr>
        <w:t>class</w:t>
      </w:r>
      <w:r>
        <w:rPr>
          <w:rStyle w:val="NormalTok"/>
        </w:rPr>
        <w:t xml:space="preserve"> Sensor:</w:t>
      </w:r>
      <w:r>
        <w:br/>
      </w:r>
      <w:r>
        <w:rPr>
          <w:rStyle w:val="NormalTok"/>
        </w:rPr>
        <w:t xml:space="preserve">        </w:t>
      </w:r>
      <w:r>
        <w:rPr>
          <w:rStyle w:val="KeywordTok"/>
        </w:rPr>
        <w:t>def</w:t>
      </w:r>
      <w:r>
        <w:rPr>
          <w:rStyle w:val="NormalTok"/>
        </w:rPr>
        <w:t xml:space="preserve"> </w:t>
      </w:r>
      <w:r>
        <w:rPr>
          <w:rStyle w:val="FunctionTok"/>
        </w:rPr>
        <w:t>__</w:t>
      </w:r>
      <w:proofErr w:type="spellStart"/>
      <w:r>
        <w:rPr>
          <w:rStyle w:val="FunctionTok"/>
        </w:rPr>
        <w:t>init</w:t>
      </w:r>
      <w:proofErr w:type="spellEnd"/>
      <w:r>
        <w:rPr>
          <w:rStyle w:val="FunctionTok"/>
        </w:rPr>
        <w:t>__</w:t>
      </w:r>
      <w:r>
        <w:rPr>
          <w:rStyle w:val="NormalTok"/>
        </w:rPr>
        <w:t>(</w:t>
      </w:r>
      <w:r>
        <w:rPr>
          <w:rStyle w:val="VariableTok"/>
        </w:rPr>
        <w:t>self</w:t>
      </w:r>
      <w:r>
        <w:rPr>
          <w:rStyle w:val="NormalTok"/>
        </w:rPr>
        <w:t xml:space="preserve">, </w:t>
      </w:r>
      <w:proofErr w:type="spellStart"/>
      <w:r>
        <w:rPr>
          <w:rStyle w:val="NormalTok"/>
        </w:rPr>
        <w:t>sensor_type</w:t>
      </w:r>
      <w:proofErr w:type="spellEnd"/>
      <w:r>
        <w:rPr>
          <w:rStyle w:val="NormalTok"/>
        </w:rPr>
        <w:t xml:space="preserve">: </w:t>
      </w:r>
      <w:proofErr w:type="spellStart"/>
      <w:r>
        <w:rPr>
          <w:rStyle w:val="NormalTok"/>
        </w:rPr>
        <w:t>SpectrumType</w:t>
      </w:r>
      <w:proofErr w:type="spellEnd"/>
      <w:r>
        <w:rPr>
          <w:rStyle w:val="NormalTok"/>
        </w:rPr>
        <w:t xml:space="preserve">, </w:t>
      </w:r>
      <w:proofErr w:type="spellStart"/>
      <w:r>
        <w:rPr>
          <w:rStyle w:val="NormalTok"/>
        </w:rPr>
        <w:t>location_cm</w:t>
      </w:r>
      <w:proofErr w:type="spellEnd"/>
      <w:r>
        <w:rPr>
          <w:rStyle w:val="NormalTok"/>
        </w:rPr>
        <w:t xml:space="preserve">: </w:t>
      </w:r>
      <w:r>
        <w:rPr>
          <w:rStyle w:val="BuiltInTok"/>
        </w:rPr>
        <w:t>int</w:t>
      </w:r>
      <w:r>
        <w:rPr>
          <w:rStyle w:val="NormalTok"/>
        </w:rPr>
        <w:t>)</w:t>
      </w:r>
    </w:p>
    <w:p w14:paraId="317176D0" w14:textId="1BA8D029" w:rsidR="00C84DB1" w:rsidRDefault="0044012D" w:rsidP="00A7425C">
      <w:pPr>
        <w:pStyle w:val="Heading3"/>
        <w:spacing w:line="360" w:lineRule="auto"/>
      </w:pPr>
      <w:bookmarkStart w:id="8" w:name="sensors-description"/>
      <w:r>
        <w:t xml:space="preserve">Sensor </w:t>
      </w:r>
      <w:r w:rsidRPr="00AB181F">
        <w:t>description</w:t>
      </w:r>
      <w:r>
        <w:t>:</w:t>
      </w:r>
      <w:r w:rsidR="27CDB56A">
        <w:t xml:space="preserve"> </w:t>
      </w:r>
      <w:bookmarkEnd w:id="8"/>
    </w:p>
    <w:p w14:paraId="317176D1" w14:textId="7CD62912" w:rsidR="00C84DB1" w:rsidRDefault="001A2659" w:rsidP="00A7425C">
      <w:pPr>
        <w:pStyle w:val="FirstParagraph"/>
        <w:spacing w:line="360" w:lineRule="auto"/>
        <w:jc w:val="both"/>
      </w:pPr>
      <w:r>
        <w:t xml:space="preserve">The </w:t>
      </w:r>
      <w:r w:rsidR="0044012D">
        <w:t xml:space="preserve">sensor is associated with the </w:t>
      </w:r>
      <w:proofErr w:type="spellStart"/>
      <w:r w:rsidR="0044012D">
        <w:rPr>
          <w:rStyle w:val="VerbatimChar"/>
        </w:rPr>
        <w:t>sensor_type</w:t>
      </w:r>
      <w:proofErr w:type="spellEnd"/>
      <w:r w:rsidR="0044012D">
        <w:t xml:space="preserve"> and </w:t>
      </w:r>
      <w:proofErr w:type="spellStart"/>
      <w:r w:rsidR="0044012D">
        <w:rPr>
          <w:rStyle w:val="VerbatimChar"/>
        </w:rPr>
        <w:t>location_cm</w:t>
      </w:r>
      <w:proofErr w:type="spellEnd"/>
      <w:r w:rsidR="0044012D">
        <w:t xml:space="preserve">. As introduced in the project module, sensors have two types </w:t>
      </w:r>
      <w:r w:rsidR="002450FC">
        <w:t>--</w:t>
      </w:r>
      <w:r w:rsidR="00E476D1">
        <w:t xml:space="preserve"> </w:t>
      </w:r>
      <w:proofErr w:type="spellStart"/>
      <w:r w:rsidR="0044012D">
        <w:rPr>
          <w:rStyle w:val="VerbatimChar"/>
        </w:rPr>
        <w:t>SpectrumType.FTIR</w:t>
      </w:r>
      <w:proofErr w:type="spellEnd"/>
      <w:r w:rsidR="0044012D">
        <w:t xml:space="preserve"> and </w:t>
      </w:r>
      <w:proofErr w:type="spellStart"/>
      <w:r w:rsidR="0044012D">
        <w:rPr>
          <w:rStyle w:val="VerbatimChar"/>
        </w:rPr>
        <w:t>SpectrumType.Raman</w:t>
      </w:r>
      <w:proofErr w:type="spellEnd"/>
      <w:r w:rsidR="0044012D">
        <w:t xml:space="preserve">. </w:t>
      </w:r>
      <w:r w:rsidR="00CF40C3">
        <w:t xml:space="preserve">You can choose </w:t>
      </w:r>
      <w:r w:rsidR="003573CE">
        <w:t>either</w:t>
      </w:r>
      <w:r w:rsidR="00CF40C3">
        <w:t xml:space="preserve"> of the sensors</w:t>
      </w:r>
      <w:r w:rsidR="001272E0">
        <w:t xml:space="preserve"> for this </w:t>
      </w:r>
      <w:r w:rsidR="003573CE">
        <w:t>simulation</w:t>
      </w:r>
      <w:r w:rsidR="001272E0">
        <w:t>.</w:t>
      </w:r>
    </w:p>
    <w:p w14:paraId="317176D2" w14:textId="388DA9BB" w:rsidR="00C84DB1" w:rsidRDefault="0044012D" w:rsidP="00A7425C">
      <w:pPr>
        <w:pStyle w:val="BodyText"/>
        <w:spacing w:line="360" w:lineRule="auto"/>
        <w:jc w:val="both"/>
      </w:pPr>
      <w:r>
        <w:lastRenderedPageBreak/>
        <w:t xml:space="preserve">When the containers are </w:t>
      </w:r>
      <w:r w:rsidR="003147B2">
        <w:t>passing</w:t>
      </w:r>
      <w:r>
        <w:t xml:space="preserve"> the </w:t>
      </w:r>
      <w:proofErr w:type="spellStart"/>
      <w:r>
        <w:rPr>
          <w:rStyle w:val="VerbatimChar"/>
        </w:rPr>
        <w:t>sensing_zone_location</w:t>
      </w:r>
      <w:proofErr w:type="spellEnd"/>
      <w:r>
        <w:t xml:space="preserve">, the simulated environment will output the spectra of the containers </w:t>
      </w:r>
      <w:r w:rsidR="00660EAF">
        <w:t xml:space="preserve">-- </w:t>
      </w:r>
      <w:proofErr w:type="spellStart"/>
      <w:r>
        <w:rPr>
          <w:rStyle w:val="VerbatimChar"/>
        </w:rPr>
        <w:t>sensor_output</w:t>
      </w:r>
      <w:proofErr w:type="spellEnd"/>
      <w:r>
        <w:t xml:space="preserve"> in a nested </w:t>
      </w:r>
      <w:r w:rsidR="001272E0">
        <w:t>dictionary</w:t>
      </w:r>
      <w:r>
        <w:t xml:space="preserve">. Thus, to access the actual spectra, you need to use the correct indexing syntax. The spectra </w:t>
      </w:r>
      <w:r w:rsidR="00F67D90">
        <w:t>are</w:t>
      </w:r>
      <w:r>
        <w:t xml:space="preserve"> </w:t>
      </w:r>
      <w:r w:rsidR="00E60C80">
        <w:t xml:space="preserve">stored in </w:t>
      </w:r>
      <w:proofErr w:type="spellStart"/>
      <w:r w:rsidR="00E60C80">
        <w:t>Pandas.Series</w:t>
      </w:r>
      <w:proofErr w:type="spellEnd"/>
      <w:r w:rsidR="00E60C80">
        <w:t xml:space="preserve"> data type.</w:t>
      </w:r>
    </w:p>
    <w:p w14:paraId="317176D3" w14:textId="6C807551" w:rsidR="00C84DB1" w:rsidRDefault="1A01DDF4" w:rsidP="00A7425C">
      <w:pPr>
        <w:pStyle w:val="BodyText"/>
        <w:spacing w:line="360" w:lineRule="auto"/>
      </w:pPr>
      <w:r>
        <w:t>For areas where there are no containers, a</w:t>
      </w:r>
      <w:r w:rsidR="4738D775">
        <w:t xml:space="preserve"> series of </w:t>
      </w:r>
      <w:r>
        <w:t xml:space="preserve">0 that stands for blank spectrum will be </w:t>
      </w:r>
      <w:r w:rsidR="4D868ED5">
        <w:t>output</w:t>
      </w:r>
      <w:r>
        <w:t>.</w:t>
      </w:r>
    </w:p>
    <w:p w14:paraId="317176D4" w14:textId="77777777" w:rsidR="00C84DB1" w:rsidRDefault="0044012D" w:rsidP="00A7425C">
      <w:pPr>
        <w:pStyle w:val="SourceCode"/>
        <w:wordWrap/>
        <w:spacing w:line="360" w:lineRule="auto"/>
      </w:pPr>
      <w:r>
        <w:rPr>
          <w:rStyle w:val="NormalTok"/>
        </w:rPr>
        <w:t xml:space="preserve">    </w:t>
      </w:r>
      <w:proofErr w:type="spellStart"/>
      <w:r>
        <w:rPr>
          <w:rStyle w:val="NormalTok"/>
        </w:rPr>
        <w:t>sensors_sampling_frequency</w:t>
      </w:r>
      <w:proofErr w:type="spellEnd"/>
      <w:r>
        <w:rPr>
          <w:rStyle w:val="NormalTok"/>
        </w:rPr>
        <w:t xml:space="preserve"> </w:t>
      </w:r>
      <w:r>
        <w:rPr>
          <w:rStyle w:val="OperatorTok"/>
        </w:rPr>
        <w:t>=</w:t>
      </w:r>
      <w:r>
        <w:rPr>
          <w:rStyle w:val="NormalTok"/>
        </w:rPr>
        <w:t xml:space="preserve"> </w:t>
      </w:r>
      <w:proofErr w:type="gramStart"/>
      <w:r>
        <w:rPr>
          <w:rStyle w:val="DecValTok"/>
        </w:rPr>
        <w:t>1</w:t>
      </w:r>
      <w:r>
        <w:rPr>
          <w:rStyle w:val="NormalTok"/>
        </w:rPr>
        <w:t xml:space="preserve">  </w:t>
      </w:r>
      <w:r>
        <w:rPr>
          <w:rStyle w:val="CommentTok"/>
        </w:rPr>
        <w:t>#</w:t>
      </w:r>
      <w:proofErr w:type="gramEnd"/>
      <w:r>
        <w:rPr>
          <w:rStyle w:val="CommentTok"/>
        </w:rPr>
        <w:t xml:space="preserve"> Hz</w:t>
      </w:r>
      <w:r>
        <w:br/>
      </w:r>
      <w:r>
        <w:br/>
      </w:r>
      <w:r>
        <w:rPr>
          <w:rStyle w:val="NormalTok"/>
        </w:rPr>
        <w:t xml:space="preserve">    VALID_SENSORS_FREQUENCIES_HZ </w:t>
      </w:r>
      <w:r>
        <w:rPr>
          <w:rStyle w:val="OperatorTok"/>
        </w:rPr>
        <w:t>=</w:t>
      </w:r>
      <w:r>
        <w:rPr>
          <w:rStyle w:val="NormalTok"/>
        </w:rPr>
        <w:t xml:space="preserve"> [</w:t>
      </w:r>
      <w:r>
        <w:rPr>
          <w:rStyle w:val="DecValTok"/>
        </w:rPr>
        <w:t>10</w:t>
      </w:r>
      <w:r>
        <w:rPr>
          <w:rStyle w:val="NormalTok"/>
        </w:rPr>
        <w:t xml:space="preserve">, </w:t>
      </w:r>
      <w:r>
        <w:rPr>
          <w:rStyle w:val="DecValTok"/>
        </w:rPr>
        <w:t>5</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CommentTok"/>
        </w:rPr>
        <w:t># divisors of SIMULATION_FREQUENCY_HZ</w:t>
      </w:r>
    </w:p>
    <w:p w14:paraId="317176D5" w14:textId="77777777" w:rsidR="00C84DB1" w:rsidRDefault="0044012D" w:rsidP="00A7425C">
      <w:pPr>
        <w:pStyle w:val="Heading3"/>
        <w:spacing w:line="360" w:lineRule="auto"/>
      </w:pPr>
      <w:bookmarkStart w:id="9" w:name="sampling-frequency"/>
      <w:r>
        <w:t>Sampling Frequency:</w:t>
      </w:r>
      <w:bookmarkEnd w:id="9"/>
    </w:p>
    <w:p w14:paraId="317176D6" w14:textId="7CEBE3D9" w:rsidR="00C84DB1" w:rsidRDefault="001D22E0" w:rsidP="00A7425C">
      <w:pPr>
        <w:pStyle w:val="FirstParagraph"/>
        <w:spacing w:line="360" w:lineRule="auto"/>
        <w:jc w:val="both"/>
      </w:pPr>
      <w:r>
        <w:t>The s</w:t>
      </w:r>
      <w:r w:rsidR="0044012D">
        <w:t xml:space="preserve">ensor </w:t>
      </w:r>
      <w:proofErr w:type="gramStart"/>
      <w:r w:rsidR="0044012D">
        <w:t>have</w:t>
      </w:r>
      <w:proofErr w:type="gramEnd"/>
      <w:r w:rsidR="0044012D">
        <w:t xml:space="preserve"> 4 valid sampling fr</w:t>
      </w:r>
      <w:r w:rsidR="00F43A66">
        <w:t>e</w:t>
      </w:r>
      <w:r w:rsidR="0044012D">
        <w:t xml:space="preserve">quency = [10, 5, 2, 1]. Higher frequency will decrease the ratio of missed containers when the conveyor speed is a constant. However, </w:t>
      </w:r>
      <w:r w:rsidR="00727F00">
        <w:t xml:space="preserve">in </w:t>
      </w:r>
      <w:r w:rsidR="00727F00">
        <w:rPr>
          <w:rStyle w:val="VerbatimChar"/>
        </w:rPr>
        <w:t>testing</w:t>
      </w:r>
      <w:r w:rsidR="00727F00">
        <w:t xml:space="preserve"> mode, </w:t>
      </w:r>
      <w:r w:rsidR="0044012D">
        <w:t>a signal noise will be introduced that will increase proportionally to the sampling frequency. Thus, there is a trade-off among conveyor speed, sampling frequency and sorting accuracy.</w:t>
      </w:r>
    </w:p>
    <w:p w14:paraId="317176D7" w14:textId="77777777" w:rsidR="00C84DB1" w:rsidRDefault="0000041B" w:rsidP="00A7425C">
      <w:pPr>
        <w:spacing w:line="360" w:lineRule="auto"/>
      </w:pPr>
      <w:r>
        <w:pict w14:anchorId="317176E8">
          <v:rect id="_x0000_i1042" style="width:0;height:1.5pt" o:hralign="center" o:hrstd="t" o:hr="t"/>
        </w:pict>
      </w:r>
    </w:p>
    <w:p w14:paraId="317176D8" w14:textId="77777777" w:rsidR="00C84DB1" w:rsidRDefault="00C84DB1" w:rsidP="00A7425C">
      <w:pPr>
        <w:pStyle w:val="FirstParagraph"/>
        <w:spacing w:line="360" w:lineRule="auto"/>
      </w:pPr>
    </w:p>
    <w:p w14:paraId="317176D9" w14:textId="77777777" w:rsidR="00C84DB1" w:rsidRPr="00133C40" w:rsidRDefault="0044012D" w:rsidP="00A7425C">
      <w:pPr>
        <w:pStyle w:val="Heading2"/>
        <w:spacing w:line="360" w:lineRule="auto"/>
      </w:pPr>
      <w:bookmarkStart w:id="10" w:name="sorting-zone"/>
      <w:r w:rsidRPr="00133C40">
        <w:t xml:space="preserve">Sorting </w:t>
      </w:r>
      <w:r w:rsidRPr="00AB181F">
        <w:t>Zone</w:t>
      </w:r>
      <w:bookmarkEnd w:id="10"/>
    </w:p>
    <w:p w14:paraId="317176DA" w14:textId="77777777" w:rsidR="00C84DB1" w:rsidRDefault="0044012D" w:rsidP="00A7425C">
      <w:pPr>
        <w:pStyle w:val="SourceCode"/>
        <w:wordWrap/>
        <w:spacing w:line="360" w:lineRule="auto"/>
      </w:pPr>
      <w:r>
        <w:rPr>
          <w:rStyle w:val="NormalTok"/>
        </w:rPr>
        <w:t xml:space="preserve">    </w:t>
      </w:r>
      <w:r>
        <w:rPr>
          <w:rStyle w:val="KeywordTok"/>
        </w:rPr>
        <w:t>def</w:t>
      </w:r>
      <w:r>
        <w:rPr>
          <w:rStyle w:val="NormalTok"/>
        </w:rPr>
        <w:t xml:space="preserve"> </w:t>
      </w:r>
      <w:proofErr w:type="spellStart"/>
      <w:r>
        <w:rPr>
          <w:rStyle w:val="NormalTok"/>
        </w:rPr>
        <w:t>user_sorting_function</w:t>
      </w:r>
      <w:proofErr w:type="spellEnd"/>
      <w:r>
        <w:rPr>
          <w:rStyle w:val="NormalTok"/>
        </w:rPr>
        <w:t>(</w:t>
      </w:r>
      <w:proofErr w:type="spellStart"/>
      <w:r>
        <w:rPr>
          <w:rStyle w:val="NormalTok"/>
        </w:rPr>
        <w:t>sensors_output</w:t>
      </w:r>
      <w:proofErr w:type="spellEnd"/>
      <w:r>
        <w:rPr>
          <w:rStyle w:val="NormalTok"/>
        </w:rPr>
        <w:t>):</w:t>
      </w:r>
    </w:p>
    <w:p w14:paraId="317176DB" w14:textId="77777777" w:rsidR="00C84DB1" w:rsidRDefault="0044012D" w:rsidP="00A7425C">
      <w:pPr>
        <w:pStyle w:val="Heading3"/>
        <w:spacing w:line="360" w:lineRule="auto"/>
      </w:pPr>
      <w:bookmarkStart w:id="11" w:name="sorting-function-description"/>
      <w:r>
        <w:t xml:space="preserve">Sorting Function </w:t>
      </w:r>
      <w:r w:rsidRPr="00AB181F">
        <w:t>description</w:t>
      </w:r>
      <w:r>
        <w:t>:</w:t>
      </w:r>
      <w:bookmarkEnd w:id="11"/>
    </w:p>
    <w:p w14:paraId="317176DC" w14:textId="1BDE0E50" w:rsidR="00C84DB1" w:rsidRDefault="003B6E0A" w:rsidP="00A7425C">
      <w:pPr>
        <w:pStyle w:val="FirstParagraph"/>
        <w:spacing w:line="360" w:lineRule="auto"/>
        <w:jc w:val="both"/>
      </w:pPr>
      <w:r>
        <w:t>The s</w:t>
      </w:r>
      <w:r w:rsidR="0044012D">
        <w:t>ensor</w:t>
      </w:r>
      <w:r>
        <w:t xml:space="preserve"> will</w:t>
      </w:r>
      <w:r w:rsidR="0044012D">
        <w:t xml:space="preserve"> scan and output containers’ spectra in the sensing zone, which will be used as an input argument to </w:t>
      </w:r>
      <w:proofErr w:type="spellStart"/>
      <w:r w:rsidR="0044012D">
        <w:rPr>
          <w:rStyle w:val="VerbatimChar"/>
        </w:rPr>
        <w:t>user_sorting_</w:t>
      </w:r>
      <w:proofErr w:type="gramStart"/>
      <w:r w:rsidR="0044012D">
        <w:rPr>
          <w:rStyle w:val="VerbatimChar"/>
        </w:rPr>
        <w:t>function</w:t>
      </w:r>
      <w:proofErr w:type="spellEnd"/>
      <w:r w:rsidR="0044012D">
        <w:rPr>
          <w:rStyle w:val="VerbatimChar"/>
        </w:rPr>
        <w:t>(</w:t>
      </w:r>
      <w:proofErr w:type="gramEnd"/>
      <w:r w:rsidR="0044012D">
        <w:rPr>
          <w:rStyle w:val="VerbatimChar"/>
        </w:rPr>
        <w:t>)</w:t>
      </w:r>
      <w:r w:rsidR="0044012D">
        <w:t xml:space="preserve">. The function will be passed to </w:t>
      </w:r>
      <w:proofErr w:type="spellStart"/>
      <w:r w:rsidR="0044012D">
        <w:rPr>
          <w:rStyle w:val="VerbatimChar"/>
        </w:rPr>
        <w:t>RPSimulation</w:t>
      </w:r>
      <w:proofErr w:type="spellEnd"/>
      <w:r w:rsidR="0044012D">
        <w:t xml:space="preserve"> class. The return value of </w:t>
      </w:r>
      <w:proofErr w:type="spellStart"/>
      <w:r w:rsidR="0044012D">
        <w:rPr>
          <w:rStyle w:val="VerbatimChar"/>
        </w:rPr>
        <w:t>user_sorting_</w:t>
      </w:r>
      <w:proofErr w:type="gramStart"/>
      <w:r w:rsidR="0044012D">
        <w:rPr>
          <w:rStyle w:val="VerbatimChar"/>
        </w:rPr>
        <w:t>function</w:t>
      </w:r>
      <w:proofErr w:type="spellEnd"/>
      <w:r w:rsidR="0044012D">
        <w:rPr>
          <w:rStyle w:val="VerbatimChar"/>
        </w:rPr>
        <w:t>(</w:t>
      </w:r>
      <w:proofErr w:type="gramEnd"/>
      <w:r w:rsidR="0044012D">
        <w:rPr>
          <w:rStyle w:val="VerbatimChar"/>
        </w:rPr>
        <w:t>)</w:t>
      </w:r>
      <w:r w:rsidR="0044012D">
        <w:t xml:space="preserve"> will be used to sort containers.</w:t>
      </w:r>
    </w:p>
    <w:p w14:paraId="317176DD" w14:textId="77777777" w:rsidR="00C84DB1" w:rsidRDefault="0044012D" w:rsidP="00A7425C">
      <w:pPr>
        <w:pStyle w:val="Heading3"/>
        <w:spacing w:line="360" w:lineRule="auto"/>
      </w:pPr>
      <w:bookmarkStart w:id="12" w:name="input-parameters"/>
      <w:r>
        <w:lastRenderedPageBreak/>
        <w:t xml:space="preserve">Input </w:t>
      </w:r>
      <w:r w:rsidRPr="00AB181F">
        <w:t>parameters</w:t>
      </w:r>
      <w:r>
        <w:t>:</w:t>
      </w:r>
      <w:bookmarkEnd w:id="12"/>
    </w:p>
    <w:p w14:paraId="317176DE" w14:textId="77777777" w:rsidR="00C84DB1" w:rsidRDefault="0044012D" w:rsidP="00A7425C">
      <w:pPr>
        <w:pStyle w:val="Compact"/>
        <w:numPr>
          <w:ilvl w:val="0"/>
          <w:numId w:val="1"/>
        </w:numPr>
        <w:spacing w:line="360" w:lineRule="auto"/>
      </w:pPr>
      <w:proofErr w:type="spellStart"/>
      <w:r>
        <w:rPr>
          <w:rStyle w:val="VerbatimChar"/>
        </w:rPr>
        <w:t>sensor_output</w:t>
      </w:r>
      <w:proofErr w:type="spellEnd"/>
      <w:r>
        <w:t xml:space="preserve"> is a nested dictionary where the inside one contains </w:t>
      </w:r>
      <w:proofErr w:type="spellStart"/>
      <w:r>
        <w:t>SpectrumType</w:t>
      </w:r>
      <w:proofErr w:type="spellEnd"/>
      <w:r>
        <w:t xml:space="preserve"> class as key and Spectrum in </w:t>
      </w:r>
      <w:proofErr w:type="spellStart"/>
      <w:r>
        <w:t>Pandas.Series</w:t>
      </w:r>
      <w:proofErr w:type="spellEnd"/>
      <w:r>
        <w:t xml:space="preserve"> structure as value</w:t>
      </w:r>
      <w:r>
        <w:br/>
        <w:t>e.g. </w:t>
      </w:r>
    </w:p>
    <w:p w14:paraId="6BD7B060" w14:textId="71B42719" w:rsidR="00C84DB1" w:rsidRDefault="1A01DDF4" w:rsidP="00A7425C">
      <w:pPr>
        <w:pStyle w:val="SourceCode"/>
        <w:wordWrap/>
        <w:spacing w:line="360" w:lineRule="auto"/>
      </w:pPr>
      <w:r w:rsidRPr="42D8B7BE">
        <w:rPr>
          <w:rStyle w:val="NormalTok"/>
        </w:rPr>
        <w:t xml:space="preserve">    </w:t>
      </w:r>
      <w:r w:rsidRPr="42D8B7BE">
        <w:rPr>
          <w:rStyle w:val="KeywordTok"/>
        </w:rPr>
        <w:t>class</w:t>
      </w:r>
      <w:r w:rsidRPr="42D8B7BE">
        <w:rPr>
          <w:rStyle w:val="NormalTok"/>
        </w:rPr>
        <w:t xml:space="preserve"> </w:t>
      </w:r>
      <w:proofErr w:type="spellStart"/>
      <w:r w:rsidRPr="42D8B7BE">
        <w:rPr>
          <w:rStyle w:val="NormalTok"/>
        </w:rPr>
        <w:t>SpectrumType</w:t>
      </w:r>
      <w:proofErr w:type="spellEnd"/>
      <w:r w:rsidRPr="42D8B7BE">
        <w:rPr>
          <w:rStyle w:val="NormalTok"/>
        </w:rPr>
        <w:t>(</w:t>
      </w:r>
      <w:proofErr w:type="spellStart"/>
      <w:proofErr w:type="gramStart"/>
      <w:r w:rsidRPr="42D8B7BE">
        <w:rPr>
          <w:rStyle w:val="NormalTok"/>
        </w:rPr>
        <w:t>enum.Enum</w:t>
      </w:r>
      <w:proofErr w:type="spellEnd"/>
      <w:proofErr w:type="gramEnd"/>
      <w:r w:rsidRPr="42D8B7BE">
        <w:rPr>
          <w:rStyle w:val="NormalTok"/>
        </w:rPr>
        <w:t>):</w:t>
      </w:r>
      <w:r w:rsidR="0044012D">
        <w:br/>
      </w:r>
      <w:r w:rsidRPr="42D8B7BE">
        <w:rPr>
          <w:rStyle w:val="NormalTok"/>
        </w:rPr>
        <w:t xml:space="preserve">        FTIR </w:t>
      </w:r>
      <w:r w:rsidRPr="42D8B7BE">
        <w:rPr>
          <w:rStyle w:val="OperatorTok"/>
        </w:rPr>
        <w:t>=</w:t>
      </w:r>
      <w:r w:rsidRPr="42D8B7BE">
        <w:rPr>
          <w:rStyle w:val="NormalTok"/>
        </w:rPr>
        <w:t xml:space="preserve"> </w:t>
      </w:r>
      <w:r w:rsidRPr="42D8B7BE">
        <w:rPr>
          <w:rStyle w:val="StringTok"/>
        </w:rPr>
        <w:t>'FTIR'</w:t>
      </w:r>
      <w:r w:rsidR="0044012D">
        <w:br/>
      </w:r>
      <w:r w:rsidRPr="42D8B7BE">
        <w:rPr>
          <w:rStyle w:val="NormalTok"/>
        </w:rPr>
        <w:t xml:space="preserve">        Raman </w:t>
      </w:r>
      <w:r w:rsidRPr="42D8B7BE">
        <w:rPr>
          <w:rStyle w:val="OperatorTok"/>
        </w:rPr>
        <w:t>=</w:t>
      </w:r>
      <w:r w:rsidRPr="42D8B7BE">
        <w:rPr>
          <w:rStyle w:val="NormalTok"/>
        </w:rPr>
        <w:t xml:space="preserve"> </w:t>
      </w:r>
      <w:r w:rsidRPr="42D8B7BE">
        <w:rPr>
          <w:rStyle w:val="StringTok"/>
        </w:rPr>
        <w:t>'Raman'</w:t>
      </w:r>
      <w:r w:rsidRPr="42D8B7BE">
        <w:rPr>
          <w:rStyle w:val="NormalTok"/>
        </w:rPr>
        <w:t xml:space="preserve">  </w:t>
      </w:r>
      <w:r w:rsidR="0044012D">
        <w:br/>
      </w:r>
      <w:r w:rsidR="0044012D">
        <w:br/>
      </w:r>
      <w:r w:rsidRPr="42D8B7BE">
        <w:rPr>
          <w:rStyle w:val="NormalTok"/>
        </w:rPr>
        <w:t xml:space="preserve">    </w:t>
      </w:r>
      <w:proofErr w:type="spellStart"/>
      <w:r w:rsidRPr="42D8B7BE">
        <w:rPr>
          <w:rStyle w:val="NormalTok"/>
        </w:rPr>
        <w:t>sensors_output</w:t>
      </w:r>
      <w:proofErr w:type="spellEnd"/>
      <w:r w:rsidRPr="42D8B7BE">
        <w:rPr>
          <w:rStyle w:val="NormalTok"/>
        </w:rPr>
        <w:t xml:space="preserve"> </w:t>
      </w:r>
      <w:r w:rsidRPr="42D8B7BE">
        <w:rPr>
          <w:rStyle w:val="OperatorTok"/>
        </w:rPr>
        <w:t>=</w:t>
      </w:r>
      <w:r w:rsidRPr="42D8B7BE">
        <w:rPr>
          <w:rStyle w:val="NormalTok"/>
        </w:rPr>
        <w:t xml:space="preserve"> {</w:t>
      </w:r>
      <w:proofErr w:type="spellStart"/>
      <w:r w:rsidRPr="42D8B7BE">
        <w:rPr>
          <w:rStyle w:val="NormalTok"/>
        </w:rPr>
        <w:t>sensor_id</w:t>
      </w:r>
      <w:proofErr w:type="spellEnd"/>
      <w:r w:rsidRPr="42D8B7BE">
        <w:rPr>
          <w:rStyle w:val="NormalTok"/>
        </w:rPr>
        <w:t>: {</w:t>
      </w:r>
      <w:r w:rsidRPr="42D8B7BE">
        <w:rPr>
          <w:rStyle w:val="StringTok"/>
        </w:rPr>
        <w:t>'type'</w:t>
      </w:r>
      <w:r w:rsidRPr="42D8B7BE">
        <w:rPr>
          <w:rStyle w:val="NormalTok"/>
        </w:rPr>
        <w:t xml:space="preserve">: </w:t>
      </w:r>
      <w:r w:rsidRPr="42D8B7BE">
        <w:rPr>
          <w:rStyle w:val="OperatorTok"/>
        </w:rPr>
        <w:t>&lt;</w:t>
      </w:r>
      <w:proofErr w:type="spellStart"/>
      <w:r w:rsidRPr="42D8B7BE">
        <w:rPr>
          <w:rStyle w:val="NormalTok"/>
        </w:rPr>
        <w:t>SpectrumType.FTIR</w:t>
      </w:r>
      <w:proofErr w:type="spellEnd"/>
      <w:r w:rsidRPr="42D8B7BE">
        <w:rPr>
          <w:rStyle w:val="NormalTok"/>
        </w:rPr>
        <w:t xml:space="preserve">: </w:t>
      </w:r>
      <w:r w:rsidRPr="42D8B7BE">
        <w:rPr>
          <w:rStyle w:val="StringTok"/>
        </w:rPr>
        <w:t>'FTIR'</w:t>
      </w:r>
      <w:r w:rsidRPr="42D8B7BE">
        <w:rPr>
          <w:rStyle w:val="OperatorTok"/>
        </w:rPr>
        <w:t>&gt;</w:t>
      </w:r>
      <w:r w:rsidRPr="42D8B7BE">
        <w:rPr>
          <w:rStyle w:val="NormalTok"/>
        </w:rPr>
        <w:t xml:space="preserve">, </w:t>
      </w:r>
      <w:r w:rsidRPr="42D8B7BE">
        <w:rPr>
          <w:rStyle w:val="StringTok"/>
        </w:rPr>
        <w:t>'location'</w:t>
      </w:r>
      <w:r w:rsidRPr="42D8B7BE">
        <w:rPr>
          <w:rStyle w:val="NormalTok"/>
        </w:rPr>
        <w:t xml:space="preserve">: </w:t>
      </w:r>
      <w:r w:rsidRPr="42D8B7BE">
        <w:rPr>
          <w:rStyle w:val="DecValTok"/>
        </w:rPr>
        <w:t>500</w:t>
      </w:r>
      <w:r w:rsidRPr="42D8B7BE">
        <w:rPr>
          <w:rStyle w:val="NormalTok"/>
        </w:rPr>
        <w:t xml:space="preserve">, </w:t>
      </w:r>
      <w:r w:rsidRPr="42D8B7BE">
        <w:rPr>
          <w:rStyle w:val="StringTok"/>
        </w:rPr>
        <w:t>'spectrum'</w:t>
      </w:r>
      <w:r w:rsidRPr="42D8B7BE">
        <w:rPr>
          <w:rStyle w:val="NormalTok"/>
        </w:rPr>
        <w:t xml:space="preserve">: Spectrum of sensed containers </w:t>
      </w:r>
      <w:r w:rsidRPr="42D8B7BE">
        <w:rPr>
          <w:rStyle w:val="KeywordTok"/>
        </w:rPr>
        <w:t>in</w:t>
      </w:r>
      <w:r w:rsidRPr="42D8B7BE">
        <w:rPr>
          <w:rStyle w:val="NormalTok"/>
        </w:rPr>
        <w:t xml:space="preserve"> </w:t>
      </w:r>
      <w:proofErr w:type="spellStart"/>
      <w:r w:rsidRPr="42D8B7BE">
        <w:rPr>
          <w:rStyle w:val="NormalTok"/>
        </w:rPr>
        <w:t>pandas.Series</w:t>
      </w:r>
      <w:proofErr w:type="spellEnd"/>
      <w:r w:rsidRPr="42D8B7BE">
        <w:rPr>
          <w:rStyle w:val="NormalTok"/>
        </w:rPr>
        <w:t xml:space="preserve"> data </w:t>
      </w:r>
      <w:r w:rsidRPr="42D8B7BE">
        <w:rPr>
          <w:rStyle w:val="BuiltInTok"/>
        </w:rPr>
        <w:t>type</w:t>
      </w:r>
      <w:r w:rsidRPr="42D8B7BE">
        <w:rPr>
          <w:rStyle w:val="NormalTok"/>
        </w:rPr>
        <w:t>}}</w:t>
      </w:r>
    </w:p>
    <w:p w14:paraId="21AF3FCD" w14:textId="77777777" w:rsidR="004D059D" w:rsidRDefault="0044012D" w:rsidP="004D059D">
      <w:pPr>
        <w:pStyle w:val="SourceCode"/>
        <w:wordWrap/>
        <w:rPr>
          <w:rStyle w:val="NormalTok"/>
        </w:rPr>
      </w:pPr>
      <w:r>
        <w:br/>
      </w:r>
      <w:r w:rsidR="0B7D5516" w:rsidRPr="42D8B7BE">
        <w:rPr>
          <w:rStyle w:val="NormalTok"/>
        </w:rPr>
        <w:t xml:space="preserve">    Example – how to access the spectra in </w:t>
      </w:r>
      <w:proofErr w:type="spellStart"/>
      <w:r w:rsidR="0B7D5516" w:rsidRPr="42D8B7BE">
        <w:rPr>
          <w:rStyle w:val="NormalTok"/>
        </w:rPr>
        <w:t>sensor_output</w:t>
      </w:r>
      <w:proofErr w:type="spellEnd"/>
      <w:r w:rsidR="0B7D5516" w:rsidRPr="42D8B7BE">
        <w:rPr>
          <w:rStyle w:val="NormalTok"/>
        </w:rPr>
        <w:t xml:space="preserve">:  </w:t>
      </w:r>
    </w:p>
    <w:p w14:paraId="317176DF" w14:textId="3B32A9F7" w:rsidR="00C84DB1" w:rsidRPr="004D059D" w:rsidRDefault="0044012D" w:rsidP="004D059D">
      <w:pPr>
        <w:pStyle w:val="SourceCode"/>
        <w:wordWrap/>
        <w:rPr>
          <w:rFonts w:ascii="Consolas" w:hAnsi="Consolas"/>
          <w:sz w:val="22"/>
        </w:rPr>
      </w:pPr>
      <w:r>
        <w:br/>
      </w:r>
      <w:r w:rsidR="1A01DDF4" w:rsidRPr="42D8B7BE">
        <w:rPr>
          <w:rStyle w:val="NormalTok"/>
        </w:rPr>
        <w:t xml:space="preserve">    </w:t>
      </w:r>
      <w:proofErr w:type="spellStart"/>
      <w:r w:rsidR="1A01DDF4" w:rsidRPr="42D8B7BE">
        <w:rPr>
          <w:rStyle w:val="NormalTok"/>
        </w:rPr>
        <w:t>sensors_output</w:t>
      </w:r>
      <w:proofErr w:type="spellEnd"/>
      <w:r w:rsidR="1A01DDF4" w:rsidRPr="42D8B7BE">
        <w:rPr>
          <w:rStyle w:val="NormalTok"/>
        </w:rPr>
        <w:t>[</w:t>
      </w:r>
      <w:proofErr w:type="gramStart"/>
      <w:r w:rsidR="1A01DDF4" w:rsidRPr="42D8B7BE">
        <w:rPr>
          <w:rStyle w:val="DecValTok"/>
        </w:rPr>
        <w:t>1</w:t>
      </w:r>
      <w:r w:rsidR="1A01DDF4" w:rsidRPr="42D8B7BE">
        <w:rPr>
          <w:rStyle w:val="NormalTok"/>
        </w:rPr>
        <w:t>][</w:t>
      </w:r>
      <w:proofErr w:type="gramEnd"/>
      <w:r w:rsidR="1A01DDF4" w:rsidRPr="42D8B7BE">
        <w:rPr>
          <w:rStyle w:val="StringTok"/>
        </w:rPr>
        <w:t>'spectrum'</w:t>
      </w:r>
      <w:r w:rsidR="1A01DDF4" w:rsidRPr="42D8B7BE">
        <w:rPr>
          <w:rStyle w:val="NormalTok"/>
        </w:rPr>
        <w:t xml:space="preserve">]  </w:t>
      </w:r>
      <w:r>
        <w:br/>
      </w:r>
      <w:r w:rsidR="1A01DDF4" w:rsidRPr="42D8B7BE">
        <w:rPr>
          <w:rStyle w:val="NormalTok"/>
        </w:rPr>
        <w:t xml:space="preserve">        </w:t>
      </w:r>
      <w:r w:rsidR="1A01DDF4" w:rsidRPr="42D8B7BE">
        <w:rPr>
          <w:rStyle w:val="DecValTok"/>
        </w:rPr>
        <w:t>3600</w:t>
      </w:r>
      <w:r w:rsidR="1A01DDF4" w:rsidRPr="42D8B7BE">
        <w:rPr>
          <w:rStyle w:val="NormalTok"/>
        </w:rPr>
        <w:t xml:space="preserve">    </w:t>
      </w:r>
      <w:r w:rsidR="1A01DDF4" w:rsidRPr="42D8B7BE">
        <w:rPr>
          <w:rStyle w:val="FloatTok"/>
        </w:rPr>
        <w:t>0.001203</w:t>
      </w:r>
      <w:r>
        <w:br/>
      </w:r>
      <w:r w:rsidR="1A01DDF4" w:rsidRPr="42D8B7BE">
        <w:rPr>
          <w:rStyle w:val="NormalTok"/>
        </w:rPr>
        <w:t xml:space="preserve">        </w:t>
      </w:r>
      <w:r w:rsidR="1A01DDF4" w:rsidRPr="42D8B7BE">
        <w:rPr>
          <w:rStyle w:val="DecValTok"/>
        </w:rPr>
        <w:t>3598</w:t>
      </w:r>
      <w:r w:rsidR="1A01DDF4" w:rsidRPr="42D8B7BE">
        <w:rPr>
          <w:rStyle w:val="NormalTok"/>
        </w:rPr>
        <w:t xml:space="preserve">    </w:t>
      </w:r>
      <w:r w:rsidR="1A01DDF4" w:rsidRPr="42D8B7BE">
        <w:rPr>
          <w:rStyle w:val="FloatTok"/>
        </w:rPr>
        <w:t>0.000943</w:t>
      </w:r>
      <w:r>
        <w:br/>
      </w:r>
      <w:r w:rsidR="1A01DDF4" w:rsidRPr="42D8B7BE">
        <w:rPr>
          <w:rStyle w:val="NormalTok"/>
        </w:rPr>
        <w:t xml:space="preserve">        </w:t>
      </w:r>
      <w:r w:rsidR="1A01DDF4" w:rsidRPr="42D8B7BE">
        <w:rPr>
          <w:rStyle w:val="DecValTok"/>
        </w:rPr>
        <w:t>3596</w:t>
      </w:r>
      <w:r w:rsidR="1A01DDF4" w:rsidRPr="42D8B7BE">
        <w:rPr>
          <w:rStyle w:val="NormalTok"/>
        </w:rPr>
        <w:t xml:space="preserve">    </w:t>
      </w:r>
      <w:r w:rsidR="1A01DDF4" w:rsidRPr="42D8B7BE">
        <w:rPr>
          <w:rStyle w:val="FloatTok"/>
        </w:rPr>
        <w:t>0.000712</w:t>
      </w:r>
      <w:r>
        <w:br/>
      </w:r>
      <w:r w:rsidR="1A01DDF4" w:rsidRPr="42D8B7BE">
        <w:rPr>
          <w:rStyle w:val="NormalTok"/>
        </w:rPr>
        <w:t xml:space="preserve">        </w:t>
      </w:r>
      <w:r w:rsidR="1A01DDF4" w:rsidRPr="42D8B7BE">
        <w:rPr>
          <w:rStyle w:val="DecValTok"/>
        </w:rPr>
        <w:t>3594</w:t>
      </w:r>
      <w:r w:rsidR="1A01DDF4" w:rsidRPr="42D8B7BE">
        <w:rPr>
          <w:rStyle w:val="NormalTok"/>
        </w:rPr>
        <w:t xml:space="preserve">    </w:t>
      </w:r>
      <w:r w:rsidR="1A01DDF4" w:rsidRPr="42D8B7BE">
        <w:rPr>
          <w:rStyle w:val="FloatTok"/>
        </w:rPr>
        <w:t>0.000733</w:t>
      </w:r>
      <w:r>
        <w:br/>
      </w:r>
      <w:r w:rsidR="1A01DDF4" w:rsidRPr="42D8B7BE">
        <w:rPr>
          <w:rStyle w:val="NormalTok"/>
        </w:rPr>
        <w:t xml:space="preserve">        </w:t>
      </w:r>
      <w:r w:rsidR="1A01DDF4" w:rsidRPr="42D8B7BE">
        <w:rPr>
          <w:rStyle w:val="DecValTok"/>
        </w:rPr>
        <w:t>3592</w:t>
      </w:r>
      <w:r w:rsidR="1A01DDF4" w:rsidRPr="42D8B7BE">
        <w:rPr>
          <w:rStyle w:val="NormalTok"/>
        </w:rPr>
        <w:t xml:space="preserve">    </w:t>
      </w:r>
      <w:r w:rsidR="1A01DDF4" w:rsidRPr="42D8B7BE">
        <w:rPr>
          <w:rStyle w:val="FloatTok"/>
        </w:rPr>
        <w:t>0.000649</w:t>
      </w:r>
      <w:r>
        <w:br/>
      </w:r>
      <w:r w:rsidR="1A01DDF4" w:rsidRPr="42D8B7BE">
        <w:rPr>
          <w:rStyle w:val="NormalTok"/>
        </w:rPr>
        <w:t xml:space="preserve">                ...</w:t>
      </w:r>
      <w:r>
        <w:br/>
      </w:r>
      <w:r w:rsidR="1A01DDF4" w:rsidRPr="42D8B7BE">
        <w:rPr>
          <w:rStyle w:val="NormalTok"/>
        </w:rPr>
        <w:t xml:space="preserve">        </w:t>
      </w:r>
      <w:r w:rsidR="1A01DDF4" w:rsidRPr="42D8B7BE">
        <w:rPr>
          <w:rStyle w:val="DecValTok"/>
        </w:rPr>
        <w:t>1258</w:t>
      </w:r>
      <w:r w:rsidR="1A01DDF4" w:rsidRPr="42D8B7BE">
        <w:rPr>
          <w:rStyle w:val="NormalTok"/>
        </w:rPr>
        <w:t xml:space="preserve">    </w:t>
      </w:r>
      <w:r w:rsidR="1A01DDF4" w:rsidRPr="42D8B7BE">
        <w:rPr>
          <w:rStyle w:val="FloatTok"/>
        </w:rPr>
        <w:t>0.597359</w:t>
      </w:r>
      <w:r>
        <w:br/>
      </w:r>
      <w:r w:rsidR="1A01DDF4" w:rsidRPr="42D8B7BE">
        <w:rPr>
          <w:rStyle w:val="NormalTok"/>
        </w:rPr>
        <w:t xml:space="preserve">        </w:t>
      </w:r>
      <w:r w:rsidR="1A01DDF4" w:rsidRPr="42D8B7BE">
        <w:rPr>
          <w:rStyle w:val="DecValTok"/>
        </w:rPr>
        <w:t>1256</w:t>
      </w:r>
      <w:r w:rsidR="1A01DDF4" w:rsidRPr="42D8B7BE">
        <w:rPr>
          <w:rStyle w:val="NormalTok"/>
        </w:rPr>
        <w:t xml:space="preserve">    </w:t>
      </w:r>
      <w:r w:rsidR="1A01DDF4" w:rsidRPr="42D8B7BE">
        <w:rPr>
          <w:rStyle w:val="FloatTok"/>
        </w:rPr>
        <w:t>0.619357</w:t>
      </w:r>
      <w:r>
        <w:br/>
      </w:r>
      <w:r w:rsidR="1A01DDF4" w:rsidRPr="42D8B7BE">
        <w:rPr>
          <w:rStyle w:val="NormalTok"/>
        </w:rPr>
        <w:t xml:space="preserve">        </w:t>
      </w:r>
      <w:r w:rsidR="1A01DDF4" w:rsidRPr="42D8B7BE">
        <w:rPr>
          <w:rStyle w:val="DecValTok"/>
        </w:rPr>
        <w:t>1254</w:t>
      </w:r>
      <w:r w:rsidR="1A01DDF4" w:rsidRPr="42D8B7BE">
        <w:rPr>
          <w:rStyle w:val="NormalTok"/>
        </w:rPr>
        <w:t xml:space="preserve">    </w:t>
      </w:r>
      <w:r w:rsidR="1A01DDF4" w:rsidRPr="42D8B7BE">
        <w:rPr>
          <w:rStyle w:val="FloatTok"/>
        </w:rPr>
        <w:t>0.641317</w:t>
      </w:r>
      <w:r>
        <w:br/>
      </w:r>
      <w:r w:rsidR="1A01DDF4" w:rsidRPr="42D8B7BE">
        <w:rPr>
          <w:rStyle w:val="NormalTok"/>
        </w:rPr>
        <w:t xml:space="preserve">        </w:t>
      </w:r>
      <w:r w:rsidR="1A01DDF4" w:rsidRPr="42D8B7BE">
        <w:rPr>
          <w:rStyle w:val="DecValTok"/>
        </w:rPr>
        <w:t>1252</w:t>
      </w:r>
      <w:r w:rsidR="1A01DDF4" w:rsidRPr="42D8B7BE">
        <w:rPr>
          <w:rStyle w:val="NormalTok"/>
        </w:rPr>
        <w:t xml:space="preserve">    </w:t>
      </w:r>
      <w:r w:rsidR="1A01DDF4" w:rsidRPr="42D8B7BE">
        <w:rPr>
          <w:rStyle w:val="FloatTok"/>
        </w:rPr>
        <w:t>0.663742</w:t>
      </w:r>
      <w:r>
        <w:br/>
      </w:r>
      <w:r w:rsidR="1A01DDF4" w:rsidRPr="42D8B7BE">
        <w:rPr>
          <w:rStyle w:val="NormalTok"/>
        </w:rPr>
        <w:t xml:space="preserve">        </w:t>
      </w:r>
      <w:r w:rsidR="1A01DDF4" w:rsidRPr="42D8B7BE">
        <w:rPr>
          <w:rStyle w:val="DecValTok"/>
        </w:rPr>
        <w:t>1250</w:t>
      </w:r>
      <w:r w:rsidR="1A01DDF4" w:rsidRPr="42D8B7BE">
        <w:rPr>
          <w:rStyle w:val="NormalTok"/>
        </w:rPr>
        <w:t xml:space="preserve">    </w:t>
      </w:r>
      <w:r w:rsidR="1A01DDF4" w:rsidRPr="42D8B7BE">
        <w:rPr>
          <w:rStyle w:val="FloatTok"/>
        </w:rPr>
        <w:t>0.684752</w:t>
      </w:r>
      <w:r>
        <w:br/>
      </w:r>
      <w:r w:rsidR="1A01DDF4" w:rsidRPr="42D8B7BE">
        <w:rPr>
          <w:rStyle w:val="NormalTok"/>
        </w:rPr>
        <w:t xml:space="preserve">        Name: PET, Length: </w:t>
      </w:r>
      <w:r w:rsidR="1A01DDF4" w:rsidRPr="42D8B7BE">
        <w:rPr>
          <w:rStyle w:val="DecValTok"/>
        </w:rPr>
        <w:t>1176</w:t>
      </w:r>
      <w:r w:rsidR="1A01DDF4" w:rsidRPr="42D8B7BE">
        <w:rPr>
          <w:rStyle w:val="NormalTok"/>
        </w:rPr>
        <w:t xml:space="preserve">, </w:t>
      </w:r>
      <w:proofErr w:type="spellStart"/>
      <w:r w:rsidR="1A01DDF4" w:rsidRPr="42D8B7BE">
        <w:rPr>
          <w:rStyle w:val="NormalTok"/>
        </w:rPr>
        <w:t>dtype</w:t>
      </w:r>
      <w:proofErr w:type="spellEnd"/>
      <w:r w:rsidR="1A01DDF4" w:rsidRPr="42D8B7BE">
        <w:rPr>
          <w:rStyle w:val="NormalTok"/>
        </w:rPr>
        <w:t xml:space="preserve">: float64 </w:t>
      </w:r>
      <w:r>
        <w:br/>
      </w:r>
      <w:r w:rsidR="1A01DDF4" w:rsidRPr="42D8B7BE">
        <w:rPr>
          <w:rStyle w:val="NormalTok"/>
        </w:rPr>
        <w:t xml:space="preserve"> </w:t>
      </w:r>
    </w:p>
    <w:p w14:paraId="317176E0" w14:textId="13ED7A36" w:rsidR="00C84DB1" w:rsidRDefault="00BB484A" w:rsidP="00A7425C">
      <w:pPr>
        <w:pStyle w:val="Compact"/>
        <w:spacing w:line="360" w:lineRule="auto"/>
        <w:jc w:val="both"/>
      </w:pPr>
      <w:r>
        <w:t>The sorting function</w:t>
      </w:r>
      <w:r w:rsidR="0044012D">
        <w:t xml:space="preserve"> need</w:t>
      </w:r>
      <w:r>
        <w:t>s t</w:t>
      </w:r>
      <w:r w:rsidR="0044012D">
        <w:t xml:space="preserve">o analyze the value of </w:t>
      </w:r>
      <w:proofErr w:type="spellStart"/>
      <w:r w:rsidR="0044012D">
        <w:t>sensors_output</w:t>
      </w:r>
      <w:proofErr w:type="spellEnd"/>
      <w:r w:rsidR="0044012D">
        <w:t xml:space="preserve"> to determine the type of </w:t>
      </w:r>
      <w:r w:rsidR="007F4E7D">
        <w:t>plastic</w:t>
      </w:r>
      <w:r w:rsidR="0044012D">
        <w:t xml:space="preserve"> and return the result into the simulator</w:t>
      </w:r>
    </w:p>
    <w:p w14:paraId="317176E1" w14:textId="77777777" w:rsidR="00C84DB1" w:rsidRDefault="0044012D" w:rsidP="00A7425C">
      <w:pPr>
        <w:pStyle w:val="Heading3"/>
        <w:spacing w:line="360" w:lineRule="auto"/>
      </w:pPr>
      <w:bookmarkStart w:id="13" w:name="return-value"/>
      <w:r>
        <w:t>Return value:</w:t>
      </w:r>
      <w:bookmarkEnd w:id="13"/>
    </w:p>
    <w:p w14:paraId="317176E2" w14:textId="77777777" w:rsidR="00C84DB1" w:rsidRDefault="0044012D" w:rsidP="00A7425C">
      <w:pPr>
        <w:pStyle w:val="Compact"/>
        <w:numPr>
          <w:ilvl w:val="0"/>
          <w:numId w:val="3"/>
        </w:numPr>
        <w:spacing w:line="360" w:lineRule="auto"/>
      </w:pPr>
      <w:r>
        <w:t xml:space="preserve">The data type of return value is a dictionary, of which the key is </w:t>
      </w:r>
      <w:proofErr w:type="spellStart"/>
      <w:r>
        <w:rPr>
          <w:b/>
        </w:rPr>
        <w:t>SpectrumType</w:t>
      </w:r>
      <w:proofErr w:type="spellEnd"/>
      <w:r>
        <w:rPr>
          <w:b/>
        </w:rPr>
        <w:t xml:space="preserve"> </w:t>
      </w:r>
      <w:proofErr w:type="gramStart"/>
      <w:r>
        <w:rPr>
          <w:b/>
        </w:rPr>
        <w:t>class</w:t>
      </w:r>
      <w:proofErr w:type="gramEnd"/>
      <w:r>
        <w:t xml:space="preserve"> and the value is </w:t>
      </w:r>
      <w:r>
        <w:rPr>
          <w:b/>
        </w:rPr>
        <w:t>Plastic class</w:t>
      </w:r>
      <w:r>
        <w:br/>
      </w:r>
    </w:p>
    <w:p w14:paraId="317176E3" w14:textId="5B2F517F" w:rsidR="00C84DB1" w:rsidRDefault="1A01DDF4" w:rsidP="004D059D">
      <w:pPr>
        <w:pStyle w:val="SourceCode"/>
        <w:wordWrap/>
        <w:rPr>
          <w:rStyle w:val="StringTok"/>
        </w:rPr>
      </w:pPr>
      <w:r w:rsidRPr="42D8B7BE">
        <w:rPr>
          <w:rStyle w:val="NormalTok"/>
        </w:rPr>
        <w:t xml:space="preserve">    </w:t>
      </w:r>
      <w:r w:rsidR="47E9066E" w:rsidRPr="42D8B7BE">
        <w:rPr>
          <w:rStyle w:val="NormalTok"/>
        </w:rPr>
        <w:t>E</w:t>
      </w:r>
      <w:r w:rsidRPr="42D8B7BE">
        <w:rPr>
          <w:rStyle w:val="NormalTok"/>
        </w:rPr>
        <w:t>xample</w:t>
      </w:r>
      <w:r w:rsidR="6DAFF608" w:rsidRPr="42D8B7BE">
        <w:rPr>
          <w:rStyle w:val="NormalTok"/>
        </w:rPr>
        <w:t xml:space="preserve"> – How to return a plastic type in </w:t>
      </w:r>
      <w:proofErr w:type="spellStart"/>
      <w:r w:rsidR="6DAFF608" w:rsidRPr="42D8B7BE">
        <w:rPr>
          <w:rStyle w:val="NormalTok"/>
        </w:rPr>
        <w:t>user_sorting_function</w:t>
      </w:r>
      <w:proofErr w:type="spellEnd"/>
      <w:r w:rsidRPr="42D8B7BE">
        <w:rPr>
          <w:rStyle w:val="NormalTok"/>
        </w:rPr>
        <w:t>:</w:t>
      </w:r>
      <w:r w:rsidR="0044012D">
        <w:br/>
      </w:r>
      <w:r w:rsidRPr="42D8B7BE">
        <w:rPr>
          <w:rStyle w:val="NormalTok"/>
        </w:rPr>
        <w:t xml:space="preserve">    </w:t>
      </w:r>
      <w:r w:rsidRPr="42D8B7BE">
        <w:rPr>
          <w:rStyle w:val="ControlFlowTok"/>
        </w:rPr>
        <w:t>return</w:t>
      </w:r>
      <w:r w:rsidRPr="42D8B7BE">
        <w:rPr>
          <w:rStyle w:val="NormalTok"/>
        </w:rPr>
        <w:t xml:space="preserve"> {</w:t>
      </w:r>
      <w:proofErr w:type="spellStart"/>
      <w:r w:rsidRPr="42D8B7BE">
        <w:rPr>
          <w:rStyle w:val="NormalTok"/>
        </w:rPr>
        <w:t>sensor_id</w:t>
      </w:r>
      <w:proofErr w:type="spellEnd"/>
      <w:r w:rsidRPr="42D8B7BE">
        <w:rPr>
          <w:rStyle w:val="NormalTok"/>
        </w:rPr>
        <w:t xml:space="preserve">: </w:t>
      </w:r>
      <w:r w:rsidRPr="42D8B7BE">
        <w:rPr>
          <w:rStyle w:val="OperatorTok"/>
        </w:rPr>
        <w:t>&lt;</w:t>
      </w:r>
      <w:proofErr w:type="spellStart"/>
      <w:r w:rsidRPr="42D8B7BE">
        <w:rPr>
          <w:rStyle w:val="NormalTok"/>
        </w:rPr>
        <w:t>Plastic.Polyester</w:t>
      </w:r>
      <w:proofErr w:type="spellEnd"/>
      <w:r w:rsidRPr="42D8B7BE">
        <w:rPr>
          <w:rStyle w:val="NormalTok"/>
        </w:rPr>
        <w:t xml:space="preserve">: </w:t>
      </w:r>
      <w:r w:rsidRPr="42D8B7BE">
        <w:rPr>
          <w:rStyle w:val="StringTok"/>
        </w:rPr>
        <w:t>'Polyester'</w:t>
      </w:r>
      <w:r w:rsidRPr="42D8B7BE">
        <w:rPr>
          <w:rStyle w:val="OperatorTok"/>
        </w:rPr>
        <w:t>&gt;</w:t>
      </w:r>
      <w:r w:rsidRPr="42D8B7BE">
        <w:rPr>
          <w:rStyle w:val="NormalTok"/>
        </w:rPr>
        <w:t>}</w:t>
      </w:r>
      <w:r w:rsidR="0044012D">
        <w:br/>
      </w:r>
      <w:r w:rsidRPr="42D8B7BE">
        <w:rPr>
          <w:rStyle w:val="NormalTok"/>
        </w:rPr>
        <w:lastRenderedPageBreak/>
        <w:t xml:space="preserve">    </w:t>
      </w:r>
      <w:r w:rsidRPr="42D8B7BE">
        <w:rPr>
          <w:rStyle w:val="KeywordTok"/>
        </w:rPr>
        <w:t>class</w:t>
      </w:r>
      <w:r w:rsidRPr="42D8B7BE">
        <w:rPr>
          <w:rStyle w:val="NormalTok"/>
        </w:rPr>
        <w:t xml:space="preserve"> Plastic(</w:t>
      </w:r>
      <w:proofErr w:type="spellStart"/>
      <w:proofErr w:type="gramStart"/>
      <w:r w:rsidRPr="42D8B7BE">
        <w:rPr>
          <w:rStyle w:val="NormalTok"/>
        </w:rPr>
        <w:t>enum.Enum</w:t>
      </w:r>
      <w:proofErr w:type="spellEnd"/>
      <w:proofErr w:type="gramEnd"/>
      <w:r w:rsidRPr="42D8B7BE">
        <w:rPr>
          <w:rStyle w:val="NormalTok"/>
        </w:rPr>
        <w:t>):</w:t>
      </w:r>
      <w:r w:rsidR="0044012D">
        <w:br/>
      </w:r>
      <w:r w:rsidRPr="42D8B7BE">
        <w:rPr>
          <w:rStyle w:val="NormalTok"/>
        </w:rPr>
        <w:t xml:space="preserve">        HDPE </w:t>
      </w:r>
      <w:r w:rsidRPr="42D8B7BE">
        <w:rPr>
          <w:rStyle w:val="OperatorTok"/>
        </w:rPr>
        <w:t>=</w:t>
      </w:r>
      <w:r w:rsidRPr="42D8B7BE">
        <w:rPr>
          <w:rStyle w:val="NormalTok"/>
        </w:rPr>
        <w:t xml:space="preserve"> </w:t>
      </w:r>
      <w:r w:rsidRPr="42D8B7BE">
        <w:rPr>
          <w:rStyle w:val="StringTok"/>
        </w:rPr>
        <w:t>'HDPE'</w:t>
      </w:r>
      <w:r w:rsidR="0044012D">
        <w:br/>
      </w:r>
      <w:r w:rsidRPr="42D8B7BE">
        <w:rPr>
          <w:rStyle w:val="NormalTok"/>
        </w:rPr>
        <w:t xml:space="preserve">        LDPE </w:t>
      </w:r>
      <w:r w:rsidRPr="42D8B7BE">
        <w:rPr>
          <w:rStyle w:val="OperatorTok"/>
        </w:rPr>
        <w:t>=</w:t>
      </w:r>
      <w:r w:rsidRPr="42D8B7BE">
        <w:rPr>
          <w:rStyle w:val="NormalTok"/>
        </w:rPr>
        <w:t xml:space="preserve"> </w:t>
      </w:r>
      <w:r w:rsidRPr="42D8B7BE">
        <w:rPr>
          <w:rStyle w:val="StringTok"/>
        </w:rPr>
        <w:t>'LDPE'</w:t>
      </w:r>
      <w:r w:rsidR="0044012D">
        <w:br/>
      </w:r>
      <w:r w:rsidRPr="42D8B7BE">
        <w:rPr>
          <w:rStyle w:val="NormalTok"/>
        </w:rPr>
        <w:t xml:space="preserve">        PP </w:t>
      </w:r>
      <w:r w:rsidRPr="42D8B7BE">
        <w:rPr>
          <w:rStyle w:val="OperatorTok"/>
        </w:rPr>
        <w:t>=</w:t>
      </w:r>
      <w:r w:rsidRPr="42D8B7BE">
        <w:rPr>
          <w:rStyle w:val="NormalTok"/>
        </w:rPr>
        <w:t xml:space="preserve"> </w:t>
      </w:r>
      <w:r w:rsidRPr="42D8B7BE">
        <w:rPr>
          <w:rStyle w:val="StringTok"/>
        </w:rPr>
        <w:t>'PP'</w:t>
      </w:r>
      <w:r w:rsidR="0044012D">
        <w:br/>
      </w:r>
      <w:r w:rsidRPr="42D8B7BE">
        <w:rPr>
          <w:rStyle w:val="NormalTok"/>
        </w:rPr>
        <w:t xml:space="preserve">        PS </w:t>
      </w:r>
      <w:r w:rsidRPr="42D8B7BE">
        <w:rPr>
          <w:rStyle w:val="OperatorTok"/>
        </w:rPr>
        <w:t>=</w:t>
      </w:r>
      <w:r w:rsidRPr="42D8B7BE">
        <w:rPr>
          <w:rStyle w:val="NormalTok"/>
        </w:rPr>
        <w:t xml:space="preserve"> </w:t>
      </w:r>
      <w:r w:rsidRPr="42D8B7BE">
        <w:rPr>
          <w:rStyle w:val="StringTok"/>
        </w:rPr>
        <w:t>'PS'</w:t>
      </w:r>
      <w:r w:rsidR="0044012D">
        <w:br/>
      </w:r>
      <w:r w:rsidRPr="42D8B7BE">
        <w:rPr>
          <w:rStyle w:val="NormalTok"/>
        </w:rPr>
        <w:t xml:space="preserve">        PC </w:t>
      </w:r>
      <w:r w:rsidRPr="42D8B7BE">
        <w:rPr>
          <w:rStyle w:val="OperatorTok"/>
        </w:rPr>
        <w:t>=</w:t>
      </w:r>
      <w:r w:rsidRPr="42D8B7BE">
        <w:rPr>
          <w:rStyle w:val="NormalTok"/>
        </w:rPr>
        <w:t xml:space="preserve"> </w:t>
      </w:r>
      <w:r w:rsidRPr="42D8B7BE">
        <w:rPr>
          <w:rStyle w:val="StringTok"/>
        </w:rPr>
        <w:t>'PC'</w:t>
      </w:r>
      <w:r w:rsidR="0044012D">
        <w:br/>
      </w:r>
      <w:r w:rsidRPr="42D8B7BE">
        <w:rPr>
          <w:rStyle w:val="NormalTok"/>
        </w:rPr>
        <w:t xml:space="preserve">        PVC </w:t>
      </w:r>
      <w:r w:rsidRPr="42D8B7BE">
        <w:rPr>
          <w:rStyle w:val="OperatorTok"/>
        </w:rPr>
        <w:t>=</w:t>
      </w:r>
      <w:r w:rsidRPr="42D8B7BE">
        <w:rPr>
          <w:rStyle w:val="NormalTok"/>
        </w:rPr>
        <w:t xml:space="preserve"> </w:t>
      </w:r>
      <w:r w:rsidRPr="42D8B7BE">
        <w:rPr>
          <w:rStyle w:val="StringTok"/>
        </w:rPr>
        <w:t>'PVC'</w:t>
      </w:r>
      <w:r w:rsidR="0044012D">
        <w:br/>
      </w:r>
      <w:r w:rsidRPr="42D8B7BE">
        <w:rPr>
          <w:rStyle w:val="NormalTok"/>
        </w:rPr>
        <w:t xml:space="preserve">        Polyester </w:t>
      </w:r>
      <w:r w:rsidRPr="42D8B7BE">
        <w:rPr>
          <w:rStyle w:val="OperatorTok"/>
        </w:rPr>
        <w:t>=</w:t>
      </w:r>
      <w:r w:rsidRPr="42D8B7BE">
        <w:rPr>
          <w:rStyle w:val="NormalTok"/>
        </w:rPr>
        <w:t xml:space="preserve"> </w:t>
      </w:r>
      <w:r w:rsidRPr="42D8B7BE">
        <w:rPr>
          <w:rStyle w:val="StringTok"/>
        </w:rPr>
        <w:t>'Polyester'</w:t>
      </w:r>
      <w:r w:rsidR="0044012D">
        <w:br/>
      </w:r>
      <w:r w:rsidRPr="42D8B7BE">
        <w:rPr>
          <w:rStyle w:val="NormalTok"/>
        </w:rPr>
        <w:t xml:space="preserve">        PET </w:t>
      </w:r>
      <w:r w:rsidRPr="42D8B7BE">
        <w:rPr>
          <w:rStyle w:val="OperatorTok"/>
        </w:rPr>
        <w:t>=</w:t>
      </w:r>
      <w:r w:rsidRPr="42D8B7BE">
        <w:rPr>
          <w:rStyle w:val="NormalTok"/>
        </w:rPr>
        <w:t xml:space="preserve"> </w:t>
      </w:r>
      <w:r w:rsidRPr="42D8B7BE">
        <w:rPr>
          <w:rStyle w:val="StringTok"/>
        </w:rPr>
        <w:t>'PET'</w:t>
      </w:r>
      <w:r w:rsidR="0044012D">
        <w:br/>
      </w:r>
      <w:r w:rsidRPr="42D8B7BE">
        <w:rPr>
          <w:rStyle w:val="NormalTok"/>
        </w:rPr>
        <w:t xml:space="preserve">        PU </w:t>
      </w:r>
      <w:r w:rsidRPr="42D8B7BE">
        <w:rPr>
          <w:rStyle w:val="OperatorTok"/>
        </w:rPr>
        <w:t>=</w:t>
      </w:r>
      <w:r w:rsidRPr="42D8B7BE">
        <w:rPr>
          <w:rStyle w:val="NormalTok"/>
        </w:rPr>
        <w:t xml:space="preserve"> </w:t>
      </w:r>
      <w:r w:rsidRPr="42D8B7BE">
        <w:rPr>
          <w:rStyle w:val="StringTok"/>
        </w:rPr>
        <w:t>'PU'</w:t>
      </w:r>
      <w:r w:rsidR="4A007B23" w:rsidRPr="42D8B7BE">
        <w:rPr>
          <w:rStyle w:val="NormalTok"/>
        </w:rPr>
        <w:t xml:space="preserve"> </w:t>
      </w:r>
      <w:r w:rsidR="0044012D">
        <w:br/>
      </w:r>
      <w:r w:rsidR="4A007B23" w:rsidRPr="42D8B7BE">
        <w:rPr>
          <w:rStyle w:val="NormalTok"/>
        </w:rPr>
        <w:t xml:space="preserve">        Blank </w:t>
      </w:r>
      <w:r w:rsidR="4A007B23" w:rsidRPr="42D8B7BE">
        <w:rPr>
          <w:rStyle w:val="OperatorTok"/>
        </w:rPr>
        <w:t>=</w:t>
      </w:r>
      <w:r w:rsidR="4A007B23" w:rsidRPr="42D8B7BE">
        <w:rPr>
          <w:rStyle w:val="NormalTok"/>
        </w:rPr>
        <w:t xml:space="preserve"> </w:t>
      </w:r>
      <w:r w:rsidR="4A007B23" w:rsidRPr="42D8B7BE">
        <w:rPr>
          <w:rStyle w:val="StringTok"/>
        </w:rPr>
        <w:t>'background'</w:t>
      </w:r>
    </w:p>
    <w:p w14:paraId="317176E4" w14:textId="77777777" w:rsidR="00C84DB1" w:rsidRDefault="0044012D" w:rsidP="00A7425C">
      <w:pPr>
        <w:pStyle w:val="Heading3"/>
        <w:spacing w:line="360" w:lineRule="auto"/>
      </w:pPr>
      <w:bookmarkStart w:id="14" w:name="simulation-mode"/>
      <w:r>
        <w:t>Simulation Mode</w:t>
      </w:r>
      <w:bookmarkEnd w:id="14"/>
    </w:p>
    <w:p w14:paraId="317176E5" w14:textId="77777777" w:rsidR="00C84DB1" w:rsidRDefault="0044012D" w:rsidP="00A7425C">
      <w:pPr>
        <w:pStyle w:val="SourceCode"/>
        <w:wordWrap/>
        <w:spacing w:line="360" w:lineRule="auto"/>
      </w:pPr>
      <w:r>
        <w:rPr>
          <w:rStyle w:val="NormalTok"/>
        </w:rPr>
        <w:t xml:space="preserve">    </w:t>
      </w:r>
      <w:r>
        <w:rPr>
          <w:rStyle w:val="KeywordTok"/>
        </w:rPr>
        <w:t>class</w:t>
      </w:r>
      <w:r>
        <w:rPr>
          <w:rStyle w:val="NormalTok"/>
        </w:rPr>
        <w:t xml:space="preserve"> </w:t>
      </w:r>
      <w:proofErr w:type="spellStart"/>
      <w:r>
        <w:rPr>
          <w:rStyle w:val="NormalTok"/>
        </w:rPr>
        <w:t>SimulationMode</w:t>
      </w:r>
      <w:proofErr w:type="spellEnd"/>
      <w:r>
        <w:rPr>
          <w:rStyle w:val="NormalTok"/>
        </w:rPr>
        <w:t>(</w:t>
      </w:r>
      <w:proofErr w:type="spellStart"/>
      <w:proofErr w:type="gramStart"/>
      <w:r>
        <w:rPr>
          <w:rStyle w:val="NormalTok"/>
        </w:rPr>
        <w:t>enum.Enum</w:t>
      </w:r>
      <w:proofErr w:type="spellEnd"/>
      <w:proofErr w:type="gramEnd"/>
      <w:r>
        <w:rPr>
          <w:rStyle w:val="NormalTok"/>
        </w:rPr>
        <w:t>):</w:t>
      </w:r>
      <w:r>
        <w:br/>
      </w:r>
      <w:r>
        <w:rPr>
          <w:rStyle w:val="NormalTok"/>
        </w:rPr>
        <w:t xml:space="preserve">        Testing </w:t>
      </w:r>
      <w:r>
        <w:rPr>
          <w:rStyle w:val="OperatorTok"/>
        </w:rPr>
        <w:t>=</w:t>
      </w:r>
      <w:r>
        <w:rPr>
          <w:rStyle w:val="NormalTok"/>
        </w:rPr>
        <w:t xml:space="preserve"> </w:t>
      </w:r>
      <w:r>
        <w:rPr>
          <w:rStyle w:val="StringTok"/>
        </w:rPr>
        <w:t>'testing'</w:t>
      </w:r>
      <w:r>
        <w:br/>
      </w:r>
      <w:r>
        <w:rPr>
          <w:rStyle w:val="NormalTok"/>
        </w:rPr>
        <w:t xml:space="preserve">        Training </w:t>
      </w:r>
      <w:r>
        <w:rPr>
          <w:rStyle w:val="OperatorTok"/>
        </w:rPr>
        <w:t>=</w:t>
      </w:r>
      <w:r>
        <w:rPr>
          <w:rStyle w:val="NormalTok"/>
        </w:rPr>
        <w:t xml:space="preserve"> </w:t>
      </w:r>
      <w:r>
        <w:rPr>
          <w:rStyle w:val="StringTok"/>
        </w:rPr>
        <w:t>'training'</w:t>
      </w:r>
    </w:p>
    <w:p w14:paraId="317176E6" w14:textId="5F367133" w:rsidR="00C84DB1" w:rsidRDefault="1A01DDF4" w:rsidP="00A7425C">
      <w:pPr>
        <w:pStyle w:val="Compact"/>
        <w:spacing w:line="360" w:lineRule="auto"/>
        <w:jc w:val="both"/>
      </w:pPr>
      <w:r>
        <w:t xml:space="preserve">In training mode, the simulator runs </w:t>
      </w:r>
      <w:r w:rsidR="19664B3A">
        <w:t>normally</w:t>
      </w:r>
      <w:r>
        <w:t xml:space="preserve"> to complete loading, </w:t>
      </w:r>
      <w:proofErr w:type="gramStart"/>
      <w:r>
        <w:t>sensing</w:t>
      </w:r>
      <w:proofErr w:type="gramEnd"/>
      <w:r>
        <w:t xml:space="preserve"> and sorting. The spectra of containers come from the original spectra database</w:t>
      </w:r>
      <w:r w:rsidR="1D1D8234">
        <w:t xml:space="preserve"> (</w:t>
      </w:r>
      <w:proofErr w:type="gramStart"/>
      <w:r w:rsidR="1D1D8234">
        <w:t>i.e.</w:t>
      </w:r>
      <w:proofErr w:type="gramEnd"/>
      <w:r w:rsidR="1D1D8234">
        <w:t xml:space="preserve"> the Excel file you received from Avenue)</w:t>
      </w:r>
      <w:r w:rsidR="78D45170">
        <w:t xml:space="preserve">, which is also stored in the </w:t>
      </w:r>
      <w:proofErr w:type="spellStart"/>
      <w:r w:rsidR="78D45170">
        <w:t>rcplant</w:t>
      </w:r>
      <w:proofErr w:type="spellEnd"/>
      <w:r w:rsidR="78D45170">
        <w:t xml:space="preserve"> module you import at the beginning of the code</w:t>
      </w:r>
      <w:r>
        <w:t xml:space="preserve">. </w:t>
      </w:r>
      <w:r w:rsidR="4510BCB6">
        <w:t>I</w:t>
      </w:r>
      <w:r>
        <w:t xml:space="preserve">n testing mode, noise will be introduced to the spectra of </w:t>
      </w:r>
      <w:proofErr w:type="spellStart"/>
      <w:r w:rsidRPr="42D8B7BE">
        <w:rPr>
          <w:rStyle w:val="VerbatimChar"/>
        </w:rPr>
        <w:t>sensor_output</w:t>
      </w:r>
      <w:proofErr w:type="spellEnd"/>
      <w:r>
        <w:t xml:space="preserve"> to test the adaptability of the sorting function. The signal-to-noise ratio (SNR) is proportional to the sampling frequency, which means higher sampling frequency </w:t>
      </w:r>
      <w:r w:rsidR="7425F037">
        <w:t>will incur</w:t>
      </w:r>
      <w:r>
        <w:t xml:space="preserve"> more noise </w:t>
      </w:r>
      <w:r w:rsidR="7425F037">
        <w:t>in the signal.</w:t>
      </w:r>
    </w:p>
    <w:p w14:paraId="70C578B4" w14:textId="359C752D" w:rsidR="6AD34868" w:rsidRDefault="6AD34868" w:rsidP="00A7425C">
      <w:pPr>
        <w:pStyle w:val="Compact"/>
        <w:spacing w:line="360" w:lineRule="auto"/>
      </w:pPr>
    </w:p>
    <w:p w14:paraId="590932B1" w14:textId="2DFAD402" w:rsidR="211D0C07" w:rsidRDefault="211D0C07" w:rsidP="00A7425C">
      <w:pPr>
        <w:pStyle w:val="Heading3"/>
        <w:spacing w:line="360" w:lineRule="auto"/>
      </w:pPr>
      <w:r>
        <w:t>Plastic Spectrum</w:t>
      </w:r>
    </w:p>
    <w:p w14:paraId="3981C784" w14:textId="34138B45" w:rsidR="211D0C07" w:rsidRDefault="1FCCE19E" w:rsidP="00A7425C">
      <w:pPr>
        <w:pStyle w:val="BodyText"/>
        <w:spacing w:line="360" w:lineRule="auto"/>
        <w:rPr>
          <w:rFonts w:eastAsiaTheme="minorEastAsia"/>
        </w:rPr>
      </w:pPr>
      <w:r>
        <w:t xml:space="preserve">The </w:t>
      </w:r>
      <w:r w:rsidR="7425F037">
        <w:t>figure</w:t>
      </w:r>
      <w:r>
        <w:t xml:space="preserve"> below shows</w:t>
      </w:r>
      <w:r w:rsidR="48195F36">
        <w:t xml:space="preserve"> the</w:t>
      </w:r>
      <w:r>
        <w:t xml:space="preserve"> FTIR spect</w:t>
      </w:r>
      <w:r w:rsidR="1F80BA57">
        <w:t>ra</w:t>
      </w:r>
      <w:r>
        <w:t xml:space="preserve"> for different types of plastic </w:t>
      </w:r>
      <w:r w:rsidR="5F6901CA">
        <w:t xml:space="preserve">in the dataset. It is for you to have a general sense of </w:t>
      </w:r>
      <w:r w:rsidR="6B2CFAE5">
        <w:t xml:space="preserve">what the sensors output. </w:t>
      </w:r>
      <w:r w:rsidR="5F6901CA">
        <w:t xml:space="preserve">You could </w:t>
      </w:r>
      <w:r w:rsidR="0A6BC5E9">
        <w:t xml:space="preserve">also </w:t>
      </w:r>
      <w:r w:rsidR="5F6901CA">
        <w:t xml:space="preserve">plot </w:t>
      </w:r>
      <w:r w:rsidR="47E7EA42">
        <w:t>the spectr</w:t>
      </w:r>
      <w:r w:rsidR="3B06D36D">
        <w:t>a</w:t>
      </w:r>
      <w:r w:rsidR="1991B8CF">
        <w:t xml:space="preserve"> </w:t>
      </w:r>
      <w:r w:rsidR="375DA304">
        <w:t xml:space="preserve">using the value of </w:t>
      </w:r>
      <w:proofErr w:type="spellStart"/>
      <w:r w:rsidR="375DA304">
        <w:t>sensor_output</w:t>
      </w:r>
      <w:proofErr w:type="spellEnd"/>
      <w:r w:rsidR="375DA304">
        <w:t xml:space="preserve"> in </w:t>
      </w:r>
      <w:proofErr w:type="gramStart"/>
      <w:r w:rsidR="375DA304">
        <w:t>Python, or</w:t>
      </w:r>
      <w:proofErr w:type="gramEnd"/>
      <w:r w:rsidR="375DA304">
        <w:t xml:space="preserve"> </w:t>
      </w:r>
      <w:r w:rsidR="5F6901CA">
        <w:t xml:space="preserve">using the </w:t>
      </w:r>
      <w:r w:rsidR="1998F0A3">
        <w:t>Excel files of the FTIR and Raman databases provided for you on Avenue.</w:t>
      </w:r>
    </w:p>
    <w:p w14:paraId="316CE185" w14:textId="6216224A" w:rsidR="4922F9F5" w:rsidRDefault="4922F9F5" w:rsidP="00A7425C">
      <w:pPr>
        <w:pStyle w:val="Compact"/>
        <w:spacing w:line="360" w:lineRule="auto"/>
        <w:ind w:left="-1440"/>
        <w:jc w:val="center"/>
      </w:pPr>
      <w:r>
        <w:rPr>
          <w:noProof/>
        </w:rPr>
        <w:lastRenderedPageBreak/>
        <w:drawing>
          <wp:inline distT="0" distB="0" distL="0" distR="0" wp14:anchorId="0D9DBE66" wp14:editId="7BC93ADB">
            <wp:extent cx="7723251" cy="4215608"/>
            <wp:effectExtent l="0" t="0" r="0" b="0"/>
            <wp:docPr id="2069260680" name="Picture 2069260680" descr=" FTIR spectra for different types of pl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60680" name="Picture 2069260680" descr=" FTIR spectra for different types of plastic"/>
                    <pic:cNvPicPr/>
                  </pic:nvPicPr>
                  <pic:blipFill>
                    <a:blip r:embed="rId27">
                      <a:extLst>
                        <a:ext uri="{28A0092B-C50C-407E-A947-70E740481C1C}">
                          <a14:useLocalDpi xmlns:a14="http://schemas.microsoft.com/office/drawing/2010/main" val="0"/>
                        </a:ext>
                      </a:extLst>
                    </a:blip>
                    <a:stretch>
                      <a:fillRect/>
                    </a:stretch>
                  </pic:blipFill>
                  <pic:spPr>
                    <a:xfrm>
                      <a:off x="0" y="0"/>
                      <a:ext cx="7723251" cy="4215608"/>
                    </a:xfrm>
                    <a:prstGeom prst="rect">
                      <a:avLst/>
                    </a:prstGeom>
                  </pic:spPr>
                </pic:pic>
              </a:graphicData>
            </a:graphic>
          </wp:inline>
        </w:drawing>
      </w:r>
    </w:p>
    <w:p w14:paraId="04CEC315" w14:textId="743F3E8C" w:rsidR="6AD34868" w:rsidRDefault="6AD34868" w:rsidP="00A7425C">
      <w:pPr>
        <w:pStyle w:val="Compact"/>
        <w:spacing w:line="360" w:lineRule="auto"/>
      </w:pPr>
    </w:p>
    <w:p w14:paraId="5A1A3D64" w14:textId="32196869" w:rsidR="6AD34868" w:rsidRDefault="6AD34868" w:rsidP="00A7425C">
      <w:pPr>
        <w:pStyle w:val="Compact"/>
        <w:spacing w:line="360" w:lineRule="auto"/>
      </w:pPr>
    </w:p>
    <w:p w14:paraId="1497D33E" w14:textId="00CB5E73" w:rsidR="6AD34868" w:rsidRDefault="6AD34868" w:rsidP="00A7425C">
      <w:pPr>
        <w:pStyle w:val="Compact"/>
        <w:spacing w:line="360" w:lineRule="auto"/>
      </w:pPr>
    </w:p>
    <w:p w14:paraId="672B0ABD" w14:textId="02D8A037" w:rsidR="6AD34868" w:rsidRDefault="6AD34868" w:rsidP="00A7425C">
      <w:pPr>
        <w:pStyle w:val="Compact"/>
        <w:spacing w:line="360" w:lineRule="auto"/>
      </w:pPr>
    </w:p>
    <w:p w14:paraId="0C573A95" w14:textId="360EC17D" w:rsidR="6AD34868" w:rsidRDefault="6AD34868" w:rsidP="00A7425C">
      <w:pPr>
        <w:pStyle w:val="Compact"/>
        <w:spacing w:line="360" w:lineRule="auto"/>
      </w:pPr>
    </w:p>
    <w:p w14:paraId="4EA41B92" w14:textId="128EF709" w:rsidR="6AD34868" w:rsidRDefault="6AD34868" w:rsidP="00A7425C">
      <w:pPr>
        <w:pStyle w:val="Compact"/>
        <w:spacing w:line="360" w:lineRule="auto"/>
      </w:pPr>
    </w:p>
    <w:p w14:paraId="11BEC74E" w14:textId="5A4E4241" w:rsidR="6AD34868" w:rsidRDefault="6AD34868" w:rsidP="00A7425C">
      <w:pPr>
        <w:pStyle w:val="Compact"/>
        <w:spacing w:line="360" w:lineRule="auto"/>
      </w:pPr>
    </w:p>
    <w:p w14:paraId="775F8E3F" w14:textId="32C547DD" w:rsidR="6AD34868" w:rsidRDefault="6AD34868" w:rsidP="00A7425C">
      <w:pPr>
        <w:pStyle w:val="Compact"/>
        <w:spacing w:line="360" w:lineRule="auto"/>
      </w:pPr>
    </w:p>
    <w:sectPr w:rsidR="6AD34868">
      <w:foot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AC08D" w14:textId="77777777" w:rsidR="0007593E" w:rsidRDefault="0007593E">
      <w:pPr>
        <w:spacing w:after="0"/>
      </w:pPr>
      <w:r>
        <w:separator/>
      </w:r>
    </w:p>
  </w:endnote>
  <w:endnote w:type="continuationSeparator" w:id="0">
    <w:p w14:paraId="5789D59D" w14:textId="77777777" w:rsidR="0007593E" w:rsidRDefault="0007593E">
      <w:pPr>
        <w:spacing w:after="0"/>
      </w:pPr>
      <w:r>
        <w:continuationSeparator/>
      </w:r>
    </w:p>
  </w:endnote>
  <w:endnote w:type="continuationNotice" w:id="1">
    <w:p w14:paraId="4951BB30" w14:textId="77777777" w:rsidR="0007593E" w:rsidRDefault="0007593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660076"/>
      <w:docPartObj>
        <w:docPartGallery w:val="Page Numbers (Bottom of Page)"/>
        <w:docPartUnique/>
      </w:docPartObj>
    </w:sdtPr>
    <w:sdtEndPr>
      <w:rPr>
        <w:noProof/>
      </w:rPr>
    </w:sdtEndPr>
    <w:sdtContent>
      <w:p w14:paraId="15E74F27" w14:textId="1B71063C" w:rsidR="000B4863" w:rsidRDefault="000B48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36B097" w14:textId="77777777" w:rsidR="000B4863" w:rsidRDefault="000B48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D23E6" w14:textId="77777777" w:rsidR="0007593E" w:rsidRDefault="0007593E">
      <w:r>
        <w:separator/>
      </w:r>
    </w:p>
  </w:footnote>
  <w:footnote w:type="continuationSeparator" w:id="0">
    <w:p w14:paraId="04A23583" w14:textId="77777777" w:rsidR="0007593E" w:rsidRDefault="0007593E">
      <w:r>
        <w:continuationSeparator/>
      </w:r>
    </w:p>
  </w:footnote>
  <w:footnote w:type="continuationNotice" w:id="1">
    <w:p w14:paraId="339AE852" w14:textId="77777777" w:rsidR="0007593E" w:rsidRDefault="0007593E">
      <w:pPr>
        <w:spacing w:after="0"/>
      </w:pPr>
    </w:p>
  </w:footnote>
</w:footnotes>
</file>

<file path=word/intelligence2.xml><?xml version="1.0" encoding="utf-8"?>
<int2:intelligence xmlns:int2="http://schemas.microsoft.com/office/intelligence/2020/intelligence" xmlns:oel="http://schemas.microsoft.com/office/2019/extlst">
  <int2:observations>
    <int2:bookmark int2:bookmarkName="_Int_7f6HVlxz" int2:invalidationBookmarkName="" int2:hashCode="H68TqQq2mc8mn4" int2:id="7og5vjVY">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344A5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5CB6196"/>
    <w:multiLevelType w:val="hybridMultilevel"/>
    <w:tmpl w:val="0088BAE8"/>
    <w:lvl w:ilvl="0" w:tplc="D2ACBD40">
      <w:start w:val="1"/>
      <w:numFmt w:val="bullet"/>
      <w:lvlText w:val="-"/>
      <w:lvlJc w:val="left"/>
      <w:pPr>
        <w:ind w:left="1080" w:hanging="360"/>
      </w:pPr>
      <w:rPr>
        <w:rFonts w:ascii="Calibri" w:hAnsi="Calibri" w:hint="default"/>
      </w:rPr>
    </w:lvl>
    <w:lvl w:ilvl="1" w:tplc="B728EA18">
      <w:start w:val="1"/>
      <w:numFmt w:val="bullet"/>
      <w:lvlText w:val="o"/>
      <w:lvlJc w:val="left"/>
      <w:pPr>
        <w:ind w:left="1800" w:hanging="360"/>
      </w:pPr>
      <w:rPr>
        <w:rFonts w:ascii="Courier New" w:hAnsi="Courier New" w:hint="default"/>
      </w:rPr>
    </w:lvl>
    <w:lvl w:ilvl="2" w:tplc="47144002">
      <w:start w:val="1"/>
      <w:numFmt w:val="bullet"/>
      <w:lvlText w:val=""/>
      <w:lvlJc w:val="left"/>
      <w:pPr>
        <w:ind w:left="2520" w:hanging="360"/>
      </w:pPr>
      <w:rPr>
        <w:rFonts w:ascii="Wingdings" w:hAnsi="Wingdings" w:hint="default"/>
      </w:rPr>
    </w:lvl>
    <w:lvl w:ilvl="3" w:tplc="09148018">
      <w:start w:val="1"/>
      <w:numFmt w:val="bullet"/>
      <w:lvlText w:val=""/>
      <w:lvlJc w:val="left"/>
      <w:pPr>
        <w:ind w:left="3240" w:hanging="360"/>
      </w:pPr>
      <w:rPr>
        <w:rFonts w:ascii="Symbol" w:hAnsi="Symbol" w:hint="default"/>
      </w:rPr>
    </w:lvl>
    <w:lvl w:ilvl="4" w:tplc="9864E194">
      <w:start w:val="1"/>
      <w:numFmt w:val="bullet"/>
      <w:lvlText w:val="o"/>
      <w:lvlJc w:val="left"/>
      <w:pPr>
        <w:ind w:left="3960" w:hanging="360"/>
      </w:pPr>
      <w:rPr>
        <w:rFonts w:ascii="Courier New" w:hAnsi="Courier New" w:hint="default"/>
      </w:rPr>
    </w:lvl>
    <w:lvl w:ilvl="5" w:tplc="9C586CA2">
      <w:start w:val="1"/>
      <w:numFmt w:val="bullet"/>
      <w:lvlText w:val=""/>
      <w:lvlJc w:val="left"/>
      <w:pPr>
        <w:ind w:left="4680" w:hanging="360"/>
      </w:pPr>
      <w:rPr>
        <w:rFonts w:ascii="Wingdings" w:hAnsi="Wingdings" w:hint="default"/>
      </w:rPr>
    </w:lvl>
    <w:lvl w:ilvl="6" w:tplc="2026B260">
      <w:start w:val="1"/>
      <w:numFmt w:val="bullet"/>
      <w:lvlText w:val=""/>
      <w:lvlJc w:val="left"/>
      <w:pPr>
        <w:ind w:left="5400" w:hanging="360"/>
      </w:pPr>
      <w:rPr>
        <w:rFonts w:ascii="Symbol" w:hAnsi="Symbol" w:hint="default"/>
      </w:rPr>
    </w:lvl>
    <w:lvl w:ilvl="7" w:tplc="BE8209AC">
      <w:start w:val="1"/>
      <w:numFmt w:val="bullet"/>
      <w:lvlText w:val="o"/>
      <w:lvlJc w:val="left"/>
      <w:pPr>
        <w:ind w:left="6120" w:hanging="360"/>
      </w:pPr>
      <w:rPr>
        <w:rFonts w:ascii="Courier New" w:hAnsi="Courier New" w:hint="default"/>
      </w:rPr>
    </w:lvl>
    <w:lvl w:ilvl="8" w:tplc="77185048">
      <w:start w:val="1"/>
      <w:numFmt w:val="bullet"/>
      <w:lvlText w:val=""/>
      <w:lvlJc w:val="left"/>
      <w:pPr>
        <w:ind w:left="6840" w:hanging="360"/>
      </w:pPr>
      <w:rPr>
        <w:rFonts w:ascii="Wingdings" w:hAnsi="Wingdings" w:hint="default"/>
      </w:rPr>
    </w:lvl>
  </w:abstractNum>
  <w:abstractNum w:abstractNumId="2" w15:restartNumberingAfterBreak="0">
    <w:nsid w:val="088F755B"/>
    <w:multiLevelType w:val="hybridMultilevel"/>
    <w:tmpl w:val="FFFFFFFF"/>
    <w:lvl w:ilvl="0" w:tplc="E2EE8970">
      <w:start w:val="1"/>
      <w:numFmt w:val="bullet"/>
      <w:lvlText w:val=""/>
      <w:lvlJc w:val="left"/>
      <w:pPr>
        <w:ind w:left="720" w:hanging="360"/>
      </w:pPr>
      <w:rPr>
        <w:rFonts w:ascii="Symbol" w:hAnsi="Symbol" w:hint="default"/>
      </w:rPr>
    </w:lvl>
    <w:lvl w:ilvl="1" w:tplc="21484A8E">
      <w:start w:val="1"/>
      <w:numFmt w:val="bullet"/>
      <w:lvlText w:val="o"/>
      <w:lvlJc w:val="left"/>
      <w:pPr>
        <w:ind w:left="1440" w:hanging="360"/>
      </w:pPr>
      <w:rPr>
        <w:rFonts w:ascii="Courier New" w:hAnsi="Courier New" w:hint="default"/>
      </w:rPr>
    </w:lvl>
    <w:lvl w:ilvl="2" w:tplc="A3D0CEF2">
      <w:start w:val="1"/>
      <w:numFmt w:val="bullet"/>
      <w:lvlText w:val=""/>
      <w:lvlJc w:val="left"/>
      <w:pPr>
        <w:ind w:left="2160" w:hanging="360"/>
      </w:pPr>
      <w:rPr>
        <w:rFonts w:ascii="Wingdings" w:hAnsi="Wingdings" w:hint="default"/>
      </w:rPr>
    </w:lvl>
    <w:lvl w:ilvl="3" w:tplc="C0366D7E">
      <w:start w:val="1"/>
      <w:numFmt w:val="bullet"/>
      <w:lvlText w:val=""/>
      <w:lvlJc w:val="left"/>
      <w:pPr>
        <w:ind w:left="2880" w:hanging="360"/>
      </w:pPr>
      <w:rPr>
        <w:rFonts w:ascii="Symbol" w:hAnsi="Symbol" w:hint="default"/>
      </w:rPr>
    </w:lvl>
    <w:lvl w:ilvl="4" w:tplc="F8F4362E">
      <w:start w:val="1"/>
      <w:numFmt w:val="bullet"/>
      <w:lvlText w:val="o"/>
      <w:lvlJc w:val="left"/>
      <w:pPr>
        <w:ind w:left="3600" w:hanging="360"/>
      </w:pPr>
      <w:rPr>
        <w:rFonts w:ascii="Courier New" w:hAnsi="Courier New" w:hint="default"/>
      </w:rPr>
    </w:lvl>
    <w:lvl w:ilvl="5" w:tplc="FB047DD2">
      <w:start w:val="1"/>
      <w:numFmt w:val="bullet"/>
      <w:lvlText w:val=""/>
      <w:lvlJc w:val="left"/>
      <w:pPr>
        <w:ind w:left="4320" w:hanging="360"/>
      </w:pPr>
      <w:rPr>
        <w:rFonts w:ascii="Wingdings" w:hAnsi="Wingdings" w:hint="default"/>
      </w:rPr>
    </w:lvl>
    <w:lvl w:ilvl="6" w:tplc="4A74AA44">
      <w:start w:val="1"/>
      <w:numFmt w:val="bullet"/>
      <w:lvlText w:val=""/>
      <w:lvlJc w:val="left"/>
      <w:pPr>
        <w:ind w:left="5040" w:hanging="360"/>
      </w:pPr>
      <w:rPr>
        <w:rFonts w:ascii="Symbol" w:hAnsi="Symbol" w:hint="default"/>
      </w:rPr>
    </w:lvl>
    <w:lvl w:ilvl="7" w:tplc="6FEE55AC">
      <w:start w:val="1"/>
      <w:numFmt w:val="bullet"/>
      <w:lvlText w:val="o"/>
      <w:lvlJc w:val="left"/>
      <w:pPr>
        <w:ind w:left="5760" w:hanging="360"/>
      </w:pPr>
      <w:rPr>
        <w:rFonts w:ascii="Courier New" w:hAnsi="Courier New" w:hint="default"/>
      </w:rPr>
    </w:lvl>
    <w:lvl w:ilvl="8" w:tplc="0E3C7F70">
      <w:start w:val="1"/>
      <w:numFmt w:val="bullet"/>
      <w:lvlText w:val=""/>
      <w:lvlJc w:val="left"/>
      <w:pPr>
        <w:ind w:left="6480" w:hanging="360"/>
      </w:pPr>
      <w:rPr>
        <w:rFonts w:ascii="Wingdings" w:hAnsi="Wingdings" w:hint="default"/>
      </w:rPr>
    </w:lvl>
  </w:abstractNum>
  <w:abstractNum w:abstractNumId="3" w15:restartNumberingAfterBreak="0">
    <w:nsid w:val="273B38C9"/>
    <w:multiLevelType w:val="hybridMultilevel"/>
    <w:tmpl w:val="6804EC4A"/>
    <w:lvl w:ilvl="0" w:tplc="998AC352">
      <w:start w:val="1"/>
      <w:numFmt w:val="bullet"/>
      <w:lvlText w:val="-"/>
      <w:lvlJc w:val="left"/>
      <w:pPr>
        <w:ind w:left="1080" w:hanging="360"/>
      </w:pPr>
      <w:rPr>
        <w:rFonts w:ascii="Calibri" w:hAnsi="Calibri" w:hint="default"/>
      </w:rPr>
    </w:lvl>
    <w:lvl w:ilvl="1" w:tplc="B53C5E86">
      <w:start w:val="1"/>
      <w:numFmt w:val="bullet"/>
      <w:lvlText w:val="o"/>
      <w:lvlJc w:val="left"/>
      <w:pPr>
        <w:ind w:left="1800" w:hanging="360"/>
      </w:pPr>
      <w:rPr>
        <w:rFonts w:ascii="Courier New" w:hAnsi="Courier New" w:hint="default"/>
      </w:rPr>
    </w:lvl>
    <w:lvl w:ilvl="2" w:tplc="D0142636">
      <w:start w:val="1"/>
      <w:numFmt w:val="bullet"/>
      <w:lvlText w:val=""/>
      <w:lvlJc w:val="left"/>
      <w:pPr>
        <w:ind w:left="2520" w:hanging="360"/>
      </w:pPr>
      <w:rPr>
        <w:rFonts w:ascii="Wingdings" w:hAnsi="Wingdings" w:hint="default"/>
      </w:rPr>
    </w:lvl>
    <w:lvl w:ilvl="3" w:tplc="4B28C89C">
      <w:start w:val="1"/>
      <w:numFmt w:val="bullet"/>
      <w:lvlText w:val=""/>
      <w:lvlJc w:val="left"/>
      <w:pPr>
        <w:ind w:left="3240" w:hanging="360"/>
      </w:pPr>
      <w:rPr>
        <w:rFonts w:ascii="Symbol" w:hAnsi="Symbol" w:hint="default"/>
      </w:rPr>
    </w:lvl>
    <w:lvl w:ilvl="4" w:tplc="91D4E8D0">
      <w:start w:val="1"/>
      <w:numFmt w:val="bullet"/>
      <w:lvlText w:val="o"/>
      <w:lvlJc w:val="left"/>
      <w:pPr>
        <w:ind w:left="3960" w:hanging="360"/>
      </w:pPr>
      <w:rPr>
        <w:rFonts w:ascii="Courier New" w:hAnsi="Courier New" w:hint="default"/>
      </w:rPr>
    </w:lvl>
    <w:lvl w:ilvl="5" w:tplc="1AEAE6FA">
      <w:start w:val="1"/>
      <w:numFmt w:val="bullet"/>
      <w:lvlText w:val=""/>
      <w:lvlJc w:val="left"/>
      <w:pPr>
        <w:ind w:left="4680" w:hanging="360"/>
      </w:pPr>
      <w:rPr>
        <w:rFonts w:ascii="Wingdings" w:hAnsi="Wingdings" w:hint="default"/>
      </w:rPr>
    </w:lvl>
    <w:lvl w:ilvl="6" w:tplc="BBAEA38C">
      <w:start w:val="1"/>
      <w:numFmt w:val="bullet"/>
      <w:lvlText w:val=""/>
      <w:lvlJc w:val="left"/>
      <w:pPr>
        <w:ind w:left="5400" w:hanging="360"/>
      </w:pPr>
      <w:rPr>
        <w:rFonts w:ascii="Symbol" w:hAnsi="Symbol" w:hint="default"/>
      </w:rPr>
    </w:lvl>
    <w:lvl w:ilvl="7" w:tplc="9D74E61C">
      <w:start w:val="1"/>
      <w:numFmt w:val="bullet"/>
      <w:lvlText w:val="o"/>
      <w:lvlJc w:val="left"/>
      <w:pPr>
        <w:ind w:left="6120" w:hanging="360"/>
      </w:pPr>
      <w:rPr>
        <w:rFonts w:ascii="Courier New" w:hAnsi="Courier New" w:hint="default"/>
      </w:rPr>
    </w:lvl>
    <w:lvl w:ilvl="8" w:tplc="59E64D4C">
      <w:start w:val="1"/>
      <w:numFmt w:val="bullet"/>
      <w:lvlText w:val=""/>
      <w:lvlJc w:val="left"/>
      <w:pPr>
        <w:ind w:left="6840" w:hanging="360"/>
      </w:pPr>
      <w:rPr>
        <w:rFonts w:ascii="Wingdings" w:hAnsi="Wingdings" w:hint="default"/>
      </w:rPr>
    </w:lvl>
  </w:abstractNum>
  <w:abstractNum w:abstractNumId="4" w15:restartNumberingAfterBreak="0">
    <w:nsid w:val="2D6362FD"/>
    <w:multiLevelType w:val="hybridMultilevel"/>
    <w:tmpl w:val="FFFFFFFF"/>
    <w:lvl w:ilvl="0" w:tplc="BC5CA9EA">
      <w:start w:val="1"/>
      <w:numFmt w:val="lowerLetter"/>
      <w:lvlText w:val="%1."/>
      <w:lvlJc w:val="left"/>
      <w:pPr>
        <w:ind w:left="720" w:hanging="360"/>
      </w:pPr>
    </w:lvl>
    <w:lvl w:ilvl="1" w:tplc="14288F66">
      <w:start w:val="1"/>
      <w:numFmt w:val="lowerLetter"/>
      <w:lvlText w:val="%2."/>
      <w:lvlJc w:val="left"/>
      <w:pPr>
        <w:ind w:left="1440" w:hanging="360"/>
      </w:pPr>
    </w:lvl>
    <w:lvl w:ilvl="2" w:tplc="DF1613F0">
      <w:start w:val="1"/>
      <w:numFmt w:val="lowerRoman"/>
      <w:lvlText w:val="%3."/>
      <w:lvlJc w:val="right"/>
      <w:pPr>
        <w:ind w:left="2160" w:hanging="180"/>
      </w:pPr>
    </w:lvl>
    <w:lvl w:ilvl="3" w:tplc="4BA80380">
      <w:start w:val="1"/>
      <w:numFmt w:val="decimal"/>
      <w:lvlText w:val="%4."/>
      <w:lvlJc w:val="left"/>
      <w:pPr>
        <w:ind w:left="2880" w:hanging="360"/>
      </w:pPr>
    </w:lvl>
    <w:lvl w:ilvl="4" w:tplc="B87C0600">
      <w:start w:val="1"/>
      <w:numFmt w:val="lowerLetter"/>
      <w:lvlText w:val="%5."/>
      <w:lvlJc w:val="left"/>
      <w:pPr>
        <w:ind w:left="3600" w:hanging="360"/>
      </w:pPr>
    </w:lvl>
    <w:lvl w:ilvl="5" w:tplc="AD90E8F2">
      <w:start w:val="1"/>
      <w:numFmt w:val="lowerRoman"/>
      <w:lvlText w:val="%6."/>
      <w:lvlJc w:val="right"/>
      <w:pPr>
        <w:ind w:left="4320" w:hanging="180"/>
      </w:pPr>
    </w:lvl>
    <w:lvl w:ilvl="6" w:tplc="1974B704">
      <w:start w:val="1"/>
      <w:numFmt w:val="decimal"/>
      <w:lvlText w:val="%7."/>
      <w:lvlJc w:val="left"/>
      <w:pPr>
        <w:ind w:left="5040" w:hanging="360"/>
      </w:pPr>
    </w:lvl>
    <w:lvl w:ilvl="7" w:tplc="9B628720">
      <w:start w:val="1"/>
      <w:numFmt w:val="lowerLetter"/>
      <w:lvlText w:val="%8."/>
      <w:lvlJc w:val="left"/>
      <w:pPr>
        <w:ind w:left="5760" w:hanging="360"/>
      </w:pPr>
    </w:lvl>
    <w:lvl w:ilvl="8" w:tplc="45342C36">
      <w:start w:val="1"/>
      <w:numFmt w:val="lowerRoman"/>
      <w:lvlText w:val="%9."/>
      <w:lvlJc w:val="right"/>
      <w:pPr>
        <w:ind w:left="6480" w:hanging="180"/>
      </w:pPr>
    </w:lvl>
  </w:abstractNum>
  <w:abstractNum w:abstractNumId="5" w15:restartNumberingAfterBreak="0">
    <w:nsid w:val="3EDC3F6F"/>
    <w:multiLevelType w:val="hybridMultilevel"/>
    <w:tmpl w:val="FFFFFFFF"/>
    <w:lvl w:ilvl="0" w:tplc="A3241EDC">
      <w:start w:val="1"/>
      <w:numFmt w:val="decimal"/>
      <w:lvlText w:val="%1."/>
      <w:lvlJc w:val="left"/>
      <w:pPr>
        <w:ind w:left="360" w:hanging="360"/>
      </w:pPr>
    </w:lvl>
    <w:lvl w:ilvl="1" w:tplc="66B6B8EA">
      <w:start w:val="1"/>
      <w:numFmt w:val="lowerLetter"/>
      <w:lvlText w:val="%2."/>
      <w:lvlJc w:val="left"/>
      <w:pPr>
        <w:ind w:left="1080" w:hanging="360"/>
      </w:pPr>
    </w:lvl>
    <w:lvl w:ilvl="2" w:tplc="58DED5AC">
      <w:start w:val="1"/>
      <w:numFmt w:val="lowerRoman"/>
      <w:lvlText w:val="%3."/>
      <w:lvlJc w:val="right"/>
      <w:pPr>
        <w:ind w:left="1800" w:hanging="180"/>
      </w:pPr>
    </w:lvl>
    <w:lvl w:ilvl="3" w:tplc="A8B253E6">
      <w:start w:val="1"/>
      <w:numFmt w:val="decimal"/>
      <w:lvlText w:val="%4."/>
      <w:lvlJc w:val="left"/>
      <w:pPr>
        <w:ind w:left="2520" w:hanging="360"/>
      </w:pPr>
    </w:lvl>
    <w:lvl w:ilvl="4" w:tplc="2D381242">
      <w:start w:val="1"/>
      <w:numFmt w:val="lowerLetter"/>
      <w:lvlText w:val="%5."/>
      <w:lvlJc w:val="left"/>
      <w:pPr>
        <w:ind w:left="3240" w:hanging="360"/>
      </w:pPr>
    </w:lvl>
    <w:lvl w:ilvl="5" w:tplc="B07C1BAC">
      <w:start w:val="1"/>
      <w:numFmt w:val="lowerRoman"/>
      <w:lvlText w:val="%6."/>
      <w:lvlJc w:val="right"/>
      <w:pPr>
        <w:ind w:left="3960" w:hanging="180"/>
      </w:pPr>
    </w:lvl>
    <w:lvl w:ilvl="6" w:tplc="ED069074">
      <w:start w:val="1"/>
      <w:numFmt w:val="decimal"/>
      <w:lvlText w:val="%7."/>
      <w:lvlJc w:val="left"/>
      <w:pPr>
        <w:ind w:left="4680" w:hanging="360"/>
      </w:pPr>
    </w:lvl>
    <w:lvl w:ilvl="7" w:tplc="2F5AE456">
      <w:start w:val="1"/>
      <w:numFmt w:val="lowerLetter"/>
      <w:lvlText w:val="%8."/>
      <w:lvlJc w:val="left"/>
      <w:pPr>
        <w:ind w:left="5400" w:hanging="360"/>
      </w:pPr>
    </w:lvl>
    <w:lvl w:ilvl="8" w:tplc="46D49402">
      <w:start w:val="1"/>
      <w:numFmt w:val="lowerRoman"/>
      <w:lvlText w:val="%9."/>
      <w:lvlJc w:val="right"/>
      <w:pPr>
        <w:ind w:left="6120" w:hanging="180"/>
      </w:pPr>
    </w:lvl>
  </w:abstractNum>
  <w:abstractNum w:abstractNumId="6" w15:restartNumberingAfterBreak="0">
    <w:nsid w:val="69D305E5"/>
    <w:multiLevelType w:val="hybridMultilevel"/>
    <w:tmpl w:val="81E0E0BC"/>
    <w:lvl w:ilvl="0" w:tplc="2940E7D6">
      <w:start w:val="1"/>
      <w:numFmt w:val="bullet"/>
      <w:lvlText w:val="-"/>
      <w:lvlJc w:val="left"/>
      <w:pPr>
        <w:ind w:left="1080" w:hanging="360"/>
      </w:pPr>
      <w:rPr>
        <w:rFonts w:ascii="Calibri" w:hAnsi="Calibri" w:hint="default"/>
      </w:rPr>
    </w:lvl>
    <w:lvl w:ilvl="1" w:tplc="971A2BC0">
      <w:start w:val="1"/>
      <w:numFmt w:val="bullet"/>
      <w:lvlText w:val="o"/>
      <w:lvlJc w:val="left"/>
      <w:pPr>
        <w:ind w:left="1800" w:hanging="360"/>
      </w:pPr>
      <w:rPr>
        <w:rFonts w:ascii="Courier New" w:hAnsi="Courier New" w:hint="default"/>
      </w:rPr>
    </w:lvl>
    <w:lvl w:ilvl="2" w:tplc="DB92FCBC">
      <w:start w:val="1"/>
      <w:numFmt w:val="bullet"/>
      <w:lvlText w:val=""/>
      <w:lvlJc w:val="left"/>
      <w:pPr>
        <w:ind w:left="2520" w:hanging="360"/>
      </w:pPr>
      <w:rPr>
        <w:rFonts w:ascii="Wingdings" w:hAnsi="Wingdings" w:hint="default"/>
      </w:rPr>
    </w:lvl>
    <w:lvl w:ilvl="3" w:tplc="4636DEAC">
      <w:start w:val="1"/>
      <w:numFmt w:val="bullet"/>
      <w:lvlText w:val=""/>
      <w:lvlJc w:val="left"/>
      <w:pPr>
        <w:ind w:left="3240" w:hanging="360"/>
      </w:pPr>
      <w:rPr>
        <w:rFonts w:ascii="Symbol" w:hAnsi="Symbol" w:hint="default"/>
      </w:rPr>
    </w:lvl>
    <w:lvl w:ilvl="4" w:tplc="E6D073FE">
      <w:start w:val="1"/>
      <w:numFmt w:val="bullet"/>
      <w:lvlText w:val="o"/>
      <w:lvlJc w:val="left"/>
      <w:pPr>
        <w:ind w:left="3960" w:hanging="360"/>
      </w:pPr>
      <w:rPr>
        <w:rFonts w:ascii="Courier New" w:hAnsi="Courier New" w:hint="default"/>
      </w:rPr>
    </w:lvl>
    <w:lvl w:ilvl="5" w:tplc="51F46682">
      <w:start w:val="1"/>
      <w:numFmt w:val="bullet"/>
      <w:lvlText w:val=""/>
      <w:lvlJc w:val="left"/>
      <w:pPr>
        <w:ind w:left="4680" w:hanging="360"/>
      </w:pPr>
      <w:rPr>
        <w:rFonts w:ascii="Wingdings" w:hAnsi="Wingdings" w:hint="default"/>
      </w:rPr>
    </w:lvl>
    <w:lvl w:ilvl="6" w:tplc="F3CA38A2">
      <w:start w:val="1"/>
      <w:numFmt w:val="bullet"/>
      <w:lvlText w:val=""/>
      <w:lvlJc w:val="left"/>
      <w:pPr>
        <w:ind w:left="5400" w:hanging="360"/>
      </w:pPr>
      <w:rPr>
        <w:rFonts w:ascii="Symbol" w:hAnsi="Symbol" w:hint="default"/>
      </w:rPr>
    </w:lvl>
    <w:lvl w:ilvl="7" w:tplc="068C9070">
      <w:start w:val="1"/>
      <w:numFmt w:val="bullet"/>
      <w:lvlText w:val="o"/>
      <w:lvlJc w:val="left"/>
      <w:pPr>
        <w:ind w:left="6120" w:hanging="360"/>
      </w:pPr>
      <w:rPr>
        <w:rFonts w:ascii="Courier New" w:hAnsi="Courier New" w:hint="default"/>
      </w:rPr>
    </w:lvl>
    <w:lvl w:ilvl="8" w:tplc="B8C4EA00">
      <w:start w:val="1"/>
      <w:numFmt w:val="bullet"/>
      <w:lvlText w:val=""/>
      <w:lvlJc w:val="left"/>
      <w:pPr>
        <w:ind w:left="6840" w:hanging="360"/>
      </w:pPr>
      <w:rPr>
        <w:rFonts w:ascii="Wingdings" w:hAnsi="Wingdings" w:hint="default"/>
      </w:rPr>
    </w:lvl>
  </w:abstractNum>
  <w:abstractNum w:abstractNumId="7" w15:restartNumberingAfterBreak="0">
    <w:nsid w:val="7E7B1AC8"/>
    <w:multiLevelType w:val="hybridMultilevel"/>
    <w:tmpl w:val="290C20FA"/>
    <w:lvl w:ilvl="0" w:tplc="A2BED81E">
      <w:start w:val="1"/>
      <w:numFmt w:val="bullet"/>
      <w:lvlText w:val=""/>
      <w:lvlJc w:val="left"/>
      <w:pPr>
        <w:ind w:left="720" w:hanging="360"/>
      </w:pPr>
    </w:lvl>
    <w:lvl w:ilvl="1" w:tplc="7BCE1E30">
      <w:start w:val="1"/>
      <w:numFmt w:val="decimal"/>
      <w:lvlText w:val="%2."/>
      <w:lvlJc w:val="left"/>
      <w:pPr>
        <w:ind w:left="1440" w:hanging="360"/>
      </w:pPr>
    </w:lvl>
    <w:lvl w:ilvl="2" w:tplc="7174D3CE">
      <w:start w:val="1"/>
      <w:numFmt w:val="lowerRoman"/>
      <w:lvlText w:val="%3."/>
      <w:lvlJc w:val="right"/>
      <w:pPr>
        <w:ind w:left="2160" w:hanging="180"/>
      </w:pPr>
    </w:lvl>
    <w:lvl w:ilvl="3" w:tplc="1EE47CFE">
      <w:start w:val="1"/>
      <w:numFmt w:val="decimal"/>
      <w:lvlText w:val="%4."/>
      <w:lvlJc w:val="left"/>
      <w:pPr>
        <w:ind w:left="2880" w:hanging="360"/>
      </w:pPr>
    </w:lvl>
    <w:lvl w:ilvl="4" w:tplc="90E4161C">
      <w:start w:val="1"/>
      <w:numFmt w:val="lowerLetter"/>
      <w:lvlText w:val="%5."/>
      <w:lvlJc w:val="left"/>
      <w:pPr>
        <w:ind w:left="3600" w:hanging="360"/>
      </w:pPr>
    </w:lvl>
    <w:lvl w:ilvl="5" w:tplc="90406E24">
      <w:start w:val="1"/>
      <w:numFmt w:val="lowerRoman"/>
      <w:lvlText w:val="%6."/>
      <w:lvlJc w:val="right"/>
      <w:pPr>
        <w:ind w:left="4320" w:hanging="180"/>
      </w:pPr>
    </w:lvl>
    <w:lvl w:ilvl="6" w:tplc="FC641938">
      <w:start w:val="1"/>
      <w:numFmt w:val="decimal"/>
      <w:lvlText w:val="%7."/>
      <w:lvlJc w:val="left"/>
      <w:pPr>
        <w:ind w:left="5040" w:hanging="360"/>
      </w:pPr>
    </w:lvl>
    <w:lvl w:ilvl="7" w:tplc="F18C3784">
      <w:start w:val="1"/>
      <w:numFmt w:val="lowerLetter"/>
      <w:lvlText w:val="%8."/>
      <w:lvlJc w:val="left"/>
      <w:pPr>
        <w:ind w:left="5760" w:hanging="360"/>
      </w:pPr>
    </w:lvl>
    <w:lvl w:ilvl="8" w:tplc="44640F3E">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6"/>
  </w:num>
  <w:num w:numId="6">
    <w:abstractNumId w:val="1"/>
  </w:num>
  <w:num w:numId="7">
    <w:abstractNumId w:val="3"/>
  </w:num>
  <w:num w:numId="8">
    <w:abstractNumId w:val="7"/>
  </w:num>
  <w:num w:numId="9">
    <w:abstractNumId w:val="4"/>
  </w:num>
  <w:num w:numId="10">
    <w:abstractNumId w:val="5"/>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xMzQ0NTQwNzE2MDBW0lEKTi0uzszPAykwqgUAGnBkICwAAAA="/>
  </w:docVars>
  <w:rsids>
    <w:rsidRoot w:val="00590D07"/>
    <w:rsid w:val="0000041B"/>
    <w:rsid w:val="00000D3E"/>
    <w:rsid w:val="00001E76"/>
    <w:rsid w:val="00002826"/>
    <w:rsid w:val="000035B3"/>
    <w:rsid w:val="000048A1"/>
    <w:rsid w:val="000067BA"/>
    <w:rsid w:val="000100F9"/>
    <w:rsid w:val="00011C8B"/>
    <w:rsid w:val="00016730"/>
    <w:rsid w:val="00021F0B"/>
    <w:rsid w:val="000224A1"/>
    <w:rsid w:val="000233A0"/>
    <w:rsid w:val="00023B7C"/>
    <w:rsid w:val="00024213"/>
    <w:rsid w:val="0002463A"/>
    <w:rsid w:val="00024E38"/>
    <w:rsid w:val="00026EC7"/>
    <w:rsid w:val="00027A8B"/>
    <w:rsid w:val="0003083C"/>
    <w:rsid w:val="00030D71"/>
    <w:rsid w:val="000314E5"/>
    <w:rsid w:val="0003234B"/>
    <w:rsid w:val="000324C6"/>
    <w:rsid w:val="00033AFB"/>
    <w:rsid w:val="00034CC4"/>
    <w:rsid w:val="0003608E"/>
    <w:rsid w:val="0003647E"/>
    <w:rsid w:val="00036C85"/>
    <w:rsid w:val="00043F38"/>
    <w:rsid w:val="00045711"/>
    <w:rsid w:val="00046637"/>
    <w:rsid w:val="0005044A"/>
    <w:rsid w:val="00052127"/>
    <w:rsid w:val="00053C5B"/>
    <w:rsid w:val="0005701C"/>
    <w:rsid w:val="000607BD"/>
    <w:rsid w:val="00061467"/>
    <w:rsid w:val="000643F2"/>
    <w:rsid w:val="00070F4F"/>
    <w:rsid w:val="00071C1D"/>
    <w:rsid w:val="00071EF6"/>
    <w:rsid w:val="000727A6"/>
    <w:rsid w:val="000753B6"/>
    <w:rsid w:val="0007593E"/>
    <w:rsid w:val="000778CB"/>
    <w:rsid w:val="00080DF3"/>
    <w:rsid w:val="0008111B"/>
    <w:rsid w:val="0009008D"/>
    <w:rsid w:val="00090099"/>
    <w:rsid w:val="000926E6"/>
    <w:rsid w:val="00094C87"/>
    <w:rsid w:val="00094E40"/>
    <w:rsid w:val="00097895"/>
    <w:rsid w:val="00097A1A"/>
    <w:rsid w:val="000A08F6"/>
    <w:rsid w:val="000A5267"/>
    <w:rsid w:val="000A563E"/>
    <w:rsid w:val="000B13F3"/>
    <w:rsid w:val="000B3D30"/>
    <w:rsid w:val="000B4863"/>
    <w:rsid w:val="000B4F95"/>
    <w:rsid w:val="000B6789"/>
    <w:rsid w:val="000B735A"/>
    <w:rsid w:val="000B79BC"/>
    <w:rsid w:val="000C2E0F"/>
    <w:rsid w:val="000C3595"/>
    <w:rsid w:val="000D0576"/>
    <w:rsid w:val="000D06AF"/>
    <w:rsid w:val="000D1C8D"/>
    <w:rsid w:val="000D4BB9"/>
    <w:rsid w:val="000D5AA0"/>
    <w:rsid w:val="000D7E23"/>
    <w:rsid w:val="000F04BA"/>
    <w:rsid w:val="000F25DA"/>
    <w:rsid w:val="000F33CD"/>
    <w:rsid w:val="000F46E7"/>
    <w:rsid w:val="000F4792"/>
    <w:rsid w:val="000F50F4"/>
    <w:rsid w:val="0010314B"/>
    <w:rsid w:val="00104A14"/>
    <w:rsid w:val="00105523"/>
    <w:rsid w:val="00107594"/>
    <w:rsid w:val="001079B4"/>
    <w:rsid w:val="00115045"/>
    <w:rsid w:val="00116E29"/>
    <w:rsid w:val="00125253"/>
    <w:rsid w:val="00125CC6"/>
    <w:rsid w:val="001272E0"/>
    <w:rsid w:val="001274B0"/>
    <w:rsid w:val="00131D45"/>
    <w:rsid w:val="00133C40"/>
    <w:rsid w:val="0013477C"/>
    <w:rsid w:val="00135DBF"/>
    <w:rsid w:val="00140A7C"/>
    <w:rsid w:val="00141210"/>
    <w:rsid w:val="001442A7"/>
    <w:rsid w:val="00146D0F"/>
    <w:rsid w:val="0015008F"/>
    <w:rsid w:val="00152168"/>
    <w:rsid w:val="001574F4"/>
    <w:rsid w:val="001615B0"/>
    <w:rsid w:val="00167F99"/>
    <w:rsid w:val="00170A78"/>
    <w:rsid w:val="0017281B"/>
    <w:rsid w:val="0017326F"/>
    <w:rsid w:val="00173989"/>
    <w:rsid w:val="00175485"/>
    <w:rsid w:val="00182188"/>
    <w:rsid w:val="00182531"/>
    <w:rsid w:val="00183AC2"/>
    <w:rsid w:val="00184A5C"/>
    <w:rsid w:val="0018748F"/>
    <w:rsid w:val="00187EED"/>
    <w:rsid w:val="00191696"/>
    <w:rsid w:val="00192B7B"/>
    <w:rsid w:val="001932A3"/>
    <w:rsid w:val="001947E7"/>
    <w:rsid w:val="001A1E25"/>
    <w:rsid w:val="001A246B"/>
    <w:rsid w:val="001A2659"/>
    <w:rsid w:val="001A5ED3"/>
    <w:rsid w:val="001B127C"/>
    <w:rsid w:val="001B166F"/>
    <w:rsid w:val="001B1EC0"/>
    <w:rsid w:val="001B44E5"/>
    <w:rsid w:val="001B4804"/>
    <w:rsid w:val="001B5271"/>
    <w:rsid w:val="001B5FED"/>
    <w:rsid w:val="001B69FC"/>
    <w:rsid w:val="001B6D31"/>
    <w:rsid w:val="001C043F"/>
    <w:rsid w:val="001C0A8E"/>
    <w:rsid w:val="001C22F4"/>
    <w:rsid w:val="001C4C01"/>
    <w:rsid w:val="001C57F5"/>
    <w:rsid w:val="001C65AE"/>
    <w:rsid w:val="001C6E26"/>
    <w:rsid w:val="001C7179"/>
    <w:rsid w:val="001D1C15"/>
    <w:rsid w:val="001D22E0"/>
    <w:rsid w:val="001D27B7"/>
    <w:rsid w:val="001D483A"/>
    <w:rsid w:val="001D53DB"/>
    <w:rsid w:val="001D64EF"/>
    <w:rsid w:val="001D6CE1"/>
    <w:rsid w:val="001D769E"/>
    <w:rsid w:val="001D7B59"/>
    <w:rsid w:val="001D7E2C"/>
    <w:rsid w:val="001E0179"/>
    <w:rsid w:val="001E279F"/>
    <w:rsid w:val="001E2CA8"/>
    <w:rsid w:val="001E3FCE"/>
    <w:rsid w:val="001E4C26"/>
    <w:rsid w:val="001E4CCB"/>
    <w:rsid w:val="001E71A6"/>
    <w:rsid w:val="001E7BA1"/>
    <w:rsid w:val="001F4B7C"/>
    <w:rsid w:val="001F57FE"/>
    <w:rsid w:val="001F7717"/>
    <w:rsid w:val="002019D4"/>
    <w:rsid w:val="00202075"/>
    <w:rsid w:val="00202C96"/>
    <w:rsid w:val="00205615"/>
    <w:rsid w:val="00205B92"/>
    <w:rsid w:val="002102FC"/>
    <w:rsid w:val="002156A4"/>
    <w:rsid w:val="00216F04"/>
    <w:rsid w:val="00221270"/>
    <w:rsid w:val="00221BB8"/>
    <w:rsid w:val="0022270B"/>
    <w:rsid w:val="00223C52"/>
    <w:rsid w:val="00227535"/>
    <w:rsid w:val="00227C21"/>
    <w:rsid w:val="00227C6F"/>
    <w:rsid w:val="00227E8C"/>
    <w:rsid w:val="002300D9"/>
    <w:rsid w:val="0023029E"/>
    <w:rsid w:val="00230A48"/>
    <w:rsid w:val="00231E54"/>
    <w:rsid w:val="00232CAB"/>
    <w:rsid w:val="00233475"/>
    <w:rsid w:val="00234EF8"/>
    <w:rsid w:val="0023530D"/>
    <w:rsid w:val="00236E39"/>
    <w:rsid w:val="00236F0C"/>
    <w:rsid w:val="002370BB"/>
    <w:rsid w:val="0023783C"/>
    <w:rsid w:val="00241596"/>
    <w:rsid w:val="00242018"/>
    <w:rsid w:val="00243A44"/>
    <w:rsid w:val="00244FDB"/>
    <w:rsid w:val="002450FC"/>
    <w:rsid w:val="00253832"/>
    <w:rsid w:val="00254735"/>
    <w:rsid w:val="0025795A"/>
    <w:rsid w:val="00261648"/>
    <w:rsid w:val="002669F4"/>
    <w:rsid w:val="00266F99"/>
    <w:rsid w:val="002703A3"/>
    <w:rsid w:val="00273A4F"/>
    <w:rsid w:val="00275C8D"/>
    <w:rsid w:val="00283C4A"/>
    <w:rsid w:val="002900BC"/>
    <w:rsid w:val="0029039D"/>
    <w:rsid w:val="002910B5"/>
    <w:rsid w:val="00292090"/>
    <w:rsid w:val="00293C1A"/>
    <w:rsid w:val="00295994"/>
    <w:rsid w:val="00296721"/>
    <w:rsid w:val="00296C63"/>
    <w:rsid w:val="002A1667"/>
    <w:rsid w:val="002A37D0"/>
    <w:rsid w:val="002B0E45"/>
    <w:rsid w:val="002B4AD6"/>
    <w:rsid w:val="002B5E30"/>
    <w:rsid w:val="002B62BA"/>
    <w:rsid w:val="002B68F4"/>
    <w:rsid w:val="002C1321"/>
    <w:rsid w:val="002C189A"/>
    <w:rsid w:val="002C317A"/>
    <w:rsid w:val="002C73B5"/>
    <w:rsid w:val="002D52ED"/>
    <w:rsid w:val="002D5E25"/>
    <w:rsid w:val="002D6534"/>
    <w:rsid w:val="002D710F"/>
    <w:rsid w:val="002D7C4B"/>
    <w:rsid w:val="002E54DB"/>
    <w:rsid w:val="002E710F"/>
    <w:rsid w:val="002F0404"/>
    <w:rsid w:val="002F0ED1"/>
    <w:rsid w:val="002F1E27"/>
    <w:rsid w:val="002F275B"/>
    <w:rsid w:val="002F3622"/>
    <w:rsid w:val="002F42DC"/>
    <w:rsid w:val="002F4A40"/>
    <w:rsid w:val="00301541"/>
    <w:rsid w:val="00301970"/>
    <w:rsid w:val="003024CE"/>
    <w:rsid w:val="0030301C"/>
    <w:rsid w:val="00311EF8"/>
    <w:rsid w:val="003147B2"/>
    <w:rsid w:val="003150E4"/>
    <w:rsid w:val="00316853"/>
    <w:rsid w:val="00321BF3"/>
    <w:rsid w:val="00323663"/>
    <w:rsid w:val="003264D3"/>
    <w:rsid w:val="003269A2"/>
    <w:rsid w:val="003278B9"/>
    <w:rsid w:val="00332361"/>
    <w:rsid w:val="00333B5C"/>
    <w:rsid w:val="00333B98"/>
    <w:rsid w:val="00333BFA"/>
    <w:rsid w:val="003355A8"/>
    <w:rsid w:val="00336CC9"/>
    <w:rsid w:val="00337D5C"/>
    <w:rsid w:val="00341ADF"/>
    <w:rsid w:val="0034339F"/>
    <w:rsid w:val="003433C8"/>
    <w:rsid w:val="003449C0"/>
    <w:rsid w:val="0035109C"/>
    <w:rsid w:val="0035262B"/>
    <w:rsid w:val="00352BE2"/>
    <w:rsid w:val="00352DF2"/>
    <w:rsid w:val="0035649F"/>
    <w:rsid w:val="003573CE"/>
    <w:rsid w:val="00361921"/>
    <w:rsid w:val="00362973"/>
    <w:rsid w:val="00365617"/>
    <w:rsid w:val="003658A8"/>
    <w:rsid w:val="00365BC0"/>
    <w:rsid w:val="00365CA4"/>
    <w:rsid w:val="00366FD0"/>
    <w:rsid w:val="003675C7"/>
    <w:rsid w:val="00373FA9"/>
    <w:rsid w:val="0037466B"/>
    <w:rsid w:val="003746C6"/>
    <w:rsid w:val="00374924"/>
    <w:rsid w:val="00375985"/>
    <w:rsid w:val="003838C1"/>
    <w:rsid w:val="00383B3A"/>
    <w:rsid w:val="003841C4"/>
    <w:rsid w:val="0038436E"/>
    <w:rsid w:val="00386498"/>
    <w:rsid w:val="003868B1"/>
    <w:rsid w:val="003902A6"/>
    <w:rsid w:val="0039186A"/>
    <w:rsid w:val="0039238A"/>
    <w:rsid w:val="00392D72"/>
    <w:rsid w:val="003941FA"/>
    <w:rsid w:val="003A4CB1"/>
    <w:rsid w:val="003A6191"/>
    <w:rsid w:val="003A77C5"/>
    <w:rsid w:val="003B03F9"/>
    <w:rsid w:val="003B5376"/>
    <w:rsid w:val="003B56B3"/>
    <w:rsid w:val="003B6B63"/>
    <w:rsid w:val="003B6E0A"/>
    <w:rsid w:val="003B720D"/>
    <w:rsid w:val="003B77E1"/>
    <w:rsid w:val="003C1EF6"/>
    <w:rsid w:val="003C3154"/>
    <w:rsid w:val="003C461F"/>
    <w:rsid w:val="003C7F78"/>
    <w:rsid w:val="003D0D2D"/>
    <w:rsid w:val="003D1D63"/>
    <w:rsid w:val="003D1FCB"/>
    <w:rsid w:val="003D24CD"/>
    <w:rsid w:val="003D2BC1"/>
    <w:rsid w:val="003D3527"/>
    <w:rsid w:val="003D4DE7"/>
    <w:rsid w:val="003D5C60"/>
    <w:rsid w:val="003D69C1"/>
    <w:rsid w:val="003D77FB"/>
    <w:rsid w:val="003D7C33"/>
    <w:rsid w:val="003E05D2"/>
    <w:rsid w:val="003E4EA3"/>
    <w:rsid w:val="003E5CF2"/>
    <w:rsid w:val="003F0CBB"/>
    <w:rsid w:val="003F1B42"/>
    <w:rsid w:val="003F29F8"/>
    <w:rsid w:val="003F2BEC"/>
    <w:rsid w:val="003F3F57"/>
    <w:rsid w:val="003F456A"/>
    <w:rsid w:val="003F54B2"/>
    <w:rsid w:val="003F656C"/>
    <w:rsid w:val="00402CE2"/>
    <w:rsid w:val="00405169"/>
    <w:rsid w:val="0040551E"/>
    <w:rsid w:val="004062D0"/>
    <w:rsid w:val="004063D8"/>
    <w:rsid w:val="00407A56"/>
    <w:rsid w:val="004101E2"/>
    <w:rsid w:val="00411B13"/>
    <w:rsid w:val="004127C9"/>
    <w:rsid w:val="00415519"/>
    <w:rsid w:val="00420BE6"/>
    <w:rsid w:val="004274E9"/>
    <w:rsid w:val="004308B1"/>
    <w:rsid w:val="00432559"/>
    <w:rsid w:val="00435ED4"/>
    <w:rsid w:val="0044004F"/>
    <w:rsid w:val="00440123"/>
    <w:rsid w:val="0044012D"/>
    <w:rsid w:val="00441CF2"/>
    <w:rsid w:val="00443420"/>
    <w:rsid w:val="00443CB4"/>
    <w:rsid w:val="00443D1F"/>
    <w:rsid w:val="00446984"/>
    <w:rsid w:val="00450019"/>
    <w:rsid w:val="00450CAF"/>
    <w:rsid w:val="004513DA"/>
    <w:rsid w:val="00453E85"/>
    <w:rsid w:val="004578F0"/>
    <w:rsid w:val="00460006"/>
    <w:rsid w:val="00460E3D"/>
    <w:rsid w:val="00461515"/>
    <w:rsid w:val="00461CC1"/>
    <w:rsid w:val="004643CA"/>
    <w:rsid w:val="0046442D"/>
    <w:rsid w:val="00464780"/>
    <w:rsid w:val="0046554D"/>
    <w:rsid w:val="00466BFD"/>
    <w:rsid w:val="004727BD"/>
    <w:rsid w:val="004733A3"/>
    <w:rsid w:val="004758B4"/>
    <w:rsid w:val="00476351"/>
    <w:rsid w:val="00476489"/>
    <w:rsid w:val="00477FC6"/>
    <w:rsid w:val="00481A27"/>
    <w:rsid w:val="004837F3"/>
    <w:rsid w:val="00484303"/>
    <w:rsid w:val="00484D95"/>
    <w:rsid w:val="00485396"/>
    <w:rsid w:val="00487164"/>
    <w:rsid w:val="00494F24"/>
    <w:rsid w:val="00496E50"/>
    <w:rsid w:val="0049724B"/>
    <w:rsid w:val="00497EFB"/>
    <w:rsid w:val="004A211B"/>
    <w:rsid w:val="004A78F7"/>
    <w:rsid w:val="004B3219"/>
    <w:rsid w:val="004C017D"/>
    <w:rsid w:val="004C04BB"/>
    <w:rsid w:val="004C3772"/>
    <w:rsid w:val="004C3CF3"/>
    <w:rsid w:val="004C4FB2"/>
    <w:rsid w:val="004C6F6B"/>
    <w:rsid w:val="004D059D"/>
    <w:rsid w:val="004D21A8"/>
    <w:rsid w:val="004D2F9E"/>
    <w:rsid w:val="004D3844"/>
    <w:rsid w:val="004D4451"/>
    <w:rsid w:val="004D4668"/>
    <w:rsid w:val="004D474C"/>
    <w:rsid w:val="004D4C65"/>
    <w:rsid w:val="004D57CF"/>
    <w:rsid w:val="004D6BAE"/>
    <w:rsid w:val="004D6D0B"/>
    <w:rsid w:val="004E11D7"/>
    <w:rsid w:val="004E29B3"/>
    <w:rsid w:val="004E7498"/>
    <w:rsid w:val="004F06FB"/>
    <w:rsid w:val="004F0774"/>
    <w:rsid w:val="004F07C6"/>
    <w:rsid w:val="004F0A4A"/>
    <w:rsid w:val="004F3CCF"/>
    <w:rsid w:val="004F4B39"/>
    <w:rsid w:val="004F5922"/>
    <w:rsid w:val="00503C75"/>
    <w:rsid w:val="00507D9D"/>
    <w:rsid w:val="00510705"/>
    <w:rsid w:val="00513744"/>
    <w:rsid w:val="00513D23"/>
    <w:rsid w:val="00515868"/>
    <w:rsid w:val="00516DB5"/>
    <w:rsid w:val="0052212D"/>
    <w:rsid w:val="005231CE"/>
    <w:rsid w:val="00530961"/>
    <w:rsid w:val="0053181A"/>
    <w:rsid w:val="00531B5F"/>
    <w:rsid w:val="00531C3A"/>
    <w:rsid w:val="00532E2B"/>
    <w:rsid w:val="00533A96"/>
    <w:rsid w:val="00533F01"/>
    <w:rsid w:val="005344F5"/>
    <w:rsid w:val="0053563C"/>
    <w:rsid w:val="00536B4B"/>
    <w:rsid w:val="00537991"/>
    <w:rsid w:val="00540988"/>
    <w:rsid w:val="005418B7"/>
    <w:rsid w:val="00543237"/>
    <w:rsid w:val="00543384"/>
    <w:rsid w:val="00551443"/>
    <w:rsid w:val="0055228E"/>
    <w:rsid w:val="00552561"/>
    <w:rsid w:val="00555347"/>
    <w:rsid w:val="0055747A"/>
    <w:rsid w:val="0056087A"/>
    <w:rsid w:val="0056778E"/>
    <w:rsid w:val="00570EE0"/>
    <w:rsid w:val="00572CF7"/>
    <w:rsid w:val="00576685"/>
    <w:rsid w:val="00580651"/>
    <w:rsid w:val="00582932"/>
    <w:rsid w:val="00582CA5"/>
    <w:rsid w:val="0058441D"/>
    <w:rsid w:val="0058698E"/>
    <w:rsid w:val="00590D07"/>
    <w:rsid w:val="005917B6"/>
    <w:rsid w:val="00593751"/>
    <w:rsid w:val="0059388E"/>
    <w:rsid w:val="005940B7"/>
    <w:rsid w:val="005944E0"/>
    <w:rsid w:val="00594652"/>
    <w:rsid w:val="00594826"/>
    <w:rsid w:val="00596976"/>
    <w:rsid w:val="005A2483"/>
    <w:rsid w:val="005A5A7E"/>
    <w:rsid w:val="005A5C9E"/>
    <w:rsid w:val="005A64D8"/>
    <w:rsid w:val="005A725B"/>
    <w:rsid w:val="005A7E96"/>
    <w:rsid w:val="005B2B69"/>
    <w:rsid w:val="005B3A96"/>
    <w:rsid w:val="005B3CB6"/>
    <w:rsid w:val="005B3FFD"/>
    <w:rsid w:val="005B72AC"/>
    <w:rsid w:val="005C047E"/>
    <w:rsid w:val="005C09C6"/>
    <w:rsid w:val="005C0F90"/>
    <w:rsid w:val="005C2FDF"/>
    <w:rsid w:val="005C5783"/>
    <w:rsid w:val="005C5CFD"/>
    <w:rsid w:val="005C6AC1"/>
    <w:rsid w:val="005C7698"/>
    <w:rsid w:val="005C7728"/>
    <w:rsid w:val="005C79C3"/>
    <w:rsid w:val="005D2085"/>
    <w:rsid w:val="005D767B"/>
    <w:rsid w:val="005E3903"/>
    <w:rsid w:val="005E4CC7"/>
    <w:rsid w:val="005E5A84"/>
    <w:rsid w:val="005E5BD3"/>
    <w:rsid w:val="005F0821"/>
    <w:rsid w:val="005F1142"/>
    <w:rsid w:val="005F1EA9"/>
    <w:rsid w:val="005F1F24"/>
    <w:rsid w:val="005F2386"/>
    <w:rsid w:val="005F4EA4"/>
    <w:rsid w:val="005F5332"/>
    <w:rsid w:val="006015E1"/>
    <w:rsid w:val="00601F68"/>
    <w:rsid w:val="00602E06"/>
    <w:rsid w:val="00610FF7"/>
    <w:rsid w:val="006112C9"/>
    <w:rsid w:val="006115F5"/>
    <w:rsid w:val="006143D7"/>
    <w:rsid w:val="006154C8"/>
    <w:rsid w:val="006209D8"/>
    <w:rsid w:val="00620D36"/>
    <w:rsid w:val="006241E9"/>
    <w:rsid w:val="00625F24"/>
    <w:rsid w:val="00630BEF"/>
    <w:rsid w:val="00634692"/>
    <w:rsid w:val="006362EB"/>
    <w:rsid w:val="006363A3"/>
    <w:rsid w:val="006363D7"/>
    <w:rsid w:val="00637A91"/>
    <w:rsid w:val="006419EA"/>
    <w:rsid w:val="006452C0"/>
    <w:rsid w:val="0065007B"/>
    <w:rsid w:val="0065068A"/>
    <w:rsid w:val="00651B5F"/>
    <w:rsid w:val="00654548"/>
    <w:rsid w:val="00654CCD"/>
    <w:rsid w:val="00654E21"/>
    <w:rsid w:val="006558BD"/>
    <w:rsid w:val="00660EAF"/>
    <w:rsid w:val="00661A7B"/>
    <w:rsid w:val="006632B6"/>
    <w:rsid w:val="00664157"/>
    <w:rsid w:val="006646DE"/>
    <w:rsid w:val="00665287"/>
    <w:rsid w:val="00667EE9"/>
    <w:rsid w:val="006734D4"/>
    <w:rsid w:val="0067539B"/>
    <w:rsid w:val="00685682"/>
    <w:rsid w:val="00686D1A"/>
    <w:rsid w:val="00686D92"/>
    <w:rsid w:val="00687258"/>
    <w:rsid w:val="00691143"/>
    <w:rsid w:val="0069525D"/>
    <w:rsid w:val="00697550"/>
    <w:rsid w:val="006978F3"/>
    <w:rsid w:val="006A3DA9"/>
    <w:rsid w:val="006A471D"/>
    <w:rsid w:val="006B098B"/>
    <w:rsid w:val="006B1907"/>
    <w:rsid w:val="006B3E91"/>
    <w:rsid w:val="006B5489"/>
    <w:rsid w:val="006C0BFC"/>
    <w:rsid w:val="006C7A9D"/>
    <w:rsid w:val="006D30F2"/>
    <w:rsid w:val="006D67F5"/>
    <w:rsid w:val="006D78A8"/>
    <w:rsid w:val="006E0138"/>
    <w:rsid w:val="006E09E1"/>
    <w:rsid w:val="006E0A5F"/>
    <w:rsid w:val="006E1BD3"/>
    <w:rsid w:val="006E2239"/>
    <w:rsid w:val="006E3494"/>
    <w:rsid w:val="006E61F3"/>
    <w:rsid w:val="006E653F"/>
    <w:rsid w:val="006F04BB"/>
    <w:rsid w:val="006F1196"/>
    <w:rsid w:val="006F1A7B"/>
    <w:rsid w:val="006F3B3E"/>
    <w:rsid w:val="006F482C"/>
    <w:rsid w:val="00703031"/>
    <w:rsid w:val="00704D75"/>
    <w:rsid w:val="00705E92"/>
    <w:rsid w:val="007061F8"/>
    <w:rsid w:val="007075FF"/>
    <w:rsid w:val="0071189A"/>
    <w:rsid w:val="00717F01"/>
    <w:rsid w:val="00720893"/>
    <w:rsid w:val="00722727"/>
    <w:rsid w:val="00722BDE"/>
    <w:rsid w:val="007246B5"/>
    <w:rsid w:val="00727F00"/>
    <w:rsid w:val="0073207B"/>
    <w:rsid w:val="00735D4F"/>
    <w:rsid w:val="00735D72"/>
    <w:rsid w:val="00736942"/>
    <w:rsid w:val="0073706E"/>
    <w:rsid w:val="00743746"/>
    <w:rsid w:val="00743FBA"/>
    <w:rsid w:val="00746A8E"/>
    <w:rsid w:val="00746AFC"/>
    <w:rsid w:val="00746D6D"/>
    <w:rsid w:val="00750165"/>
    <w:rsid w:val="00750C2D"/>
    <w:rsid w:val="00753ACC"/>
    <w:rsid w:val="00755E70"/>
    <w:rsid w:val="007577D2"/>
    <w:rsid w:val="007638A8"/>
    <w:rsid w:val="00763917"/>
    <w:rsid w:val="00763D05"/>
    <w:rsid w:val="007646E8"/>
    <w:rsid w:val="00765FD0"/>
    <w:rsid w:val="00770AEE"/>
    <w:rsid w:val="007729C4"/>
    <w:rsid w:val="00772AAD"/>
    <w:rsid w:val="00773110"/>
    <w:rsid w:val="007733BA"/>
    <w:rsid w:val="0077477D"/>
    <w:rsid w:val="00775920"/>
    <w:rsid w:val="0077609D"/>
    <w:rsid w:val="007768EA"/>
    <w:rsid w:val="007818B2"/>
    <w:rsid w:val="00781FB4"/>
    <w:rsid w:val="00784D58"/>
    <w:rsid w:val="00791839"/>
    <w:rsid w:val="00791BDF"/>
    <w:rsid w:val="00793000"/>
    <w:rsid w:val="007A0B0D"/>
    <w:rsid w:val="007A373C"/>
    <w:rsid w:val="007A3F16"/>
    <w:rsid w:val="007A751F"/>
    <w:rsid w:val="007B3B8B"/>
    <w:rsid w:val="007B72A6"/>
    <w:rsid w:val="007B7986"/>
    <w:rsid w:val="007C3E0E"/>
    <w:rsid w:val="007C57AA"/>
    <w:rsid w:val="007C5F03"/>
    <w:rsid w:val="007C66D2"/>
    <w:rsid w:val="007D304E"/>
    <w:rsid w:val="007D638F"/>
    <w:rsid w:val="007D7B45"/>
    <w:rsid w:val="007E23BE"/>
    <w:rsid w:val="007E48DA"/>
    <w:rsid w:val="007E62FF"/>
    <w:rsid w:val="007E646F"/>
    <w:rsid w:val="007F4E7D"/>
    <w:rsid w:val="007F5520"/>
    <w:rsid w:val="007F68A9"/>
    <w:rsid w:val="007F68E4"/>
    <w:rsid w:val="007F76DA"/>
    <w:rsid w:val="007F7FF0"/>
    <w:rsid w:val="0080344B"/>
    <w:rsid w:val="00804E5C"/>
    <w:rsid w:val="00805CFC"/>
    <w:rsid w:val="008070E5"/>
    <w:rsid w:val="008105F6"/>
    <w:rsid w:val="0081343D"/>
    <w:rsid w:val="00813F54"/>
    <w:rsid w:val="00815C87"/>
    <w:rsid w:val="008178C4"/>
    <w:rsid w:val="00817C9E"/>
    <w:rsid w:val="008201C9"/>
    <w:rsid w:val="00824C04"/>
    <w:rsid w:val="0082713F"/>
    <w:rsid w:val="00827A3F"/>
    <w:rsid w:val="008304A0"/>
    <w:rsid w:val="00833536"/>
    <w:rsid w:val="00836005"/>
    <w:rsid w:val="00836EAA"/>
    <w:rsid w:val="00837D21"/>
    <w:rsid w:val="00841029"/>
    <w:rsid w:val="008436BA"/>
    <w:rsid w:val="00846337"/>
    <w:rsid w:val="00851C97"/>
    <w:rsid w:val="00852C20"/>
    <w:rsid w:val="00856446"/>
    <w:rsid w:val="00857BCD"/>
    <w:rsid w:val="00862815"/>
    <w:rsid w:val="00862ED0"/>
    <w:rsid w:val="008653F7"/>
    <w:rsid w:val="00871CAA"/>
    <w:rsid w:val="00872283"/>
    <w:rsid w:val="00873F49"/>
    <w:rsid w:val="00874D06"/>
    <w:rsid w:val="00875289"/>
    <w:rsid w:val="00876AE8"/>
    <w:rsid w:val="00881CC2"/>
    <w:rsid w:val="00882FB5"/>
    <w:rsid w:val="00886A54"/>
    <w:rsid w:val="00887B0A"/>
    <w:rsid w:val="00887D58"/>
    <w:rsid w:val="00893A00"/>
    <w:rsid w:val="00896D17"/>
    <w:rsid w:val="008A3810"/>
    <w:rsid w:val="008A7C02"/>
    <w:rsid w:val="008B090D"/>
    <w:rsid w:val="008B1749"/>
    <w:rsid w:val="008B1B6C"/>
    <w:rsid w:val="008B1F99"/>
    <w:rsid w:val="008B4F30"/>
    <w:rsid w:val="008B6495"/>
    <w:rsid w:val="008C11EB"/>
    <w:rsid w:val="008C34DC"/>
    <w:rsid w:val="008C5280"/>
    <w:rsid w:val="008C634D"/>
    <w:rsid w:val="008D02C9"/>
    <w:rsid w:val="008D1EF4"/>
    <w:rsid w:val="008D3BFD"/>
    <w:rsid w:val="008D508A"/>
    <w:rsid w:val="008D6266"/>
    <w:rsid w:val="008D6863"/>
    <w:rsid w:val="008D77B7"/>
    <w:rsid w:val="008E149A"/>
    <w:rsid w:val="008F0FB3"/>
    <w:rsid w:val="008F1019"/>
    <w:rsid w:val="008F2283"/>
    <w:rsid w:val="008F3B24"/>
    <w:rsid w:val="008F57B9"/>
    <w:rsid w:val="008F5BC2"/>
    <w:rsid w:val="008F762F"/>
    <w:rsid w:val="0090310A"/>
    <w:rsid w:val="00906F09"/>
    <w:rsid w:val="0091041E"/>
    <w:rsid w:val="00912FFF"/>
    <w:rsid w:val="009212E9"/>
    <w:rsid w:val="00921C17"/>
    <w:rsid w:val="00931060"/>
    <w:rsid w:val="009320F1"/>
    <w:rsid w:val="00933525"/>
    <w:rsid w:val="009345B9"/>
    <w:rsid w:val="00934DFE"/>
    <w:rsid w:val="00934EA4"/>
    <w:rsid w:val="0093610A"/>
    <w:rsid w:val="0093770F"/>
    <w:rsid w:val="00944B6C"/>
    <w:rsid w:val="00946234"/>
    <w:rsid w:val="009508D9"/>
    <w:rsid w:val="009542FE"/>
    <w:rsid w:val="00954BC3"/>
    <w:rsid w:val="00956A51"/>
    <w:rsid w:val="00957D88"/>
    <w:rsid w:val="0096251C"/>
    <w:rsid w:val="00964874"/>
    <w:rsid w:val="00967C14"/>
    <w:rsid w:val="00972F11"/>
    <w:rsid w:val="0097545A"/>
    <w:rsid w:val="00977C77"/>
    <w:rsid w:val="00980B72"/>
    <w:rsid w:val="009817F4"/>
    <w:rsid w:val="00984A8E"/>
    <w:rsid w:val="00985876"/>
    <w:rsid w:val="009876EE"/>
    <w:rsid w:val="0098779B"/>
    <w:rsid w:val="00987892"/>
    <w:rsid w:val="00987BB9"/>
    <w:rsid w:val="00990E91"/>
    <w:rsid w:val="0099170C"/>
    <w:rsid w:val="009922D2"/>
    <w:rsid w:val="009950F4"/>
    <w:rsid w:val="00996083"/>
    <w:rsid w:val="0099747F"/>
    <w:rsid w:val="009A04C8"/>
    <w:rsid w:val="009A1116"/>
    <w:rsid w:val="009A3F68"/>
    <w:rsid w:val="009A531D"/>
    <w:rsid w:val="009A7B88"/>
    <w:rsid w:val="009B6E86"/>
    <w:rsid w:val="009C08F5"/>
    <w:rsid w:val="009C2705"/>
    <w:rsid w:val="009C4711"/>
    <w:rsid w:val="009C496C"/>
    <w:rsid w:val="009C5358"/>
    <w:rsid w:val="009C5DC7"/>
    <w:rsid w:val="009C74D4"/>
    <w:rsid w:val="009C7781"/>
    <w:rsid w:val="009D1FD3"/>
    <w:rsid w:val="009D6D57"/>
    <w:rsid w:val="009D785F"/>
    <w:rsid w:val="009E0356"/>
    <w:rsid w:val="009E3A3C"/>
    <w:rsid w:val="009E555B"/>
    <w:rsid w:val="009E6B7F"/>
    <w:rsid w:val="009E728F"/>
    <w:rsid w:val="009F04B8"/>
    <w:rsid w:val="009F0D7D"/>
    <w:rsid w:val="009F2BE7"/>
    <w:rsid w:val="009F6B07"/>
    <w:rsid w:val="009F78F8"/>
    <w:rsid w:val="00A0223D"/>
    <w:rsid w:val="00A03D36"/>
    <w:rsid w:val="00A03DF2"/>
    <w:rsid w:val="00A041A7"/>
    <w:rsid w:val="00A04E26"/>
    <w:rsid w:val="00A07C41"/>
    <w:rsid w:val="00A10F0E"/>
    <w:rsid w:val="00A10F2C"/>
    <w:rsid w:val="00A15099"/>
    <w:rsid w:val="00A15457"/>
    <w:rsid w:val="00A166D0"/>
    <w:rsid w:val="00A169EF"/>
    <w:rsid w:val="00A20DCC"/>
    <w:rsid w:val="00A213E4"/>
    <w:rsid w:val="00A222CA"/>
    <w:rsid w:val="00A24D78"/>
    <w:rsid w:val="00A25054"/>
    <w:rsid w:val="00A2650F"/>
    <w:rsid w:val="00A31912"/>
    <w:rsid w:val="00A31DC0"/>
    <w:rsid w:val="00A330F3"/>
    <w:rsid w:val="00A35702"/>
    <w:rsid w:val="00A36F00"/>
    <w:rsid w:val="00A377AD"/>
    <w:rsid w:val="00A434E2"/>
    <w:rsid w:val="00A477AF"/>
    <w:rsid w:val="00A47C29"/>
    <w:rsid w:val="00A52EDD"/>
    <w:rsid w:val="00A533D8"/>
    <w:rsid w:val="00A55491"/>
    <w:rsid w:val="00A567E8"/>
    <w:rsid w:val="00A604C7"/>
    <w:rsid w:val="00A6284D"/>
    <w:rsid w:val="00A64BFD"/>
    <w:rsid w:val="00A7259D"/>
    <w:rsid w:val="00A7425C"/>
    <w:rsid w:val="00A76C68"/>
    <w:rsid w:val="00A82292"/>
    <w:rsid w:val="00A83F4D"/>
    <w:rsid w:val="00A879C7"/>
    <w:rsid w:val="00A9034A"/>
    <w:rsid w:val="00A90B1A"/>
    <w:rsid w:val="00A97B2A"/>
    <w:rsid w:val="00AB0261"/>
    <w:rsid w:val="00AB109E"/>
    <w:rsid w:val="00AB181F"/>
    <w:rsid w:val="00AB28AC"/>
    <w:rsid w:val="00AB6D4B"/>
    <w:rsid w:val="00AC37BC"/>
    <w:rsid w:val="00AC4CBB"/>
    <w:rsid w:val="00AC4F26"/>
    <w:rsid w:val="00AC5A57"/>
    <w:rsid w:val="00AC65CD"/>
    <w:rsid w:val="00AC693D"/>
    <w:rsid w:val="00AD1B01"/>
    <w:rsid w:val="00AD2E49"/>
    <w:rsid w:val="00AD4639"/>
    <w:rsid w:val="00AD66CB"/>
    <w:rsid w:val="00AD6ED5"/>
    <w:rsid w:val="00AE252D"/>
    <w:rsid w:val="00AE40E9"/>
    <w:rsid w:val="00AF1351"/>
    <w:rsid w:val="00AF3ADC"/>
    <w:rsid w:val="00AF5ED6"/>
    <w:rsid w:val="00B01426"/>
    <w:rsid w:val="00B01849"/>
    <w:rsid w:val="00B0297D"/>
    <w:rsid w:val="00B051DE"/>
    <w:rsid w:val="00B05230"/>
    <w:rsid w:val="00B078F0"/>
    <w:rsid w:val="00B14500"/>
    <w:rsid w:val="00B166F5"/>
    <w:rsid w:val="00B220CC"/>
    <w:rsid w:val="00B25324"/>
    <w:rsid w:val="00B25F8F"/>
    <w:rsid w:val="00B35EF6"/>
    <w:rsid w:val="00B36952"/>
    <w:rsid w:val="00B36EC7"/>
    <w:rsid w:val="00B376CC"/>
    <w:rsid w:val="00B40661"/>
    <w:rsid w:val="00B40F91"/>
    <w:rsid w:val="00B41D82"/>
    <w:rsid w:val="00B467D2"/>
    <w:rsid w:val="00B50D76"/>
    <w:rsid w:val="00B561C4"/>
    <w:rsid w:val="00B60544"/>
    <w:rsid w:val="00B6197A"/>
    <w:rsid w:val="00B633C7"/>
    <w:rsid w:val="00B66F70"/>
    <w:rsid w:val="00B74316"/>
    <w:rsid w:val="00B800AC"/>
    <w:rsid w:val="00B80103"/>
    <w:rsid w:val="00B81BB6"/>
    <w:rsid w:val="00B843F2"/>
    <w:rsid w:val="00B848AF"/>
    <w:rsid w:val="00B85245"/>
    <w:rsid w:val="00B85267"/>
    <w:rsid w:val="00B86B75"/>
    <w:rsid w:val="00B921FB"/>
    <w:rsid w:val="00B93BBB"/>
    <w:rsid w:val="00B94207"/>
    <w:rsid w:val="00BA1118"/>
    <w:rsid w:val="00BA1813"/>
    <w:rsid w:val="00BA1EFF"/>
    <w:rsid w:val="00BA500A"/>
    <w:rsid w:val="00BB219B"/>
    <w:rsid w:val="00BB394D"/>
    <w:rsid w:val="00BB484A"/>
    <w:rsid w:val="00BB66BF"/>
    <w:rsid w:val="00BC1A77"/>
    <w:rsid w:val="00BC43AE"/>
    <w:rsid w:val="00BC48D5"/>
    <w:rsid w:val="00BC4D4B"/>
    <w:rsid w:val="00BD0DB0"/>
    <w:rsid w:val="00BD6628"/>
    <w:rsid w:val="00BE0E63"/>
    <w:rsid w:val="00BE0FED"/>
    <w:rsid w:val="00BE1C48"/>
    <w:rsid w:val="00BE264E"/>
    <w:rsid w:val="00BE2E19"/>
    <w:rsid w:val="00BE5999"/>
    <w:rsid w:val="00BE79BE"/>
    <w:rsid w:val="00BF1787"/>
    <w:rsid w:val="00BF2134"/>
    <w:rsid w:val="00BF3D11"/>
    <w:rsid w:val="00BF3DB8"/>
    <w:rsid w:val="00BF3E6B"/>
    <w:rsid w:val="00BF6FF4"/>
    <w:rsid w:val="00BF7BAD"/>
    <w:rsid w:val="00BF7C15"/>
    <w:rsid w:val="00C001D4"/>
    <w:rsid w:val="00C00BB4"/>
    <w:rsid w:val="00C010E0"/>
    <w:rsid w:val="00C01FC0"/>
    <w:rsid w:val="00C0274B"/>
    <w:rsid w:val="00C02BF1"/>
    <w:rsid w:val="00C031A9"/>
    <w:rsid w:val="00C03CAB"/>
    <w:rsid w:val="00C04E65"/>
    <w:rsid w:val="00C12174"/>
    <w:rsid w:val="00C13117"/>
    <w:rsid w:val="00C13284"/>
    <w:rsid w:val="00C13A8D"/>
    <w:rsid w:val="00C175BE"/>
    <w:rsid w:val="00C17742"/>
    <w:rsid w:val="00C17F2A"/>
    <w:rsid w:val="00C24AD6"/>
    <w:rsid w:val="00C3026A"/>
    <w:rsid w:val="00C31F4A"/>
    <w:rsid w:val="00C32943"/>
    <w:rsid w:val="00C32C3A"/>
    <w:rsid w:val="00C33577"/>
    <w:rsid w:val="00C33A0D"/>
    <w:rsid w:val="00C34877"/>
    <w:rsid w:val="00C349B2"/>
    <w:rsid w:val="00C35BE9"/>
    <w:rsid w:val="00C36279"/>
    <w:rsid w:val="00C41911"/>
    <w:rsid w:val="00C45887"/>
    <w:rsid w:val="00C47BD8"/>
    <w:rsid w:val="00C509F7"/>
    <w:rsid w:val="00C52729"/>
    <w:rsid w:val="00C52811"/>
    <w:rsid w:val="00C54894"/>
    <w:rsid w:val="00C56ACE"/>
    <w:rsid w:val="00C61AA9"/>
    <w:rsid w:val="00C621B6"/>
    <w:rsid w:val="00C624D8"/>
    <w:rsid w:val="00C63018"/>
    <w:rsid w:val="00C6497A"/>
    <w:rsid w:val="00C650E9"/>
    <w:rsid w:val="00C655BE"/>
    <w:rsid w:val="00C71342"/>
    <w:rsid w:val="00C73310"/>
    <w:rsid w:val="00C77012"/>
    <w:rsid w:val="00C803A6"/>
    <w:rsid w:val="00C81388"/>
    <w:rsid w:val="00C8170F"/>
    <w:rsid w:val="00C8179B"/>
    <w:rsid w:val="00C82D52"/>
    <w:rsid w:val="00C849A6"/>
    <w:rsid w:val="00C84DB1"/>
    <w:rsid w:val="00C84DEE"/>
    <w:rsid w:val="00C86FEF"/>
    <w:rsid w:val="00C90327"/>
    <w:rsid w:val="00C93FF9"/>
    <w:rsid w:val="00C94483"/>
    <w:rsid w:val="00C96F1B"/>
    <w:rsid w:val="00C97F63"/>
    <w:rsid w:val="00CA0602"/>
    <w:rsid w:val="00CA2C10"/>
    <w:rsid w:val="00CA2F68"/>
    <w:rsid w:val="00CA5896"/>
    <w:rsid w:val="00CA59D4"/>
    <w:rsid w:val="00CA663B"/>
    <w:rsid w:val="00CA710C"/>
    <w:rsid w:val="00CB22A5"/>
    <w:rsid w:val="00CB2DA5"/>
    <w:rsid w:val="00CB44DB"/>
    <w:rsid w:val="00CB5629"/>
    <w:rsid w:val="00CB630D"/>
    <w:rsid w:val="00CB7ECA"/>
    <w:rsid w:val="00CC5C6D"/>
    <w:rsid w:val="00CD25CD"/>
    <w:rsid w:val="00CD2775"/>
    <w:rsid w:val="00CD2933"/>
    <w:rsid w:val="00CD2F09"/>
    <w:rsid w:val="00CD56C8"/>
    <w:rsid w:val="00CD6A76"/>
    <w:rsid w:val="00CD7019"/>
    <w:rsid w:val="00CE2FCB"/>
    <w:rsid w:val="00CE4A91"/>
    <w:rsid w:val="00CF0C13"/>
    <w:rsid w:val="00CF2322"/>
    <w:rsid w:val="00CF3610"/>
    <w:rsid w:val="00CF40C3"/>
    <w:rsid w:val="00CF46C0"/>
    <w:rsid w:val="00CF474D"/>
    <w:rsid w:val="00D01FD5"/>
    <w:rsid w:val="00D020DD"/>
    <w:rsid w:val="00D0348A"/>
    <w:rsid w:val="00D04070"/>
    <w:rsid w:val="00D0443B"/>
    <w:rsid w:val="00D10676"/>
    <w:rsid w:val="00D116C0"/>
    <w:rsid w:val="00D16EAD"/>
    <w:rsid w:val="00D174F1"/>
    <w:rsid w:val="00D20223"/>
    <w:rsid w:val="00D22860"/>
    <w:rsid w:val="00D31086"/>
    <w:rsid w:val="00D3794E"/>
    <w:rsid w:val="00D410CC"/>
    <w:rsid w:val="00D45E59"/>
    <w:rsid w:val="00D470AB"/>
    <w:rsid w:val="00D47976"/>
    <w:rsid w:val="00D52A1B"/>
    <w:rsid w:val="00D55773"/>
    <w:rsid w:val="00D56318"/>
    <w:rsid w:val="00D57386"/>
    <w:rsid w:val="00D62827"/>
    <w:rsid w:val="00D64CE6"/>
    <w:rsid w:val="00D659BA"/>
    <w:rsid w:val="00D7049C"/>
    <w:rsid w:val="00D70EF1"/>
    <w:rsid w:val="00D724A0"/>
    <w:rsid w:val="00D769B8"/>
    <w:rsid w:val="00D76D1A"/>
    <w:rsid w:val="00D8018A"/>
    <w:rsid w:val="00D810CE"/>
    <w:rsid w:val="00D81F9F"/>
    <w:rsid w:val="00D838B5"/>
    <w:rsid w:val="00D83E6C"/>
    <w:rsid w:val="00D848EF"/>
    <w:rsid w:val="00D85495"/>
    <w:rsid w:val="00D85937"/>
    <w:rsid w:val="00D8722F"/>
    <w:rsid w:val="00D91345"/>
    <w:rsid w:val="00D91D60"/>
    <w:rsid w:val="00D9250C"/>
    <w:rsid w:val="00D9263F"/>
    <w:rsid w:val="00D93F72"/>
    <w:rsid w:val="00D962B7"/>
    <w:rsid w:val="00DA7CB3"/>
    <w:rsid w:val="00DB20C5"/>
    <w:rsid w:val="00DB359C"/>
    <w:rsid w:val="00DB3BCC"/>
    <w:rsid w:val="00DB481D"/>
    <w:rsid w:val="00DB74CD"/>
    <w:rsid w:val="00DB760C"/>
    <w:rsid w:val="00DC19AC"/>
    <w:rsid w:val="00DC245F"/>
    <w:rsid w:val="00DC372C"/>
    <w:rsid w:val="00DC4450"/>
    <w:rsid w:val="00DC5B90"/>
    <w:rsid w:val="00DC5D1D"/>
    <w:rsid w:val="00DC6347"/>
    <w:rsid w:val="00DC65DF"/>
    <w:rsid w:val="00DC7667"/>
    <w:rsid w:val="00DD09F5"/>
    <w:rsid w:val="00DE021A"/>
    <w:rsid w:val="00DE0B4F"/>
    <w:rsid w:val="00DE0DCF"/>
    <w:rsid w:val="00DE1124"/>
    <w:rsid w:val="00DE2497"/>
    <w:rsid w:val="00DE3CFF"/>
    <w:rsid w:val="00DE4D51"/>
    <w:rsid w:val="00DF112C"/>
    <w:rsid w:val="00DF33CC"/>
    <w:rsid w:val="00DF3C58"/>
    <w:rsid w:val="00DF4FAE"/>
    <w:rsid w:val="00DF6393"/>
    <w:rsid w:val="00DF77DF"/>
    <w:rsid w:val="00E03A26"/>
    <w:rsid w:val="00E03EDB"/>
    <w:rsid w:val="00E054C4"/>
    <w:rsid w:val="00E10188"/>
    <w:rsid w:val="00E11768"/>
    <w:rsid w:val="00E13E68"/>
    <w:rsid w:val="00E216BC"/>
    <w:rsid w:val="00E26343"/>
    <w:rsid w:val="00E274DC"/>
    <w:rsid w:val="00E27C1F"/>
    <w:rsid w:val="00E315A3"/>
    <w:rsid w:val="00E32191"/>
    <w:rsid w:val="00E36C79"/>
    <w:rsid w:val="00E40C65"/>
    <w:rsid w:val="00E41A84"/>
    <w:rsid w:val="00E44305"/>
    <w:rsid w:val="00E45751"/>
    <w:rsid w:val="00E45D6C"/>
    <w:rsid w:val="00E476D1"/>
    <w:rsid w:val="00E545BC"/>
    <w:rsid w:val="00E57318"/>
    <w:rsid w:val="00E60A8A"/>
    <w:rsid w:val="00E60C80"/>
    <w:rsid w:val="00E61623"/>
    <w:rsid w:val="00E61AB8"/>
    <w:rsid w:val="00E62DD4"/>
    <w:rsid w:val="00E65AC7"/>
    <w:rsid w:val="00E66CE8"/>
    <w:rsid w:val="00E67191"/>
    <w:rsid w:val="00E67ABD"/>
    <w:rsid w:val="00E72619"/>
    <w:rsid w:val="00E72980"/>
    <w:rsid w:val="00E734D2"/>
    <w:rsid w:val="00E80294"/>
    <w:rsid w:val="00E83691"/>
    <w:rsid w:val="00E84F66"/>
    <w:rsid w:val="00E91A93"/>
    <w:rsid w:val="00E94D05"/>
    <w:rsid w:val="00E951CD"/>
    <w:rsid w:val="00E95483"/>
    <w:rsid w:val="00E9584C"/>
    <w:rsid w:val="00E96090"/>
    <w:rsid w:val="00E9647C"/>
    <w:rsid w:val="00E96D94"/>
    <w:rsid w:val="00E974F2"/>
    <w:rsid w:val="00E97E5F"/>
    <w:rsid w:val="00E97FFB"/>
    <w:rsid w:val="00EA43F8"/>
    <w:rsid w:val="00EB1BA5"/>
    <w:rsid w:val="00EB20BA"/>
    <w:rsid w:val="00EB3CD6"/>
    <w:rsid w:val="00EB447A"/>
    <w:rsid w:val="00EC0B4E"/>
    <w:rsid w:val="00EC0F05"/>
    <w:rsid w:val="00EC20B7"/>
    <w:rsid w:val="00EC2C53"/>
    <w:rsid w:val="00ED00D0"/>
    <w:rsid w:val="00ED1534"/>
    <w:rsid w:val="00ED17B0"/>
    <w:rsid w:val="00ED3022"/>
    <w:rsid w:val="00ED42EF"/>
    <w:rsid w:val="00ED4C77"/>
    <w:rsid w:val="00ED576A"/>
    <w:rsid w:val="00ED6253"/>
    <w:rsid w:val="00ED6F7C"/>
    <w:rsid w:val="00ED732C"/>
    <w:rsid w:val="00ED7926"/>
    <w:rsid w:val="00ED7D95"/>
    <w:rsid w:val="00EE04B3"/>
    <w:rsid w:val="00EE2DAA"/>
    <w:rsid w:val="00EE5D2F"/>
    <w:rsid w:val="00EF1601"/>
    <w:rsid w:val="00EF2798"/>
    <w:rsid w:val="00EF2CF0"/>
    <w:rsid w:val="00EF3407"/>
    <w:rsid w:val="00EF5B95"/>
    <w:rsid w:val="00EF5CCB"/>
    <w:rsid w:val="00F00DE1"/>
    <w:rsid w:val="00F01081"/>
    <w:rsid w:val="00F02141"/>
    <w:rsid w:val="00F02C80"/>
    <w:rsid w:val="00F02FE9"/>
    <w:rsid w:val="00F04022"/>
    <w:rsid w:val="00F05D9B"/>
    <w:rsid w:val="00F11159"/>
    <w:rsid w:val="00F111C1"/>
    <w:rsid w:val="00F14038"/>
    <w:rsid w:val="00F143D3"/>
    <w:rsid w:val="00F148FA"/>
    <w:rsid w:val="00F14BF6"/>
    <w:rsid w:val="00F1551D"/>
    <w:rsid w:val="00F16058"/>
    <w:rsid w:val="00F23422"/>
    <w:rsid w:val="00F24778"/>
    <w:rsid w:val="00F2636C"/>
    <w:rsid w:val="00F32576"/>
    <w:rsid w:val="00F32EDC"/>
    <w:rsid w:val="00F35133"/>
    <w:rsid w:val="00F367CF"/>
    <w:rsid w:val="00F413E3"/>
    <w:rsid w:val="00F43A66"/>
    <w:rsid w:val="00F43BAA"/>
    <w:rsid w:val="00F46DAC"/>
    <w:rsid w:val="00F4782D"/>
    <w:rsid w:val="00F50351"/>
    <w:rsid w:val="00F51BE5"/>
    <w:rsid w:val="00F52260"/>
    <w:rsid w:val="00F52A9A"/>
    <w:rsid w:val="00F54ACF"/>
    <w:rsid w:val="00F552DB"/>
    <w:rsid w:val="00F55828"/>
    <w:rsid w:val="00F56A5D"/>
    <w:rsid w:val="00F6270D"/>
    <w:rsid w:val="00F642CF"/>
    <w:rsid w:val="00F65AE4"/>
    <w:rsid w:val="00F6605B"/>
    <w:rsid w:val="00F67D90"/>
    <w:rsid w:val="00F70C2A"/>
    <w:rsid w:val="00F71B17"/>
    <w:rsid w:val="00F73178"/>
    <w:rsid w:val="00F773E1"/>
    <w:rsid w:val="00F8150D"/>
    <w:rsid w:val="00F81C99"/>
    <w:rsid w:val="00F8216B"/>
    <w:rsid w:val="00F83A3D"/>
    <w:rsid w:val="00F83CB0"/>
    <w:rsid w:val="00F935D0"/>
    <w:rsid w:val="00F93893"/>
    <w:rsid w:val="00F93E07"/>
    <w:rsid w:val="00F95CFC"/>
    <w:rsid w:val="00F9603C"/>
    <w:rsid w:val="00F97301"/>
    <w:rsid w:val="00F974C5"/>
    <w:rsid w:val="00FA3C8A"/>
    <w:rsid w:val="00FA7112"/>
    <w:rsid w:val="00FB0FBD"/>
    <w:rsid w:val="00FB114C"/>
    <w:rsid w:val="00FB2A6F"/>
    <w:rsid w:val="00FC3098"/>
    <w:rsid w:val="00FC3ACF"/>
    <w:rsid w:val="00FD0D17"/>
    <w:rsid w:val="00FD254E"/>
    <w:rsid w:val="00FD650A"/>
    <w:rsid w:val="00FE23C6"/>
    <w:rsid w:val="00FE394C"/>
    <w:rsid w:val="00FE6809"/>
    <w:rsid w:val="00FE7019"/>
    <w:rsid w:val="00FF01ED"/>
    <w:rsid w:val="00FF4AA7"/>
    <w:rsid w:val="00FF6537"/>
    <w:rsid w:val="00FF6F4C"/>
    <w:rsid w:val="0105C290"/>
    <w:rsid w:val="01160CD9"/>
    <w:rsid w:val="01294DD0"/>
    <w:rsid w:val="014DDA27"/>
    <w:rsid w:val="01A0AD4A"/>
    <w:rsid w:val="01ABD4A3"/>
    <w:rsid w:val="01B43785"/>
    <w:rsid w:val="022BB162"/>
    <w:rsid w:val="036892AE"/>
    <w:rsid w:val="03EB5D4F"/>
    <w:rsid w:val="03FB5E9E"/>
    <w:rsid w:val="044334B4"/>
    <w:rsid w:val="04455853"/>
    <w:rsid w:val="048823F6"/>
    <w:rsid w:val="048D7768"/>
    <w:rsid w:val="04B989A3"/>
    <w:rsid w:val="04C9E95C"/>
    <w:rsid w:val="04D99717"/>
    <w:rsid w:val="05709DFB"/>
    <w:rsid w:val="05A03BBA"/>
    <w:rsid w:val="063E40C3"/>
    <w:rsid w:val="0685EFD6"/>
    <w:rsid w:val="0688DEB4"/>
    <w:rsid w:val="071DA0D3"/>
    <w:rsid w:val="07967131"/>
    <w:rsid w:val="079E2084"/>
    <w:rsid w:val="07C3D7BF"/>
    <w:rsid w:val="07C9C944"/>
    <w:rsid w:val="07CCD862"/>
    <w:rsid w:val="07ECB946"/>
    <w:rsid w:val="089829E4"/>
    <w:rsid w:val="08DE9D81"/>
    <w:rsid w:val="08DFB412"/>
    <w:rsid w:val="08F492F3"/>
    <w:rsid w:val="0911D998"/>
    <w:rsid w:val="09306A93"/>
    <w:rsid w:val="095484D6"/>
    <w:rsid w:val="096DA473"/>
    <w:rsid w:val="09A91589"/>
    <w:rsid w:val="09B2F60C"/>
    <w:rsid w:val="09DE2D26"/>
    <w:rsid w:val="0A6BC5E9"/>
    <w:rsid w:val="0A801EA3"/>
    <w:rsid w:val="0A8DC743"/>
    <w:rsid w:val="0B1B45FF"/>
    <w:rsid w:val="0B48E884"/>
    <w:rsid w:val="0B563465"/>
    <w:rsid w:val="0B7D5516"/>
    <w:rsid w:val="0BED858F"/>
    <w:rsid w:val="0CA6A279"/>
    <w:rsid w:val="0D058ABE"/>
    <w:rsid w:val="0D0856CA"/>
    <w:rsid w:val="0D263283"/>
    <w:rsid w:val="0D35A948"/>
    <w:rsid w:val="0D73BA63"/>
    <w:rsid w:val="0DCF1D88"/>
    <w:rsid w:val="0E06B0FE"/>
    <w:rsid w:val="0E0E6CBB"/>
    <w:rsid w:val="0E9C9A34"/>
    <w:rsid w:val="0EDA093F"/>
    <w:rsid w:val="0F202521"/>
    <w:rsid w:val="0F35A52C"/>
    <w:rsid w:val="0F4A12B1"/>
    <w:rsid w:val="0FA76919"/>
    <w:rsid w:val="0FE05BBD"/>
    <w:rsid w:val="10138C6F"/>
    <w:rsid w:val="10240473"/>
    <w:rsid w:val="1024C26F"/>
    <w:rsid w:val="1054CA41"/>
    <w:rsid w:val="10718F8A"/>
    <w:rsid w:val="1110A429"/>
    <w:rsid w:val="1110DCF8"/>
    <w:rsid w:val="11B1AAC8"/>
    <w:rsid w:val="11BB2D5A"/>
    <w:rsid w:val="11C3A380"/>
    <w:rsid w:val="11F356AF"/>
    <w:rsid w:val="120C5605"/>
    <w:rsid w:val="1215D16A"/>
    <w:rsid w:val="12468976"/>
    <w:rsid w:val="1247C979"/>
    <w:rsid w:val="129D901D"/>
    <w:rsid w:val="12A07D28"/>
    <w:rsid w:val="12BFD6DF"/>
    <w:rsid w:val="12CFB89E"/>
    <w:rsid w:val="13076532"/>
    <w:rsid w:val="134F94A5"/>
    <w:rsid w:val="142FAD8B"/>
    <w:rsid w:val="147AC005"/>
    <w:rsid w:val="14BDEA12"/>
    <w:rsid w:val="1542CACC"/>
    <w:rsid w:val="154E8B89"/>
    <w:rsid w:val="1573280B"/>
    <w:rsid w:val="159B13E5"/>
    <w:rsid w:val="15FF95F2"/>
    <w:rsid w:val="1605F79F"/>
    <w:rsid w:val="16317F86"/>
    <w:rsid w:val="16462931"/>
    <w:rsid w:val="16B8D650"/>
    <w:rsid w:val="16D1615D"/>
    <w:rsid w:val="1713D9BA"/>
    <w:rsid w:val="17278EB4"/>
    <w:rsid w:val="176883B8"/>
    <w:rsid w:val="1771A323"/>
    <w:rsid w:val="17929D05"/>
    <w:rsid w:val="17F1DA1E"/>
    <w:rsid w:val="1866CDC7"/>
    <w:rsid w:val="1886AB24"/>
    <w:rsid w:val="188B84EE"/>
    <w:rsid w:val="18CDB503"/>
    <w:rsid w:val="18E89C49"/>
    <w:rsid w:val="194655B0"/>
    <w:rsid w:val="19664B3A"/>
    <w:rsid w:val="198D1307"/>
    <w:rsid w:val="1991B8CF"/>
    <w:rsid w:val="1998F0A3"/>
    <w:rsid w:val="19BDB89B"/>
    <w:rsid w:val="19E6CA27"/>
    <w:rsid w:val="19E92BD5"/>
    <w:rsid w:val="19F19FEE"/>
    <w:rsid w:val="1A01DDF4"/>
    <w:rsid w:val="1A15C7DB"/>
    <w:rsid w:val="1A624A4D"/>
    <w:rsid w:val="1B189E35"/>
    <w:rsid w:val="1B2057EF"/>
    <w:rsid w:val="1B71406A"/>
    <w:rsid w:val="1B8A2D04"/>
    <w:rsid w:val="1B95C206"/>
    <w:rsid w:val="1BC73768"/>
    <w:rsid w:val="1BE4A322"/>
    <w:rsid w:val="1C1D0B02"/>
    <w:rsid w:val="1C590739"/>
    <w:rsid w:val="1C9943A7"/>
    <w:rsid w:val="1CAD5982"/>
    <w:rsid w:val="1CBA7F8C"/>
    <w:rsid w:val="1CE20A0B"/>
    <w:rsid w:val="1D1D8234"/>
    <w:rsid w:val="1D37F7C1"/>
    <w:rsid w:val="1D4CBF9A"/>
    <w:rsid w:val="1DB91A1D"/>
    <w:rsid w:val="1DC9DCB8"/>
    <w:rsid w:val="1DE33721"/>
    <w:rsid w:val="1DE40C02"/>
    <w:rsid w:val="1E547B92"/>
    <w:rsid w:val="1E792D65"/>
    <w:rsid w:val="1F0518E7"/>
    <w:rsid w:val="1F0B3562"/>
    <w:rsid w:val="1F296331"/>
    <w:rsid w:val="1F4EE900"/>
    <w:rsid w:val="1F537CD4"/>
    <w:rsid w:val="1F80BA57"/>
    <w:rsid w:val="1FCCE19E"/>
    <w:rsid w:val="1FEE9190"/>
    <w:rsid w:val="2083146A"/>
    <w:rsid w:val="20D1F078"/>
    <w:rsid w:val="21034EB0"/>
    <w:rsid w:val="210D39EF"/>
    <w:rsid w:val="211D0C07"/>
    <w:rsid w:val="2195C70C"/>
    <w:rsid w:val="21E3B274"/>
    <w:rsid w:val="21E8480E"/>
    <w:rsid w:val="22115583"/>
    <w:rsid w:val="2246202C"/>
    <w:rsid w:val="22A7713E"/>
    <w:rsid w:val="22C68CED"/>
    <w:rsid w:val="23049370"/>
    <w:rsid w:val="2309B574"/>
    <w:rsid w:val="23211F69"/>
    <w:rsid w:val="23702EED"/>
    <w:rsid w:val="239E8E25"/>
    <w:rsid w:val="23C4D397"/>
    <w:rsid w:val="241CD4CC"/>
    <w:rsid w:val="2449D9BB"/>
    <w:rsid w:val="24AD233B"/>
    <w:rsid w:val="24B20C28"/>
    <w:rsid w:val="24C146B6"/>
    <w:rsid w:val="2519E6A1"/>
    <w:rsid w:val="25604E49"/>
    <w:rsid w:val="25A33D07"/>
    <w:rsid w:val="25A62C72"/>
    <w:rsid w:val="25CD0163"/>
    <w:rsid w:val="26172AE7"/>
    <w:rsid w:val="263A6DCA"/>
    <w:rsid w:val="266B9A2C"/>
    <w:rsid w:val="26E9D146"/>
    <w:rsid w:val="2722A56A"/>
    <w:rsid w:val="273D4BC6"/>
    <w:rsid w:val="27A3A79F"/>
    <w:rsid w:val="27CDB56A"/>
    <w:rsid w:val="281A62D8"/>
    <w:rsid w:val="282F9077"/>
    <w:rsid w:val="2833CF30"/>
    <w:rsid w:val="28DB40F2"/>
    <w:rsid w:val="28E94F9E"/>
    <w:rsid w:val="293B8555"/>
    <w:rsid w:val="2992BECD"/>
    <w:rsid w:val="29B6C302"/>
    <w:rsid w:val="29E6DB7C"/>
    <w:rsid w:val="29F6AA2D"/>
    <w:rsid w:val="2A04F63E"/>
    <w:rsid w:val="2A1901CE"/>
    <w:rsid w:val="2A51A67E"/>
    <w:rsid w:val="2AAF6CE6"/>
    <w:rsid w:val="2B013380"/>
    <w:rsid w:val="2B030379"/>
    <w:rsid w:val="2B17F9E3"/>
    <w:rsid w:val="2BD50F80"/>
    <w:rsid w:val="2BDDF724"/>
    <w:rsid w:val="2BE0C687"/>
    <w:rsid w:val="2BEE3162"/>
    <w:rsid w:val="2C3131E3"/>
    <w:rsid w:val="2C684B4D"/>
    <w:rsid w:val="2CE0C1D4"/>
    <w:rsid w:val="2CEE390A"/>
    <w:rsid w:val="2DB82E35"/>
    <w:rsid w:val="2E084375"/>
    <w:rsid w:val="2E1004A5"/>
    <w:rsid w:val="2E5831D2"/>
    <w:rsid w:val="2E683FF6"/>
    <w:rsid w:val="2E996D52"/>
    <w:rsid w:val="2EB875C4"/>
    <w:rsid w:val="2F5AC94B"/>
    <w:rsid w:val="2F72D820"/>
    <w:rsid w:val="2FDE40DB"/>
    <w:rsid w:val="3015F243"/>
    <w:rsid w:val="3022D314"/>
    <w:rsid w:val="305E2B2F"/>
    <w:rsid w:val="3070E91D"/>
    <w:rsid w:val="30EC824A"/>
    <w:rsid w:val="310E3E77"/>
    <w:rsid w:val="31420F46"/>
    <w:rsid w:val="31492578"/>
    <w:rsid w:val="315E6969"/>
    <w:rsid w:val="31B24A86"/>
    <w:rsid w:val="31C22052"/>
    <w:rsid w:val="32266A58"/>
    <w:rsid w:val="324457C3"/>
    <w:rsid w:val="3268BC7D"/>
    <w:rsid w:val="32C8076A"/>
    <w:rsid w:val="32D598C0"/>
    <w:rsid w:val="32DBB498"/>
    <w:rsid w:val="33369C74"/>
    <w:rsid w:val="33377C7F"/>
    <w:rsid w:val="333802E4"/>
    <w:rsid w:val="333B3C3D"/>
    <w:rsid w:val="33758430"/>
    <w:rsid w:val="33D667F7"/>
    <w:rsid w:val="3425E6BA"/>
    <w:rsid w:val="34A22C54"/>
    <w:rsid w:val="34F64437"/>
    <w:rsid w:val="3504F604"/>
    <w:rsid w:val="35A6CB10"/>
    <w:rsid w:val="35C575C1"/>
    <w:rsid w:val="35CA6B35"/>
    <w:rsid w:val="360CFC66"/>
    <w:rsid w:val="3651F8F4"/>
    <w:rsid w:val="36856671"/>
    <w:rsid w:val="36CF2E50"/>
    <w:rsid w:val="370B8FC7"/>
    <w:rsid w:val="375DA304"/>
    <w:rsid w:val="37663B96"/>
    <w:rsid w:val="382DE4F9"/>
    <w:rsid w:val="382DFD26"/>
    <w:rsid w:val="383229A8"/>
    <w:rsid w:val="38793AB4"/>
    <w:rsid w:val="38826B3E"/>
    <w:rsid w:val="38C00C1F"/>
    <w:rsid w:val="38F8BC48"/>
    <w:rsid w:val="390A0B2C"/>
    <w:rsid w:val="39212A60"/>
    <w:rsid w:val="398A990F"/>
    <w:rsid w:val="39B206EB"/>
    <w:rsid w:val="39B946F8"/>
    <w:rsid w:val="3A05A8FB"/>
    <w:rsid w:val="3ABA0247"/>
    <w:rsid w:val="3AF50CF7"/>
    <w:rsid w:val="3B06D36D"/>
    <w:rsid w:val="3B22D4C2"/>
    <w:rsid w:val="3B247DCC"/>
    <w:rsid w:val="3B2EAB23"/>
    <w:rsid w:val="3B647B40"/>
    <w:rsid w:val="3B6FE023"/>
    <w:rsid w:val="3BB2048E"/>
    <w:rsid w:val="3BE221EA"/>
    <w:rsid w:val="3BF089A4"/>
    <w:rsid w:val="3C2574AC"/>
    <w:rsid w:val="3C80AAE6"/>
    <w:rsid w:val="3D82A712"/>
    <w:rsid w:val="3D8CC79E"/>
    <w:rsid w:val="3DA9414A"/>
    <w:rsid w:val="3DD0F5CC"/>
    <w:rsid w:val="3DF6D03F"/>
    <w:rsid w:val="3E515E7F"/>
    <w:rsid w:val="3E612761"/>
    <w:rsid w:val="3EB67EF8"/>
    <w:rsid w:val="3ED27AE8"/>
    <w:rsid w:val="3F3779A9"/>
    <w:rsid w:val="3F5BEFA0"/>
    <w:rsid w:val="3F796B33"/>
    <w:rsid w:val="3F86919F"/>
    <w:rsid w:val="3FFAEE3A"/>
    <w:rsid w:val="3FFFED1F"/>
    <w:rsid w:val="41375774"/>
    <w:rsid w:val="414880C2"/>
    <w:rsid w:val="4171BF95"/>
    <w:rsid w:val="4194A5FC"/>
    <w:rsid w:val="41B85BAD"/>
    <w:rsid w:val="420506D6"/>
    <w:rsid w:val="4259CC1C"/>
    <w:rsid w:val="427106FA"/>
    <w:rsid w:val="42ABE554"/>
    <w:rsid w:val="42B2A3EA"/>
    <w:rsid w:val="42D8B7BE"/>
    <w:rsid w:val="4305E058"/>
    <w:rsid w:val="43DDAECA"/>
    <w:rsid w:val="440D5FEB"/>
    <w:rsid w:val="444654EF"/>
    <w:rsid w:val="44737A2C"/>
    <w:rsid w:val="448BACE5"/>
    <w:rsid w:val="4510BCB6"/>
    <w:rsid w:val="46056547"/>
    <w:rsid w:val="46062E95"/>
    <w:rsid w:val="4638EE8E"/>
    <w:rsid w:val="46C3FD37"/>
    <w:rsid w:val="46E6D5F8"/>
    <w:rsid w:val="4738D775"/>
    <w:rsid w:val="47993E74"/>
    <w:rsid w:val="47E7EA42"/>
    <w:rsid w:val="47E9066E"/>
    <w:rsid w:val="4800BAFA"/>
    <w:rsid w:val="48195F36"/>
    <w:rsid w:val="48DAF387"/>
    <w:rsid w:val="48F624EF"/>
    <w:rsid w:val="4922F9F5"/>
    <w:rsid w:val="493C746C"/>
    <w:rsid w:val="4A007B23"/>
    <w:rsid w:val="4AE8828B"/>
    <w:rsid w:val="4AFEC71D"/>
    <w:rsid w:val="4B65F29D"/>
    <w:rsid w:val="4B8539F6"/>
    <w:rsid w:val="4C24AC28"/>
    <w:rsid w:val="4C4AD8A8"/>
    <w:rsid w:val="4C9C0663"/>
    <w:rsid w:val="4CAC5D11"/>
    <w:rsid w:val="4D50B8B6"/>
    <w:rsid w:val="4D5D0103"/>
    <w:rsid w:val="4D80071E"/>
    <w:rsid w:val="4D868ED5"/>
    <w:rsid w:val="4D95346F"/>
    <w:rsid w:val="4DC8BDB6"/>
    <w:rsid w:val="4E48A37F"/>
    <w:rsid w:val="4E7F7CC0"/>
    <w:rsid w:val="4EB75727"/>
    <w:rsid w:val="4EC37790"/>
    <w:rsid w:val="4ECCDBAE"/>
    <w:rsid w:val="4F220D62"/>
    <w:rsid w:val="4F6D7E37"/>
    <w:rsid w:val="4F9E9B09"/>
    <w:rsid w:val="500EE88A"/>
    <w:rsid w:val="50993C68"/>
    <w:rsid w:val="5103FDD7"/>
    <w:rsid w:val="51625CA7"/>
    <w:rsid w:val="51E2DB01"/>
    <w:rsid w:val="523A1F11"/>
    <w:rsid w:val="528C2B67"/>
    <w:rsid w:val="52C932D6"/>
    <w:rsid w:val="53DA7766"/>
    <w:rsid w:val="53E8C2C0"/>
    <w:rsid w:val="5449A791"/>
    <w:rsid w:val="544CD179"/>
    <w:rsid w:val="544EBE04"/>
    <w:rsid w:val="54A27242"/>
    <w:rsid w:val="54B0E417"/>
    <w:rsid w:val="54E01323"/>
    <w:rsid w:val="54F6D725"/>
    <w:rsid w:val="5526F41F"/>
    <w:rsid w:val="559C2ED6"/>
    <w:rsid w:val="559D71A3"/>
    <w:rsid w:val="56829B9F"/>
    <w:rsid w:val="56AD8227"/>
    <w:rsid w:val="56CA9F2E"/>
    <w:rsid w:val="5795B38D"/>
    <w:rsid w:val="57ADDF9D"/>
    <w:rsid w:val="591D18B4"/>
    <w:rsid w:val="591F1BA3"/>
    <w:rsid w:val="5958212F"/>
    <w:rsid w:val="596EB9AD"/>
    <w:rsid w:val="597A3DA0"/>
    <w:rsid w:val="5987C574"/>
    <w:rsid w:val="59AF4D27"/>
    <w:rsid w:val="59F1594E"/>
    <w:rsid w:val="5A305EB7"/>
    <w:rsid w:val="5A823A7B"/>
    <w:rsid w:val="5ACB7CD4"/>
    <w:rsid w:val="5B4B2ADF"/>
    <w:rsid w:val="5BC451E5"/>
    <w:rsid w:val="5C21C966"/>
    <w:rsid w:val="5CF7F22F"/>
    <w:rsid w:val="5D47AF99"/>
    <w:rsid w:val="5D8EDBAC"/>
    <w:rsid w:val="5DB15875"/>
    <w:rsid w:val="5DE91975"/>
    <w:rsid w:val="5E1E48C9"/>
    <w:rsid w:val="5E33C4B0"/>
    <w:rsid w:val="5E508444"/>
    <w:rsid w:val="5ED79CA1"/>
    <w:rsid w:val="5EE5E220"/>
    <w:rsid w:val="5F1E8BCE"/>
    <w:rsid w:val="5F6901CA"/>
    <w:rsid w:val="5F788D4D"/>
    <w:rsid w:val="6027EBB8"/>
    <w:rsid w:val="603EE982"/>
    <w:rsid w:val="604B4E7B"/>
    <w:rsid w:val="605420D7"/>
    <w:rsid w:val="60733A31"/>
    <w:rsid w:val="608B076C"/>
    <w:rsid w:val="60AC314D"/>
    <w:rsid w:val="6147C68E"/>
    <w:rsid w:val="618734D8"/>
    <w:rsid w:val="61B968AB"/>
    <w:rsid w:val="621F494A"/>
    <w:rsid w:val="623C52CF"/>
    <w:rsid w:val="629F8435"/>
    <w:rsid w:val="62C75727"/>
    <w:rsid w:val="631B0430"/>
    <w:rsid w:val="631EB76E"/>
    <w:rsid w:val="632EA41E"/>
    <w:rsid w:val="6331B8AD"/>
    <w:rsid w:val="633F97F8"/>
    <w:rsid w:val="63849C07"/>
    <w:rsid w:val="6417C064"/>
    <w:rsid w:val="641D651D"/>
    <w:rsid w:val="64A166E8"/>
    <w:rsid w:val="6547E3CB"/>
    <w:rsid w:val="65552B5D"/>
    <w:rsid w:val="657BC832"/>
    <w:rsid w:val="65B3A797"/>
    <w:rsid w:val="65C8ABAC"/>
    <w:rsid w:val="6602175B"/>
    <w:rsid w:val="660886AA"/>
    <w:rsid w:val="661BC396"/>
    <w:rsid w:val="66444180"/>
    <w:rsid w:val="664B8DF5"/>
    <w:rsid w:val="666709E3"/>
    <w:rsid w:val="66A6A01E"/>
    <w:rsid w:val="66AF3544"/>
    <w:rsid w:val="66E3AAA5"/>
    <w:rsid w:val="672DC336"/>
    <w:rsid w:val="678F8151"/>
    <w:rsid w:val="67A28290"/>
    <w:rsid w:val="67C0A31B"/>
    <w:rsid w:val="67EF900D"/>
    <w:rsid w:val="67F8FA8B"/>
    <w:rsid w:val="67FAE5D7"/>
    <w:rsid w:val="67FF72EC"/>
    <w:rsid w:val="68147701"/>
    <w:rsid w:val="686064D7"/>
    <w:rsid w:val="6869ACA8"/>
    <w:rsid w:val="6883DF83"/>
    <w:rsid w:val="6896DCFB"/>
    <w:rsid w:val="68AE0C1F"/>
    <w:rsid w:val="68CF4138"/>
    <w:rsid w:val="68CFE191"/>
    <w:rsid w:val="6923A8A7"/>
    <w:rsid w:val="6990C611"/>
    <w:rsid w:val="699E8F4D"/>
    <w:rsid w:val="69B26E81"/>
    <w:rsid w:val="6A14FD54"/>
    <w:rsid w:val="6A3C386A"/>
    <w:rsid w:val="6A3F5F44"/>
    <w:rsid w:val="6A67D0B5"/>
    <w:rsid w:val="6ABAF52F"/>
    <w:rsid w:val="6AC42D2B"/>
    <w:rsid w:val="6AD34868"/>
    <w:rsid w:val="6AD58077"/>
    <w:rsid w:val="6AE61ACE"/>
    <w:rsid w:val="6AF1271B"/>
    <w:rsid w:val="6B2CFAE5"/>
    <w:rsid w:val="6B31F347"/>
    <w:rsid w:val="6B35E141"/>
    <w:rsid w:val="6B5D9B1D"/>
    <w:rsid w:val="6B5E2992"/>
    <w:rsid w:val="6B747DBA"/>
    <w:rsid w:val="6B975C13"/>
    <w:rsid w:val="6BDEB9A6"/>
    <w:rsid w:val="6C1DC519"/>
    <w:rsid w:val="6C58DDD2"/>
    <w:rsid w:val="6C8EB66E"/>
    <w:rsid w:val="6CB3A959"/>
    <w:rsid w:val="6CB7BF51"/>
    <w:rsid w:val="6CD6F808"/>
    <w:rsid w:val="6D35CF33"/>
    <w:rsid w:val="6D3D5717"/>
    <w:rsid w:val="6D5E98D7"/>
    <w:rsid w:val="6DAFF608"/>
    <w:rsid w:val="6DE88F30"/>
    <w:rsid w:val="6DFAF997"/>
    <w:rsid w:val="6DFDC3AE"/>
    <w:rsid w:val="6E34A9FC"/>
    <w:rsid w:val="6E462B2F"/>
    <w:rsid w:val="6E72C869"/>
    <w:rsid w:val="6E7886DE"/>
    <w:rsid w:val="6E79F31B"/>
    <w:rsid w:val="6F1DBB9F"/>
    <w:rsid w:val="6F36CAF7"/>
    <w:rsid w:val="6F6C56F9"/>
    <w:rsid w:val="6FA816FE"/>
    <w:rsid w:val="6FFBA816"/>
    <w:rsid w:val="70812874"/>
    <w:rsid w:val="70AA99C9"/>
    <w:rsid w:val="70B77BF1"/>
    <w:rsid w:val="70E2A29B"/>
    <w:rsid w:val="7100718F"/>
    <w:rsid w:val="710B7C13"/>
    <w:rsid w:val="7110B090"/>
    <w:rsid w:val="71293A8F"/>
    <w:rsid w:val="71C9736B"/>
    <w:rsid w:val="71C9A63C"/>
    <w:rsid w:val="71E4E79A"/>
    <w:rsid w:val="726334DF"/>
    <w:rsid w:val="72747AFC"/>
    <w:rsid w:val="72BADAF5"/>
    <w:rsid w:val="72CC0CAB"/>
    <w:rsid w:val="732ABE9F"/>
    <w:rsid w:val="732F3F23"/>
    <w:rsid w:val="73576AF8"/>
    <w:rsid w:val="7365DF61"/>
    <w:rsid w:val="73CD2DB3"/>
    <w:rsid w:val="740078D4"/>
    <w:rsid w:val="740B8552"/>
    <w:rsid w:val="7425F037"/>
    <w:rsid w:val="742A5577"/>
    <w:rsid w:val="74984B2A"/>
    <w:rsid w:val="749E0485"/>
    <w:rsid w:val="74F45ACF"/>
    <w:rsid w:val="752C75DE"/>
    <w:rsid w:val="752F4977"/>
    <w:rsid w:val="75460B1C"/>
    <w:rsid w:val="7566DC20"/>
    <w:rsid w:val="758040EB"/>
    <w:rsid w:val="75BE5206"/>
    <w:rsid w:val="760DAB15"/>
    <w:rsid w:val="7637A9E9"/>
    <w:rsid w:val="767C9374"/>
    <w:rsid w:val="768911E1"/>
    <w:rsid w:val="76B5782C"/>
    <w:rsid w:val="7836B636"/>
    <w:rsid w:val="784A0A28"/>
    <w:rsid w:val="785B8526"/>
    <w:rsid w:val="786ECD3F"/>
    <w:rsid w:val="78AAA960"/>
    <w:rsid w:val="78C9F483"/>
    <w:rsid w:val="78D45170"/>
    <w:rsid w:val="78E54F69"/>
    <w:rsid w:val="792CA438"/>
    <w:rsid w:val="79589A08"/>
    <w:rsid w:val="79597564"/>
    <w:rsid w:val="7986D112"/>
    <w:rsid w:val="79F65D50"/>
    <w:rsid w:val="79FEE908"/>
    <w:rsid w:val="79FFE701"/>
    <w:rsid w:val="7A25CC50"/>
    <w:rsid w:val="7B21756B"/>
    <w:rsid w:val="7B4E8A11"/>
    <w:rsid w:val="7BBE3645"/>
    <w:rsid w:val="7BE68AB5"/>
    <w:rsid w:val="7CC7A1E7"/>
    <w:rsid w:val="7D857091"/>
    <w:rsid w:val="7DA31747"/>
    <w:rsid w:val="7EB56191"/>
    <w:rsid w:val="7EE99651"/>
    <w:rsid w:val="7EE9E6F7"/>
    <w:rsid w:val="7F32C1F3"/>
    <w:rsid w:val="7F7DF802"/>
    <w:rsid w:val="7F8035A0"/>
    <w:rsid w:val="7FE1A7D9"/>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17176BA"/>
  <w15:docId w15:val="{CFB3229D-915B-4FB6-959F-49AB88A15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9817F4"/>
    <w:pPr>
      <w:tabs>
        <w:tab w:val="center" w:pos="4680"/>
        <w:tab w:val="right" w:pos="9360"/>
      </w:tabs>
      <w:spacing w:after="0"/>
    </w:pPr>
  </w:style>
  <w:style w:type="character" w:customStyle="1" w:styleId="HeaderChar">
    <w:name w:val="Header Char"/>
    <w:basedOn w:val="DefaultParagraphFont"/>
    <w:link w:val="Header"/>
    <w:rsid w:val="009817F4"/>
  </w:style>
  <w:style w:type="paragraph" w:styleId="Footer">
    <w:name w:val="footer"/>
    <w:basedOn w:val="Normal"/>
    <w:link w:val="FooterChar"/>
    <w:uiPriority w:val="99"/>
    <w:unhideWhenUsed/>
    <w:rsid w:val="009817F4"/>
    <w:pPr>
      <w:tabs>
        <w:tab w:val="center" w:pos="4680"/>
        <w:tab w:val="right" w:pos="9360"/>
      </w:tabs>
      <w:spacing w:after="0"/>
    </w:pPr>
  </w:style>
  <w:style w:type="character" w:customStyle="1" w:styleId="FooterChar">
    <w:name w:val="Footer Char"/>
    <w:basedOn w:val="DefaultParagraphFont"/>
    <w:link w:val="Footer"/>
    <w:uiPriority w:val="99"/>
    <w:rsid w:val="009817F4"/>
  </w:style>
  <w:style w:type="paragraph" w:styleId="ListParagraph">
    <w:name w:val="List Paragraph"/>
    <w:basedOn w:val="Normal"/>
    <w:uiPriority w:val="34"/>
    <w:qFormat/>
    <w:rsid w:val="009817F4"/>
    <w:pPr>
      <w:ind w:left="720"/>
      <w:contextualSpacing/>
    </w:pPr>
  </w:style>
  <w:style w:type="character" w:styleId="CommentReference">
    <w:name w:val="annotation reference"/>
    <w:basedOn w:val="DefaultParagraphFont"/>
    <w:semiHidden/>
    <w:unhideWhenUsed/>
    <w:rsid w:val="0015008F"/>
    <w:rPr>
      <w:sz w:val="16"/>
      <w:szCs w:val="16"/>
    </w:rPr>
  </w:style>
  <w:style w:type="paragraph" w:styleId="CommentText">
    <w:name w:val="annotation text"/>
    <w:basedOn w:val="Normal"/>
    <w:link w:val="CommentTextChar"/>
    <w:semiHidden/>
    <w:unhideWhenUsed/>
    <w:rsid w:val="0015008F"/>
    <w:rPr>
      <w:sz w:val="20"/>
      <w:szCs w:val="20"/>
    </w:rPr>
  </w:style>
  <w:style w:type="character" w:customStyle="1" w:styleId="CommentTextChar">
    <w:name w:val="Comment Text Char"/>
    <w:basedOn w:val="DefaultParagraphFont"/>
    <w:link w:val="CommentText"/>
    <w:semiHidden/>
    <w:rsid w:val="0015008F"/>
    <w:rPr>
      <w:sz w:val="20"/>
      <w:szCs w:val="20"/>
    </w:rPr>
  </w:style>
  <w:style w:type="paragraph" w:styleId="CommentSubject">
    <w:name w:val="annotation subject"/>
    <w:basedOn w:val="CommentText"/>
    <w:next w:val="CommentText"/>
    <w:link w:val="CommentSubjectChar"/>
    <w:semiHidden/>
    <w:unhideWhenUsed/>
    <w:rsid w:val="0015008F"/>
    <w:rPr>
      <w:b/>
      <w:bCs/>
    </w:rPr>
  </w:style>
  <w:style w:type="character" w:customStyle="1" w:styleId="CommentSubjectChar">
    <w:name w:val="Comment Subject Char"/>
    <w:basedOn w:val="CommentTextChar"/>
    <w:link w:val="CommentSubject"/>
    <w:semiHidden/>
    <w:rsid w:val="0015008F"/>
    <w:rPr>
      <w:b/>
      <w:bCs/>
      <w:sz w:val="20"/>
      <w:szCs w:val="20"/>
    </w:rPr>
  </w:style>
  <w:style w:type="character" w:customStyle="1" w:styleId="BodyTextChar">
    <w:name w:val="Body Text Char"/>
    <w:basedOn w:val="DefaultParagraphFont"/>
    <w:link w:val="BodyText"/>
    <w:rsid w:val="00F56A5D"/>
  </w:style>
  <w:style w:type="character" w:styleId="UnresolvedMention">
    <w:name w:val="Unresolved Mention"/>
    <w:basedOn w:val="DefaultParagraphFont"/>
    <w:uiPriority w:val="99"/>
    <w:semiHidden/>
    <w:unhideWhenUsed/>
    <w:rsid w:val="00750C2D"/>
    <w:rPr>
      <w:color w:val="605E5C"/>
      <w:shd w:val="clear" w:color="auto" w:fill="E1DFDD"/>
    </w:rPr>
  </w:style>
  <w:style w:type="character" w:styleId="FollowedHyperlink">
    <w:name w:val="FollowedHyperlink"/>
    <w:basedOn w:val="DefaultParagraphFont"/>
    <w:semiHidden/>
    <w:unhideWhenUsed/>
    <w:rsid w:val="00503C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jetbrains.com/pycharm/"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pypi.org/project/rcplant/." TargetMode="External"/><Relationship Id="rId7" Type="http://schemas.openxmlformats.org/officeDocument/2006/relationships/settings" Target="settings.xml"/><Relationship Id="rId12" Type="http://schemas.openxmlformats.org/officeDocument/2006/relationships/hyperlink" Target="https://www.python.org/" TargetMode="External"/><Relationship Id="rId17" Type="http://schemas.openxmlformats.org/officeDocument/2006/relationships/image" Target="media/image5.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spyder-ide.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jp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code.visualstudio.com/" TargetMode="External"/><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ython.org/" TargetMode="External"/><Relationship Id="rId22" Type="http://schemas.openxmlformats.org/officeDocument/2006/relationships/hyperlink" Target="https://pypi.org/project/rcplant/."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FF6F4747C333408C8C61C96B53B182" ma:contentTypeVersion="12" ma:contentTypeDescription="Create a new document." ma:contentTypeScope="" ma:versionID="cd3bb20c2bab9e23c50a4b13f6806ead">
  <xsd:schema xmlns:xsd="http://www.w3.org/2001/XMLSchema" xmlns:xs="http://www.w3.org/2001/XMLSchema" xmlns:p="http://schemas.microsoft.com/office/2006/metadata/properties" xmlns:ns2="038e150b-bd81-4dcf-ad17-ed08773244e9" xmlns:ns3="c5f71eb6-09e7-44dd-be1e-3872c3c1537d" targetNamespace="http://schemas.microsoft.com/office/2006/metadata/properties" ma:root="true" ma:fieldsID="fbcd3677ccdf62b97c9ae82cc3a999bf" ns2:_="" ns3:_="">
    <xsd:import namespace="038e150b-bd81-4dcf-ad17-ed08773244e9"/>
    <xsd:import namespace="c5f71eb6-09e7-44dd-be1e-3872c3c1537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8e150b-bd81-4dcf-ad17-ed08773244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5f71eb6-09e7-44dd-be1e-3872c3c1537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FF742A2-C87A-49D6-B74E-9F187195C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8e150b-bd81-4dcf-ad17-ed08773244e9"/>
    <ds:schemaRef ds:uri="c5f71eb6-09e7-44dd-be1e-3872c3c153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660CE6-9388-424B-A3C2-44E9B68112A5}">
  <ds:schemaRefs>
    <ds:schemaRef ds:uri="http://schemas.microsoft.com/sharepoint/v3/contenttype/forms"/>
  </ds:schemaRefs>
</ds:datastoreItem>
</file>

<file path=customXml/itemProps3.xml><?xml version="1.0" encoding="utf-8"?>
<ds:datastoreItem xmlns:ds="http://schemas.openxmlformats.org/officeDocument/2006/customXml" ds:itemID="{63C84E78-8D94-437B-AA21-22CB018BC13E}">
  <ds:schemaRefs>
    <ds:schemaRef ds:uri="http://schemas.openxmlformats.org/officeDocument/2006/bibliography"/>
  </ds:schemaRefs>
</ds:datastoreItem>
</file>

<file path=customXml/itemProps4.xml><?xml version="1.0" encoding="utf-8"?>
<ds:datastoreItem xmlns:ds="http://schemas.openxmlformats.org/officeDocument/2006/customXml" ds:itemID="{68EEB85F-1B62-4B45-8A7B-A469E202B8F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16</Pages>
  <Words>2778</Words>
  <Characters>15839</Characters>
  <Application>Microsoft Office Word</Application>
  <DocSecurity>0</DocSecurity>
  <Lines>131</Lines>
  <Paragraphs>37</Paragraphs>
  <ScaleCrop>false</ScaleCrop>
  <Company/>
  <LinksUpToDate>false</LinksUpToDate>
  <CharactersWithSpaces>18580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Rongxuan Du</cp:lastModifiedBy>
  <cp:revision>549</cp:revision>
  <dcterms:created xsi:type="dcterms:W3CDTF">2022-02-02T09:42:00Z</dcterms:created>
  <dcterms:modified xsi:type="dcterms:W3CDTF">2022-02-06T16:10:00Z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0x01010096FF6F4747C333408C8C61C96B53B182</vt:lpwstr>
  </property>
</Properties>
</file>