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1A543" w14:textId="77777777" w:rsidR="00D0541C" w:rsidRDefault="00000000">
      <w:pPr>
        <w:spacing w:before="2400" w:after="120"/>
        <w:jc w:val="center"/>
      </w:pPr>
      <w:r>
        <w:rPr>
          <w:b/>
          <w:bCs/>
          <w:color w:val="2E5AAC"/>
          <w:sz w:val="56"/>
          <w:szCs w:val="56"/>
        </w:rPr>
        <w:t>PromptVault</w:t>
      </w:r>
    </w:p>
    <w:p w14:paraId="158DBC88" w14:textId="77777777" w:rsidR="00D0541C" w:rsidRDefault="00000000">
      <w:pPr>
        <w:spacing w:after="360"/>
        <w:jc w:val="center"/>
      </w:pPr>
      <w:r>
        <w:rPr>
          <w:color w:val="555555"/>
          <w:sz w:val="26"/>
          <w:szCs w:val="26"/>
        </w:rPr>
        <w:t>A Reactive Web Application to Organize, Version, and Evaluate AI Prompts</w:t>
      </w:r>
    </w:p>
    <w:p w14:paraId="798661EE" w14:textId="77777777" w:rsidR="00D0541C" w:rsidRDefault="00000000">
      <w:pPr>
        <w:spacing w:after="80"/>
        <w:jc w:val="center"/>
      </w:pPr>
      <w:r>
        <w:rPr>
          <w:b/>
          <w:bCs/>
        </w:rPr>
        <w:t>AI-Assisted Development — Exam Project</w:t>
      </w:r>
    </w:p>
    <w:p w14:paraId="3367CDF7" w14:textId="5E8628B0" w:rsidR="00D0541C" w:rsidRDefault="00000000">
      <w:pPr>
        <w:jc w:val="center"/>
      </w:pPr>
      <w:r>
        <w:rPr>
          <w:color w:val="777777"/>
          <w:sz w:val="20"/>
          <w:szCs w:val="20"/>
        </w:rPr>
        <w:t xml:space="preserve">Author: </w:t>
      </w:r>
      <w:r w:rsidR="00B0405E">
        <w:rPr>
          <w:color w:val="777777"/>
          <w:sz w:val="20"/>
          <w:szCs w:val="20"/>
        </w:rPr>
        <w:t>Martin Rusev</w:t>
      </w:r>
      <w:r>
        <w:rPr>
          <w:color w:val="777777"/>
          <w:sz w:val="20"/>
          <w:szCs w:val="20"/>
        </w:rPr>
        <w:t xml:space="preserve">   ·   Date: </w:t>
      </w:r>
      <w:r w:rsidR="00B0405E">
        <w:rPr>
          <w:color w:val="777777"/>
          <w:sz w:val="20"/>
          <w:szCs w:val="20"/>
        </w:rPr>
        <w:t>20.06.2026</w:t>
      </w:r>
    </w:p>
    <w:p w14:paraId="305542CA" w14:textId="77777777" w:rsidR="00D0541C" w:rsidRDefault="00000000">
      <w:r>
        <w:br w:type="page"/>
      </w:r>
    </w:p>
    <w:p w14:paraId="51F012DA" w14:textId="77777777" w:rsidR="00D0541C" w:rsidRDefault="00000000">
      <w:pPr>
        <w:pStyle w:val="Heading1"/>
      </w:pPr>
      <w:bookmarkStart w:id="0" w:name="_Toc232434957"/>
      <w:r>
        <w:lastRenderedPageBreak/>
        <w:t>Table of Contents</w:t>
      </w:r>
      <w:bookmarkEnd w:id="0"/>
    </w:p>
    <w:sdt>
      <w:sdtPr>
        <w:alias w:val="Table of Contents"/>
        <w:id w:val="-70502697"/>
      </w:sdtPr>
      <w:sdtContent>
        <w:p w14:paraId="02101C60" w14:textId="77777777" w:rsidR="0091253C" w:rsidRDefault="00000000">
          <w:pPr>
            <w:pStyle w:val="TOC1"/>
            <w:tabs>
              <w:tab w:val="right" w:leader="dot" w:pos="9350"/>
            </w:tabs>
            <w:rPr>
              <w:noProof/>
            </w:rPr>
          </w:pPr>
          <w:r>
            <w:fldChar w:fldCharType="begin"/>
          </w:r>
          <w:r>
            <w:instrText>TOC \h \o "1-2"</w:instrText>
          </w:r>
          <w:r>
            <w:fldChar w:fldCharType="separate"/>
          </w:r>
          <w:hyperlink w:anchor="_Toc232434957" w:history="1">
            <w:r w:rsidR="0091253C" w:rsidRPr="00B53F52">
              <w:rPr>
                <w:rStyle w:val="Hyperlink"/>
                <w:noProof/>
              </w:rPr>
              <w:t>Table of Contents</w:t>
            </w:r>
            <w:r w:rsidR="0091253C">
              <w:rPr>
                <w:noProof/>
              </w:rPr>
              <w:tab/>
            </w:r>
            <w:r w:rsidR="0091253C">
              <w:rPr>
                <w:noProof/>
              </w:rPr>
              <w:fldChar w:fldCharType="begin"/>
            </w:r>
            <w:r w:rsidR="0091253C">
              <w:rPr>
                <w:noProof/>
              </w:rPr>
              <w:instrText xml:space="preserve"> PAGEREF _Toc232434957 \h </w:instrText>
            </w:r>
            <w:r w:rsidR="0091253C">
              <w:rPr>
                <w:noProof/>
              </w:rPr>
            </w:r>
            <w:r w:rsidR="0091253C">
              <w:rPr>
                <w:noProof/>
              </w:rPr>
              <w:fldChar w:fldCharType="separate"/>
            </w:r>
            <w:r w:rsidR="0091253C">
              <w:rPr>
                <w:noProof/>
              </w:rPr>
              <w:t>1</w:t>
            </w:r>
            <w:r w:rsidR="0091253C">
              <w:rPr>
                <w:noProof/>
              </w:rPr>
              <w:fldChar w:fldCharType="end"/>
            </w:r>
          </w:hyperlink>
        </w:p>
        <w:p w14:paraId="3F1D46EC" w14:textId="77777777" w:rsidR="0091253C" w:rsidRDefault="0091253C">
          <w:pPr>
            <w:pStyle w:val="TOC1"/>
            <w:tabs>
              <w:tab w:val="right" w:leader="dot" w:pos="9350"/>
            </w:tabs>
            <w:rPr>
              <w:noProof/>
            </w:rPr>
          </w:pPr>
          <w:hyperlink w:anchor="_Toc232434958" w:history="1">
            <w:r w:rsidRPr="00B53F52">
              <w:rPr>
                <w:rStyle w:val="Hyperlink"/>
                <w:noProof/>
              </w:rPr>
              <w:t>1. Overview</w:t>
            </w:r>
            <w:r>
              <w:rPr>
                <w:noProof/>
              </w:rPr>
              <w:tab/>
            </w:r>
            <w:r>
              <w:rPr>
                <w:noProof/>
              </w:rPr>
              <w:fldChar w:fldCharType="begin"/>
            </w:r>
            <w:r>
              <w:rPr>
                <w:noProof/>
              </w:rPr>
              <w:instrText xml:space="preserve"> PAGEREF _Toc232434958 \h </w:instrText>
            </w:r>
            <w:r>
              <w:rPr>
                <w:noProof/>
              </w:rPr>
            </w:r>
            <w:r>
              <w:rPr>
                <w:noProof/>
              </w:rPr>
              <w:fldChar w:fldCharType="separate"/>
            </w:r>
            <w:r>
              <w:rPr>
                <w:noProof/>
              </w:rPr>
              <w:t>1</w:t>
            </w:r>
            <w:r>
              <w:rPr>
                <w:noProof/>
              </w:rPr>
              <w:fldChar w:fldCharType="end"/>
            </w:r>
          </w:hyperlink>
        </w:p>
        <w:p w14:paraId="6136A07B" w14:textId="77777777" w:rsidR="0091253C" w:rsidRDefault="0091253C">
          <w:pPr>
            <w:pStyle w:val="TOC1"/>
            <w:tabs>
              <w:tab w:val="right" w:leader="dot" w:pos="9350"/>
            </w:tabs>
            <w:rPr>
              <w:noProof/>
            </w:rPr>
          </w:pPr>
          <w:hyperlink w:anchor="_Toc232434959" w:history="1">
            <w:r w:rsidRPr="00B53F52">
              <w:rPr>
                <w:rStyle w:val="Hyperlink"/>
                <w:noProof/>
              </w:rPr>
              <w:t>2. System Architecture — Modules</w:t>
            </w:r>
            <w:r>
              <w:rPr>
                <w:noProof/>
              </w:rPr>
              <w:tab/>
            </w:r>
            <w:r>
              <w:rPr>
                <w:noProof/>
              </w:rPr>
              <w:fldChar w:fldCharType="begin"/>
            </w:r>
            <w:r>
              <w:rPr>
                <w:noProof/>
              </w:rPr>
              <w:instrText xml:space="preserve"> PAGEREF _Toc232434959 \h </w:instrText>
            </w:r>
            <w:r>
              <w:rPr>
                <w:noProof/>
              </w:rPr>
            </w:r>
            <w:r>
              <w:rPr>
                <w:noProof/>
              </w:rPr>
              <w:fldChar w:fldCharType="separate"/>
            </w:r>
            <w:r>
              <w:rPr>
                <w:noProof/>
              </w:rPr>
              <w:t>1</w:t>
            </w:r>
            <w:r>
              <w:rPr>
                <w:noProof/>
              </w:rPr>
              <w:fldChar w:fldCharType="end"/>
            </w:r>
          </w:hyperlink>
        </w:p>
        <w:p w14:paraId="07B769E0" w14:textId="77777777" w:rsidR="0091253C" w:rsidRDefault="0091253C">
          <w:pPr>
            <w:pStyle w:val="TOC1"/>
            <w:tabs>
              <w:tab w:val="right" w:leader="dot" w:pos="9350"/>
            </w:tabs>
            <w:rPr>
              <w:noProof/>
            </w:rPr>
          </w:pPr>
          <w:hyperlink w:anchor="_Toc232434960" w:history="1">
            <w:r w:rsidRPr="00B53F52">
              <w:rPr>
                <w:rStyle w:val="Hyperlink"/>
                <w:noProof/>
              </w:rPr>
              <w:t>3. Development Process per Module</w:t>
            </w:r>
            <w:r>
              <w:rPr>
                <w:noProof/>
              </w:rPr>
              <w:tab/>
            </w:r>
            <w:r>
              <w:rPr>
                <w:noProof/>
              </w:rPr>
              <w:fldChar w:fldCharType="begin"/>
            </w:r>
            <w:r>
              <w:rPr>
                <w:noProof/>
              </w:rPr>
              <w:instrText xml:space="preserve"> PAGEREF _Toc232434960 \h </w:instrText>
            </w:r>
            <w:r>
              <w:rPr>
                <w:noProof/>
              </w:rPr>
            </w:r>
            <w:r>
              <w:rPr>
                <w:noProof/>
              </w:rPr>
              <w:fldChar w:fldCharType="separate"/>
            </w:r>
            <w:r>
              <w:rPr>
                <w:noProof/>
              </w:rPr>
              <w:t>1</w:t>
            </w:r>
            <w:r>
              <w:rPr>
                <w:noProof/>
              </w:rPr>
              <w:fldChar w:fldCharType="end"/>
            </w:r>
          </w:hyperlink>
        </w:p>
        <w:p w14:paraId="22656C07" w14:textId="77777777" w:rsidR="0091253C" w:rsidRDefault="0091253C">
          <w:pPr>
            <w:pStyle w:val="TOC2"/>
            <w:tabs>
              <w:tab w:val="right" w:leader="dot" w:pos="9350"/>
            </w:tabs>
            <w:rPr>
              <w:noProof/>
            </w:rPr>
          </w:pPr>
          <w:hyperlink w:anchor="_Toc232434961" w:history="1">
            <w:r w:rsidRPr="00B53F52">
              <w:rPr>
                <w:rStyle w:val="Hyperlink"/>
                <w:noProof/>
              </w:rPr>
              <w:t>Module 1 — Authentication</w:t>
            </w:r>
            <w:r>
              <w:rPr>
                <w:noProof/>
              </w:rPr>
              <w:tab/>
            </w:r>
            <w:r>
              <w:rPr>
                <w:noProof/>
              </w:rPr>
              <w:fldChar w:fldCharType="begin"/>
            </w:r>
            <w:r>
              <w:rPr>
                <w:noProof/>
              </w:rPr>
              <w:instrText xml:space="preserve"> PAGEREF _Toc232434961 \h </w:instrText>
            </w:r>
            <w:r>
              <w:rPr>
                <w:noProof/>
              </w:rPr>
            </w:r>
            <w:r>
              <w:rPr>
                <w:noProof/>
              </w:rPr>
              <w:fldChar w:fldCharType="separate"/>
            </w:r>
            <w:r>
              <w:rPr>
                <w:noProof/>
              </w:rPr>
              <w:t>1</w:t>
            </w:r>
            <w:r>
              <w:rPr>
                <w:noProof/>
              </w:rPr>
              <w:fldChar w:fldCharType="end"/>
            </w:r>
          </w:hyperlink>
        </w:p>
        <w:p w14:paraId="27EDFE1E" w14:textId="77777777" w:rsidR="0091253C" w:rsidRDefault="0091253C">
          <w:pPr>
            <w:pStyle w:val="TOC2"/>
            <w:tabs>
              <w:tab w:val="right" w:leader="dot" w:pos="9350"/>
            </w:tabs>
            <w:rPr>
              <w:noProof/>
            </w:rPr>
          </w:pPr>
          <w:hyperlink w:anchor="_Toc232434962" w:history="1">
            <w:r w:rsidRPr="00B53F52">
              <w:rPr>
                <w:rStyle w:val="Hyperlink"/>
                <w:noProof/>
              </w:rPr>
              <w:t>Module 2 — Prompt Collections</w:t>
            </w:r>
            <w:r>
              <w:rPr>
                <w:noProof/>
              </w:rPr>
              <w:tab/>
            </w:r>
            <w:r>
              <w:rPr>
                <w:noProof/>
              </w:rPr>
              <w:fldChar w:fldCharType="begin"/>
            </w:r>
            <w:r>
              <w:rPr>
                <w:noProof/>
              </w:rPr>
              <w:instrText xml:space="preserve"> PAGEREF _Toc232434962 \h </w:instrText>
            </w:r>
            <w:r>
              <w:rPr>
                <w:noProof/>
              </w:rPr>
            </w:r>
            <w:r>
              <w:rPr>
                <w:noProof/>
              </w:rPr>
              <w:fldChar w:fldCharType="separate"/>
            </w:r>
            <w:r>
              <w:rPr>
                <w:noProof/>
              </w:rPr>
              <w:t>1</w:t>
            </w:r>
            <w:r>
              <w:rPr>
                <w:noProof/>
              </w:rPr>
              <w:fldChar w:fldCharType="end"/>
            </w:r>
          </w:hyperlink>
        </w:p>
        <w:p w14:paraId="703A99DD" w14:textId="77777777" w:rsidR="0091253C" w:rsidRDefault="0091253C">
          <w:pPr>
            <w:pStyle w:val="TOC2"/>
            <w:tabs>
              <w:tab w:val="right" w:leader="dot" w:pos="9350"/>
            </w:tabs>
            <w:rPr>
              <w:noProof/>
            </w:rPr>
          </w:pPr>
          <w:hyperlink w:anchor="_Toc232434963" w:history="1">
            <w:r w:rsidRPr="00B53F52">
              <w:rPr>
                <w:rStyle w:val="Hyperlink"/>
                <w:noProof/>
              </w:rPr>
              <w:t>Module 3 — Prompt Management (main feature)</w:t>
            </w:r>
            <w:r>
              <w:rPr>
                <w:noProof/>
              </w:rPr>
              <w:tab/>
            </w:r>
            <w:r>
              <w:rPr>
                <w:noProof/>
              </w:rPr>
              <w:fldChar w:fldCharType="begin"/>
            </w:r>
            <w:r>
              <w:rPr>
                <w:noProof/>
              </w:rPr>
              <w:instrText xml:space="preserve"> PAGEREF _Toc232434963 \h </w:instrText>
            </w:r>
            <w:r>
              <w:rPr>
                <w:noProof/>
              </w:rPr>
            </w:r>
            <w:r>
              <w:rPr>
                <w:noProof/>
              </w:rPr>
              <w:fldChar w:fldCharType="separate"/>
            </w:r>
            <w:r>
              <w:rPr>
                <w:noProof/>
              </w:rPr>
              <w:t>1</w:t>
            </w:r>
            <w:r>
              <w:rPr>
                <w:noProof/>
              </w:rPr>
              <w:fldChar w:fldCharType="end"/>
            </w:r>
          </w:hyperlink>
        </w:p>
        <w:p w14:paraId="132DB2BE" w14:textId="77777777" w:rsidR="0091253C" w:rsidRDefault="0091253C">
          <w:pPr>
            <w:pStyle w:val="TOC2"/>
            <w:tabs>
              <w:tab w:val="right" w:leader="dot" w:pos="9350"/>
            </w:tabs>
            <w:rPr>
              <w:noProof/>
            </w:rPr>
          </w:pPr>
          <w:hyperlink w:anchor="_Toc232434964" w:history="1">
            <w:r w:rsidRPr="00B53F52">
              <w:rPr>
                <w:rStyle w:val="Hyperlink"/>
                <w:noProof/>
              </w:rPr>
              <w:t>Module 4 — Prompt Version History</w:t>
            </w:r>
            <w:r>
              <w:rPr>
                <w:noProof/>
              </w:rPr>
              <w:tab/>
            </w:r>
            <w:r>
              <w:rPr>
                <w:noProof/>
              </w:rPr>
              <w:fldChar w:fldCharType="begin"/>
            </w:r>
            <w:r>
              <w:rPr>
                <w:noProof/>
              </w:rPr>
              <w:instrText xml:space="preserve"> PAGEREF _Toc232434964 \h </w:instrText>
            </w:r>
            <w:r>
              <w:rPr>
                <w:noProof/>
              </w:rPr>
            </w:r>
            <w:r>
              <w:rPr>
                <w:noProof/>
              </w:rPr>
              <w:fldChar w:fldCharType="separate"/>
            </w:r>
            <w:r>
              <w:rPr>
                <w:noProof/>
              </w:rPr>
              <w:t>1</w:t>
            </w:r>
            <w:r>
              <w:rPr>
                <w:noProof/>
              </w:rPr>
              <w:fldChar w:fldCharType="end"/>
            </w:r>
          </w:hyperlink>
        </w:p>
        <w:p w14:paraId="5B2ED573" w14:textId="77777777" w:rsidR="0091253C" w:rsidRDefault="0091253C">
          <w:pPr>
            <w:pStyle w:val="TOC2"/>
            <w:tabs>
              <w:tab w:val="right" w:leader="dot" w:pos="9350"/>
            </w:tabs>
            <w:rPr>
              <w:noProof/>
            </w:rPr>
          </w:pPr>
          <w:hyperlink w:anchor="_Toc232434965" w:history="1">
            <w:r w:rsidRPr="00B53F52">
              <w:rPr>
                <w:rStyle w:val="Hyperlink"/>
                <w:noProof/>
              </w:rPr>
              <w:t>Module 5 — Dashboard (simple analytics)</w:t>
            </w:r>
            <w:r>
              <w:rPr>
                <w:noProof/>
              </w:rPr>
              <w:tab/>
            </w:r>
            <w:r>
              <w:rPr>
                <w:noProof/>
              </w:rPr>
              <w:fldChar w:fldCharType="begin"/>
            </w:r>
            <w:r>
              <w:rPr>
                <w:noProof/>
              </w:rPr>
              <w:instrText xml:space="preserve"> PAGEREF _Toc232434965 \h </w:instrText>
            </w:r>
            <w:r>
              <w:rPr>
                <w:noProof/>
              </w:rPr>
            </w:r>
            <w:r>
              <w:rPr>
                <w:noProof/>
              </w:rPr>
              <w:fldChar w:fldCharType="separate"/>
            </w:r>
            <w:r>
              <w:rPr>
                <w:noProof/>
              </w:rPr>
              <w:t>1</w:t>
            </w:r>
            <w:r>
              <w:rPr>
                <w:noProof/>
              </w:rPr>
              <w:fldChar w:fldCharType="end"/>
            </w:r>
          </w:hyperlink>
        </w:p>
        <w:p w14:paraId="2EBF7FFC" w14:textId="77777777" w:rsidR="0091253C" w:rsidRDefault="0091253C">
          <w:pPr>
            <w:pStyle w:val="TOC2"/>
            <w:tabs>
              <w:tab w:val="right" w:leader="dot" w:pos="9350"/>
            </w:tabs>
            <w:rPr>
              <w:noProof/>
            </w:rPr>
          </w:pPr>
          <w:hyperlink w:anchor="_Toc232434966" w:history="1">
            <w:r w:rsidRPr="00B53F52">
              <w:rPr>
                <w:rStyle w:val="Hyperlink"/>
                <w:noProof/>
              </w:rPr>
              <w:t>Module 6 — Frontend (React + Tailwind)</w:t>
            </w:r>
            <w:r>
              <w:rPr>
                <w:noProof/>
              </w:rPr>
              <w:tab/>
            </w:r>
            <w:r>
              <w:rPr>
                <w:noProof/>
              </w:rPr>
              <w:fldChar w:fldCharType="begin"/>
            </w:r>
            <w:r>
              <w:rPr>
                <w:noProof/>
              </w:rPr>
              <w:instrText xml:space="preserve"> PAGEREF _Toc232434966 \h </w:instrText>
            </w:r>
            <w:r>
              <w:rPr>
                <w:noProof/>
              </w:rPr>
            </w:r>
            <w:r>
              <w:rPr>
                <w:noProof/>
              </w:rPr>
              <w:fldChar w:fldCharType="separate"/>
            </w:r>
            <w:r>
              <w:rPr>
                <w:noProof/>
              </w:rPr>
              <w:t>1</w:t>
            </w:r>
            <w:r>
              <w:rPr>
                <w:noProof/>
              </w:rPr>
              <w:fldChar w:fldCharType="end"/>
            </w:r>
          </w:hyperlink>
        </w:p>
        <w:p w14:paraId="039DACE9" w14:textId="77777777" w:rsidR="0091253C" w:rsidRDefault="0091253C">
          <w:pPr>
            <w:pStyle w:val="TOC1"/>
            <w:tabs>
              <w:tab w:val="right" w:leader="dot" w:pos="9350"/>
            </w:tabs>
            <w:rPr>
              <w:noProof/>
            </w:rPr>
          </w:pPr>
          <w:hyperlink w:anchor="_Toc232434967" w:history="1">
            <w:r w:rsidRPr="00B53F52">
              <w:rPr>
                <w:rStyle w:val="Hyperlink"/>
                <w:noProof/>
              </w:rPr>
              <w:t>4. Challenges &amp; Tool Comparison</w:t>
            </w:r>
            <w:r>
              <w:rPr>
                <w:noProof/>
              </w:rPr>
              <w:tab/>
            </w:r>
            <w:r>
              <w:rPr>
                <w:noProof/>
              </w:rPr>
              <w:fldChar w:fldCharType="begin"/>
            </w:r>
            <w:r>
              <w:rPr>
                <w:noProof/>
              </w:rPr>
              <w:instrText xml:space="preserve"> PAGEREF _Toc232434967 \h </w:instrText>
            </w:r>
            <w:r>
              <w:rPr>
                <w:noProof/>
              </w:rPr>
            </w:r>
            <w:r>
              <w:rPr>
                <w:noProof/>
              </w:rPr>
              <w:fldChar w:fldCharType="separate"/>
            </w:r>
            <w:r>
              <w:rPr>
                <w:noProof/>
              </w:rPr>
              <w:t>1</w:t>
            </w:r>
            <w:r>
              <w:rPr>
                <w:noProof/>
              </w:rPr>
              <w:fldChar w:fldCharType="end"/>
            </w:r>
          </w:hyperlink>
        </w:p>
        <w:p w14:paraId="52FF0943" w14:textId="77777777" w:rsidR="0091253C" w:rsidRDefault="0091253C">
          <w:pPr>
            <w:pStyle w:val="TOC1"/>
            <w:tabs>
              <w:tab w:val="right" w:leader="dot" w:pos="9350"/>
            </w:tabs>
            <w:rPr>
              <w:noProof/>
            </w:rPr>
          </w:pPr>
          <w:hyperlink w:anchor="_Toc232434968" w:history="1">
            <w:r w:rsidRPr="00B53F52">
              <w:rPr>
                <w:rStyle w:val="Hyperlink"/>
                <w:noProof/>
              </w:rPr>
              <w:t>5. Working System Evidence</w:t>
            </w:r>
            <w:r>
              <w:rPr>
                <w:noProof/>
              </w:rPr>
              <w:tab/>
            </w:r>
            <w:r>
              <w:rPr>
                <w:noProof/>
              </w:rPr>
              <w:fldChar w:fldCharType="begin"/>
            </w:r>
            <w:r>
              <w:rPr>
                <w:noProof/>
              </w:rPr>
              <w:instrText xml:space="preserve"> PAGEREF _Toc232434968 \h </w:instrText>
            </w:r>
            <w:r>
              <w:rPr>
                <w:noProof/>
              </w:rPr>
            </w:r>
            <w:r>
              <w:rPr>
                <w:noProof/>
              </w:rPr>
              <w:fldChar w:fldCharType="separate"/>
            </w:r>
            <w:r>
              <w:rPr>
                <w:noProof/>
              </w:rPr>
              <w:t>1</w:t>
            </w:r>
            <w:r>
              <w:rPr>
                <w:noProof/>
              </w:rPr>
              <w:fldChar w:fldCharType="end"/>
            </w:r>
          </w:hyperlink>
        </w:p>
        <w:p w14:paraId="1D132609" w14:textId="77777777" w:rsidR="0091253C" w:rsidRDefault="0091253C">
          <w:pPr>
            <w:pStyle w:val="TOC1"/>
            <w:tabs>
              <w:tab w:val="right" w:leader="dot" w:pos="9350"/>
            </w:tabs>
            <w:rPr>
              <w:noProof/>
            </w:rPr>
          </w:pPr>
          <w:hyperlink w:anchor="_Toc232434969" w:history="1">
            <w:r w:rsidRPr="00B53F52">
              <w:rPr>
                <w:rStyle w:val="Hyperlink"/>
                <w:noProof/>
              </w:rPr>
              <w:t>6. Repository</w:t>
            </w:r>
            <w:r>
              <w:rPr>
                <w:noProof/>
              </w:rPr>
              <w:tab/>
            </w:r>
            <w:r>
              <w:rPr>
                <w:noProof/>
              </w:rPr>
              <w:fldChar w:fldCharType="begin"/>
            </w:r>
            <w:r>
              <w:rPr>
                <w:noProof/>
              </w:rPr>
              <w:instrText xml:space="preserve"> PAGEREF _Toc232434969 \h </w:instrText>
            </w:r>
            <w:r>
              <w:rPr>
                <w:noProof/>
              </w:rPr>
            </w:r>
            <w:r>
              <w:rPr>
                <w:noProof/>
              </w:rPr>
              <w:fldChar w:fldCharType="separate"/>
            </w:r>
            <w:r>
              <w:rPr>
                <w:noProof/>
              </w:rPr>
              <w:t>1</w:t>
            </w:r>
            <w:r>
              <w:rPr>
                <w:noProof/>
              </w:rPr>
              <w:fldChar w:fldCharType="end"/>
            </w:r>
          </w:hyperlink>
        </w:p>
        <w:p w14:paraId="02A6E0D2" w14:textId="77777777" w:rsidR="00D0541C" w:rsidRDefault="00000000">
          <w:r>
            <w:fldChar w:fldCharType="end"/>
          </w:r>
        </w:p>
      </w:sdtContent>
    </w:sdt>
    <w:p w14:paraId="570B7895" w14:textId="77777777" w:rsidR="00D0541C" w:rsidRDefault="00000000">
      <w:r>
        <w:br w:type="page"/>
      </w:r>
    </w:p>
    <w:p w14:paraId="6E1DD0FB" w14:textId="77777777" w:rsidR="00D0541C" w:rsidRDefault="00000000">
      <w:pPr>
        <w:pStyle w:val="Heading1"/>
      </w:pPr>
      <w:bookmarkStart w:id="1" w:name="_Toc232434958"/>
      <w:r>
        <w:lastRenderedPageBreak/>
        <w:t>1. Overview</w:t>
      </w:r>
      <w:bookmarkEnd w:id="1"/>
    </w:p>
    <w:p w14:paraId="08E730C3" w14:textId="77777777" w:rsidR="00D0541C" w:rsidRDefault="00000000">
      <w:pPr>
        <w:spacing w:after="120"/>
      </w:pPr>
      <w:r>
        <w:t>PromptVault is a small web application that helps developers organize, version, and evaluate the prompts they use with AI coding assistants. As AI-assisted development becomes part of daily work, the prompts themselves turn into reusable assets worth keeping, refining, and tracking over time. PromptVault treats a prompt the way a developer treats code: it lives in a named collection, it can be edited, and every meaningful change is preserved as a version so its evolution is visible and reversible.</w:t>
      </w:r>
    </w:p>
    <w:p w14:paraId="28465AD2" w14:textId="77777777" w:rsidR="00D0541C" w:rsidRDefault="00000000">
      <w:pPr>
        <w:spacing w:after="120"/>
      </w:pPr>
      <w:r>
        <w:t>Each user has a private workspace protected by authentication. Inside that workspace a user creates collections (for example Backend, Frontend, Testing), stores individual prompts inside them, and edits those prompts freely. Every edit can be saved as a new immutable version, and any earlier version can be restored. A lightweight dashboard aggregates simple statistics across the workspace.</w:t>
      </w:r>
    </w:p>
    <w:p w14:paraId="2E16E3B0" w14:textId="77777777" w:rsidR="00D0541C" w:rsidRDefault="00000000">
      <w:pPr>
        <w:pStyle w:val="Heading3"/>
      </w:pPr>
      <w:r>
        <w:t>System requirements</w:t>
      </w:r>
    </w:p>
    <w:p w14:paraId="3F298FA9" w14:textId="77777777" w:rsidR="00D0541C" w:rsidRDefault="00000000">
      <w:pPr>
        <w:pStyle w:val="ListParagraph"/>
        <w:numPr>
          <w:ilvl w:val="0"/>
          <w:numId w:val="2"/>
        </w:numPr>
        <w:spacing w:after="60"/>
      </w:pPr>
      <w:r>
        <w:t>A user can register, log in, and log out; all workspace data is private to the owner.</w:t>
      </w:r>
    </w:p>
    <w:p w14:paraId="38790D21" w14:textId="77777777" w:rsidR="00D0541C" w:rsidRDefault="00000000">
      <w:pPr>
        <w:pStyle w:val="ListParagraph"/>
        <w:numPr>
          <w:ilvl w:val="0"/>
          <w:numId w:val="2"/>
        </w:numPr>
        <w:spacing w:after="60"/>
      </w:pPr>
      <w:r>
        <w:t>A user can create, view, and delete prompt collections.</w:t>
      </w:r>
    </w:p>
    <w:p w14:paraId="16F97073" w14:textId="77777777" w:rsidR="00D0541C" w:rsidRDefault="00000000">
      <w:pPr>
        <w:pStyle w:val="ListParagraph"/>
        <w:numPr>
          <w:ilvl w:val="0"/>
          <w:numId w:val="2"/>
        </w:numPr>
        <w:spacing w:after="60"/>
      </w:pPr>
      <w:r>
        <w:t>A user can create, view, edit, and delete prompts within a collection.</w:t>
      </w:r>
    </w:p>
    <w:p w14:paraId="7A5BADDC" w14:textId="77777777" w:rsidR="00D0541C" w:rsidRDefault="00000000">
      <w:pPr>
        <w:pStyle w:val="ListParagraph"/>
        <w:numPr>
          <w:ilvl w:val="0"/>
          <w:numId w:val="2"/>
        </w:numPr>
        <w:spacing w:after="60"/>
      </w:pPr>
      <w:r>
        <w:t>A user can save a new version of a prompt, list its version history, and restore a previous version.</w:t>
      </w:r>
    </w:p>
    <w:p w14:paraId="2A29D911" w14:textId="77777777" w:rsidR="00D0541C" w:rsidRDefault="00000000">
      <w:pPr>
        <w:pStyle w:val="ListParagraph"/>
        <w:numPr>
          <w:ilvl w:val="0"/>
          <w:numId w:val="2"/>
        </w:numPr>
        <w:spacing w:after="60"/>
      </w:pPr>
      <w:r>
        <w:t>A user can view a dashboard with aggregate counts (collections, prompts, versions, latest prompt).</w:t>
      </w:r>
    </w:p>
    <w:p w14:paraId="22793CAA" w14:textId="77777777" w:rsidR="00D0541C" w:rsidRDefault="00000000">
      <w:pPr>
        <w:pStyle w:val="Heading3"/>
      </w:pPr>
      <w:r>
        <w:t>Technology stack</w:t>
      </w:r>
    </w:p>
    <w:p w14:paraId="20191748" w14:textId="77777777" w:rsidR="00D0541C" w:rsidRDefault="00000000">
      <w:pPr>
        <w:pStyle w:val="ListParagraph"/>
        <w:numPr>
          <w:ilvl w:val="0"/>
          <w:numId w:val="2"/>
        </w:numPr>
        <w:spacing w:after="60"/>
      </w:pPr>
      <w:r>
        <w:rPr>
          <w:b/>
          <w:bCs/>
        </w:rPr>
        <w:t xml:space="preserve">Language / runtime: </w:t>
      </w:r>
      <w:r>
        <w:t>Java 21</w:t>
      </w:r>
    </w:p>
    <w:p w14:paraId="7D9EF09B" w14:textId="77777777" w:rsidR="00D0541C" w:rsidRDefault="00000000">
      <w:pPr>
        <w:pStyle w:val="ListParagraph"/>
        <w:numPr>
          <w:ilvl w:val="0"/>
          <w:numId w:val="2"/>
        </w:numPr>
        <w:spacing w:after="60"/>
      </w:pPr>
      <w:r>
        <w:rPr>
          <w:b/>
          <w:bCs/>
        </w:rPr>
        <w:t xml:space="preserve">Backend framework: </w:t>
      </w:r>
      <w:r>
        <w:t>Spring Boot (latest) with Spring WebFlux (fully reactive, non-blocking)</w:t>
      </w:r>
    </w:p>
    <w:p w14:paraId="55816723" w14:textId="77777777" w:rsidR="00D0541C" w:rsidRDefault="00000000">
      <w:pPr>
        <w:pStyle w:val="ListParagraph"/>
        <w:numPr>
          <w:ilvl w:val="0"/>
          <w:numId w:val="2"/>
        </w:numPr>
        <w:spacing w:after="60"/>
      </w:pPr>
      <w:r>
        <w:rPr>
          <w:b/>
          <w:bCs/>
        </w:rPr>
        <w:t xml:space="preserve">Security: </w:t>
      </w:r>
      <w:r>
        <w:t>Spring Security (WebFlux Security) with stateless JWT authentication</w:t>
      </w:r>
    </w:p>
    <w:p w14:paraId="605E9B14" w14:textId="77777777" w:rsidR="00D0541C" w:rsidRDefault="00000000">
      <w:pPr>
        <w:pStyle w:val="ListParagraph"/>
        <w:numPr>
          <w:ilvl w:val="0"/>
          <w:numId w:val="2"/>
        </w:numPr>
        <w:spacing w:after="60"/>
      </w:pPr>
      <w:r>
        <w:rPr>
          <w:b/>
          <w:bCs/>
        </w:rPr>
        <w:t xml:space="preserve">Persistence: </w:t>
      </w:r>
      <w:r>
        <w:t>Spring Data R2DBC over an embedded H2 database (reactive driver r2dbc-h2 — not JPA/Hibernate, to keep the stack non-blocking end to end)</w:t>
      </w:r>
    </w:p>
    <w:p w14:paraId="287047A7" w14:textId="77777777" w:rsidR="00D0541C" w:rsidRDefault="00000000">
      <w:pPr>
        <w:pStyle w:val="ListParagraph"/>
        <w:numPr>
          <w:ilvl w:val="0"/>
          <w:numId w:val="2"/>
        </w:numPr>
        <w:spacing w:after="60"/>
      </w:pPr>
      <w:r>
        <w:rPr>
          <w:b/>
          <w:bCs/>
        </w:rPr>
        <w:t xml:space="preserve">Frontend: </w:t>
      </w:r>
      <w:r>
        <w:t>React with Tailwind CSS</w:t>
      </w:r>
    </w:p>
    <w:p w14:paraId="76798F08" w14:textId="77777777" w:rsidR="00D0541C" w:rsidRDefault="00000000">
      <w:pPr>
        <w:pStyle w:val="ListParagraph"/>
        <w:numPr>
          <w:ilvl w:val="0"/>
          <w:numId w:val="2"/>
        </w:numPr>
        <w:spacing w:after="60"/>
      </w:pPr>
      <w:r>
        <w:rPr>
          <w:b/>
          <w:bCs/>
        </w:rPr>
        <w:t xml:space="preserve">Primary AI tool: </w:t>
      </w:r>
      <w:r>
        <w:t>Claude Code (CLI)</w:t>
      </w:r>
    </w:p>
    <w:p w14:paraId="30711D0B" w14:textId="77777777" w:rsidR="00D0541C" w:rsidRDefault="00000000">
      <w:r>
        <w:br w:type="page"/>
      </w:r>
    </w:p>
    <w:p w14:paraId="7E74017D" w14:textId="77777777" w:rsidR="00D0541C" w:rsidRDefault="00000000">
      <w:pPr>
        <w:pStyle w:val="Heading1"/>
      </w:pPr>
      <w:bookmarkStart w:id="2" w:name="_Toc232434959"/>
      <w:r>
        <w:lastRenderedPageBreak/>
        <w:t>2. System Architecture — Modules</w:t>
      </w:r>
      <w:bookmarkEnd w:id="2"/>
    </w:p>
    <w:p w14:paraId="436A1817" w14:textId="77777777" w:rsidR="00D0541C" w:rsidRDefault="00000000">
      <w:pPr>
        <w:spacing w:after="120"/>
      </w:pPr>
      <w:r>
        <w:t>The system is decomposed into six technological modules — five backend modules plus a frontend module. Each backend module maps to one backend package and was developed and validated independently before integration; the frontend module is built as a separate phase once the API is complete. The modules are intentionally thin and well-bounded so that each one constitutes a single complete unit of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30"/>
        <w:gridCol w:w="3830"/>
      </w:tblGrid>
      <w:tr w:rsidR="00D0541C" w14:paraId="4593AE4B"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582AF19C" w14:textId="77777777" w:rsidR="00D0541C" w:rsidRDefault="00000000">
            <w:r>
              <w:rPr>
                <w:b/>
                <w:bCs/>
                <w:color w:val="FFFFFF"/>
              </w:rPr>
              <w:t>Module</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0283E3EA" w14:textId="77777777" w:rsidR="00D0541C" w:rsidRDefault="00000000">
            <w:r>
              <w:rPr>
                <w:b/>
                <w:bCs/>
                <w:color w:val="FFFFFF"/>
              </w:rPr>
              <w:t>Responsibility</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18CB2D40" w14:textId="77777777" w:rsidR="00D0541C" w:rsidRDefault="00000000">
            <w:r>
              <w:rPr>
                <w:b/>
                <w:bCs/>
                <w:color w:val="FFFFFF"/>
              </w:rPr>
              <w:t>Key endpoints</w:t>
            </w:r>
          </w:p>
        </w:tc>
      </w:tr>
      <w:tr w:rsidR="00D0541C" w14:paraId="34179CD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24D02" w14:textId="77777777" w:rsidR="00D0541C" w:rsidRDefault="00000000">
            <w:r>
              <w:rPr>
                <w:sz w:val="18"/>
                <w:szCs w:val="18"/>
              </w:rPr>
              <w:t>1. Authentication</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136CC" w14:textId="77777777" w:rsidR="00D0541C" w:rsidRDefault="00000000">
            <w:r>
              <w:rPr>
                <w:sz w:val="18"/>
                <w:szCs w:val="18"/>
              </w:rPr>
              <w:t>Private workspaces; register, login, logout, identity via JWT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FE742" w14:textId="77777777" w:rsidR="00D0541C" w:rsidRDefault="00000000">
            <w:r>
              <w:rPr>
                <w:sz w:val="18"/>
                <w:szCs w:val="18"/>
              </w:rPr>
              <w:t>POST /auth/register, POST /auth/login, GET /auth/me</w:t>
            </w:r>
          </w:p>
        </w:tc>
      </w:tr>
      <w:tr w:rsidR="00D0541C" w14:paraId="1B468C5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84BC2" w14:textId="77777777" w:rsidR="00D0541C" w:rsidRDefault="00000000">
            <w:r>
              <w:rPr>
                <w:sz w:val="18"/>
                <w:szCs w:val="18"/>
              </w:rPr>
              <w:t>2. Collections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F03AD" w14:textId="77777777" w:rsidR="00D0541C" w:rsidRDefault="00000000">
            <w:r>
              <w:rPr>
                <w:sz w:val="18"/>
                <w:szCs w:val="18"/>
              </w:rPr>
              <w:t>Group prompts into named categories owned by a user</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CF883" w14:textId="77777777" w:rsidR="00D0541C" w:rsidRDefault="00000000">
            <w:r>
              <w:rPr>
                <w:sz w:val="18"/>
                <w:szCs w:val="18"/>
              </w:rPr>
              <w:t>GET /collections, POST /collections, DELETE /collections/{id}</w:t>
            </w:r>
          </w:p>
        </w:tc>
      </w:tr>
      <w:tr w:rsidR="00D0541C" w14:paraId="49540173"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1A0EA" w14:textId="77777777" w:rsidR="00D0541C" w:rsidRDefault="00000000">
            <w:r>
              <w:rPr>
                <w:sz w:val="18"/>
                <w:szCs w:val="18"/>
              </w:rPr>
              <w:t>3. Prompt Management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738A2" w14:textId="77777777" w:rsidR="00D0541C" w:rsidRDefault="00000000">
            <w:r>
              <w:rPr>
                <w:sz w:val="18"/>
                <w:szCs w:val="18"/>
              </w:rPr>
              <w:t>CRUD over prompts inside a collection (main feature)</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4497C" w14:textId="77777777" w:rsidR="00D0541C" w:rsidRDefault="00000000">
            <w:r>
              <w:rPr>
                <w:sz w:val="18"/>
                <w:szCs w:val="18"/>
              </w:rPr>
              <w:t>GET /prompts, POST /prompts, PATCH /prompts/{id}, DELETE /prompts/{id}</w:t>
            </w:r>
          </w:p>
        </w:tc>
      </w:tr>
      <w:tr w:rsidR="00D0541C" w14:paraId="2A9705D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865BB" w14:textId="77777777" w:rsidR="00D0541C" w:rsidRDefault="00000000">
            <w:r>
              <w:rPr>
                <w:sz w:val="18"/>
                <w:szCs w:val="18"/>
              </w:rPr>
              <w:t>4. Version History</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37F51" w14:textId="77777777" w:rsidR="00D0541C" w:rsidRDefault="00000000">
            <w:r>
              <w:rPr>
                <w:sz w:val="18"/>
                <w:szCs w:val="18"/>
              </w:rPr>
              <w:t>Save, list, and restore prompt versions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80BBC" w14:textId="77777777" w:rsidR="00D0541C" w:rsidRDefault="00000000">
            <w:r>
              <w:rPr>
                <w:sz w:val="18"/>
                <w:szCs w:val="18"/>
              </w:rPr>
              <w:t>POST /prompts/{id}/versions, GET /prompts/{id}/versions</w:t>
            </w:r>
          </w:p>
        </w:tc>
      </w:tr>
      <w:tr w:rsidR="00D0541C" w14:paraId="6238279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6C038" w14:textId="77777777" w:rsidR="00D0541C" w:rsidRDefault="00000000">
            <w:r>
              <w:rPr>
                <w:sz w:val="18"/>
                <w:szCs w:val="18"/>
              </w:rPr>
              <w:t>5. Dashboard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9255F" w14:textId="77777777" w:rsidR="00D0541C" w:rsidRDefault="00000000">
            <w:r>
              <w:rPr>
                <w:sz w:val="18"/>
                <w:szCs w:val="18"/>
              </w:rPr>
              <w:t>Aggregate workspace statistics via a single reactive endpoint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B7F1C" w14:textId="77777777" w:rsidR="00D0541C" w:rsidRDefault="00000000">
            <w:r>
              <w:rPr>
                <w:sz w:val="18"/>
                <w:szCs w:val="18"/>
              </w:rPr>
              <w:t>GET /dashboard</w:t>
            </w:r>
          </w:p>
        </w:tc>
      </w:tr>
      <w:tr w:rsidR="00D0541C" w14:paraId="04C99BB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3C491" w14:textId="77777777" w:rsidR="00D0541C" w:rsidRDefault="00000000">
            <w:r>
              <w:rPr>
                <w:sz w:val="18"/>
                <w:szCs w:val="18"/>
              </w:rPr>
              <w:t>6. Frontend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8BA0D" w14:textId="77777777" w:rsidR="00D0541C" w:rsidRDefault="00000000">
            <w:r>
              <w:rPr>
                <w:sz w:val="18"/>
                <w:szCs w:val="18"/>
              </w:rPr>
              <w:t>React + Tailwind UI; in-memory JWT, protected routes (built after the backend)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67A96" w14:textId="77777777" w:rsidR="00D0541C" w:rsidRDefault="00000000">
            <w:r>
              <w:rPr>
                <w:sz w:val="18"/>
                <w:szCs w:val="18"/>
              </w:rPr>
              <w:t>Pages: Login, Dashboard, Collections, Prompt Editor</w:t>
            </w:r>
          </w:p>
        </w:tc>
      </w:tr>
    </w:tbl>
    <w:p w14:paraId="4566AEEA" w14:textId="77777777" w:rsidR="00D0541C" w:rsidRDefault="00D0541C">
      <w:pPr>
        <w:spacing w:after="120"/>
      </w:pPr>
    </w:p>
    <w:p w14:paraId="0F512A24" w14:textId="77777777" w:rsidR="00D0541C" w:rsidRDefault="00000000">
      <w:pPr>
        <w:pStyle w:val="Heading3"/>
      </w:pPr>
      <w:r>
        <w:t>Architecture at a glance</w:t>
      </w:r>
    </w:p>
    <w:p w14:paraId="37CA6678" w14:textId="77777777" w:rsidR="00D0541C" w:rsidRDefault="00000000">
      <w:pPr>
        <w:pBdr>
          <w:top w:val="single" w:sz="4" w:space="4" w:color="DDDDDD"/>
          <w:left w:val="single" w:sz="4" w:space="4" w:color="DDDDDD"/>
          <w:bottom w:val="single" w:sz="4" w:space="4" w:color="DDDDDD"/>
          <w:right w:val="single" w:sz="4" w:space="4" w:color="DDDDDD"/>
        </w:pBdr>
        <w:shd w:val="clear" w:color="auto" w:fill="F2F2F2"/>
        <w:spacing w:before="60" w:after="120"/>
      </w:pPr>
      <w:r>
        <w:rPr>
          <w:rFonts w:ascii="Consolas" w:eastAsia="Consolas" w:hAnsi="Consolas" w:cs="Consolas"/>
          <w:sz w:val="18"/>
          <w:szCs w:val="18"/>
        </w:rPr>
        <w:t>Frontend (React + Tailwind)</w:t>
      </w:r>
      <w:r>
        <w:rPr>
          <w:rFonts w:ascii="Consolas" w:eastAsia="Consolas" w:hAnsi="Consolas" w:cs="Consolas"/>
          <w:sz w:val="18"/>
          <w:szCs w:val="18"/>
        </w:rPr>
        <w:br/>
        <w:t xml:space="preserve">  Pages: Login · Dashboard · Collections · Prompt Editor</w:t>
      </w:r>
      <w:r>
        <w:rPr>
          <w:rFonts w:ascii="Consolas" w:eastAsia="Consolas" w:hAnsi="Consolas" w:cs="Consolas"/>
          <w:sz w:val="18"/>
          <w:szCs w:val="18"/>
        </w:rPr>
        <w:br/>
        <w:t xml:space="preserve">        |</w:t>
      </w:r>
      <w:r>
        <w:rPr>
          <w:rFonts w:ascii="Consolas" w:eastAsia="Consolas" w:hAnsi="Consolas" w:cs="Consolas"/>
          <w:sz w:val="18"/>
          <w:szCs w:val="18"/>
        </w:rPr>
        <w:br/>
        <w:t xml:space="preserve">        v  (JSON over HTTP, Authorization: Bearer &lt;JWT&gt;)</w:t>
      </w:r>
      <w:r>
        <w:rPr>
          <w:rFonts w:ascii="Consolas" w:eastAsia="Consolas" w:hAnsi="Consolas" w:cs="Consolas"/>
          <w:sz w:val="18"/>
          <w:szCs w:val="18"/>
        </w:rPr>
        <w:br/>
        <w:t>Backend (Spring Boot + WebFlux)</w:t>
      </w:r>
      <w:r>
        <w:rPr>
          <w:rFonts w:ascii="Consolas" w:eastAsia="Consolas" w:hAnsi="Consolas" w:cs="Consolas"/>
          <w:sz w:val="18"/>
          <w:szCs w:val="18"/>
        </w:rPr>
        <w:br/>
        <w:t xml:space="preserve">  packages: auth/ · collection/ · prompt/ · dashboard/</w:t>
      </w:r>
      <w:r>
        <w:rPr>
          <w:rFonts w:ascii="Consolas" w:eastAsia="Consolas" w:hAnsi="Consolas" w:cs="Consolas"/>
          <w:sz w:val="18"/>
          <w:szCs w:val="18"/>
        </w:rPr>
        <w:br/>
        <w:t xml:space="preserve">  Spring Security (WebFlux) — JWT filter, stateless</w:t>
      </w:r>
      <w:r>
        <w:rPr>
          <w:rFonts w:ascii="Consolas" w:eastAsia="Consolas" w:hAnsi="Consolas" w:cs="Consolas"/>
          <w:sz w:val="18"/>
          <w:szCs w:val="18"/>
        </w:rPr>
        <w:br/>
        <w:t xml:space="preserve">        |</w:t>
      </w:r>
      <w:r>
        <w:rPr>
          <w:rFonts w:ascii="Consolas" w:eastAsia="Consolas" w:hAnsi="Consolas" w:cs="Consolas"/>
          <w:sz w:val="18"/>
          <w:szCs w:val="18"/>
        </w:rPr>
        <w:br/>
        <w:t xml:space="preserve">        v  (reactive, non-blocking)</w:t>
      </w:r>
      <w:r>
        <w:rPr>
          <w:rFonts w:ascii="Consolas" w:eastAsia="Consolas" w:hAnsi="Consolas" w:cs="Consolas"/>
          <w:sz w:val="18"/>
          <w:szCs w:val="18"/>
        </w:rPr>
        <w:br/>
        <w:t>Spring Data R2DBC  -&gt;  H2 (embedded)</w:t>
      </w:r>
    </w:p>
    <w:p w14:paraId="6AC9D6B1" w14:textId="77777777" w:rsidR="00D0541C" w:rsidRDefault="00000000">
      <w:pPr>
        <w:spacing w:after="120"/>
      </w:pPr>
      <w:r>
        <w:t>The reactive choice drives every layer: controllers return Mono and Flux, the security filter chain is built with SecurityWebFilterChain, and persistence uses R2DBC repositories so that no blocking JDBC call can stall the Netty event loop.</w:t>
      </w:r>
    </w:p>
    <w:p w14:paraId="5C3E40FB" w14:textId="77777777" w:rsidR="00D0541C" w:rsidRDefault="00000000">
      <w:pPr>
        <w:spacing w:after="120"/>
      </w:pPr>
      <w:r>
        <w:t>Note on sequencing: although the diagram shows the frontend at the top (its runtime position), the project was built backend-first — all five backend modules were completed and tested before the frontend module was started.</w:t>
      </w:r>
    </w:p>
    <w:p w14:paraId="5B4FC09D" w14:textId="77777777" w:rsidR="00D0541C" w:rsidRDefault="00000000">
      <w:r>
        <w:br w:type="page"/>
      </w:r>
    </w:p>
    <w:p w14:paraId="1D9D224D" w14:textId="77777777" w:rsidR="00D0541C" w:rsidRDefault="00000000">
      <w:pPr>
        <w:pStyle w:val="Heading1"/>
      </w:pPr>
      <w:bookmarkStart w:id="3" w:name="_Toc232434960"/>
      <w:r>
        <w:lastRenderedPageBreak/>
        <w:t>3. Development Process per Module</w:t>
      </w:r>
      <w:bookmarkEnd w:id="3"/>
    </w:p>
    <w:p w14:paraId="3039A097" w14:textId="77777777" w:rsidR="00D0541C" w:rsidRPr="00F404F0" w:rsidRDefault="00000000">
      <w:pPr>
        <w:pStyle w:val="Heading2"/>
        <w:rPr>
          <w:lang w:val="en-US"/>
        </w:rPr>
      </w:pPr>
      <w:bookmarkStart w:id="4" w:name="_Toc232434961"/>
      <w:r>
        <w:t>Module 1 — Authentication</w:t>
      </w:r>
      <w:bookmarkEnd w:id="4"/>
    </w:p>
    <w:p w14:paraId="2DD298AC" w14:textId="77777777" w:rsidR="00D0541C" w:rsidRDefault="00000000">
      <w:pPr>
        <w:pStyle w:val="Heading3"/>
      </w:pPr>
      <w:r>
        <w:t>Approach &amp; reasoning</w:t>
      </w:r>
    </w:p>
    <w:p w14:paraId="0337D3D5" w14:textId="77777777" w:rsidR="00D0541C" w:rsidRDefault="00000000">
      <w:pPr>
        <w:spacing w:after="120"/>
      </w:pPr>
      <w:r>
        <w:t>Authentication was built first because every other module depends on an authenticated owner. I chose a stateless JWT scheme rather than server-side sessions, since WebFlux pairs naturally with stateless security and JWT keeps the API horizontally scalable. The plan was: a User entity with a hashed password, a registration endpoint that persists the user, a login endpoint that verifies credentials and issues a signed JWT, and a WebFlux security filter that validates the token on every protected request and exposes the current principal through GET /auth/me.</w:t>
      </w:r>
    </w:p>
    <w:p w14:paraId="0FC64196" w14:textId="77777777" w:rsidR="00D0541C" w:rsidRDefault="00000000">
      <w:pPr>
        <w:pStyle w:val="Heading3"/>
      </w:pPr>
      <w:r>
        <w:t>Step-by-step workflow</w:t>
      </w:r>
    </w:p>
    <w:p w14:paraId="43CEDB9B" w14:textId="77777777" w:rsidR="00D0541C" w:rsidRDefault="00000000">
      <w:pPr>
        <w:pStyle w:val="ListParagraph"/>
        <w:numPr>
          <w:ilvl w:val="0"/>
          <w:numId w:val="2"/>
        </w:numPr>
        <w:spacing w:after="60"/>
      </w:pPr>
      <w:r>
        <w:t>Asked Claude Code to scaffold the auth package: User entity (R2DBC), UserRepository, and the DTOs for register/login.</w:t>
      </w:r>
    </w:p>
    <w:p w14:paraId="71CB980E" w14:textId="77777777" w:rsidR="00D0541C" w:rsidRDefault="00000000">
      <w:pPr>
        <w:pStyle w:val="ListParagraph"/>
        <w:numPr>
          <w:ilvl w:val="0"/>
          <w:numId w:val="2"/>
        </w:numPr>
        <w:spacing w:after="60"/>
      </w:pPr>
      <w:r>
        <w:t>Generated a JwtService for signing and validating tokens, with the secret read from configuration rather than hard-coded.</w:t>
      </w:r>
    </w:p>
    <w:p w14:paraId="2A954D9E" w14:textId="77777777" w:rsidR="00D0541C" w:rsidRDefault="00000000">
      <w:pPr>
        <w:pStyle w:val="ListParagraph"/>
        <w:numPr>
          <w:ilvl w:val="0"/>
          <w:numId w:val="2"/>
        </w:numPr>
        <w:spacing w:after="60"/>
      </w:pPr>
      <w:r>
        <w:t>Built the reactive security configuration: a SecurityWebFilterChain with a custom JWT authentication filter, BCrypt password encoding, and public access limited to /auth/register and /auth/login.</w:t>
      </w:r>
    </w:p>
    <w:p w14:paraId="3CCF7BE4" w14:textId="77777777" w:rsidR="00D0541C" w:rsidRDefault="00000000">
      <w:pPr>
        <w:pStyle w:val="ListParagraph"/>
        <w:numPr>
          <w:ilvl w:val="0"/>
          <w:numId w:val="2"/>
        </w:numPr>
        <w:spacing w:after="60"/>
      </w:pPr>
      <w:r>
        <w:t>Wired the three endpoints in an AuthController returning Mono, and confirmed GET /auth/me resolves the principal from the token.</w:t>
      </w:r>
    </w:p>
    <w:p w14:paraId="7ED0BD54" w14:textId="77777777" w:rsidR="00D0541C" w:rsidRDefault="00000000">
      <w:pPr>
        <w:pStyle w:val="Heading3"/>
      </w:pPr>
      <w:r>
        <w:t>Testing strategy</w:t>
      </w:r>
    </w:p>
    <w:p w14:paraId="28FC481D" w14:textId="77777777" w:rsidR="00D0541C" w:rsidRDefault="00000000">
      <w:pPr>
        <w:pStyle w:val="ListParagraph"/>
        <w:numPr>
          <w:ilvl w:val="0"/>
          <w:numId w:val="2"/>
        </w:numPr>
        <w:spacing w:after="60"/>
      </w:pPr>
      <w:r>
        <w:t>WebTestClient integration tests: register a user, log in, capture the JWT, then call GET /auth/me with and without the token to confirm 200 vs 401.</w:t>
      </w:r>
    </w:p>
    <w:p w14:paraId="7167391A" w14:textId="77777777" w:rsidR="00D0541C" w:rsidRDefault="00000000">
      <w:pPr>
        <w:pStyle w:val="ListParagraph"/>
        <w:numPr>
          <w:ilvl w:val="0"/>
          <w:numId w:val="2"/>
        </w:numPr>
        <w:spacing w:after="60"/>
      </w:pPr>
      <w:r>
        <w:t>Verified that passwords are stored only as BCrypt hashes by inspecting the H2 table contents.</w:t>
      </w:r>
    </w:p>
    <w:p w14:paraId="20069FF8" w14:textId="77777777" w:rsidR="00D0541C" w:rsidRDefault="00000000">
      <w:pPr>
        <w:pStyle w:val="ListParagraph"/>
        <w:numPr>
          <w:ilvl w:val="0"/>
          <w:numId w:val="2"/>
        </w:numPr>
        <w:spacing w:after="60"/>
      </w:pPr>
      <w:r>
        <w:t>Manual verification in Postman: a full register → login → authorized request flow (captured as evidence).</w:t>
      </w:r>
    </w:p>
    <w:p w14:paraId="3933BACC" w14:textId="77777777" w:rsidR="00D0541C" w:rsidRDefault="00000000">
      <w:pPr>
        <w:pStyle w:val="Heading3"/>
      </w:pPr>
      <w:r>
        <w:t>AI tool choice</w:t>
      </w:r>
    </w:p>
    <w:p w14:paraId="1091E573" w14:textId="77777777" w:rsidR="00D0541C" w:rsidRDefault="00000000">
      <w:pPr>
        <w:spacing w:after="120"/>
      </w:pPr>
      <w:r>
        <w:t>Tool used: Claude Code. Reactive Spring Security is configuration-heavy and easy to get subtly wrong (the filter ordering and the difference between the servlet and reactive APIs in particular), so I wanted a tool that could read the whole package and keep the configuration internally consistent. Claude Code worked directly against the files and could correct the security chain after I described failing behaviour, which was faster than assembling it from scattered snippets.</w:t>
      </w:r>
    </w:p>
    <w:p w14:paraId="481C2F3D"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343B970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7C4D156B" w14:textId="77777777" w:rsidR="00D0541C" w:rsidRDefault="00000000">
            <w:r>
              <w:rPr>
                <w:b/>
                <w:bCs/>
                <w:sz w:val="18"/>
                <w:szCs w:val="18"/>
              </w:rPr>
              <w:t>Prompt 1 — scaffolding the reactive security chain</w:t>
            </w:r>
          </w:p>
        </w:tc>
      </w:tr>
      <w:tr w:rsidR="00D0541C" w14:paraId="6984AFC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E4D7F" w14:textId="77777777" w:rsidR="00D0541C" w:rsidRDefault="00000000">
            <w:pPr>
              <w:spacing w:after="40"/>
            </w:pPr>
            <w:r>
              <w:rPr>
                <w:rFonts w:ascii="Consolas" w:eastAsia="Consolas" w:hAnsi="Consolas" w:cs="Consolas"/>
                <w:sz w:val="18"/>
                <w:szCs w:val="18"/>
              </w:rPr>
              <w:t>[Paste your actual prompt here. Example of the kind of prompt you used:]</w:t>
            </w:r>
          </w:p>
          <w:p w14:paraId="3E8FEC6F" w14:textId="77777777" w:rsidR="00D0541C" w:rsidRDefault="00000000">
            <w:pPr>
              <w:spacing w:after="40"/>
            </w:pPr>
            <w:r>
              <w:rPr>
                <w:rFonts w:ascii="Consolas" w:eastAsia="Consolas" w:hAnsi="Consolas" w:cs="Consolas"/>
                <w:sz w:val="18"/>
                <w:szCs w:val="18"/>
              </w:rPr>
              <w:t>"Set up Spring Security for WebFlux with stateless JWT auth. I need a</w:t>
            </w:r>
          </w:p>
          <w:p w14:paraId="326E3C5C" w14:textId="77777777" w:rsidR="00D0541C" w:rsidRDefault="00000000">
            <w:pPr>
              <w:spacing w:after="40"/>
            </w:pPr>
            <w:r>
              <w:rPr>
                <w:rFonts w:ascii="Consolas" w:eastAsia="Consolas" w:hAnsi="Consolas" w:cs="Consolas"/>
                <w:sz w:val="18"/>
                <w:szCs w:val="18"/>
              </w:rPr>
              <w:t xml:space="preserve"> SecurityWebFilterChain that permits /auth/register and /auth/login and</w:t>
            </w:r>
          </w:p>
          <w:p w14:paraId="4A0E6DB0" w14:textId="77777777" w:rsidR="00D0541C" w:rsidRDefault="00000000">
            <w:pPr>
              <w:spacing w:after="40"/>
            </w:pPr>
            <w:r>
              <w:rPr>
                <w:rFonts w:ascii="Consolas" w:eastAsia="Consolas" w:hAnsi="Consolas" w:cs="Consolas"/>
                <w:sz w:val="18"/>
                <w:szCs w:val="18"/>
              </w:rPr>
              <w:t xml:space="preserve"> requires a valid Bearer token everywhere else. Use BCrypt. Show me the</w:t>
            </w:r>
          </w:p>
          <w:p w14:paraId="2692D1BB" w14:textId="77777777" w:rsidR="00D0541C" w:rsidRDefault="00000000">
            <w:pPr>
              <w:spacing w:after="40"/>
            </w:pPr>
            <w:r>
              <w:rPr>
                <w:rFonts w:ascii="Consolas" w:eastAsia="Consolas" w:hAnsi="Consolas" w:cs="Consolas"/>
                <w:sz w:val="18"/>
                <w:szCs w:val="18"/>
              </w:rPr>
              <w:t xml:space="preserve"> JWT filter and the config class."</w:t>
            </w:r>
          </w:p>
        </w:tc>
      </w:tr>
      <w:tr w:rsidR="00D0541C" w14:paraId="2B8F6EA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2582BA7" w14:textId="77777777" w:rsidR="00D0541C" w:rsidRDefault="00000000">
            <w:r>
              <w:rPr>
                <w:b/>
                <w:bCs/>
                <w:sz w:val="18"/>
                <w:szCs w:val="18"/>
              </w:rPr>
              <w:t>Prompt 2 — fixing a 401 on a valid token</w:t>
            </w:r>
          </w:p>
        </w:tc>
      </w:tr>
      <w:tr w:rsidR="00D0541C" w14:paraId="3ABD928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ACFF" w14:textId="77777777" w:rsidR="00D0541C" w:rsidRDefault="00000000">
            <w:pPr>
              <w:spacing w:after="40"/>
            </w:pPr>
            <w:r>
              <w:rPr>
                <w:rFonts w:ascii="Consolas" w:eastAsia="Consolas" w:hAnsi="Consolas" w:cs="Consolas"/>
                <w:sz w:val="18"/>
                <w:szCs w:val="18"/>
              </w:rPr>
              <w:t>[Paste your actual prompt + the error you saw here.]</w:t>
            </w:r>
          </w:p>
        </w:tc>
      </w:tr>
    </w:tbl>
    <w:p w14:paraId="15ABCB85" w14:textId="77777777" w:rsidR="00D0541C" w:rsidRDefault="00000000">
      <w:pPr>
        <w:pStyle w:val="Heading2"/>
        <w:pageBreakBefore/>
      </w:pPr>
      <w:bookmarkStart w:id="5" w:name="_Toc232434962"/>
      <w:r>
        <w:lastRenderedPageBreak/>
        <w:t>Module 2 — Prompt Collections</w:t>
      </w:r>
      <w:bookmarkEnd w:id="5"/>
    </w:p>
    <w:p w14:paraId="7AAB6BCE" w14:textId="77777777" w:rsidR="00D0541C" w:rsidRDefault="00000000">
      <w:pPr>
        <w:pStyle w:val="Heading3"/>
      </w:pPr>
      <w:r>
        <w:t>Approach &amp; reasoning</w:t>
      </w:r>
    </w:p>
    <w:p w14:paraId="1D53AA69" w14:textId="77777777" w:rsidR="00D0541C" w:rsidRDefault="00000000">
      <w:pPr>
        <w:spacing w:after="120"/>
      </w:pPr>
      <w:r>
        <w:t>Collections are the organizing layer: each prompt belongs to exactly one collection, and each collection belongs to one owner. The entity is deliberately minimal (id, name, ownerId). The key design rule is ownership isolation — every query is scoped by the authenticated owner so one user can never see or delete another user's collection. Deleting a collection had to behave predictably with respect to the prompts inside it, so I decided that early.</w:t>
      </w:r>
    </w:p>
    <w:p w14:paraId="2DBD3944" w14:textId="77777777" w:rsidR="00D0541C" w:rsidRDefault="00000000">
      <w:pPr>
        <w:pStyle w:val="Heading3"/>
      </w:pPr>
      <w:r>
        <w:t>Step-by-step workflow</w:t>
      </w:r>
    </w:p>
    <w:p w14:paraId="4F4AA53E" w14:textId="77777777" w:rsidR="00D0541C" w:rsidRDefault="00000000">
      <w:pPr>
        <w:pStyle w:val="ListParagraph"/>
        <w:numPr>
          <w:ilvl w:val="0"/>
          <w:numId w:val="2"/>
        </w:numPr>
        <w:spacing w:after="60"/>
      </w:pPr>
      <w:r>
        <w:t>Generated the Collection entity, the R2DBC repository, and a service that always filters by ownerId taken from the security context.</w:t>
      </w:r>
    </w:p>
    <w:p w14:paraId="7DB2168F" w14:textId="77777777" w:rsidR="00D0541C" w:rsidRDefault="00000000">
      <w:pPr>
        <w:pStyle w:val="ListParagraph"/>
        <w:numPr>
          <w:ilvl w:val="0"/>
          <w:numId w:val="2"/>
        </w:numPr>
        <w:spacing w:after="60"/>
      </w:pPr>
      <w:r>
        <w:t>Implemented GET /collections (list owner's collections), POST /collections (create), and DELETE /collections/{id} (owner-checked delete).</w:t>
      </w:r>
    </w:p>
    <w:p w14:paraId="34186064" w14:textId="77777777" w:rsidR="00D0541C" w:rsidRDefault="00000000">
      <w:pPr>
        <w:pStyle w:val="ListParagraph"/>
        <w:numPr>
          <w:ilvl w:val="0"/>
          <w:numId w:val="2"/>
        </w:numPr>
        <w:spacing w:after="60"/>
      </w:pPr>
      <w:r>
        <w:t>Decided and implemented the delete semantics for prompts belonging to a removed collection (cascade vs. block) and documented the choice.</w:t>
      </w:r>
    </w:p>
    <w:p w14:paraId="26369A25" w14:textId="77777777" w:rsidR="00D0541C" w:rsidRDefault="00000000">
      <w:pPr>
        <w:pStyle w:val="Heading3"/>
      </w:pPr>
      <w:r>
        <w:t>Testing strategy</w:t>
      </w:r>
    </w:p>
    <w:p w14:paraId="17C451AA" w14:textId="77777777" w:rsidR="00D0541C" w:rsidRDefault="00000000">
      <w:pPr>
        <w:pStyle w:val="ListParagraph"/>
        <w:numPr>
          <w:ilvl w:val="0"/>
          <w:numId w:val="2"/>
        </w:numPr>
        <w:spacing w:after="60"/>
      </w:pPr>
      <w:r>
        <w:t>StepVerifier unit tests on the service to confirm the reactive streams emit the expected collections and complete.</w:t>
      </w:r>
    </w:p>
    <w:p w14:paraId="617DA087" w14:textId="77777777" w:rsidR="00D0541C" w:rsidRDefault="00000000">
      <w:pPr>
        <w:pStyle w:val="ListParagraph"/>
        <w:numPr>
          <w:ilvl w:val="0"/>
          <w:numId w:val="2"/>
        </w:numPr>
        <w:spacing w:after="60"/>
      </w:pPr>
      <w:r>
        <w:t>WebTestClient tests that create a collection as user A and confirm user B receives 404/empty, proving ownership isolation.</w:t>
      </w:r>
    </w:p>
    <w:p w14:paraId="2B84369B" w14:textId="77777777" w:rsidR="00D0541C" w:rsidRDefault="00000000">
      <w:pPr>
        <w:pStyle w:val="ListParagraph"/>
        <w:numPr>
          <w:ilvl w:val="0"/>
          <w:numId w:val="2"/>
        </w:numPr>
        <w:spacing w:after="60"/>
      </w:pPr>
      <w:r>
        <w:t>Verified delete behaviour against the prompts table to confirm the chosen cascade/block rule holds.</w:t>
      </w:r>
    </w:p>
    <w:p w14:paraId="0A2FB0CD" w14:textId="77777777" w:rsidR="00D0541C" w:rsidRDefault="00000000">
      <w:pPr>
        <w:pStyle w:val="Heading3"/>
      </w:pPr>
      <w:r>
        <w:t>AI tool choice</w:t>
      </w:r>
    </w:p>
    <w:p w14:paraId="629E6FCD" w14:textId="77777777" w:rsidR="00D0541C" w:rsidRDefault="00000000">
      <w:pPr>
        <w:spacing w:after="120"/>
      </w:pPr>
      <w:r>
        <w:t>Tool used: Claude Code. This module is mostly repetitive CRUD, so the value of the tool was speed and consistency with the patterns already established in the auth module. Because Claude Code had the existing code in context, the generated repository and service matched the conventions from Module 1 without my having to restate them.</w:t>
      </w:r>
    </w:p>
    <w:p w14:paraId="733408AD"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1262E51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E3DC2B2" w14:textId="77777777" w:rsidR="00D0541C" w:rsidRDefault="00000000">
            <w:r>
              <w:rPr>
                <w:b/>
                <w:bCs/>
                <w:sz w:val="18"/>
                <w:szCs w:val="18"/>
              </w:rPr>
              <w:t>Prompt 1 — owner-scoped CRUD</w:t>
            </w:r>
          </w:p>
        </w:tc>
      </w:tr>
      <w:tr w:rsidR="00D0541C" w14:paraId="1C22EA9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B15DE" w14:textId="77777777" w:rsidR="00D0541C" w:rsidRDefault="00000000">
            <w:pPr>
              <w:spacing w:after="40"/>
            </w:pPr>
            <w:r>
              <w:rPr>
                <w:rFonts w:ascii="Consolas" w:eastAsia="Consolas" w:hAnsi="Consolas" w:cs="Consolas"/>
                <w:sz w:val="18"/>
                <w:szCs w:val="18"/>
              </w:rPr>
              <w:t>[Paste your actual prompt here. Example:]</w:t>
            </w:r>
          </w:p>
          <w:p w14:paraId="1982CB2E" w14:textId="77777777" w:rsidR="00D0541C" w:rsidRDefault="00000000">
            <w:pPr>
              <w:spacing w:after="40"/>
            </w:pPr>
            <w:r>
              <w:rPr>
                <w:rFonts w:ascii="Consolas" w:eastAsia="Consolas" w:hAnsi="Consolas" w:cs="Consolas"/>
                <w:sz w:val="18"/>
                <w:szCs w:val="18"/>
              </w:rPr>
              <w:t>"Create the Collection feature: R2DBC entity (id, name, ownerId),</w:t>
            </w:r>
          </w:p>
          <w:p w14:paraId="49B95BFB" w14:textId="77777777" w:rsidR="00D0541C" w:rsidRDefault="00000000">
            <w:pPr>
              <w:spacing w:after="40"/>
            </w:pPr>
            <w:r>
              <w:rPr>
                <w:rFonts w:ascii="Consolas" w:eastAsia="Consolas" w:hAnsi="Consolas" w:cs="Consolas"/>
                <w:sz w:val="18"/>
                <w:szCs w:val="18"/>
              </w:rPr>
              <w:t xml:space="preserve"> repository, service and a reactive controller. Every operation must be</w:t>
            </w:r>
          </w:p>
          <w:p w14:paraId="670A95D5" w14:textId="77777777" w:rsidR="00D0541C" w:rsidRDefault="00000000">
            <w:pPr>
              <w:spacing w:after="40"/>
            </w:pPr>
            <w:r>
              <w:rPr>
                <w:rFonts w:ascii="Consolas" w:eastAsia="Consolas" w:hAnsi="Consolas" w:cs="Consolas"/>
                <w:sz w:val="18"/>
                <w:szCs w:val="18"/>
              </w:rPr>
              <w:t xml:space="preserve"> scoped to the current authenticated user from the security context."</w:t>
            </w:r>
          </w:p>
        </w:tc>
      </w:tr>
    </w:tbl>
    <w:p w14:paraId="028D7C85" w14:textId="77777777" w:rsidR="00D0541C" w:rsidRDefault="00000000">
      <w:pPr>
        <w:pStyle w:val="Heading2"/>
        <w:pageBreakBefore/>
      </w:pPr>
      <w:bookmarkStart w:id="6" w:name="_Toc232434963"/>
      <w:r>
        <w:lastRenderedPageBreak/>
        <w:t>Module 3 — Prompt Management (main feature)</w:t>
      </w:r>
      <w:bookmarkEnd w:id="6"/>
    </w:p>
    <w:p w14:paraId="08EEA481" w14:textId="77777777" w:rsidR="00D0541C" w:rsidRDefault="00000000">
      <w:pPr>
        <w:pStyle w:val="Heading3"/>
      </w:pPr>
      <w:r>
        <w:t>Approach &amp; reasoning</w:t>
      </w:r>
    </w:p>
    <w:p w14:paraId="4629A675" w14:textId="77777777" w:rsidR="00D0541C" w:rsidRDefault="00000000">
      <w:pPr>
        <w:spacing w:after="120"/>
      </w:pPr>
      <w:r>
        <w:t>This is the core module. A Prompt has an id, title, content, a collectionId, and a createdAt timestamp. It supports full CRUD, with PATCH used for editing so a client can update the title or content without resending the whole object. Editing here is closely tied to Module 4: an edit changes the live prompt, while saving a version snapshots it — keeping those two operations conceptually separate was the main design decision.</w:t>
      </w:r>
    </w:p>
    <w:p w14:paraId="46E3ACD0" w14:textId="77777777" w:rsidR="00D0541C" w:rsidRDefault="00000000">
      <w:pPr>
        <w:pStyle w:val="Heading3"/>
      </w:pPr>
      <w:r>
        <w:t>Step-by-step workflow</w:t>
      </w:r>
    </w:p>
    <w:p w14:paraId="27697BB5" w14:textId="77777777" w:rsidR="00D0541C" w:rsidRDefault="00000000">
      <w:pPr>
        <w:pStyle w:val="ListParagraph"/>
        <w:numPr>
          <w:ilvl w:val="0"/>
          <w:numId w:val="2"/>
        </w:numPr>
        <w:spacing w:after="60"/>
      </w:pPr>
      <w:r>
        <w:t>Generated the Prompt entity, repository, service, and a reactive controller exposing GET/POST/PATCH/DELETE.</w:t>
      </w:r>
    </w:p>
    <w:p w14:paraId="14BBA7EC" w14:textId="77777777" w:rsidR="00D0541C" w:rsidRDefault="00000000">
      <w:pPr>
        <w:pStyle w:val="ListParagraph"/>
        <w:numPr>
          <w:ilvl w:val="0"/>
          <w:numId w:val="2"/>
        </w:numPr>
        <w:spacing w:after="60"/>
      </w:pPr>
      <w:r>
        <w:t>Implemented PATCH semantics so that only provided fields are updated.</w:t>
      </w:r>
    </w:p>
    <w:p w14:paraId="7E25C20D" w14:textId="77777777" w:rsidR="00D0541C" w:rsidRDefault="00000000">
      <w:pPr>
        <w:pStyle w:val="ListParagraph"/>
        <w:numPr>
          <w:ilvl w:val="0"/>
          <w:numId w:val="2"/>
        </w:numPr>
        <w:spacing w:after="60"/>
      </w:pPr>
      <w:r>
        <w:t>Enforced that a prompt can only be created in, and read from, a collection the current user owns.</w:t>
      </w:r>
    </w:p>
    <w:p w14:paraId="09926B35" w14:textId="77777777" w:rsidR="00D0541C" w:rsidRDefault="00000000">
      <w:pPr>
        <w:pStyle w:val="Heading3"/>
      </w:pPr>
      <w:r>
        <w:t>Testing strategy</w:t>
      </w:r>
    </w:p>
    <w:p w14:paraId="512774BE" w14:textId="77777777" w:rsidR="00D0541C" w:rsidRDefault="00000000">
      <w:pPr>
        <w:pStyle w:val="ListParagraph"/>
        <w:numPr>
          <w:ilvl w:val="0"/>
          <w:numId w:val="2"/>
        </w:numPr>
        <w:spacing w:after="60"/>
      </w:pPr>
      <w:r>
        <w:t>WebTestClient tests covering each verb: create returns 201 with a body, PATCH updates a single field, DELETE returns 204 and the prompt is then absent.</w:t>
      </w:r>
    </w:p>
    <w:p w14:paraId="71B68878" w14:textId="77777777" w:rsidR="00D0541C" w:rsidRDefault="00000000">
      <w:pPr>
        <w:pStyle w:val="ListParagraph"/>
        <w:numPr>
          <w:ilvl w:val="0"/>
          <w:numId w:val="2"/>
        </w:numPr>
        <w:spacing w:after="60"/>
      </w:pPr>
      <w:r>
        <w:t>StepVerifier tests on the service layer for the update logic (partial update leaves other fields unchanged).</w:t>
      </w:r>
    </w:p>
    <w:p w14:paraId="029E4F92" w14:textId="77777777" w:rsidR="00D0541C" w:rsidRDefault="00000000">
      <w:pPr>
        <w:pStyle w:val="ListParagraph"/>
        <w:numPr>
          <w:ilvl w:val="0"/>
          <w:numId w:val="2"/>
        </w:numPr>
        <w:spacing w:after="60"/>
      </w:pPr>
      <w:r>
        <w:t>Edge cases: PATCH on a non-existent id returns 404; creating a prompt in another user's collection is rejected.</w:t>
      </w:r>
    </w:p>
    <w:p w14:paraId="0E5F3DC7" w14:textId="77777777" w:rsidR="00D0541C" w:rsidRDefault="00000000">
      <w:pPr>
        <w:pStyle w:val="Heading3"/>
      </w:pPr>
      <w:r>
        <w:t>AI tool choice</w:t>
      </w:r>
    </w:p>
    <w:p w14:paraId="76D1B570" w14:textId="77777777" w:rsidR="00D0541C" w:rsidRDefault="00000000">
      <w:pPr>
        <w:spacing w:after="120"/>
      </w:pPr>
      <w:r>
        <w:t>Tool used: Claude Code. Because this module touches the most files (entity, repo, service, controller, and the editor UI) I relied on Claude Code's ability to make a coherent change across the whole feature at once and to keep the React page in sync with the endpoint shapes.</w:t>
      </w:r>
    </w:p>
    <w:p w14:paraId="662A78BB"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276BE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6667F1F" w14:textId="77777777" w:rsidR="00D0541C" w:rsidRDefault="00000000">
            <w:r>
              <w:rPr>
                <w:b/>
                <w:bCs/>
                <w:sz w:val="18"/>
                <w:szCs w:val="18"/>
              </w:rPr>
              <w:t>Prompt 1 — PATCH-based partial update</w:t>
            </w:r>
          </w:p>
        </w:tc>
      </w:tr>
      <w:tr w:rsidR="00D0541C" w14:paraId="2CF529B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44E9E" w14:textId="77777777" w:rsidR="00D0541C" w:rsidRDefault="00000000">
            <w:pPr>
              <w:spacing w:after="40"/>
            </w:pPr>
            <w:r>
              <w:rPr>
                <w:rFonts w:ascii="Consolas" w:eastAsia="Consolas" w:hAnsi="Consolas" w:cs="Consolas"/>
                <w:sz w:val="18"/>
                <w:szCs w:val="18"/>
              </w:rPr>
              <w:t>[Paste your actual prompt here. Example:]</w:t>
            </w:r>
          </w:p>
          <w:p w14:paraId="4728F657" w14:textId="77777777" w:rsidR="00D0541C" w:rsidRDefault="00000000">
            <w:pPr>
              <w:spacing w:after="40"/>
            </w:pPr>
            <w:r>
              <w:rPr>
                <w:rFonts w:ascii="Consolas" w:eastAsia="Consolas" w:hAnsi="Consolas" w:cs="Consolas"/>
                <w:sz w:val="18"/>
                <w:szCs w:val="18"/>
              </w:rPr>
              <w:t>"Implement PATCH /prompts/{id} so only the fields present in the request</w:t>
            </w:r>
          </w:p>
          <w:p w14:paraId="097F3383" w14:textId="77777777" w:rsidR="00D0541C" w:rsidRDefault="00000000">
            <w:pPr>
              <w:spacing w:after="40"/>
            </w:pPr>
            <w:r>
              <w:rPr>
                <w:rFonts w:ascii="Consolas" w:eastAsia="Consolas" w:hAnsi="Consolas" w:cs="Consolas"/>
                <w:sz w:val="18"/>
                <w:szCs w:val="18"/>
              </w:rPr>
              <w:t xml:space="preserve"> body are updated; leave the rest unchanged. Return 404 if the prompt</w:t>
            </w:r>
          </w:p>
          <w:p w14:paraId="6FE7DC23" w14:textId="77777777" w:rsidR="00D0541C" w:rsidRDefault="00000000">
            <w:pPr>
              <w:spacing w:after="40"/>
            </w:pPr>
            <w:r>
              <w:rPr>
                <w:rFonts w:ascii="Consolas" w:eastAsia="Consolas" w:hAnsi="Consolas" w:cs="Consolas"/>
                <w:sz w:val="18"/>
                <w:szCs w:val="18"/>
              </w:rPr>
              <w:t xml:space="preserve"> doesn't exist or isn't owned by the current user."</w:t>
            </w:r>
          </w:p>
        </w:tc>
      </w:tr>
      <w:tr w:rsidR="00D0541C" w14:paraId="5AF4000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544E4D30" w14:textId="77777777" w:rsidR="00D0541C" w:rsidRDefault="00000000">
            <w:r>
              <w:rPr>
                <w:b/>
                <w:bCs/>
                <w:sz w:val="18"/>
                <w:szCs w:val="18"/>
              </w:rPr>
              <w:t>Prompt 2 — building the editor UI</w:t>
            </w:r>
          </w:p>
        </w:tc>
      </w:tr>
      <w:tr w:rsidR="00D0541C" w14:paraId="6CDFBFD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110D6" w14:textId="77777777" w:rsidR="00D0541C" w:rsidRDefault="00000000">
            <w:pPr>
              <w:spacing w:after="40"/>
            </w:pPr>
            <w:r>
              <w:rPr>
                <w:rFonts w:ascii="Consolas" w:eastAsia="Consolas" w:hAnsi="Consolas" w:cs="Consolas"/>
                <w:sz w:val="18"/>
                <w:szCs w:val="18"/>
              </w:rPr>
              <w:t>[Paste your actual prompt here.]</w:t>
            </w:r>
          </w:p>
        </w:tc>
      </w:tr>
    </w:tbl>
    <w:p w14:paraId="5ECFED6D" w14:textId="77777777" w:rsidR="00D0541C" w:rsidRDefault="00000000">
      <w:pPr>
        <w:pStyle w:val="Heading2"/>
        <w:pageBreakBefore/>
      </w:pPr>
      <w:bookmarkStart w:id="7" w:name="_Toc232434964"/>
      <w:r>
        <w:lastRenderedPageBreak/>
        <w:t>Module 4 — Prompt Version History</w:t>
      </w:r>
      <w:bookmarkEnd w:id="7"/>
    </w:p>
    <w:p w14:paraId="69D469B4" w14:textId="77777777" w:rsidR="00D0541C" w:rsidRDefault="00000000">
      <w:pPr>
        <w:pStyle w:val="Heading3"/>
      </w:pPr>
      <w:r>
        <w:t>Approach &amp; reasoning</w:t>
      </w:r>
    </w:p>
    <w:p w14:paraId="14E808F1" w14:textId="77777777" w:rsidR="00D0541C" w:rsidRDefault="00000000">
      <w:pPr>
        <w:spacing w:after="120"/>
      </w:pPr>
      <w:r>
        <w:t>This is the project's most interesting feature and the best one to discuss at the exam. The goal is to track how a prompt evolves over time. A PromptVersion (id, promptId, content, versionNumber, createdAt) is an immutable snapshot. Saving a version captures the current content and assigns the next sequential versionNumber; restoring a version copies an old snapshot's content back onto the live prompt. The hard part was assigning versionNumber correctly and atomically in a reactive, non-blocking flow without race conditions.</w:t>
      </w:r>
    </w:p>
    <w:p w14:paraId="24ABC445" w14:textId="77777777" w:rsidR="00D0541C" w:rsidRDefault="00000000">
      <w:pPr>
        <w:pStyle w:val="Heading3"/>
      </w:pPr>
      <w:r>
        <w:t>Step-by-step workflow</w:t>
      </w:r>
    </w:p>
    <w:p w14:paraId="6C953FD0" w14:textId="77777777" w:rsidR="00D0541C" w:rsidRDefault="00000000">
      <w:pPr>
        <w:pStyle w:val="ListParagraph"/>
        <w:numPr>
          <w:ilvl w:val="0"/>
          <w:numId w:val="2"/>
        </w:numPr>
        <w:spacing w:after="60"/>
      </w:pPr>
      <w:r>
        <w:t>Generated the PromptVersion entity and repository, including a query for the highest existing versionNumber for a prompt.</w:t>
      </w:r>
    </w:p>
    <w:p w14:paraId="34BE09F8" w14:textId="77777777" w:rsidR="00D0541C" w:rsidRDefault="00000000">
      <w:pPr>
        <w:pStyle w:val="ListParagraph"/>
        <w:numPr>
          <w:ilvl w:val="0"/>
          <w:numId w:val="2"/>
        </w:numPr>
        <w:spacing w:after="60"/>
      </w:pPr>
      <w:r>
        <w:t>Implemented POST /prompts/{id}/versions: read the prompt's current content, compute next version number, persist the snapshot.</w:t>
      </w:r>
    </w:p>
    <w:p w14:paraId="79914F39" w14:textId="77777777" w:rsidR="00D0541C" w:rsidRDefault="00000000">
      <w:pPr>
        <w:pStyle w:val="ListParagraph"/>
        <w:numPr>
          <w:ilvl w:val="0"/>
          <w:numId w:val="2"/>
        </w:numPr>
        <w:spacing w:after="60"/>
      </w:pPr>
      <w:r>
        <w:t>Implemented GET /prompts/{id}/versions returning the ordered history as a Flux.</w:t>
      </w:r>
    </w:p>
    <w:p w14:paraId="56993FA2" w14:textId="77777777" w:rsidR="00D0541C" w:rsidRDefault="00000000">
      <w:pPr>
        <w:pStyle w:val="ListParagraph"/>
        <w:numPr>
          <w:ilvl w:val="0"/>
          <w:numId w:val="2"/>
        </w:numPr>
        <w:spacing w:after="60"/>
      </w:pPr>
      <w:r>
        <w:t>Implemented restore: load a chosen version and write its content back to the live prompt (composed reactively with flatMap).</w:t>
      </w:r>
    </w:p>
    <w:p w14:paraId="502B0257" w14:textId="77777777" w:rsidR="00D0541C" w:rsidRDefault="00000000">
      <w:pPr>
        <w:pStyle w:val="Heading3"/>
      </w:pPr>
      <w:r>
        <w:t>Testing strategy</w:t>
      </w:r>
    </w:p>
    <w:p w14:paraId="1D05B14E" w14:textId="77777777" w:rsidR="00D0541C" w:rsidRDefault="00000000">
      <w:pPr>
        <w:pStyle w:val="ListParagraph"/>
        <w:numPr>
          <w:ilvl w:val="0"/>
          <w:numId w:val="2"/>
        </w:numPr>
        <w:spacing w:after="60"/>
      </w:pPr>
      <w:r>
        <w:t>StepVerifier tests asserting that consecutive saves produce versionNumber 1, 2, 3 in order.</w:t>
      </w:r>
    </w:p>
    <w:p w14:paraId="7E6FADD0" w14:textId="77777777" w:rsidR="00D0541C" w:rsidRDefault="00000000">
      <w:pPr>
        <w:pStyle w:val="ListParagraph"/>
        <w:numPr>
          <w:ilvl w:val="0"/>
          <w:numId w:val="2"/>
        </w:numPr>
        <w:spacing w:after="60"/>
      </w:pPr>
      <w:r>
        <w:t>WebTestClient test: create prompt, save two versions, edit the prompt, restore v1, and assert the live content matches v1.</w:t>
      </w:r>
    </w:p>
    <w:p w14:paraId="1D6BF269" w14:textId="77777777" w:rsidR="00D0541C" w:rsidRDefault="00000000">
      <w:pPr>
        <w:pStyle w:val="ListParagraph"/>
        <w:numPr>
          <w:ilvl w:val="0"/>
          <w:numId w:val="2"/>
        </w:numPr>
        <w:spacing w:after="60"/>
      </w:pPr>
      <w:r>
        <w:t>Checked ordering of the returned history and that restoring does not itself create gaps in the numbering unless intended.</w:t>
      </w:r>
    </w:p>
    <w:p w14:paraId="513F648F" w14:textId="77777777" w:rsidR="00D0541C" w:rsidRDefault="00000000">
      <w:pPr>
        <w:pStyle w:val="Heading3"/>
      </w:pPr>
      <w:r>
        <w:t>AI tool choice</w:t>
      </w:r>
    </w:p>
    <w:p w14:paraId="0801A78E" w14:textId="77777777" w:rsidR="00D0541C" w:rsidRDefault="00000000">
      <w:pPr>
        <w:spacing w:after="120"/>
      </w:pPr>
      <w:r>
        <w:t>Tool used: Claude Code. The versioning logic is the place where reactive composition is genuinely tricky — chaining 'find latest version → increment → save' without blocking. Claude Code was useful for expressing this as a clean Mono/Flux pipeline and for talking through the concurrency caveat, which directly informs the 'what I'd improve' section.</w:t>
      </w:r>
    </w:p>
    <w:p w14:paraId="4285B1C0"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36466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E00F150" w14:textId="77777777" w:rsidR="00D0541C" w:rsidRDefault="00000000">
            <w:r>
              <w:rPr>
                <w:b/>
                <w:bCs/>
                <w:sz w:val="18"/>
                <w:szCs w:val="18"/>
              </w:rPr>
              <w:t>Prompt 1 — reactive next-version assignment</w:t>
            </w:r>
          </w:p>
        </w:tc>
      </w:tr>
      <w:tr w:rsidR="00D0541C" w14:paraId="0C61BCF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6D98C" w14:textId="77777777" w:rsidR="00D0541C" w:rsidRDefault="00000000">
            <w:pPr>
              <w:spacing w:after="40"/>
            </w:pPr>
            <w:r>
              <w:rPr>
                <w:rFonts w:ascii="Consolas" w:eastAsia="Consolas" w:hAnsi="Consolas" w:cs="Consolas"/>
                <w:sz w:val="18"/>
                <w:szCs w:val="18"/>
              </w:rPr>
              <w:t>[Paste your actual prompt here. Example:]</w:t>
            </w:r>
          </w:p>
          <w:p w14:paraId="09448F54" w14:textId="77777777" w:rsidR="00D0541C" w:rsidRDefault="00000000">
            <w:pPr>
              <w:spacing w:after="40"/>
            </w:pPr>
            <w:r>
              <w:rPr>
                <w:rFonts w:ascii="Consolas" w:eastAsia="Consolas" w:hAnsi="Consolas" w:cs="Consolas"/>
                <w:sz w:val="18"/>
                <w:szCs w:val="18"/>
              </w:rPr>
              <w:t>"Implement 'save version': find the current max versionNumber for a</w:t>
            </w:r>
          </w:p>
          <w:p w14:paraId="263B3739" w14:textId="77777777" w:rsidR="00D0541C" w:rsidRDefault="00000000">
            <w:pPr>
              <w:spacing w:after="40"/>
            </w:pPr>
            <w:r>
              <w:rPr>
                <w:rFonts w:ascii="Consolas" w:eastAsia="Consolas" w:hAnsi="Consolas" w:cs="Consolas"/>
                <w:sz w:val="18"/>
                <w:szCs w:val="18"/>
              </w:rPr>
              <w:t xml:space="preserve"> prompt, add one, and persist a PromptVersion snapshot of the current</w:t>
            </w:r>
          </w:p>
          <w:p w14:paraId="48C257E7" w14:textId="77777777" w:rsidR="00D0541C" w:rsidRDefault="00000000">
            <w:pPr>
              <w:spacing w:after="40"/>
            </w:pPr>
            <w:r>
              <w:rPr>
                <w:rFonts w:ascii="Consolas" w:eastAsia="Consolas" w:hAnsi="Consolas" w:cs="Consolas"/>
                <w:sz w:val="18"/>
                <w:szCs w:val="18"/>
              </w:rPr>
              <w:t xml:space="preserve"> content. Express it as a non-blocking Mono pipeline and tell me where</w:t>
            </w:r>
          </w:p>
          <w:p w14:paraId="62B31CB8" w14:textId="77777777" w:rsidR="00D0541C" w:rsidRDefault="00000000">
            <w:pPr>
              <w:spacing w:after="40"/>
            </w:pPr>
            <w:r>
              <w:rPr>
                <w:rFonts w:ascii="Consolas" w:eastAsia="Consolas" w:hAnsi="Consolas" w:cs="Consolas"/>
                <w:sz w:val="18"/>
                <w:szCs w:val="18"/>
              </w:rPr>
              <w:t xml:space="preserve"> a race condition could occur."</w:t>
            </w:r>
          </w:p>
        </w:tc>
      </w:tr>
      <w:tr w:rsidR="00D0541C" w14:paraId="6EDFD45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C9A84A8" w14:textId="77777777" w:rsidR="00D0541C" w:rsidRDefault="00000000">
            <w:r>
              <w:rPr>
                <w:b/>
                <w:bCs/>
                <w:sz w:val="18"/>
                <w:szCs w:val="18"/>
              </w:rPr>
              <w:t>Prompt 2 — restore logic</w:t>
            </w:r>
          </w:p>
        </w:tc>
      </w:tr>
      <w:tr w:rsidR="00D0541C" w14:paraId="5DE78D2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9129" w14:textId="77777777" w:rsidR="00D0541C" w:rsidRDefault="00000000">
            <w:pPr>
              <w:spacing w:after="40"/>
            </w:pPr>
            <w:r>
              <w:rPr>
                <w:rFonts w:ascii="Consolas" w:eastAsia="Consolas" w:hAnsi="Consolas" w:cs="Consolas"/>
                <w:sz w:val="18"/>
                <w:szCs w:val="18"/>
              </w:rPr>
              <w:t>[Paste your actual prompt here.]</w:t>
            </w:r>
          </w:p>
        </w:tc>
      </w:tr>
    </w:tbl>
    <w:p w14:paraId="171F51BD" w14:textId="77777777" w:rsidR="00D0541C" w:rsidRDefault="00000000">
      <w:pPr>
        <w:pStyle w:val="Heading2"/>
        <w:pageBreakBefore/>
      </w:pPr>
      <w:bookmarkStart w:id="8" w:name="_Toc232434965"/>
      <w:r>
        <w:lastRenderedPageBreak/>
        <w:t>Module 5 — Dashboard (simple analytics)</w:t>
      </w:r>
      <w:bookmarkEnd w:id="8"/>
    </w:p>
    <w:p w14:paraId="278F6C18" w14:textId="77777777" w:rsidR="00D0541C" w:rsidRDefault="00000000">
      <w:pPr>
        <w:pStyle w:val="Heading3"/>
      </w:pPr>
      <w:r>
        <w:t>Approach &amp; reasoning</w:t>
      </w:r>
    </w:p>
    <w:p w14:paraId="4432A38B" w14:textId="77777777" w:rsidR="00D0541C" w:rsidRDefault="00000000">
      <w:pPr>
        <w:spacing w:after="120"/>
      </w:pPr>
      <w:r>
        <w:t>The dashboard exposes a single reactive endpoint, GET /dashboard, that returns aggregate counts for the current user: total collections, total prompts, total versions, and the latest prompt. I deliberately did NOT implement SSE or any real-time streaming — the requirement is just aggregation. The interesting reactive aspect is composing four independent count queries into one response without blocking, which I did with Mono.zip.</w:t>
      </w:r>
    </w:p>
    <w:p w14:paraId="65B8E8A1" w14:textId="77777777" w:rsidR="00D0541C" w:rsidRDefault="00000000">
      <w:pPr>
        <w:pStyle w:val="Heading3"/>
      </w:pPr>
      <w:r>
        <w:t>Step-by-step workflow</w:t>
      </w:r>
    </w:p>
    <w:p w14:paraId="01C1603A" w14:textId="77777777" w:rsidR="00D0541C" w:rsidRDefault="00000000">
      <w:pPr>
        <w:pStyle w:val="ListParagraph"/>
        <w:numPr>
          <w:ilvl w:val="0"/>
          <w:numId w:val="2"/>
        </w:numPr>
        <w:spacing w:after="60"/>
      </w:pPr>
      <w:r>
        <w:t>Added count queries (scoped by owner) to the existing repositories.</w:t>
      </w:r>
    </w:p>
    <w:p w14:paraId="72954E95" w14:textId="77777777" w:rsidR="00D0541C" w:rsidRDefault="00000000">
      <w:pPr>
        <w:pStyle w:val="ListParagraph"/>
        <w:numPr>
          <w:ilvl w:val="0"/>
          <w:numId w:val="2"/>
        </w:numPr>
        <w:spacing w:after="60"/>
      </w:pPr>
      <w:r>
        <w:t>Created a DashboardService that runs the four queries concurrently and combines them with Mono.zip into a single DashboardDto.</w:t>
      </w:r>
    </w:p>
    <w:p w14:paraId="64F4AF34" w14:textId="77777777" w:rsidR="00D0541C" w:rsidRDefault="00000000">
      <w:pPr>
        <w:pStyle w:val="ListParagraph"/>
        <w:numPr>
          <w:ilvl w:val="0"/>
          <w:numId w:val="2"/>
        </w:numPr>
        <w:spacing w:after="60"/>
      </w:pPr>
      <w:r>
        <w:t>Exposed GET /dashboard returning that Mono.</w:t>
      </w:r>
    </w:p>
    <w:p w14:paraId="19F23F13" w14:textId="77777777" w:rsidR="00D0541C" w:rsidRDefault="00000000">
      <w:pPr>
        <w:pStyle w:val="Heading3"/>
      </w:pPr>
      <w:r>
        <w:t>Testing strategy</w:t>
      </w:r>
    </w:p>
    <w:p w14:paraId="7D6A85EE" w14:textId="77777777" w:rsidR="00D0541C" w:rsidRDefault="00000000">
      <w:pPr>
        <w:pStyle w:val="ListParagraph"/>
        <w:numPr>
          <w:ilvl w:val="0"/>
          <w:numId w:val="2"/>
        </w:numPr>
        <w:spacing w:after="60"/>
      </w:pPr>
      <w:r>
        <w:t>WebTestClient test seeding a known workspace (e.g. 2 collections, 3 prompts, 5 versions) and asserting each count in the response body.</w:t>
      </w:r>
    </w:p>
    <w:p w14:paraId="7AA0E6FB" w14:textId="77777777" w:rsidR="00D0541C" w:rsidRDefault="00000000">
      <w:pPr>
        <w:pStyle w:val="ListParagraph"/>
        <w:numPr>
          <w:ilvl w:val="0"/>
          <w:numId w:val="2"/>
        </w:numPr>
        <w:spacing w:after="60"/>
      </w:pPr>
      <w:r>
        <w:t>StepVerifier test confirming the combined Mono emits exactly one aggregated value and completes.</w:t>
      </w:r>
    </w:p>
    <w:p w14:paraId="09CA1E34" w14:textId="77777777" w:rsidR="00D0541C" w:rsidRDefault="00000000">
      <w:pPr>
        <w:pStyle w:val="Heading3"/>
      </w:pPr>
      <w:r>
        <w:t>AI tool choice</w:t>
      </w:r>
    </w:p>
    <w:p w14:paraId="29F55D7A" w14:textId="77777777" w:rsidR="00D0541C" w:rsidRDefault="00000000">
      <w:pPr>
        <w:spacing w:after="120"/>
      </w:pPr>
      <w:r>
        <w:t>Tool used: Claude Code. The aggregation is small, so the tool's main contribution was suggesting Mono.zip as the idiomatic way to combine the independent queries concurrently rather than awaiting them one after another.</w:t>
      </w:r>
    </w:p>
    <w:p w14:paraId="450FC7B8"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506ECEC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96DB2BE" w14:textId="77777777" w:rsidR="00D0541C" w:rsidRDefault="00000000">
            <w:r>
              <w:rPr>
                <w:b/>
                <w:bCs/>
                <w:sz w:val="18"/>
                <w:szCs w:val="18"/>
              </w:rPr>
              <w:t>Prompt 1 — concurrent aggregation</w:t>
            </w:r>
          </w:p>
        </w:tc>
      </w:tr>
      <w:tr w:rsidR="00D0541C" w14:paraId="635C7E1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FAB7E" w14:textId="77777777" w:rsidR="00D0541C" w:rsidRDefault="00000000">
            <w:pPr>
              <w:spacing w:after="40"/>
            </w:pPr>
            <w:r>
              <w:rPr>
                <w:rFonts w:ascii="Consolas" w:eastAsia="Consolas" w:hAnsi="Consolas" w:cs="Consolas"/>
                <w:sz w:val="18"/>
                <w:szCs w:val="18"/>
              </w:rPr>
              <w:t>[Paste your actual prompt here. Example:]</w:t>
            </w:r>
          </w:p>
          <w:p w14:paraId="7C62DCA2" w14:textId="77777777" w:rsidR="00D0541C" w:rsidRDefault="00000000">
            <w:pPr>
              <w:spacing w:after="40"/>
            </w:pPr>
            <w:r>
              <w:rPr>
                <w:rFonts w:ascii="Consolas" w:eastAsia="Consolas" w:hAnsi="Consolas" w:cs="Consolas"/>
                <w:sz w:val="18"/>
                <w:szCs w:val="18"/>
              </w:rPr>
              <w:t>"Create GET /dashboard returning total collections, prompts, versions and</w:t>
            </w:r>
          </w:p>
          <w:p w14:paraId="77B72736" w14:textId="77777777" w:rsidR="00D0541C" w:rsidRDefault="00000000">
            <w:pPr>
              <w:spacing w:after="40"/>
            </w:pPr>
            <w:r>
              <w:rPr>
                <w:rFonts w:ascii="Consolas" w:eastAsia="Consolas" w:hAnsi="Consolas" w:cs="Consolas"/>
                <w:sz w:val="18"/>
                <w:szCs w:val="18"/>
              </w:rPr>
              <w:t xml:space="preserve"> the latest prompt for the current user. Run the count queries</w:t>
            </w:r>
          </w:p>
          <w:p w14:paraId="48684644" w14:textId="77777777" w:rsidR="00D0541C" w:rsidRDefault="00000000">
            <w:pPr>
              <w:spacing w:after="40"/>
            </w:pPr>
            <w:r>
              <w:rPr>
                <w:rFonts w:ascii="Consolas" w:eastAsia="Consolas" w:hAnsi="Consolas" w:cs="Consolas"/>
                <w:sz w:val="18"/>
                <w:szCs w:val="18"/>
              </w:rPr>
              <w:t xml:space="preserve"> concurrently with Mono.zip and return a single DTO. No SSE."</w:t>
            </w:r>
          </w:p>
        </w:tc>
      </w:tr>
    </w:tbl>
    <w:p w14:paraId="6E5DF498" w14:textId="77777777" w:rsidR="00D0541C" w:rsidRDefault="00000000">
      <w:pPr>
        <w:pStyle w:val="Heading2"/>
        <w:pageBreakBefore/>
      </w:pPr>
      <w:bookmarkStart w:id="9" w:name="_Toc232434966"/>
      <w:r>
        <w:lastRenderedPageBreak/>
        <w:t>Module 6 — Frontend (React + Tailwind)</w:t>
      </w:r>
      <w:bookmarkEnd w:id="9"/>
    </w:p>
    <w:p w14:paraId="257D6CEC" w14:textId="77777777" w:rsidR="00D0541C" w:rsidRDefault="00000000">
      <w:pPr>
        <w:pStyle w:val="Heading3"/>
      </w:pPr>
      <w:r>
        <w:t>Approach &amp; reasoning</w:t>
      </w:r>
    </w:p>
    <w:p w14:paraId="57C85D65" w14:textId="46847E3D" w:rsidR="00D0541C" w:rsidRDefault="00000000">
      <w:pPr>
        <w:spacing w:after="120"/>
      </w:pPr>
      <w:r>
        <w:t>The frontend was built as a separate phase after all five backend modules were complete and tested, so the UI could be developed against a finished, stable API. It is a single-page React application styled with Tailwind, covering four pages: Login, Dashboard, Collections, and the Prompt Editor (which also hosts the version-history panel). The central design decision was how to carry the JWT on the client: I kept the token in memory only (React state/context) rather than persisting it, which keeps the implementation simple and side-steps the security questions around localStorage. The accepted trade-off is that a page refresh or a new tab logs the user out and returns them to the login screen.</w:t>
      </w:r>
      <w:r w:rsidR="005665DD">
        <w:t xml:space="preserve"> </w:t>
      </w:r>
      <w:r w:rsidR="005665DD">
        <w:t>Rather than build a separate public landing page — which would add UI with no backend behind it — the Dashboard doubles as the home screen: after login the user lands directly on their workspace statistics, with the collections sidebar available from every protected page.</w:t>
      </w:r>
    </w:p>
    <w:p w14:paraId="3CB3C65B" w14:textId="77777777" w:rsidR="00D0541C" w:rsidRDefault="00000000">
      <w:pPr>
        <w:pStyle w:val="Heading3"/>
      </w:pPr>
      <w:r>
        <w:t>Step-by-step workflow</w:t>
      </w:r>
    </w:p>
    <w:p w14:paraId="7D4E9973" w14:textId="664D9969" w:rsidR="00D0541C" w:rsidRDefault="00F404F0">
      <w:pPr>
        <w:pStyle w:val="ListParagraph"/>
        <w:numPr>
          <w:ilvl w:val="0"/>
          <w:numId w:val="2"/>
        </w:numPr>
        <w:spacing w:after="60"/>
      </w:pPr>
      <w:r>
        <w:t xml:space="preserve">Set up the React app with Tailwind and the routes: </w:t>
      </w:r>
      <w:r>
        <w:rPr>
          <w:rStyle w:val="HTMLCode"/>
          <w:rFonts w:eastAsia="Arial"/>
        </w:rPr>
        <w:t>/</w:t>
      </w:r>
      <w:r>
        <w:t xml:space="preserve"> (redirects to </w:t>
      </w:r>
      <w:r>
        <w:rPr>
          <w:rStyle w:val="HTMLCode"/>
          <w:rFonts w:eastAsia="Arial"/>
        </w:rPr>
        <w:t>/dashboard</w:t>
      </w:r>
      <w:r>
        <w:t xml:space="preserve"> when authenticated, else </w:t>
      </w:r>
      <w:r>
        <w:rPr>
          <w:rStyle w:val="HTMLCode"/>
          <w:rFonts w:eastAsia="Arial"/>
        </w:rPr>
        <w:t>/login</w:t>
      </w:r>
      <w:r>
        <w:t xml:space="preserve">), </w:t>
      </w:r>
      <w:r>
        <w:rPr>
          <w:rStyle w:val="HTMLCode"/>
          <w:rFonts w:eastAsia="Arial"/>
        </w:rPr>
        <w:t>/login</w:t>
      </w:r>
      <w:r>
        <w:t xml:space="preserve"> (public), </w:t>
      </w:r>
      <w:r>
        <w:rPr>
          <w:rStyle w:val="HTMLCode"/>
          <w:rFonts w:eastAsia="Arial"/>
        </w:rPr>
        <w:t>/dashboard</w:t>
      </w:r>
      <w:r>
        <w:t xml:space="preserve"> (the post-login home screen), </w:t>
      </w:r>
      <w:r>
        <w:rPr>
          <w:rStyle w:val="HTMLCode"/>
          <w:rFonts w:eastAsia="Arial"/>
        </w:rPr>
        <w:t>/collections</w:t>
      </w:r>
      <w:r>
        <w:t xml:space="preserve">, and </w:t>
      </w:r>
      <w:r>
        <w:rPr>
          <w:rStyle w:val="HTMLCode"/>
          <w:rFonts w:eastAsia="Arial"/>
        </w:rPr>
        <w:t>/prompts/{id}</w:t>
      </w:r>
      <w:r>
        <w:t xml:space="preserve"> — all except </w:t>
      </w:r>
      <w:r>
        <w:rPr>
          <w:rStyle w:val="HTMLCode"/>
          <w:rFonts w:eastAsia="Arial"/>
        </w:rPr>
        <w:t>/login</w:t>
      </w:r>
      <w:r>
        <w:t xml:space="preserve"> protected.</w:t>
      </w:r>
      <w:r w:rsidR="00000000">
        <w:t>Implemented an auth context holding the in-memory token and a guard that redirects to /login when no valid token is present.</w:t>
      </w:r>
    </w:p>
    <w:p w14:paraId="4B61C97D" w14:textId="77777777" w:rsidR="00D0541C" w:rsidRDefault="00000000">
      <w:pPr>
        <w:pStyle w:val="ListParagraph"/>
        <w:numPr>
          <w:ilvl w:val="0"/>
          <w:numId w:val="2"/>
        </w:numPr>
        <w:spacing w:after="60"/>
      </w:pPr>
      <w:r>
        <w:t>Built a thin API layer that attaches Authorization: Bearer &lt;token&gt; to every request and, on a 401, clears the token and redirects to /login.</w:t>
      </w:r>
    </w:p>
    <w:p w14:paraId="017B8BDE" w14:textId="77777777" w:rsidR="00D0541C" w:rsidRDefault="00000000">
      <w:pPr>
        <w:pStyle w:val="ListParagraph"/>
        <w:numPr>
          <w:ilvl w:val="0"/>
          <w:numId w:val="2"/>
        </w:numPr>
        <w:spacing w:after="60"/>
      </w:pPr>
      <w:r>
        <w:t>Built the Login/Register page wired to /auth/login and /auth/register.</w:t>
      </w:r>
    </w:p>
    <w:p w14:paraId="7BB173C0" w14:textId="77777777" w:rsidR="00D0541C" w:rsidRDefault="00000000">
      <w:pPr>
        <w:pStyle w:val="ListParagraph"/>
        <w:numPr>
          <w:ilvl w:val="0"/>
          <w:numId w:val="2"/>
        </w:numPr>
        <w:spacing w:after="60"/>
      </w:pPr>
      <w:r>
        <w:t>Built the Collections sidebar (list + 'New Collection') and the Prompt Editor (title, content, save/delete), including the version-history panel with a restore action.</w:t>
      </w:r>
    </w:p>
    <w:p w14:paraId="61B27E1E" w14:textId="77777777" w:rsidR="00D0541C" w:rsidRDefault="00000000">
      <w:pPr>
        <w:pStyle w:val="ListParagraph"/>
        <w:numPr>
          <w:ilvl w:val="0"/>
          <w:numId w:val="2"/>
        </w:numPr>
        <w:spacing w:after="60"/>
      </w:pPr>
      <w:r>
        <w:t>Built the Dashboard page rendering the four aggregate metric cards from GET /dashboard.</w:t>
      </w:r>
    </w:p>
    <w:p w14:paraId="179D2363" w14:textId="77777777" w:rsidR="00D0541C" w:rsidRDefault="00000000">
      <w:pPr>
        <w:pStyle w:val="Heading3"/>
      </w:pPr>
      <w:r>
        <w:t>Testing strategy</w:t>
      </w:r>
    </w:p>
    <w:p w14:paraId="02634251" w14:textId="77777777" w:rsidR="00D0541C" w:rsidRDefault="00000000">
      <w:pPr>
        <w:pStyle w:val="ListParagraph"/>
        <w:numPr>
          <w:ilvl w:val="0"/>
          <w:numId w:val="2"/>
        </w:numPr>
        <w:spacing w:after="60"/>
      </w:pPr>
      <w:r>
        <w:t>Manual end-to-end verification of each user flow against the running backend: register → login → create collection → create prompt → edit → save version → restore → view dashboard.</w:t>
      </w:r>
    </w:p>
    <w:p w14:paraId="34F3DD7E" w14:textId="77777777" w:rsidR="00D0541C" w:rsidRDefault="00000000">
      <w:pPr>
        <w:pStyle w:val="ListParagraph"/>
        <w:numPr>
          <w:ilvl w:val="0"/>
          <w:numId w:val="2"/>
        </w:numPr>
        <w:spacing w:after="60"/>
      </w:pPr>
      <w:r>
        <w:t>Verified the 401 handling by letting a request go out without a valid token and confirming the redirect to /login.</w:t>
      </w:r>
    </w:p>
    <w:p w14:paraId="0A84E9DE" w14:textId="77777777" w:rsidR="00D0541C" w:rsidRDefault="00000000">
      <w:pPr>
        <w:pStyle w:val="ListParagraph"/>
        <w:numPr>
          <w:ilvl w:val="0"/>
          <w:numId w:val="2"/>
        </w:numPr>
        <w:spacing w:after="60"/>
      </w:pPr>
      <w:r>
        <w:t>Confirmed each page renders the data returned by its endpoint and that protected routes are unreachable when logged out.</w:t>
      </w:r>
    </w:p>
    <w:p w14:paraId="280CB1E2" w14:textId="77777777" w:rsidR="00D0541C" w:rsidRDefault="00000000">
      <w:pPr>
        <w:pStyle w:val="ListParagraph"/>
        <w:numPr>
          <w:ilvl w:val="0"/>
          <w:numId w:val="2"/>
        </w:numPr>
        <w:spacing w:after="60"/>
      </w:pPr>
      <w:r>
        <w:t>Automated UI testing (e.g. React Testing Library / end-to-end tooling) was intentionally left out of scope for this exam build; validation here is manual.</w:t>
      </w:r>
    </w:p>
    <w:p w14:paraId="0A10E27A" w14:textId="77777777" w:rsidR="00D0541C" w:rsidRDefault="00000000">
      <w:pPr>
        <w:pStyle w:val="Heading3"/>
      </w:pPr>
      <w:r>
        <w:t>AI tool choice</w:t>
      </w:r>
    </w:p>
    <w:p w14:paraId="44CD1EB6" w14:textId="77777777" w:rsidR="00D0541C" w:rsidRDefault="00000000">
      <w:pPr>
        <w:spacing w:after="120"/>
      </w:pPr>
      <w:r>
        <w:t>Tool used: Claude Code. Because the backend API was already finished, the frontend work was mostly about wiring pages to known endpoint shapes consistently. Claude Code's whole-project context meant the generated API calls matched the actual request/response formats from the backend modules, and the auth context and route guard stayed consistent across all four pages.</w:t>
      </w:r>
    </w:p>
    <w:p w14:paraId="0C201565"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76D350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45E17F09" w14:textId="77777777" w:rsidR="00D0541C" w:rsidRDefault="00000000">
            <w:r>
              <w:rPr>
                <w:b/>
                <w:bCs/>
                <w:sz w:val="18"/>
                <w:szCs w:val="18"/>
              </w:rPr>
              <w:t>Prompt 1 — auth context and route guard</w:t>
            </w:r>
          </w:p>
        </w:tc>
      </w:tr>
      <w:tr w:rsidR="00D0541C" w14:paraId="58846BA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C4B28" w14:textId="77777777" w:rsidR="00D0541C" w:rsidRDefault="00000000">
            <w:pPr>
              <w:spacing w:after="40"/>
            </w:pPr>
            <w:r>
              <w:rPr>
                <w:rFonts w:ascii="Consolas" w:eastAsia="Consolas" w:hAnsi="Consolas" w:cs="Consolas"/>
                <w:sz w:val="18"/>
                <w:szCs w:val="18"/>
              </w:rPr>
              <w:lastRenderedPageBreak/>
              <w:t>[Paste your actual prompt here. Example:]</w:t>
            </w:r>
          </w:p>
          <w:p w14:paraId="6F6C0CBA" w14:textId="77777777" w:rsidR="00D0541C" w:rsidRDefault="00000000">
            <w:pPr>
              <w:spacing w:after="40"/>
            </w:pPr>
            <w:r>
              <w:rPr>
                <w:rFonts w:ascii="Consolas" w:eastAsia="Consolas" w:hAnsi="Consolas" w:cs="Consolas"/>
                <w:sz w:val="18"/>
                <w:szCs w:val="18"/>
              </w:rPr>
              <w:t>"Set up a React auth context that stores the JWT in memory only, attaches</w:t>
            </w:r>
          </w:p>
          <w:p w14:paraId="1F313B8D" w14:textId="77777777" w:rsidR="00D0541C" w:rsidRDefault="00000000">
            <w:pPr>
              <w:spacing w:after="40"/>
            </w:pPr>
            <w:r>
              <w:rPr>
                <w:rFonts w:ascii="Consolas" w:eastAsia="Consolas" w:hAnsi="Consolas" w:cs="Consolas"/>
                <w:sz w:val="18"/>
                <w:szCs w:val="18"/>
              </w:rPr>
              <w:t xml:space="preserve"> it as a Bearer header on all API calls, and a route guard that redirects</w:t>
            </w:r>
          </w:p>
          <w:p w14:paraId="3EC64CFD" w14:textId="77777777" w:rsidR="00D0541C" w:rsidRDefault="00000000">
            <w:pPr>
              <w:spacing w:after="40"/>
            </w:pPr>
            <w:r>
              <w:rPr>
                <w:rFonts w:ascii="Consolas" w:eastAsia="Consolas" w:hAnsi="Consolas" w:cs="Consolas"/>
                <w:sz w:val="18"/>
                <w:szCs w:val="18"/>
              </w:rPr>
              <w:t xml:space="preserve"> to /login when there's no token or a request returns 401."</w:t>
            </w:r>
          </w:p>
        </w:tc>
      </w:tr>
      <w:tr w:rsidR="00D0541C" w14:paraId="3E703F3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B2325DB" w14:textId="77777777" w:rsidR="00D0541C" w:rsidRDefault="00000000">
            <w:r>
              <w:rPr>
                <w:b/>
                <w:bCs/>
                <w:sz w:val="18"/>
                <w:szCs w:val="18"/>
              </w:rPr>
              <w:t>Prompt 2 — Prompt Editor with version panel</w:t>
            </w:r>
          </w:p>
        </w:tc>
      </w:tr>
      <w:tr w:rsidR="00D0541C" w14:paraId="1CD27E1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6EA96" w14:textId="77777777" w:rsidR="00D0541C" w:rsidRDefault="00000000">
            <w:pPr>
              <w:spacing w:after="40"/>
            </w:pPr>
            <w:r>
              <w:rPr>
                <w:rFonts w:ascii="Consolas" w:eastAsia="Consolas" w:hAnsi="Consolas" w:cs="Consolas"/>
                <w:sz w:val="18"/>
                <w:szCs w:val="18"/>
              </w:rPr>
              <w:t>[Paste your actual prompt here.]</w:t>
            </w:r>
          </w:p>
        </w:tc>
      </w:tr>
    </w:tbl>
    <w:p w14:paraId="523D27E1" w14:textId="77777777" w:rsidR="00D0541C" w:rsidRDefault="00000000">
      <w:r>
        <w:br w:type="page"/>
      </w:r>
    </w:p>
    <w:p w14:paraId="0F2FBA8F" w14:textId="77777777" w:rsidR="00D0541C" w:rsidRDefault="00000000">
      <w:pPr>
        <w:pStyle w:val="Heading1"/>
      </w:pPr>
      <w:bookmarkStart w:id="10" w:name="_Toc232434967"/>
      <w:r>
        <w:lastRenderedPageBreak/>
        <w:t>4. Challenges &amp; Tool Comparison</w:t>
      </w:r>
      <w:bookmarkEnd w:id="10"/>
    </w:p>
    <w:p w14:paraId="3514AEEE" w14:textId="77777777" w:rsidR="00D0541C" w:rsidRDefault="00000000">
      <w:pPr>
        <w:pStyle w:val="Heading3"/>
      </w:pPr>
      <w:r>
        <w:t>Biggest challenges</w:t>
      </w:r>
    </w:p>
    <w:p w14:paraId="7587B607" w14:textId="77777777" w:rsidR="00D0541C" w:rsidRDefault="00000000">
      <w:pPr>
        <w:pStyle w:val="ListParagraph"/>
        <w:numPr>
          <w:ilvl w:val="0"/>
          <w:numId w:val="2"/>
        </w:numPr>
        <w:spacing w:after="60"/>
      </w:pPr>
      <w:r>
        <w:t>Keeping the entire stack non-blocking. The most persistent risk was accidentally introducing a blocking call into a reactive pipeline. Committing to R2DBC over H2 (instead of JPA/Hibernate) removed the most common source of this problem at the persistence layer.</w:t>
      </w:r>
    </w:p>
    <w:p w14:paraId="725F1503" w14:textId="77777777" w:rsidR="00D0541C" w:rsidRDefault="00000000">
      <w:pPr>
        <w:pStyle w:val="ListParagraph"/>
        <w:numPr>
          <w:ilvl w:val="0"/>
          <w:numId w:val="2"/>
        </w:numPr>
        <w:spacing w:after="60"/>
      </w:pPr>
      <w:r>
        <w:t>Reactive Spring Security. The WebFlux security API differs from the servlet one, and the JWT filter, principal resolution, and filter-chain ordering took the most iteration of any part of the project.</w:t>
      </w:r>
    </w:p>
    <w:p w14:paraId="44B618A3" w14:textId="77777777" w:rsidR="00D0541C" w:rsidRDefault="00000000">
      <w:pPr>
        <w:pStyle w:val="ListParagraph"/>
        <w:numPr>
          <w:ilvl w:val="0"/>
          <w:numId w:val="2"/>
        </w:numPr>
        <w:spacing w:after="60"/>
      </w:pPr>
      <w:r>
        <w:t>Correct, race-free version numbering. Assigning sequential version numbers in a non-blocking 'read-max-then-increment' flow is the kind of logic that is easy to write but subtly unsafe under concurrency.</w:t>
      </w:r>
    </w:p>
    <w:p w14:paraId="18DC0B7F" w14:textId="77777777" w:rsidR="00D0541C" w:rsidRDefault="00000000">
      <w:pPr>
        <w:shd w:val="clear" w:color="auto" w:fill="FFF6D5"/>
        <w:spacing w:after="120"/>
      </w:pPr>
      <w:r>
        <w:rPr>
          <w:i/>
          <w:iCs/>
          <w:color w:val="8A6D00"/>
        </w:rPr>
        <w:t>[Add any challenge that was specific to YOUR build — a bug you hit, a dependency conflict, an H2/R2DBC quirk, etc.]</w:t>
      </w:r>
    </w:p>
    <w:p w14:paraId="1445C6BC" w14:textId="77777777" w:rsidR="00C0286C" w:rsidRDefault="00C0286C">
      <w:pPr>
        <w:pStyle w:val="Heading3"/>
      </w:pPr>
    </w:p>
    <w:p w14:paraId="4CB1B84A" w14:textId="75352E7F" w:rsidR="00D0541C" w:rsidRDefault="00000000">
      <w:pPr>
        <w:pStyle w:val="Heading3"/>
      </w:pPr>
      <w:r>
        <w:t>Which tool helped most and why</w:t>
      </w:r>
    </w:p>
    <w:p w14:paraId="58F7CEB7" w14:textId="77777777" w:rsidR="00D0541C" w:rsidRDefault="00000000">
      <w:pPr>
        <w:spacing w:after="120"/>
      </w:pPr>
      <w:r>
        <w:t>The primary tool was Claude Code. Its biggest advantage for this project was operating with the whole codebase in context: because it could read and edit the actual files, generated code in later modules stayed consistent with the patterns established in the authentication and collection modules, and cross-cutting fixes (such as adjusting the security chain) could be applied directly rather than copied in by hand. For a small, layered Spring application this whole-project awareness mattered more than line-by-line completion.</w:t>
      </w:r>
    </w:p>
    <w:p w14:paraId="7F2C4CD2" w14:textId="77777777" w:rsidR="00E06061" w:rsidRDefault="00E06061">
      <w:pPr>
        <w:pStyle w:val="Heading3"/>
      </w:pPr>
    </w:p>
    <w:p w14:paraId="7499D261" w14:textId="3BC13C1F" w:rsidR="00D0541C" w:rsidRDefault="00000000">
      <w:pPr>
        <w:pStyle w:val="Heading3"/>
      </w:pPr>
      <w:r>
        <w:t>What I would improve with more time</w:t>
      </w:r>
    </w:p>
    <w:p w14:paraId="4C28BF6F" w14:textId="77777777" w:rsidR="00D0541C" w:rsidRDefault="00000000">
      <w:pPr>
        <w:pStyle w:val="ListParagraph"/>
        <w:numPr>
          <w:ilvl w:val="0"/>
          <w:numId w:val="2"/>
        </w:numPr>
        <w:spacing w:after="60"/>
      </w:pPr>
      <w:r>
        <w:t>Replace the read-then-increment version numbering with a database-side mechanism (sequence or unique constraint plus retry) to make it provably race-safe.</w:t>
      </w:r>
    </w:p>
    <w:p w14:paraId="5244EA40" w14:textId="77777777" w:rsidR="00D0541C" w:rsidRDefault="00000000">
      <w:pPr>
        <w:pStyle w:val="ListParagraph"/>
        <w:numPr>
          <w:ilvl w:val="0"/>
          <w:numId w:val="2"/>
        </w:numPr>
        <w:spacing w:after="60"/>
      </w:pPr>
      <w:r>
        <w:t>Add prompt evaluation/scoring — the 'evaluate' part of the concept — which was intentionally left out of the exam scope.</w:t>
      </w:r>
    </w:p>
    <w:p w14:paraId="38DB8CCA" w14:textId="77777777" w:rsidR="00D0541C" w:rsidRDefault="00000000">
      <w:pPr>
        <w:pStyle w:val="ListParagraph"/>
        <w:numPr>
          <w:ilvl w:val="0"/>
          <w:numId w:val="2"/>
        </w:numPr>
        <w:spacing w:after="60"/>
      </w:pPr>
      <w:r>
        <w:t>Broaden test coverage and add a small CI workflow to run the reactive test suite automatically.</w:t>
      </w:r>
    </w:p>
    <w:p w14:paraId="59B4FEAB" w14:textId="77777777" w:rsidR="00D0541C" w:rsidRDefault="00000000">
      <w:pPr>
        <w:shd w:val="clear" w:color="auto" w:fill="FFF6D5"/>
        <w:spacing w:after="120"/>
      </w:pPr>
      <w:r>
        <w:rPr>
          <w:i/>
          <w:iCs/>
          <w:color w:val="8A6D00"/>
        </w:rPr>
        <w:t>[Add your own — anything you noticed while building it.]</w:t>
      </w:r>
    </w:p>
    <w:p w14:paraId="0F9AC56F" w14:textId="77777777" w:rsidR="00D0541C" w:rsidRDefault="00000000">
      <w:r>
        <w:br w:type="page"/>
      </w:r>
    </w:p>
    <w:p w14:paraId="3F94E899" w14:textId="77777777" w:rsidR="00D0541C" w:rsidRDefault="00000000">
      <w:pPr>
        <w:pStyle w:val="Heading1"/>
      </w:pPr>
      <w:bookmarkStart w:id="11" w:name="_Toc232434968"/>
      <w:r>
        <w:lastRenderedPageBreak/>
        <w:t>5. Working System Evidence</w:t>
      </w:r>
      <w:bookmarkEnd w:id="11"/>
    </w:p>
    <w:p w14:paraId="4EAC150A" w14:textId="77777777" w:rsidR="00D0541C" w:rsidRDefault="00000000">
      <w:pPr>
        <w:spacing w:after="120"/>
      </w:pPr>
      <w:r>
        <w:t>The following screenshots demonstrate the functioning system. (At least two are required; six are listed here as suggested evidence.)</w:t>
      </w:r>
    </w:p>
    <w:p w14:paraId="3AB00A35" w14:textId="77777777" w:rsidR="00D0541C" w:rsidRDefault="00000000">
      <w:pPr>
        <w:spacing w:after="120"/>
      </w:pPr>
      <w:r>
        <w:rPr>
          <w:b/>
          <w:bCs/>
        </w:rPr>
        <w:t>Screenshot 1 — Login page</w:t>
      </w:r>
    </w:p>
    <w:p w14:paraId="0E846A79"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8F567EC" w14:textId="77777777" w:rsidR="00D0541C" w:rsidRDefault="00000000">
      <w:pPr>
        <w:spacing w:after="120"/>
      </w:pPr>
      <w:r>
        <w:rPr>
          <w:b/>
          <w:bCs/>
        </w:rPr>
        <w:t>Screenshot 2 — Dashboard with aggregate metrics</w:t>
      </w:r>
    </w:p>
    <w:p w14:paraId="49A0728B"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2B5725F9" w14:textId="77777777" w:rsidR="00D0541C" w:rsidRDefault="00000000">
      <w:pPr>
        <w:spacing w:after="120"/>
      </w:pPr>
      <w:r>
        <w:rPr>
          <w:b/>
          <w:bCs/>
        </w:rPr>
        <w:t>Screenshot 3 — Collection list (sidebar)</w:t>
      </w:r>
    </w:p>
    <w:p w14:paraId="49589560"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66676E7F" w14:textId="77777777" w:rsidR="00D0541C" w:rsidRDefault="00000000">
      <w:pPr>
        <w:spacing w:after="120"/>
      </w:pPr>
      <w:r>
        <w:rPr>
          <w:b/>
          <w:bCs/>
        </w:rPr>
        <w:t>Screenshot 4 — Prompt editor</w:t>
      </w:r>
    </w:p>
    <w:p w14:paraId="2906EA2F"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952E412" w14:textId="77777777" w:rsidR="00D0541C" w:rsidRDefault="00000000">
      <w:pPr>
        <w:spacing w:after="120"/>
      </w:pPr>
      <w:r>
        <w:rPr>
          <w:b/>
          <w:bCs/>
        </w:rPr>
        <w:t>Screenshot 5 — Version history (v1 → v2 → v3 and restore)</w:t>
      </w:r>
    </w:p>
    <w:p w14:paraId="4C04359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888E4C1" w14:textId="77777777" w:rsidR="00D0541C" w:rsidRDefault="00000000">
      <w:pPr>
        <w:spacing w:after="120"/>
      </w:pPr>
      <w:r>
        <w:rPr>
          <w:b/>
          <w:bCs/>
        </w:rPr>
        <w:t>Screenshot 6 — Postman: register → login → authorized request</w:t>
      </w:r>
    </w:p>
    <w:p w14:paraId="16BCA67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E4B01B7" w14:textId="77777777" w:rsidR="00D0541C" w:rsidRDefault="00000000">
      <w:r>
        <w:br w:type="page"/>
      </w:r>
    </w:p>
    <w:p w14:paraId="7E8DA530" w14:textId="77777777" w:rsidR="00D0541C" w:rsidRDefault="00000000">
      <w:pPr>
        <w:pStyle w:val="Heading1"/>
      </w:pPr>
      <w:bookmarkStart w:id="12" w:name="_Toc232434969"/>
      <w:r>
        <w:lastRenderedPageBreak/>
        <w:t>6. Repository</w:t>
      </w:r>
      <w:bookmarkEnd w:id="12"/>
    </w:p>
    <w:p w14:paraId="1B072F3B" w14:textId="77777777" w:rsidR="00D0541C" w:rsidRDefault="00000000">
      <w:pPr>
        <w:spacing w:after="120"/>
      </w:pPr>
      <w:r>
        <w:t>Source code is available in the GitHub repository below:</w:t>
      </w:r>
    </w:p>
    <w:p w14:paraId="3D963124" w14:textId="4F7E9B42" w:rsidR="00D0541C" w:rsidRDefault="00000000" w:rsidP="00F101D0">
      <w:pPr>
        <w:spacing w:after="200"/>
      </w:pPr>
      <w:r>
        <w:t xml:space="preserve">Repository: </w:t>
      </w:r>
      <w:hyperlink r:id="rId7" w:history="1">
        <w:r>
          <w:rPr>
            <w:rStyle w:val="Hyperlink"/>
          </w:rPr>
          <w:t>[https://github.com/your-username/promptvault]</w:t>
        </w:r>
      </w:hyperlink>
    </w:p>
    <w:sectPr w:rsidR="00D0541C">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D241F" w14:textId="77777777" w:rsidR="000777BF" w:rsidRDefault="000777BF">
      <w:r>
        <w:separator/>
      </w:r>
    </w:p>
  </w:endnote>
  <w:endnote w:type="continuationSeparator" w:id="0">
    <w:p w14:paraId="4737ED61" w14:textId="77777777" w:rsidR="000777BF" w:rsidRDefault="000777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DAEAC" w14:textId="77777777" w:rsidR="00D0541C" w:rsidRDefault="00000000">
    <w:pPr>
      <w:jc w:val="center"/>
    </w:pPr>
    <w:r>
      <w:rPr>
        <w:color w:val="888888"/>
        <w:sz w:val="16"/>
        <w:szCs w:val="16"/>
      </w:rPr>
      <w:t xml:space="preserve">PromptVault — AI-Assisted Development Exam Project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1253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DF4CC" w14:textId="77777777" w:rsidR="000777BF" w:rsidRDefault="000777BF">
      <w:r>
        <w:separator/>
      </w:r>
    </w:p>
  </w:footnote>
  <w:footnote w:type="continuationSeparator" w:id="0">
    <w:p w14:paraId="035702DF" w14:textId="77777777" w:rsidR="000777BF" w:rsidRDefault="000777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91706"/>
    <w:multiLevelType w:val="hybridMultilevel"/>
    <w:tmpl w:val="EEAAA388"/>
    <w:lvl w:ilvl="0" w:tplc="17CA17FE">
      <w:start w:val="1"/>
      <w:numFmt w:val="bullet"/>
      <w:lvlText w:val="•"/>
      <w:lvlJc w:val="left"/>
      <w:pPr>
        <w:ind w:left="720" w:hanging="360"/>
      </w:pPr>
    </w:lvl>
    <w:lvl w:ilvl="1" w:tplc="F228A108">
      <w:start w:val="1"/>
      <w:numFmt w:val="bullet"/>
      <w:lvlText w:val="◦"/>
      <w:lvlJc w:val="left"/>
      <w:pPr>
        <w:ind w:left="1440" w:hanging="360"/>
      </w:pPr>
    </w:lvl>
    <w:lvl w:ilvl="2" w:tplc="507AC854">
      <w:numFmt w:val="decimal"/>
      <w:lvlText w:val=""/>
      <w:lvlJc w:val="left"/>
    </w:lvl>
    <w:lvl w:ilvl="3" w:tplc="F6B898C6">
      <w:numFmt w:val="decimal"/>
      <w:lvlText w:val=""/>
      <w:lvlJc w:val="left"/>
    </w:lvl>
    <w:lvl w:ilvl="4" w:tplc="6AC0B144">
      <w:numFmt w:val="decimal"/>
      <w:lvlText w:val=""/>
      <w:lvlJc w:val="left"/>
    </w:lvl>
    <w:lvl w:ilvl="5" w:tplc="119A7EEC">
      <w:numFmt w:val="decimal"/>
      <w:lvlText w:val=""/>
      <w:lvlJc w:val="left"/>
    </w:lvl>
    <w:lvl w:ilvl="6" w:tplc="8A9E45BA">
      <w:numFmt w:val="decimal"/>
      <w:lvlText w:val=""/>
      <w:lvlJc w:val="left"/>
    </w:lvl>
    <w:lvl w:ilvl="7" w:tplc="3DF08104">
      <w:numFmt w:val="decimal"/>
      <w:lvlText w:val=""/>
      <w:lvlJc w:val="left"/>
    </w:lvl>
    <w:lvl w:ilvl="8" w:tplc="DD76AE06">
      <w:numFmt w:val="decimal"/>
      <w:lvlText w:val=""/>
      <w:lvlJc w:val="left"/>
    </w:lvl>
  </w:abstractNum>
  <w:abstractNum w:abstractNumId="1" w15:restartNumberingAfterBreak="0">
    <w:nsid w:val="43502959"/>
    <w:multiLevelType w:val="hybridMultilevel"/>
    <w:tmpl w:val="E6329368"/>
    <w:lvl w:ilvl="0" w:tplc="7F48896E">
      <w:start w:val="1"/>
      <w:numFmt w:val="bullet"/>
      <w:lvlText w:val="●"/>
      <w:lvlJc w:val="left"/>
      <w:pPr>
        <w:ind w:left="720" w:hanging="360"/>
      </w:pPr>
    </w:lvl>
    <w:lvl w:ilvl="1" w:tplc="A1BA02C6">
      <w:start w:val="1"/>
      <w:numFmt w:val="bullet"/>
      <w:lvlText w:val="○"/>
      <w:lvlJc w:val="left"/>
      <w:pPr>
        <w:ind w:left="1440" w:hanging="360"/>
      </w:pPr>
    </w:lvl>
    <w:lvl w:ilvl="2" w:tplc="E36A1BA2">
      <w:start w:val="1"/>
      <w:numFmt w:val="bullet"/>
      <w:lvlText w:val="■"/>
      <w:lvlJc w:val="left"/>
      <w:pPr>
        <w:ind w:left="2160" w:hanging="360"/>
      </w:pPr>
    </w:lvl>
    <w:lvl w:ilvl="3" w:tplc="627CB2C8">
      <w:start w:val="1"/>
      <w:numFmt w:val="bullet"/>
      <w:lvlText w:val="●"/>
      <w:lvlJc w:val="left"/>
      <w:pPr>
        <w:ind w:left="2880" w:hanging="360"/>
      </w:pPr>
    </w:lvl>
    <w:lvl w:ilvl="4" w:tplc="19A8901A">
      <w:start w:val="1"/>
      <w:numFmt w:val="bullet"/>
      <w:lvlText w:val="○"/>
      <w:lvlJc w:val="left"/>
      <w:pPr>
        <w:ind w:left="3600" w:hanging="360"/>
      </w:pPr>
    </w:lvl>
    <w:lvl w:ilvl="5" w:tplc="A3963DCA">
      <w:start w:val="1"/>
      <w:numFmt w:val="bullet"/>
      <w:lvlText w:val="■"/>
      <w:lvlJc w:val="left"/>
      <w:pPr>
        <w:ind w:left="4320" w:hanging="360"/>
      </w:pPr>
    </w:lvl>
    <w:lvl w:ilvl="6" w:tplc="C00E58EE">
      <w:start w:val="1"/>
      <w:numFmt w:val="bullet"/>
      <w:lvlText w:val="●"/>
      <w:lvlJc w:val="left"/>
      <w:pPr>
        <w:ind w:left="5040" w:hanging="360"/>
      </w:pPr>
    </w:lvl>
    <w:lvl w:ilvl="7" w:tplc="1EDEAC6C">
      <w:start w:val="1"/>
      <w:numFmt w:val="bullet"/>
      <w:lvlText w:val="●"/>
      <w:lvlJc w:val="left"/>
      <w:pPr>
        <w:ind w:left="5760" w:hanging="360"/>
      </w:pPr>
    </w:lvl>
    <w:lvl w:ilvl="8" w:tplc="4EF0AC12">
      <w:start w:val="1"/>
      <w:numFmt w:val="bullet"/>
      <w:lvlText w:val="●"/>
      <w:lvlJc w:val="left"/>
      <w:pPr>
        <w:ind w:left="6480" w:hanging="360"/>
      </w:pPr>
    </w:lvl>
  </w:abstractNum>
  <w:num w:numId="1" w16cid:durableId="844369213">
    <w:abstractNumId w:val="1"/>
    <w:lvlOverride w:ilvl="0">
      <w:startOverride w:val="1"/>
    </w:lvlOverride>
  </w:num>
  <w:num w:numId="2" w16cid:durableId="9692884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41C"/>
    <w:rsid w:val="000777BF"/>
    <w:rsid w:val="005665DD"/>
    <w:rsid w:val="005C1D59"/>
    <w:rsid w:val="0091253C"/>
    <w:rsid w:val="009B69D7"/>
    <w:rsid w:val="00B0405E"/>
    <w:rsid w:val="00C0286C"/>
    <w:rsid w:val="00D0541C"/>
    <w:rsid w:val="00D239C1"/>
    <w:rsid w:val="00E06061"/>
    <w:rsid w:val="00F101D0"/>
    <w:rsid w:val="00F404F0"/>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4:docId w14:val="1F88A07A"/>
  <w15:docId w15:val="{C8BF09E0-5965-5E46-88D9-3ACE42C3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2E5AAC"/>
      <w:sz w:val="32"/>
      <w:szCs w:val="32"/>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4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253C"/>
    <w:pPr>
      <w:spacing w:after="100"/>
    </w:pPr>
  </w:style>
  <w:style w:type="paragraph" w:styleId="TOC2">
    <w:name w:val="toc 2"/>
    <w:basedOn w:val="Normal"/>
    <w:next w:val="Normal"/>
    <w:autoRedefine/>
    <w:uiPriority w:val="39"/>
    <w:unhideWhenUsed/>
    <w:rsid w:val="0091253C"/>
    <w:pPr>
      <w:spacing w:after="100"/>
      <w:ind w:left="220"/>
    </w:pPr>
  </w:style>
  <w:style w:type="character" w:styleId="HTMLCode">
    <w:name w:val="HTML Code"/>
    <w:basedOn w:val="DefaultParagraphFont"/>
    <w:uiPriority w:val="99"/>
    <w:semiHidden/>
    <w:unhideWhenUsed/>
    <w:rsid w:val="00F404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your-username/promptvau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AAAA59-3803-BB40-8187-E5C77F97EF28}">
  <we:reference id="d51ccb01-85e7-42ab-885b-de05c07799f3" version="1.0.0.1" store="EXCatalog" storeType="EXCatalog"/>
  <we:alternateReferences/>
  <we:properties>
    <we:property name="Office.AutoShowTaskpaneWithDocument" value="true"/>
    <we:property name="claude.fileId" value="&quot;3c03e2cb-b423-4ead-b651-9cf99af92196&quot;"/>
  </we:properties>
  <we:bindings/>
  <we:snapshot xmlns:r="http://schemas.openxmlformats.org/officeDocument/2006/relationships"/>
</we:webextension>
</file>

<file path=docMetadata/LabelInfo.xml><?xml version="1.0" encoding="utf-8"?>
<clbl:labelList xmlns:clbl="http://schemas.microsoft.com/office/2020/mipLabelMetadata">
  <clbl:label id="{be70a804-eae5-4209-a567-d7686862137c}" enabled="1" method="Standard" siteId="{3ac65224-61ae-43a3-b5af-f6da3cac486c}" contentBits="0" removed="0"/>
</clbl:labelList>
</file>

<file path=docProps/app.xml><?xml version="1.0" encoding="utf-8"?>
<Properties xmlns="http://schemas.openxmlformats.org/officeDocument/2006/extended-properties" xmlns:vt="http://schemas.openxmlformats.org/officeDocument/2006/docPropsVTypes">
  <Template>Normal.dotm</Template>
  <TotalTime>21</TotalTime>
  <Pages>14</Pages>
  <Words>3186</Words>
  <Characters>18164</Characters>
  <Application>Microsoft Office Word</Application>
  <DocSecurity>0</DocSecurity>
  <Lines>151</Lines>
  <Paragraphs>42</Paragraphs>
  <ScaleCrop>false</ScaleCrop>
  <Company/>
  <LinksUpToDate>false</LinksUpToDate>
  <CharactersWithSpaces>21308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Rusev</cp:lastModifiedBy>
  <cp:revision>14</cp:revision>
  <dcterms:created xsi:type="dcterms:W3CDTF">2026-06-15T13:52:00Z</dcterms:created>
  <dcterms:modified xsi:type="dcterms:W3CDTF">2026-06-15T14:39:00Z</dcterms:modified>
</cp:coreProperties>
</file>