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B5" w:rsidRDefault="00080C2F" w:rsidP="00080C2F">
      <w:pPr>
        <w:jc w:val="center"/>
        <w:rPr>
          <w:b/>
          <w:sz w:val="48"/>
          <w:u w:val="single"/>
        </w:rPr>
      </w:pPr>
      <w:r w:rsidRPr="00080C2F">
        <w:rPr>
          <w:b/>
          <w:sz w:val="48"/>
          <w:u w:val="single"/>
        </w:rPr>
        <w:t>SMT Assignment-7 Report</w:t>
      </w:r>
    </w:p>
    <w:p w:rsidR="00080C2F" w:rsidRDefault="0044273A" w:rsidP="00DE0A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 have found the below </w:t>
      </w:r>
      <w:r w:rsidR="00DE0AF8">
        <w:rPr>
          <w:sz w:val="24"/>
        </w:rPr>
        <w:t>problems in the code</w:t>
      </w:r>
      <w:r w:rsidR="00430AA1">
        <w:rPr>
          <w:sz w:val="24"/>
        </w:rPr>
        <w:t>.</w:t>
      </w:r>
    </w:p>
    <w:p w:rsidR="00430AA1" w:rsidRDefault="00430AA1" w:rsidP="00430AA1">
      <w:pPr>
        <w:pStyle w:val="ListParagraph"/>
        <w:rPr>
          <w:sz w:val="24"/>
        </w:rPr>
      </w:pPr>
    </w:p>
    <w:p w:rsidR="00D62051" w:rsidRDefault="00430AA1" w:rsidP="00D62051">
      <w:pPr>
        <w:pStyle w:val="ListParagraph"/>
        <w:rPr>
          <w:sz w:val="24"/>
        </w:rPr>
      </w:pPr>
      <w:r>
        <w:rPr>
          <w:sz w:val="24"/>
        </w:rPr>
        <w:t xml:space="preserve">For testing the </w:t>
      </w:r>
      <w:proofErr w:type="spellStart"/>
      <w:r>
        <w:rPr>
          <w:sz w:val="24"/>
        </w:rPr>
        <w:t>CheckLines</w:t>
      </w:r>
      <w:proofErr w:type="spellEnd"/>
      <w:r>
        <w:rPr>
          <w:sz w:val="24"/>
        </w:rPr>
        <w:t xml:space="preserve"> method I have c</w:t>
      </w:r>
      <w:r w:rsidR="00E844CC">
        <w:rPr>
          <w:sz w:val="24"/>
        </w:rPr>
        <w:t>reated the following test case</w:t>
      </w:r>
    </w:p>
    <w:p w:rsidR="00D62051" w:rsidRDefault="00D62051" w:rsidP="00D62051">
      <w:pPr>
        <w:pStyle w:val="ListParagraph"/>
        <w:rPr>
          <w:sz w:val="24"/>
        </w:rPr>
      </w:pPr>
    </w:p>
    <w:p w:rsidR="00963656" w:rsidRPr="00D62051" w:rsidRDefault="00963656" w:rsidP="00D62051">
      <w:pPr>
        <w:pStyle w:val="ListParagraph"/>
        <w:rPr>
          <w:sz w:val="24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</w:rPr>
        <w:t>Test</w:t>
      </w:r>
    </w:p>
    <w:p w:rsidR="00963656" w:rsidRDefault="00963656" w:rsidP="00963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testCheckLines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63656" w:rsidRDefault="00963656" w:rsidP="00963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boardPanel</w:t>
      </w:r>
      <w:r>
        <w:rPr>
          <w:rFonts w:ascii="Courier New" w:hAnsi="Courier New" w:cs="Courier New"/>
          <w:color w:val="000000"/>
          <w:sz w:val="20"/>
          <w:szCs w:val="20"/>
        </w:rPr>
        <w:t>.checkLines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63656" w:rsidRDefault="00963656" w:rsidP="00963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04C" w:rsidRPr="0042304C" w:rsidRDefault="0042304C" w:rsidP="0096365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</w:rPr>
      </w:pPr>
    </w:p>
    <w:p w:rsidR="00430AA1" w:rsidRDefault="00963656" w:rsidP="0096365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304C" w:rsidRPr="00935EF0" w:rsidRDefault="0042304C" w:rsidP="00963656">
      <w:pPr>
        <w:pStyle w:val="ListParagraph"/>
        <w:rPr>
          <w:sz w:val="24"/>
        </w:rPr>
      </w:pPr>
      <w:r w:rsidRPr="00935EF0">
        <w:rPr>
          <w:sz w:val="24"/>
        </w:rPr>
        <w:t xml:space="preserve">In the above </w:t>
      </w:r>
      <w:proofErr w:type="spellStart"/>
      <w:r w:rsidRPr="00935EF0">
        <w:rPr>
          <w:sz w:val="24"/>
        </w:rPr>
        <w:t>testcase</w:t>
      </w:r>
      <w:proofErr w:type="spellEnd"/>
      <w:r w:rsidRPr="00935EF0">
        <w:rPr>
          <w:sz w:val="24"/>
        </w:rPr>
        <w:t xml:space="preserve"> I am testing whether the </w:t>
      </w:r>
      <w:proofErr w:type="spellStart"/>
      <w:r w:rsidRPr="00935EF0">
        <w:rPr>
          <w:sz w:val="24"/>
        </w:rPr>
        <w:t>checkLines</w:t>
      </w:r>
      <w:proofErr w:type="spellEnd"/>
      <w:r w:rsidRPr="00935EF0">
        <w:rPr>
          <w:sz w:val="24"/>
        </w:rPr>
        <w:t xml:space="preserve"> method is returning </w:t>
      </w:r>
      <w:proofErr w:type="spellStart"/>
      <w:r w:rsidRPr="00935EF0">
        <w:rPr>
          <w:sz w:val="24"/>
        </w:rPr>
        <w:t>completedLines</w:t>
      </w:r>
      <w:proofErr w:type="spellEnd"/>
      <w:r w:rsidRPr="00935EF0">
        <w:rPr>
          <w:sz w:val="24"/>
        </w:rPr>
        <w:t xml:space="preserve"> </w:t>
      </w:r>
      <w:r w:rsidR="00CB3982" w:rsidRPr="00935EF0">
        <w:rPr>
          <w:sz w:val="24"/>
        </w:rPr>
        <w:t xml:space="preserve">correctly </w:t>
      </w:r>
      <w:r w:rsidRPr="00935EF0">
        <w:rPr>
          <w:sz w:val="24"/>
        </w:rPr>
        <w:t>after checking each row and if each row is filled with the tiles then the rest of the board should come down.</w:t>
      </w:r>
    </w:p>
    <w:p w:rsidR="0042304C" w:rsidRPr="00935EF0" w:rsidRDefault="0042304C" w:rsidP="00963656">
      <w:pPr>
        <w:pStyle w:val="ListParagraph"/>
        <w:rPr>
          <w:sz w:val="24"/>
        </w:rPr>
      </w:pPr>
    </w:p>
    <w:p w:rsidR="0042304C" w:rsidRPr="00935EF0" w:rsidRDefault="008F3C4F" w:rsidP="00963656">
      <w:pPr>
        <w:pStyle w:val="ListParagraph"/>
        <w:rPr>
          <w:sz w:val="24"/>
        </w:rPr>
      </w:pPr>
      <w:r w:rsidRPr="00935EF0">
        <w:rPr>
          <w:sz w:val="24"/>
        </w:rPr>
        <w:t>Here I am creating a variable</w:t>
      </w:r>
      <w:r w:rsidR="001D4CFA" w:rsidRPr="00935EF0">
        <w:rPr>
          <w:sz w:val="24"/>
        </w:rPr>
        <w:t xml:space="preserve"> ‘</w:t>
      </w:r>
      <w:proofErr w:type="spellStart"/>
      <w:r w:rsidR="001D4CFA" w:rsidRPr="00935EF0">
        <w:rPr>
          <w:sz w:val="24"/>
        </w:rPr>
        <w:t>i</w:t>
      </w:r>
      <w:proofErr w:type="spellEnd"/>
      <w:r w:rsidR="001D4CFA" w:rsidRPr="00935EF0">
        <w:rPr>
          <w:sz w:val="24"/>
        </w:rPr>
        <w:t xml:space="preserve">’ </w:t>
      </w:r>
      <w:r w:rsidRPr="00935EF0">
        <w:rPr>
          <w:sz w:val="24"/>
        </w:rPr>
        <w:t xml:space="preserve">and assigning it to the value returned by </w:t>
      </w:r>
      <w:proofErr w:type="spellStart"/>
      <w:proofErr w:type="gramStart"/>
      <w:r w:rsidRPr="00935EF0">
        <w:rPr>
          <w:sz w:val="24"/>
        </w:rPr>
        <w:t>boardPanel.checkLines</w:t>
      </w:r>
      <w:proofErr w:type="spellEnd"/>
      <w:r w:rsidRPr="00935EF0">
        <w:rPr>
          <w:sz w:val="24"/>
        </w:rPr>
        <w:t>(</w:t>
      </w:r>
      <w:proofErr w:type="gramEnd"/>
      <w:r w:rsidRPr="00935EF0">
        <w:rPr>
          <w:sz w:val="24"/>
        </w:rPr>
        <w:t>);</w:t>
      </w:r>
      <w:r w:rsidR="005E4858" w:rsidRPr="00935EF0">
        <w:rPr>
          <w:sz w:val="24"/>
        </w:rPr>
        <w:t xml:space="preserve"> method.</w:t>
      </w:r>
    </w:p>
    <w:p w:rsidR="005E4858" w:rsidRPr="00935EF0" w:rsidRDefault="005E4858" w:rsidP="00963656">
      <w:pPr>
        <w:pStyle w:val="ListParagraph"/>
        <w:rPr>
          <w:sz w:val="24"/>
        </w:rPr>
      </w:pPr>
    </w:p>
    <w:p w:rsidR="005E4858" w:rsidRPr="00935EF0" w:rsidRDefault="008E234C" w:rsidP="00963656">
      <w:pPr>
        <w:pStyle w:val="ListParagraph"/>
        <w:rPr>
          <w:sz w:val="24"/>
        </w:rPr>
      </w:pPr>
      <w:r w:rsidRPr="00935EF0">
        <w:rPr>
          <w:sz w:val="24"/>
        </w:rPr>
        <w:t xml:space="preserve">By using </w:t>
      </w:r>
      <w:proofErr w:type="spellStart"/>
      <w:r w:rsidRPr="00935EF0">
        <w:rPr>
          <w:sz w:val="24"/>
        </w:rPr>
        <w:t>assertEquals</w:t>
      </w:r>
      <w:proofErr w:type="spellEnd"/>
      <w:r w:rsidRPr="00935EF0">
        <w:rPr>
          <w:sz w:val="24"/>
        </w:rPr>
        <w:t xml:space="preserve"> I am </w:t>
      </w:r>
      <w:r w:rsidR="00970575" w:rsidRPr="00935EF0">
        <w:rPr>
          <w:sz w:val="24"/>
        </w:rPr>
        <w:t xml:space="preserve">comparing the Expected value and Actual value returned by </w:t>
      </w:r>
      <w:proofErr w:type="spellStart"/>
      <w:proofErr w:type="gramStart"/>
      <w:r w:rsidR="00970575" w:rsidRPr="00935EF0">
        <w:rPr>
          <w:sz w:val="24"/>
        </w:rPr>
        <w:t>boardPanel.checkLines</w:t>
      </w:r>
      <w:proofErr w:type="spellEnd"/>
      <w:r w:rsidR="00970575" w:rsidRPr="00935EF0">
        <w:rPr>
          <w:sz w:val="24"/>
        </w:rPr>
        <w:t>(</w:t>
      </w:r>
      <w:proofErr w:type="gramEnd"/>
      <w:r w:rsidR="00970575" w:rsidRPr="00935EF0">
        <w:rPr>
          <w:sz w:val="24"/>
        </w:rPr>
        <w:t>); method.</w:t>
      </w:r>
    </w:p>
    <w:p w:rsidR="00EB32CC" w:rsidRPr="00935EF0" w:rsidRDefault="00EB32CC" w:rsidP="00963656">
      <w:pPr>
        <w:pStyle w:val="ListParagraph"/>
        <w:rPr>
          <w:sz w:val="24"/>
        </w:rPr>
      </w:pPr>
    </w:p>
    <w:p w:rsidR="00EB32CC" w:rsidRPr="00935EF0" w:rsidRDefault="00EB32CC" w:rsidP="00963656">
      <w:pPr>
        <w:pStyle w:val="ListParagraph"/>
        <w:rPr>
          <w:sz w:val="24"/>
        </w:rPr>
      </w:pPr>
      <w:r w:rsidRPr="00935EF0">
        <w:rPr>
          <w:sz w:val="24"/>
        </w:rPr>
        <w:t>When I am giving the expected value as 0, I am getting the actual value as 22 instead of 0 and the test case if failing because of problem in the code.</w:t>
      </w:r>
    </w:p>
    <w:p w:rsidR="00EB32CC" w:rsidRDefault="00EB32CC" w:rsidP="0096365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EB32CC" w:rsidRPr="008E234C" w:rsidRDefault="005C3D4A" w:rsidP="00963656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3641271</wp:posOffset>
                </wp:positionH>
                <wp:positionV relativeFrom="paragraph">
                  <wp:posOffset>1915704</wp:posOffset>
                </wp:positionV>
                <wp:extent cx="1872343" cy="304800"/>
                <wp:effectExtent l="0" t="0" r="139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B0AA3" id="Rectangle 3" o:spid="_x0000_s1026" style="position:absolute;margin-left:286.7pt;margin-top:150.85pt;width:147.4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" filled="f" strokecolor="red" strokeweight="1pt"/>
            </w:pict>
          </mc:Fallback>
        </mc:AlternateContent>
      </w:r>
      <w:r w:rsidR="001357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718457</wp:posOffset>
                </wp:positionH>
                <wp:positionV relativeFrom="paragraph">
                  <wp:posOffset>2645047</wp:posOffset>
                </wp:positionV>
                <wp:extent cx="1328057" cy="3810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AC81B" id="Rectangle 2" o:spid="_x0000_s1026" style="position:absolute;margin-left:56.55pt;margin-top:208.25pt;width:104.5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" filled="f" strokecolor="red" strokeweight="1pt"/>
            </w:pict>
          </mc:Fallback>
        </mc:AlternateContent>
      </w:r>
      <w:r w:rsidR="00EB32CC">
        <w:rPr>
          <w:noProof/>
        </w:rPr>
        <w:drawing>
          <wp:inline distT="0" distB="0" distL="0" distR="0" wp14:anchorId="577F384A" wp14:editId="0D2413AD">
            <wp:extent cx="59436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64" w:rsidRDefault="005B5D64" w:rsidP="00DE0AF8">
      <w:pPr>
        <w:pStyle w:val="ListParagraph"/>
        <w:rPr>
          <w:sz w:val="24"/>
        </w:rPr>
      </w:pPr>
    </w:p>
    <w:p w:rsidR="005B5D64" w:rsidRDefault="00D94F03" w:rsidP="005B5D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Below is the test case I have created for </w:t>
      </w:r>
      <w:proofErr w:type="spellStart"/>
      <w:r>
        <w:rPr>
          <w:sz w:val="24"/>
        </w:rPr>
        <w:t>updateGame</w:t>
      </w:r>
      <w:proofErr w:type="spellEnd"/>
      <w:r>
        <w:rPr>
          <w:sz w:val="24"/>
        </w:rPr>
        <w:t xml:space="preserve"> method</w:t>
      </w:r>
    </w:p>
    <w:p w:rsidR="00427035" w:rsidRPr="00427035" w:rsidRDefault="00427035" w:rsidP="004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035"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427035" w:rsidRPr="00427035" w:rsidRDefault="00427035" w:rsidP="004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03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270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0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270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035">
        <w:rPr>
          <w:rFonts w:ascii="Courier New" w:hAnsi="Courier New" w:cs="Courier New"/>
          <w:color w:val="000000"/>
          <w:sz w:val="20"/>
          <w:szCs w:val="20"/>
        </w:rPr>
        <w:t>testUpdateGame</w:t>
      </w:r>
      <w:proofErr w:type="spellEnd"/>
      <w:r w:rsidRPr="00427035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27035" w:rsidRPr="00427035" w:rsidRDefault="00427035" w:rsidP="004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0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270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03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42703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7035">
        <w:rPr>
          <w:rFonts w:ascii="Courier New" w:hAnsi="Courier New" w:cs="Courier New"/>
          <w:color w:val="0000C0"/>
          <w:sz w:val="20"/>
          <w:szCs w:val="20"/>
        </w:rPr>
        <w:t>tetris</w:t>
      </w:r>
      <w:r w:rsidRPr="00427035">
        <w:rPr>
          <w:rFonts w:ascii="Courier New" w:hAnsi="Courier New" w:cs="Courier New"/>
          <w:color w:val="000000"/>
          <w:sz w:val="20"/>
          <w:szCs w:val="20"/>
        </w:rPr>
        <w:t>.getScore</w:t>
      </w:r>
      <w:proofErr w:type="spellEnd"/>
      <w:r w:rsidRPr="0042703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27035" w:rsidRPr="00427035" w:rsidRDefault="00427035" w:rsidP="004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035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="004563B6">
        <w:rPr>
          <w:rFonts w:ascii="Courier New" w:hAnsi="Courier New" w:cs="Courier New"/>
          <w:color w:val="000000"/>
          <w:sz w:val="20"/>
          <w:szCs w:val="20"/>
        </w:rPr>
        <w:t>(0</w:t>
      </w:r>
      <w:r w:rsidRPr="00427035">
        <w:rPr>
          <w:rFonts w:ascii="Courier New" w:hAnsi="Courier New" w:cs="Courier New"/>
          <w:color w:val="000000"/>
          <w:sz w:val="20"/>
          <w:szCs w:val="20"/>
        </w:rPr>
        <w:t>,</w:t>
      </w:r>
      <w:r w:rsidRPr="00427035">
        <w:rPr>
          <w:rFonts w:ascii="Courier New" w:hAnsi="Courier New" w:cs="Courier New"/>
          <w:color w:val="6A3E3E"/>
          <w:sz w:val="20"/>
          <w:szCs w:val="20"/>
        </w:rPr>
        <w:t>i</w:t>
      </w:r>
      <w:r w:rsidRPr="0042703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035" w:rsidRPr="00427035" w:rsidRDefault="00427035" w:rsidP="004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035">
        <w:rPr>
          <w:rFonts w:ascii="Courier New" w:hAnsi="Courier New" w:cs="Courier New"/>
          <w:color w:val="000000"/>
          <w:sz w:val="20"/>
          <w:szCs w:val="20"/>
        </w:rPr>
        <w:tab/>
      </w:r>
      <w:r w:rsidRPr="00427035">
        <w:rPr>
          <w:rFonts w:ascii="Courier New" w:hAnsi="Courier New" w:cs="Courier New"/>
          <w:color w:val="000000"/>
          <w:sz w:val="20"/>
          <w:szCs w:val="20"/>
        </w:rPr>
        <w:tab/>
      </w:r>
    </w:p>
    <w:p w:rsidR="00427035" w:rsidRPr="00427035" w:rsidRDefault="00427035" w:rsidP="0042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03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4F03" w:rsidRDefault="00D94F03" w:rsidP="000F764C">
      <w:pPr>
        <w:ind w:left="720"/>
        <w:rPr>
          <w:sz w:val="24"/>
        </w:rPr>
      </w:pPr>
    </w:p>
    <w:p w:rsidR="00982F41" w:rsidRPr="005F4540" w:rsidRDefault="004563B6" w:rsidP="00982F41">
      <w:pPr>
        <w:ind w:left="720"/>
        <w:rPr>
          <w:sz w:val="24"/>
        </w:rPr>
      </w:pPr>
      <w:bookmarkStart w:id="0" w:name="_GoBack"/>
      <w:r>
        <w:rPr>
          <w:sz w:val="24"/>
        </w:rPr>
        <w:t>In this test case I have created a variable ‘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’ and assigned it to the value returned by </w:t>
      </w:r>
      <w:proofErr w:type="spellStart"/>
      <w:proofErr w:type="gramStart"/>
      <w:r w:rsidRPr="005F4540">
        <w:rPr>
          <w:sz w:val="24"/>
        </w:rPr>
        <w:t>tetris.getScore</w:t>
      </w:r>
      <w:proofErr w:type="spellEnd"/>
      <w:r w:rsidRPr="005F4540">
        <w:rPr>
          <w:sz w:val="24"/>
        </w:rPr>
        <w:t>(</w:t>
      </w:r>
      <w:proofErr w:type="gramEnd"/>
      <w:r w:rsidRPr="005F4540">
        <w:rPr>
          <w:sz w:val="24"/>
        </w:rPr>
        <w:t>);</w:t>
      </w:r>
      <w:r w:rsidRPr="005F4540">
        <w:rPr>
          <w:sz w:val="24"/>
        </w:rPr>
        <w:t xml:space="preserve"> method. Here I am comparing the expected score and actual score before starting the game. </w:t>
      </w:r>
      <w:r w:rsidR="000722A4" w:rsidRPr="005F4540">
        <w:rPr>
          <w:sz w:val="24"/>
        </w:rPr>
        <w:t xml:space="preserve">Here my </w:t>
      </w:r>
      <w:r w:rsidRPr="005F4540">
        <w:rPr>
          <w:sz w:val="24"/>
        </w:rPr>
        <w:t>expected va</w:t>
      </w:r>
      <w:r w:rsidR="0091630C" w:rsidRPr="005F4540">
        <w:rPr>
          <w:sz w:val="24"/>
        </w:rPr>
        <w:t>lue and the actual value I got a</w:t>
      </w:r>
      <w:r w:rsidRPr="005F4540">
        <w:rPr>
          <w:sz w:val="24"/>
        </w:rPr>
        <w:t xml:space="preserve">s 0. By using the above test case I have verified </w:t>
      </w:r>
      <w:proofErr w:type="spellStart"/>
      <w:proofErr w:type="gramStart"/>
      <w:r w:rsidRPr="005F4540">
        <w:rPr>
          <w:sz w:val="24"/>
        </w:rPr>
        <w:t>getScore</w:t>
      </w:r>
      <w:proofErr w:type="spellEnd"/>
      <w:r w:rsidRPr="005F4540">
        <w:rPr>
          <w:sz w:val="24"/>
        </w:rPr>
        <w:t>(</w:t>
      </w:r>
      <w:proofErr w:type="gramEnd"/>
      <w:r w:rsidRPr="005F4540">
        <w:rPr>
          <w:sz w:val="24"/>
        </w:rPr>
        <w:t xml:space="preserve">) </w:t>
      </w:r>
      <w:r w:rsidR="00B04EFC" w:rsidRPr="005F4540">
        <w:rPr>
          <w:sz w:val="24"/>
        </w:rPr>
        <w:t xml:space="preserve">method. My </w:t>
      </w:r>
      <w:proofErr w:type="spellStart"/>
      <w:r w:rsidR="00B04EFC" w:rsidRPr="005F4540">
        <w:rPr>
          <w:sz w:val="24"/>
        </w:rPr>
        <w:t>testcase</w:t>
      </w:r>
      <w:proofErr w:type="spellEnd"/>
      <w:r w:rsidR="00B04EFC" w:rsidRPr="005F4540">
        <w:rPr>
          <w:sz w:val="24"/>
        </w:rPr>
        <w:t xml:space="preserve"> passed when both expected and actual value are the same.</w:t>
      </w:r>
    </w:p>
    <w:p w:rsidR="00982F41" w:rsidRPr="005F4540" w:rsidRDefault="00982F41" w:rsidP="00982F41">
      <w:pPr>
        <w:ind w:left="720"/>
        <w:rPr>
          <w:sz w:val="24"/>
        </w:rPr>
      </w:pPr>
    </w:p>
    <w:p w:rsidR="00CB251D" w:rsidRPr="005F4540" w:rsidRDefault="00982F41" w:rsidP="00CB251D">
      <w:pPr>
        <w:ind w:left="720"/>
        <w:rPr>
          <w:sz w:val="24"/>
        </w:rPr>
      </w:pPr>
      <w:r w:rsidRPr="005F4540">
        <w:rPr>
          <w:sz w:val="24"/>
        </w:rPr>
        <w:t xml:space="preserve">Here my logic is simply comparing the </w:t>
      </w:r>
      <w:r w:rsidR="00777D8F" w:rsidRPr="005F4540">
        <w:rPr>
          <w:sz w:val="24"/>
        </w:rPr>
        <w:t xml:space="preserve">expected value and </w:t>
      </w:r>
      <w:r w:rsidRPr="005F4540">
        <w:rPr>
          <w:sz w:val="24"/>
        </w:rPr>
        <w:t xml:space="preserve">the actual value </w:t>
      </w:r>
      <w:r w:rsidR="00777D8F" w:rsidRPr="005F4540">
        <w:rPr>
          <w:sz w:val="24"/>
        </w:rPr>
        <w:t xml:space="preserve">by </w:t>
      </w:r>
      <w:r w:rsidRPr="005F4540">
        <w:rPr>
          <w:sz w:val="24"/>
        </w:rPr>
        <w:t xml:space="preserve">running the </w:t>
      </w:r>
      <w:proofErr w:type="spellStart"/>
      <w:proofErr w:type="gramStart"/>
      <w:r w:rsidRPr="005F4540">
        <w:rPr>
          <w:sz w:val="24"/>
        </w:rPr>
        <w:t>getScore</w:t>
      </w:r>
      <w:proofErr w:type="spellEnd"/>
      <w:r w:rsidRPr="005F4540">
        <w:rPr>
          <w:sz w:val="24"/>
        </w:rPr>
        <w:t>(</w:t>
      </w:r>
      <w:proofErr w:type="gramEnd"/>
      <w:r w:rsidRPr="005F4540">
        <w:rPr>
          <w:sz w:val="24"/>
        </w:rPr>
        <w:t xml:space="preserve">) method before starting the </w:t>
      </w:r>
      <w:r w:rsidR="003162A9" w:rsidRPr="005F4540">
        <w:rPr>
          <w:sz w:val="24"/>
        </w:rPr>
        <w:t xml:space="preserve">Tetris </w:t>
      </w:r>
      <w:r w:rsidRPr="005F4540">
        <w:rPr>
          <w:sz w:val="24"/>
        </w:rPr>
        <w:t>game</w:t>
      </w:r>
      <w:r w:rsidR="000D2CD8" w:rsidRPr="005F4540">
        <w:rPr>
          <w:sz w:val="24"/>
        </w:rPr>
        <w:t>.</w:t>
      </w:r>
      <w:r w:rsidRPr="005F4540">
        <w:rPr>
          <w:sz w:val="24"/>
        </w:rPr>
        <w:t xml:space="preserve"> </w:t>
      </w:r>
    </w:p>
    <w:p w:rsidR="00CB251D" w:rsidRPr="005F4540" w:rsidRDefault="00CB251D" w:rsidP="00CB251D">
      <w:pPr>
        <w:rPr>
          <w:sz w:val="24"/>
        </w:rPr>
      </w:pPr>
    </w:p>
    <w:bookmarkEnd w:id="0"/>
    <w:p w:rsidR="00CB251D" w:rsidRDefault="00CB251D" w:rsidP="00CB25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</w:t>
      </w:r>
    </w:p>
    <w:p w:rsidR="00CB251D" w:rsidRPr="00982F41" w:rsidRDefault="00CB251D" w:rsidP="00CB25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F505D2" wp14:editId="61E14153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1D" w:rsidRPr="0098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70F2C"/>
    <w:multiLevelType w:val="hybridMultilevel"/>
    <w:tmpl w:val="02EA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74"/>
    <w:rsid w:val="000722A4"/>
    <w:rsid w:val="00080C2F"/>
    <w:rsid w:val="000D2CD8"/>
    <w:rsid w:val="000F764C"/>
    <w:rsid w:val="001357C1"/>
    <w:rsid w:val="001D4CFA"/>
    <w:rsid w:val="003162A9"/>
    <w:rsid w:val="00321174"/>
    <w:rsid w:val="00405406"/>
    <w:rsid w:val="0042304C"/>
    <w:rsid w:val="00427035"/>
    <w:rsid w:val="00430AA1"/>
    <w:rsid w:val="0044273A"/>
    <w:rsid w:val="004563B6"/>
    <w:rsid w:val="00476737"/>
    <w:rsid w:val="004D6169"/>
    <w:rsid w:val="005B5D64"/>
    <w:rsid w:val="005C3D4A"/>
    <w:rsid w:val="005C7A5C"/>
    <w:rsid w:val="005E4858"/>
    <w:rsid w:val="005F4540"/>
    <w:rsid w:val="00777D8F"/>
    <w:rsid w:val="008E234C"/>
    <w:rsid w:val="008F32FC"/>
    <w:rsid w:val="008F3C4F"/>
    <w:rsid w:val="0091630C"/>
    <w:rsid w:val="00935EF0"/>
    <w:rsid w:val="00963656"/>
    <w:rsid w:val="00970575"/>
    <w:rsid w:val="00982F41"/>
    <w:rsid w:val="00A34C81"/>
    <w:rsid w:val="00AA0529"/>
    <w:rsid w:val="00B04EFC"/>
    <w:rsid w:val="00C17DEE"/>
    <w:rsid w:val="00CB251D"/>
    <w:rsid w:val="00CB3982"/>
    <w:rsid w:val="00D62051"/>
    <w:rsid w:val="00D94F03"/>
    <w:rsid w:val="00DE0AF8"/>
    <w:rsid w:val="00E02DA8"/>
    <w:rsid w:val="00E844CC"/>
    <w:rsid w:val="00EB32CC"/>
    <w:rsid w:val="00F2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A03B6-3286-475F-A7D6-A3499FF0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Gattu</dc:creator>
  <cp:keywords/>
  <dc:description/>
  <cp:lastModifiedBy>Santhosh Gattu</cp:lastModifiedBy>
  <cp:revision>89</cp:revision>
  <dcterms:created xsi:type="dcterms:W3CDTF">2015-12-01T05:11:00Z</dcterms:created>
  <dcterms:modified xsi:type="dcterms:W3CDTF">2015-12-01T05:47:00Z</dcterms:modified>
</cp:coreProperties>
</file>