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14B" w:rsidRDefault="0025014B" w:rsidP="0025014B">
      <w:pPr>
        <w:pStyle w:val="BodyNext"/>
      </w:pPr>
    </w:p>
    <w:p w:rsidR="0097401B" w:rsidRPr="001637F1" w:rsidRDefault="00426158" w:rsidP="0097401B">
      <w:pPr>
        <w:pStyle w:val="TOCTitle"/>
      </w:pPr>
      <w:r w:rsidRPr="00426158">
        <w:t>Project Scope Statement Template</w:t>
      </w:r>
      <w:r w:rsidR="00A22C11">
        <w:br/>
      </w:r>
    </w:p>
    <w:tbl>
      <w:tblPr>
        <w:tblW w:w="0" w:type="auto"/>
        <w:tblLook w:val="01E0" w:firstRow="1" w:lastRow="1" w:firstColumn="1" w:lastColumn="1" w:noHBand="0" w:noVBand="0"/>
      </w:tblPr>
      <w:tblGrid>
        <w:gridCol w:w="1368"/>
        <w:gridCol w:w="3780"/>
      </w:tblGrid>
      <w:tr w:rsidR="00D13A4F" w:rsidTr="006A07D7">
        <w:tc>
          <w:tcPr>
            <w:tcW w:w="1368" w:type="dxa"/>
          </w:tcPr>
          <w:p w:rsidR="00D13A4F" w:rsidRDefault="00D13A4F" w:rsidP="00D13A4F">
            <w:pPr>
              <w:pStyle w:val="BodyText"/>
            </w:pPr>
            <w:r>
              <w:t>Date:</w:t>
            </w:r>
          </w:p>
        </w:tc>
        <w:tc>
          <w:tcPr>
            <w:tcW w:w="3780" w:type="dxa"/>
          </w:tcPr>
          <w:p w:rsidR="00D13A4F" w:rsidRDefault="008B10A9" w:rsidP="009505B3">
            <w:pPr>
              <w:pStyle w:val="BodyText"/>
            </w:pPr>
            <w:r>
              <w:t>[</w:t>
            </w:r>
            <w:r w:rsidR="009505B3">
              <w:t>DD-MM-</w:t>
            </w:r>
            <w:r w:rsidR="00D13A4F">
              <w:t>YYYY</w:t>
            </w:r>
            <w:r>
              <w:t>]</w:t>
            </w:r>
          </w:p>
        </w:tc>
      </w:tr>
      <w:tr w:rsidR="00D13A4F" w:rsidTr="006A07D7">
        <w:tc>
          <w:tcPr>
            <w:tcW w:w="1368" w:type="dxa"/>
          </w:tcPr>
          <w:p w:rsidR="00D13A4F" w:rsidRDefault="00D13A4F" w:rsidP="00D13A4F">
            <w:pPr>
              <w:pStyle w:val="BodyText"/>
            </w:pPr>
            <w:r>
              <w:t>From:</w:t>
            </w:r>
          </w:p>
        </w:tc>
        <w:tc>
          <w:tcPr>
            <w:tcW w:w="3780" w:type="dxa"/>
          </w:tcPr>
          <w:p w:rsidR="00D13A4F" w:rsidRDefault="008B10A9" w:rsidP="009505B3">
            <w:pPr>
              <w:pStyle w:val="BodyText"/>
            </w:pPr>
            <w:r>
              <w:t>[Y</w:t>
            </w:r>
            <w:r w:rsidR="009505B3">
              <w:t>our group members’ names</w:t>
            </w:r>
            <w:r>
              <w:t>]</w:t>
            </w:r>
          </w:p>
        </w:tc>
      </w:tr>
      <w:tr w:rsidR="00D13A4F" w:rsidTr="006A07D7">
        <w:tc>
          <w:tcPr>
            <w:tcW w:w="1368" w:type="dxa"/>
          </w:tcPr>
          <w:p w:rsidR="00D13A4F" w:rsidRDefault="00D13A4F" w:rsidP="00D13A4F">
            <w:pPr>
              <w:pStyle w:val="BodyText"/>
            </w:pPr>
            <w:r>
              <w:t>Subject:</w:t>
            </w:r>
          </w:p>
        </w:tc>
        <w:tc>
          <w:tcPr>
            <w:tcW w:w="3780" w:type="dxa"/>
          </w:tcPr>
          <w:p w:rsidR="00D13A4F" w:rsidRDefault="006F307E" w:rsidP="00D13A4F">
            <w:pPr>
              <w:pStyle w:val="BodyText"/>
            </w:pPr>
            <w:r>
              <w:t xml:space="preserve">[Project] </w:t>
            </w:r>
            <w:r w:rsidR="00426158">
              <w:t>Scope Statement</w:t>
            </w:r>
          </w:p>
        </w:tc>
      </w:tr>
    </w:tbl>
    <w:p w:rsidR="001B7EF3" w:rsidRDefault="001B7EF3" w:rsidP="00D13A4F">
      <w:pPr>
        <w:pStyle w:val="BodyText"/>
        <w:rPr>
          <w:rStyle w:val="PageNumber"/>
        </w:rPr>
      </w:pPr>
    </w:p>
    <w:p w:rsidR="001B7EF3" w:rsidRDefault="001B7EF3" w:rsidP="00D13A4F">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
        <w:gridCol w:w="1921"/>
        <w:gridCol w:w="2265"/>
        <w:gridCol w:w="2841"/>
      </w:tblGrid>
      <w:tr w:rsidR="001B7EF3" w:rsidTr="006A07D7">
        <w:tc>
          <w:tcPr>
            <w:tcW w:w="1001" w:type="dxa"/>
            <w:tcBorders>
              <w:left w:val="nil"/>
              <w:bottom w:val="single" w:sz="18" w:space="0" w:color="auto"/>
              <w:right w:val="nil"/>
            </w:tcBorders>
            <w:shd w:val="clear" w:color="auto" w:fill="CCCCCC"/>
          </w:tcPr>
          <w:p w:rsidR="001B7EF3" w:rsidRPr="00265897" w:rsidRDefault="001B7EF3" w:rsidP="00672F8D">
            <w:pPr>
              <w:pStyle w:val="TableHeading"/>
            </w:pPr>
            <w:r w:rsidRPr="00265897">
              <w:t>Version</w:t>
            </w:r>
          </w:p>
        </w:tc>
        <w:tc>
          <w:tcPr>
            <w:tcW w:w="1921" w:type="dxa"/>
            <w:tcBorders>
              <w:left w:val="nil"/>
              <w:bottom w:val="single" w:sz="18" w:space="0" w:color="auto"/>
              <w:right w:val="nil"/>
            </w:tcBorders>
            <w:shd w:val="clear" w:color="auto" w:fill="CCCCCC"/>
          </w:tcPr>
          <w:p w:rsidR="001B7EF3" w:rsidRDefault="001B7EF3" w:rsidP="00672F8D">
            <w:pPr>
              <w:pStyle w:val="TableHeading"/>
            </w:pPr>
            <w:r>
              <w:t>Date</w:t>
            </w:r>
          </w:p>
        </w:tc>
        <w:tc>
          <w:tcPr>
            <w:tcW w:w="2265" w:type="dxa"/>
            <w:tcBorders>
              <w:left w:val="nil"/>
              <w:bottom w:val="single" w:sz="18" w:space="0" w:color="auto"/>
              <w:right w:val="nil"/>
            </w:tcBorders>
            <w:shd w:val="clear" w:color="auto" w:fill="CCCCCC"/>
          </w:tcPr>
          <w:p w:rsidR="001B7EF3" w:rsidRDefault="001B7EF3" w:rsidP="00672F8D">
            <w:pPr>
              <w:pStyle w:val="TableHeading"/>
            </w:pPr>
            <w:r>
              <w:t>Author</w:t>
            </w:r>
          </w:p>
        </w:tc>
        <w:tc>
          <w:tcPr>
            <w:tcW w:w="2841" w:type="dxa"/>
            <w:tcBorders>
              <w:left w:val="nil"/>
              <w:bottom w:val="single" w:sz="18" w:space="0" w:color="auto"/>
              <w:right w:val="nil"/>
            </w:tcBorders>
            <w:shd w:val="clear" w:color="auto" w:fill="CCCCCC"/>
          </w:tcPr>
          <w:p w:rsidR="001B7EF3" w:rsidRDefault="001B7EF3" w:rsidP="00672F8D">
            <w:pPr>
              <w:pStyle w:val="TableHeading"/>
            </w:pPr>
            <w:r>
              <w:t>Description</w:t>
            </w:r>
          </w:p>
        </w:tc>
      </w:tr>
      <w:tr w:rsidR="001B7EF3" w:rsidTr="006A07D7">
        <w:tc>
          <w:tcPr>
            <w:tcW w:w="1001" w:type="dxa"/>
            <w:tcBorders>
              <w:top w:val="single" w:sz="18" w:space="0" w:color="auto"/>
              <w:left w:val="nil"/>
              <w:bottom w:val="single" w:sz="4" w:space="0" w:color="auto"/>
              <w:right w:val="nil"/>
            </w:tcBorders>
          </w:tcPr>
          <w:p w:rsidR="001B7EF3" w:rsidRDefault="001B7EF3" w:rsidP="00672F8D">
            <w:pPr>
              <w:pStyle w:val="BodyText"/>
            </w:pPr>
          </w:p>
        </w:tc>
        <w:tc>
          <w:tcPr>
            <w:tcW w:w="1921" w:type="dxa"/>
            <w:tcBorders>
              <w:top w:val="single" w:sz="18" w:space="0" w:color="auto"/>
              <w:left w:val="nil"/>
              <w:bottom w:val="single" w:sz="4" w:space="0" w:color="auto"/>
              <w:right w:val="nil"/>
            </w:tcBorders>
          </w:tcPr>
          <w:p w:rsidR="001B7EF3" w:rsidRDefault="001637F1" w:rsidP="009505B3">
            <w:pPr>
              <w:pStyle w:val="BodyText"/>
            </w:pPr>
            <w:r>
              <w:t>[</w:t>
            </w:r>
            <w:r w:rsidR="009505B3">
              <w:t>DD-MM-YYYY</w:t>
            </w:r>
            <w:r>
              <w:t>]</w:t>
            </w:r>
          </w:p>
        </w:tc>
        <w:tc>
          <w:tcPr>
            <w:tcW w:w="2265" w:type="dxa"/>
            <w:tcBorders>
              <w:top w:val="single" w:sz="18" w:space="0" w:color="auto"/>
              <w:left w:val="nil"/>
              <w:bottom w:val="single" w:sz="4" w:space="0" w:color="auto"/>
              <w:right w:val="nil"/>
            </w:tcBorders>
          </w:tcPr>
          <w:p w:rsidR="001B7EF3" w:rsidRDefault="008B10A9" w:rsidP="00672F8D">
            <w:pPr>
              <w:pStyle w:val="BodyText"/>
            </w:pPr>
            <w:r>
              <w:t>[Your name]</w:t>
            </w:r>
          </w:p>
        </w:tc>
        <w:tc>
          <w:tcPr>
            <w:tcW w:w="2841" w:type="dxa"/>
            <w:tcBorders>
              <w:top w:val="single" w:sz="18" w:space="0" w:color="auto"/>
              <w:left w:val="nil"/>
              <w:bottom w:val="single" w:sz="4" w:space="0" w:color="auto"/>
              <w:right w:val="nil"/>
            </w:tcBorders>
          </w:tcPr>
          <w:p w:rsidR="001B7EF3" w:rsidRDefault="001B7EF3" w:rsidP="00672F8D">
            <w:pPr>
              <w:pStyle w:val="BodyText"/>
            </w:pPr>
            <w:r>
              <w:t>Draft initiated</w:t>
            </w:r>
          </w:p>
        </w:tc>
      </w:tr>
      <w:tr w:rsidR="001B7EF3" w:rsidTr="006A07D7">
        <w:tc>
          <w:tcPr>
            <w:tcW w:w="1001" w:type="dxa"/>
            <w:tcBorders>
              <w:left w:val="nil"/>
              <w:right w:val="nil"/>
            </w:tcBorders>
            <w:shd w:val="clear" w:color="auto" w:fill="E0E0E0"/>
          </w:tcPr>
          <w:p w:rsidR="001B7EF3" w:rsidRDefault="001B7EF3" w:rsidP="00672F8D">
            <w:pPr>
              <w:pStyle w:val="BodyText"/>
            </w:pPr>
            <w:r>
              <w:t>1.0</w:t>
            </w:r>
          </w:p>
        </w:tc>
        <w:tc>
          <w:tcPr>
            <w:tcW w:w="1921" w:type="dxa"/>
            <w:tcBorders>
              <w:left w:val="nil"/>
              <w:right w:val="nil"/>
            </w:tcBorders>
            <w:shd w:val="clear" w:color="auto" w:fill="E0E0E0"/>
          </w:tcPr>
          <w:p w:rsidR="001B7EF3" w:rsidRDefault="001B7EF3" w:rsidP="00672F8D">
            <w:pPr>
              <w:pStyle w:val="BodyText"/>
            </w:pPr>
          </w:p>
        </w:tc>
        <w:tc>
          <w:tcPr>
            <w:tcW w:w="2265" w:type="dxa"/>
            <w:tcBorders>
              <w:left w:val="nil"/>
              <w:right w:val="nil"/>
            </w:tcBorders>
            <w:shd w:val="clear" w:color="auto" w:fill="E0E0E0"/>
          </w:tcPr>
          <w:p w:rsidR="001B7EF3" w:rsidRDefault="001B7EF3" w:rsidP="00672F8D">
            <w:pPr>
              <w:pStyle w:val="BodyText"/>
            </w:pPr>
          </w:p>
        </w:tc>
        <w:tc>
          <w:tcPr>
            <w:tcW w:w="2841" w:type="dxa"/>
            <w:tcBorders>
              <w:left w:val="nil"/>
              <w:right w:val="nil"/>
            </w:tcBorders>
            <w:shd w:val="clear" w:color="auto" w:fill="E0E0E0"/>
          </w:tcPr>
          <w:p w:rsidR="001B7EF3" w:rsidRDefault="001B7EF3" w:rsidP="00672F8D">
            <w:pPr>
              <w:pStyle w:val="BodyText"/>
            </w:pPr>
          </w:p>
        </w:tc>
      </w:tr>
      <w:tr w:rsidR="001B7EF3" w:rsidTr="006A07D7">
        <w:tc>
          <w:tcPr>
            <w:tcW w:w="1001" w:type="dxa"/>
            <w:tcBorders>
              <w:left w:val="nil"/>
              <w:bottom w:val="single" w:sz="4" w:space="0" w:color="auto"/>
              <w:right w:val="nil"/>
            </w:tcBorders>
          </w:tcPr>
          <w:p w:rsidR="001B7EF3" w:rsidRDefault="001B7EF3" w:rsidP="00672F8D">
            <w:pPr>
              <w:pStyle w:val="BodyText"/>
            </w:pPr>
          </w:p>
        </w:tc>
        <w:tc>
          <w:tcPr>
            <w:tcW w:w="1921" w:type="dxa"/>
            <w:tcBorders>
              <w:left w:val="nil"/>
              <w:bottom w:val="single" w:sz="4" w:space="0" w:color="auto"/>
              <w:right w:val="nil"/>
            </w:tcBorders>
          </w:tcPr>
          <w:p w:rsidR="001B7EF3" w:rsidRDefault="001B7EF3" w:rsidP="00672F8D">
            <w:pPr>
              <w:pStyle w:val="BodyText"/>
            </w:pPr>
          </w:p>
        </w:tc>
        <w:tc>
          <w:tcPr>
            <w:tcW w:w="2265" w:type="dxa"/>
            <w:tcBorders>
              <w:left w:val="nil"/>
              <w:bottom w:val="single" w:sz="4" w:space="0" w:color="auto"/>
              <w:right w:val="nil"/>
            </w:tcBorders>
          </w:tcPr>
          <w:p w:rsidR="001B7EF3" w:rsidRDefault="001B7EF3" w:rsidP="00672F8D">
            <w:pPr>
              <w:pStyle w:val="BodyText"/>
            </w:pPr>
          </w:p>
        </w:tc>
        <w:tc>
          <w:tcPr>
            <w:tcW w:w="2841" w:type="dxa"/>
            <w:tcBorders>
              <w:left w:val="nil"/>
              <w:bottom w:val="single" w:sz="4" w:space="0" w:color="auto"/>
              <w:right w:val="nil"/>
            </w:tcBorders>
          </w:tcPr>
          <w:p w:rsidR="001B7EF3" w:rsidRDefault="001B7EF3" w:rsidP="00672F8D">
            <w:pPr>
              <w:pStyle w:val="BodyText"/>
            </w:pPr>
          </w:p>
        </w:tc>
      </w:tr>
      <w:tr w:rsidR="001B7EF3" w:rsidTr="006A07D7">
        <w:tc>
          <w:tcPr>
            <w:tcW w:w="1001" w:type="dxa"/>
            <w:tcBorders>
              <w:left w:val="nil"/>
              <w:right w:val="nil"/>
            </w:tcBorders>
            <w:shd w:val="clear" w:color="auto" w:fill="E0E0E0"/>
          </w:tcPr>
          <w:p w:rsidR="001B7EF3" w:rsidRDefault="001B7EF3" w:rsidP="00672F8D">
            <w:pPr>
              <w:pStyle w:val="BodyText"/>
            </w:pPr>
          </w:p>
        </w:tc>
        <w:tc>
          <w:tcPr>
            <w:tcW w:w="1921" w:type="dxa"/>
            <w:tcBorders>
              <w:left w:val="nil"/>
              <w:right w:val="nil"/>
            </w:tcBorders>
            <w:shd w:val="clear" w:color="auto" w:fill="E0E0E0"/>
          </w:tcPr>
          <w:p w:rsidR="001B7EF3" w:rsidRDefault="001B7EF3" w:rsidP="00672F8D">
            <w:pPr>
              <w:pStyle w:val="BodyText"/>
            </w:pPr>
          </w:p>
        </w:tc>
        <w:tc>
          <w:tcPr>
            <w:tcW w:w="2265" w:type="dxa"/>
            <w:tcBorders>
              <w:left w:val="nil"/>
              <w:right w:val="nil"/>
            </w:tcBorders>
            <w:shd w:val="clear" w:color="auto" w:fill="E0E0E0"/>
          </w:tcPr>
          <w:p w:rsidR="001B7EF3" w:rsidRDefault="001B7EF3" w:rsidP="00672F8D">
            <w:pPr>
              <w:pStyle w:val="BodyText"/>
            </w:pPr>
          </w:p>
        </w:tc>
        <w:tc>
          <w:tcPr>
            <w:tcW w:w="2841" w:type="dxa"/>
            <w:tcBorders>
              <w:left w:val="nil"/>
              <w:right w:val="nil"/>
            </w:tcBorders>
            <w:shd w:val="clear" w:color="auto" w:fill="E0E0E0"/>
          </w:tcPr>
          <w:p w:rsidR="001B7EF3" w:rsidRDefault="001B7EF3" w:rsidP="00672F8D">
            <w:pPr>
              <w:pStyle w:val="BodyText"/>
            </w:pPr>
          </w:p>
        </w:tc>
      </w:tr>
    </w:tbl>
    <w:p w:rsidR="001B7EF3" w:rsidRDefault="001B7EF3" w:rsidP="00D13A4F">
      <w:pPr>
        <w:pStyle w:val="BodyText"/>
      </w:pPr>
    </w:p>
    <w:p w:rsidR="00553F1E" w:rsidRDefault="00553F1E" w:rsidP="00553F1E">
      <w:pPr>
        <w:pStyle w:val="BodyText"/>
        <w:ind w:left="360"/>
      </w:pPr>
      <w:r>
        <w:t>* Required</w:t>
      </w:r>
    </w:p>
    <w:p w:rsidR="00274B97" w:rsidRDefault="00274B97" w:rsidP="001B7EF3">
      <w:pPr>
        <w:pStyle w:val="Heading1"/>
      </w:pPr>
      <w:r>
        <w:t>Project Overview</w:t>
      </w:r>
      <w:r w:rsidR="00553F1E">
        <w:t>*</w:t>
      </w:r>
    </w:p>
    <w:p w:rsidR="00274B97" w:rsidRPr="009505B3" w:rsidRDefault="00274B97" w:rsidP="00274B97">
      <w:pPr>
        <w:pStyle w:val="BodyText"/>
        <w:rPr>
          <w:b/>
        </w:rPr>
      </w:pPr>
      <w:r w:rsidRPr="009505B3">
        <w:rPr>
          <w:b/>
        </w:rPr>
        <w:t xml:space="preserve">[Identify the name of the project and a </w:t>
      </w:r>
      <w:r w:rsidRPr="00640CCA">
        <w:rPr>
          <w:b/>
          <w:u w:val="single"/>
        </w:rPr>
        <w:t>simple</w:t>
      </w:r>
      <w:r w:rsidRPr="009505B3">
        <w:rPr>
          <w:b/>
        </w:rPr>
        <w:t xml:space="preserve"> project description.]</w:t>
      </w:r>
    </w:p>
    <w:p w:rsidR="00274B97" w:rsidRDefault="009505B3" w:rsidP="00274B97">
      <w:pPr>
        <w:pStyle w:val="BodyText"/>
      </w:pPr>
      <w:r>
        <w:rPr>
          <w:i/>
        </w:rPr>
        <w:t xml:space="preserve">Example: </w:t>
      </w:r>
      <w:r w:rsidR="00274B97">
        <w:t>This project is a major enhancement to an enterprise-wide software application that accepts Electronic Medical Records (EMRs) and performs an instant validation of a patient’s medical history and alerts the admitting station of special medical needs.</w:t>
      </w:r>
    </w:p>
    <w:p w:rsidR="00A508DC" w:rsidRDefault="00274B97" w:rsidP="004304F6">
      <w:pPr>
        <w:pStyle w:val="Heading1"/>
        <w:pageBreakBefore/>
      </w:pPr>
      <w:r>
        <w:lastRenderedPageBreak/>
        <w:t>Project Objectives</w:t>
      </w:r>
      <w:r w:rsidR="00553F1E">
        <w:t>*</w:t>
      </w:r>
    </w:p>
    <w:p w:rsidR="001B7EF3" w:rsidRPr="009505B3" w:rsidRDefault="008B10A9" w:rsidP="00A508DC">
      <w:pPr>
        <w:pStyle w:val="BodyText"/>
        <w:rPr>
          <w:b/>
        </w:rPr>
      </w:pPr>
      <w:r w:rsidRPr="009505B3">
        <w:rPr>
          <w:b/>
        </w:rPr>
        <w:t>[</w:t>
      </w:r>
      <w:r w:rsidR="006F307E" w:rsidRPr="009505B3">
        <w:rPr>
          <w:b/>
        </w:rPr>
        <w:t xml:space="preserve">Identify </w:t>
      </w:r>
      <w:r w:rsidR="00695947" w:rsidRPr="009505B3">
        <w:rPr>
          <w:b/>
        </w:rPr>
        <w:t>overall project objectives in terms that is represented in some form of a measurable success criteria (which usually refers to the Triple Constraint</w:t>
      </w:r>
      <w:r w:rsidR="001E6B04" w:rsidRPr="009505B3">
        <w:rPr>
          <w:b/>
        </w:rPr>
        <w:t>: time, costs, scope, and optionally quality</w:t>
      </w:r>
      <w:r w:rsidR="00695947" w:rsidRPr="009505B3">
        <w:rPr>
          <w:b/>
        </w:rPr>
        <w:t>).</w:t>
      </w:r>
      <w:r w:rsidR="00640CCA">
        <w:rPr>
          <w:b/>
        </w:rPr>
        <w:t xml:space="preserve">  This is the section in which you expand upon your simple description from the above section</w:t>
      </w:r>
      <w:r w:rsidRPr="009505B3">
        <w:rPr>
          <w:b/>
        </w:rPr>
        <w:t>]</w:t>
      </w:r>
    </w:p>
    <w:p w:rsidR="001E6B04" w:rsidRDefault="009505B3" w:rsidP="00A508DC">
      <w:pPr>
        <w:pStyle w:val="BodyText"/>
      </w:pPr>
      <w:r>
        <w:rPr>
          <w:i/>
        </w:rPr>
        <w:t xml:space="preserve">Example: </w:t>
      </w:r>
      <w:r w:rsidR="001E6B04">
        <w:t>Due to conformance to new state healthcare regulations, this software enhancement must be released by the end of the fiscal year. Since this represents major new feature sets and benefits to the patient and to the payer, the software should be able to charge a ten percent revenue premium to the current retail price. The information retrieved must have a higher degree of quality validation to ensure that the right information is returned for the patient and that the information can be retrieved in less than ten seconds (regardless of the size of the patient database).</w:t>
      </w:r>
    </w:p>
    <w:p w:rsidR="001E6B04" w:rsidRDefault="001E6B04" w:rsidP="00541628">
      <w:pPr>
        <w:pStyle w:val="Heading1"/>
      </w:pPr>
      <w:r>
        <w:t>Product Scope Description</w:t>
      </w:r>
      <w:r w:rsidR="00553F1E">
        <w:t>*</w:t>
      </w:r>
    </w:p>
    <w:p w:rsidR="001E6B04" w:rsidRPr="00640CCA" w:rsidRDefault="001E6B04" w:rsidP="001E6B04">
      <w:pPr>
        <w:pStyle w:val="BodyText"/>
        <w:rPr>
          <w:b/>
        </w:rPr>
      </w:pPr>
      <w:r w:rsidRPr="00640CCA">
        <w:rPr>
          <w:b/>
        </w:rPr>
        <w:t>[</w:t>
      </w:r>
      <w:r w:rsidR="00125DF7" w:rsidRPr="00640CCA">
        <w:rPr>
          <w:b/>
        </w:rPr>
        <w:t>Overall definition and characteristics of the software product feature and function set.</w:t>
      </w:r>
      <w:r w:rsidR="00640CCA">
        <w:rPr>
          <w:b/>
        </w:rPr>
        <w:t xml:space="preserve">  What is included in this project, what is the breadth and depth of your project.</w:t>
      </w:r>
      <w:r w:rsidR="00125DF7" w:rsidRPr="00640CCA">
        <w:rPr>
          <w:b/>
        </w:rPr>
        <w:t>]</w:t>
      </w:r>
    </w:p>
    <w:p w:rsidR="00125DF7" w:rsidRDefault="009505B3" w:rsidP="001E6B04">
      <w:pPr>
        <w:pStyle w:val="BodyText"/>
      </w:pPr>
      <w:r w:rsidRPr="009505B3">
        <w:rPr>
          <w:i/>
        </w:rPr>
        <w:t>Example</w:t>
      </w:r>
      <w:r>
        <w:t xml:space="preserve">: </w:t>
      </w:r>
      <w:r w:rsidR="00125DF7">
        <w:t>The software will run on PCs running Windows XP and Vista and will support the retrieval of information of all patients that have been admitted in a hospital over the past five years. The built-in tutorials are designed to provide instruction to a new user so that they are productive within the first 30 minutes of use.</w:t>
      </w:r>
    </w:p>
    <w:p w:rsidR="00553F1E" w:rsidRDefault="00553F1E" w:rsidP="00553F1E">
      <w:pPr>
        <w:pStyle w:val="BodyText"/>
      </w:pPr>
    </w:p>
    <w:p w:rsidR="001B7EF3" w:rsidRDefault="00036234" w:rsidP="008B10A9">
      <w:pPr>
        <w:pStyle w:val="Heading1"/>
      </w:pPr>
      <w:r w:rsidRPr="00036234">
        <w:t>Project Deliverables</w:t>
      </w:r>
    </w:p>
    <w:p w:rsidR="001B7EF3" w:rsidRPr="009505B3" w:rsidRDefault="006F307E" w:rsidP="00050996">
      <w:pPr>
        <w:pStyle w:val="BodyNext"/>
        <w:rPr>
          <w:b/>
        </w:rPr>
      </w:pPr>
      <w:r w:rsidRPr="009505B3">
        <w:rPr>
          <w:b/>
        </w:rPr>
        <w:t>[</w:t>
      </w:r>
      <w:r w:rsidR="00541628" w:rsidRPr="009505B3">
        <w:rPr>
          <w:b/>
        </w:rPr>
        <w:t>Product and project deliverables</w:t>
      </w:r>
      <w:r w:rsidR="001B7EF3" w:rsidRPr="009505B3">
        <w:rPr>
          <w:b/>
        </w:rPr>
        <w:t>.</w:t>
      </w:r>
      <w:r w:rsidR="00640CCA">
        <w:rPr>
          <w:b/>
        </w:rPr>
        <w:t xml:space="preserve">  Include both the required ones (by your teacher), and ones that you set for your own group</w:t>
      </w:r>
      <w:r w:rsidRPr="009505B3">
        <w:rPr>
          <w:b/>
        </w:rPr>
        <w:t>]</w:t>
      </w:r>
    </w:p>
    <w:p w:rsidR="000260CE" w:rsidRDefault="009505B3" w:rsidP="00A508DC">
      <w:pPr>
        <w:pStyle w:val="BodyText"/>
      </w:pPr>
      <w:r w:rsidRPr="009505B3">
        <w:rPr>
          <w:i/>
        </w:rPr>
        <w:t xml:space="preserve">Example: </w:t>
      </w:r>
      <w:r w:rsidR="00541628" w:rsidRPr="009505B3">
        <w:rPr>
          <w:b/>
        </w:rPr>
        <w:t>Product</w:t>
      </w:r>
      <w:r w:rsidR="00541628">
        <w:t xml:space="preserve"> deliverables are: the software application (updated), new user on-line documentation, and availability for distribution using a secure access on company’s Web site.</w:t>
      </w:r>
    </w:p>
    <w:p w:rsidR="00541628" w:rsidRDefault="00541628" w:rsidP="00A508DC">
      <w:pPr>
        <w:pStyle w:val="BodyText"/>
      </w:pPr>
      <w:r w:rsidRPr="009505B3">
        <w:rPr>
          <w:b/>
        </w:rPr>
        <w:t>Project</w:t>
      </w:r>
      <w:r>
        <w:t xml:space="preserve"> deliverables are: </w:t>
      </w:r>
      <w:r w:rsidR="00036234">
        <w:t>test plan and test reports, Change Requests, schedule, WBS, and lessons learned.</w:t>
      </w:r>
    </w:p>
    <w:p w:rsidR="00036234" w:rsidRDefault="00036234" w:rsidP="00A508DC">
      <w:pPr>
        <w:pStyle w:val="BodyText"/>
      </w:pPr>
    </w:p>
    <w:p w:rsidR="006F307E" w:rsidRDefault="00036234" w:rsidP="006F307E">
      <w:pPr>
        <w:pStyle w:val="Heading1"/>
      </w:pPr>
      <w:r>
        <w:t>Product Acceptance Criteria</w:t>
      </w:r>
      <w:r w:rsidR="00636721">
        <w:t>*</w:t>
      </w:r>
    </w:p>
    <w:p w:rsidR="006F307E" w:rsidRPr="009505B3" w:rsidRDefault="006F307E" w:rsidP="00050996">
      <w:pPr>
        <w:pStyle w:val="BodyNext"/>
        <w:rPr>
          <w:b/>
        </w:rPr>
      </w:pPr>
      <w:r w:rsidRPr="009505B3">
        <w:rPr>
          <w:b/>
        </w:rPr>
        <w:t>[</w:t>
      </w:r>
      <w:r w:rsidR="00EE0C7A" w:rsidRPr="009505B3">
        <w:rPr>
          <w:b/>
        </w:rPr>
        <w:t>Overview of how you’ll know that stakeholder’s requirements have been validated</w:t>
      </w:r>
      <w:r w:rsidRPr="009505B3">
        <w:rPr>
          <w:b/>
        </w:rPr>
        <w:t>.]</w:t>
      </w:r>
    </w:p>
    <w:p w:rsidR="004304F6" w:rsidRDefault="009505B3" w:rsidP="004304F6">
      <w:pPr>
        <w:pStyle w:val="BodyText"/>
      </w:pPr>
      <w:r w:rsidRPr="009505B3">
        <w:rPr>
          <w:i/>
        </w:rPr>
        <w:t xml:space="preserve">Example: </w:t>
      </w:r>
      <w:r w:rsidR="00E6275C">
        <w:t>Each new feature is expected to have a corresponding quality test plan associated with it that is approved by engineering.</w:t>
      </w:r>
      <w:r w:rsidR="00A921B3">
        <w:t xml:space="preserve"> During the testing phase during project life cycle, defects will be judged based on priority and severity with the team deciding on which defects are corrected.</w:t>
      </w:r>
    </w:p>
    <w:p w:rsidR="004304F6" w:rsidRDefault="004304F6" w:rsidP="004304F6">
      <w:pPr>
        <w:pStyle w:val="BodyText"/>
      </w:pPr>
      <w:r>
        <w:t>To be considered for release, the most important milestone is to meet Technical Feasibility on schedule. Contrary to other projects in the past, the QA (test) team will be engaged at the start of the project to ensure that quality standards for this release are met.</w:t>
      </w:r>
    </w:p>
    <w:p w:rsidR="001B4700" w:rsidRDefault="001B4700" w:rsidP="00A508DC">
      <w:pPr>
        <w:pStyle w:val="BodyText"/>
      </w:pPr>
    </w:p>
    <w:p w:rsidR="006F307E" w:rsidRDefault="00A921B3" w:rsidP="006F307E">
      <w:pPr>
        <w:pStyle w:val="Heading1"/>
      </w:pPr>
      <w:r>
        <w:lastRenderedPageBreak/>
        <w:t>Project Constraints</w:t>
      </w:r>
      <w:r w:rsidR="00636721">
        <w:t>*</w:t>
      </w:r>
    </w:p>
    <w:p w:rsidR="006F307E" w:rsidRPr="009505B3" w:rsidRDefault="006F307E" w:rsidP="00050996">
      <w:pPr>
        <w:pStyle w:val="BodyNext"/>
        <w:rPr>
          <w:b/>
        </w:rPr>
      </w:pPr>
      <w:r w:rsidRPr="009505B3">
        <w:rPr>
          <w:b/>
        </w:rPr>
        <w:t>[</w:t>
      </w:r>
      <w:r w:rsidR="00A921B3" w:rsidRPr="009505B3">
        <w:rPr>
          <w:b/>
        </w:rPr>
        <w:t>Identify key known limitations—usually time, cost, and other factors that</w:t>
      </w:r>
      <w:r w:rsidR="009505B3" w:rsidRPr="009505B3">
        <w:rPr>
          <w:b/>
        </w:rPr>
        <w:t xml:space="preserve"> have a direct impact on Scope</w:t>
      </w:r>
      <w:r w:rsidR="001B4700" w:rsidRPr="009505B3">
        <w:rPr>
          <w:b/>
        </w:rPr>
        <w:t>.</w:t>
      </w:r>
      <w:r w:rsidRPr="009505B3">
        <w:rPr>
          <w:b/>
        </w:rPr>
        <w:t>]</w:t>
      </w:r>
    </w:p>
    <w:p w:rsidR="00ED763A" w:rsidRDefault="009505B3" w:rsidP="00A508DC">
      <w:pPr>
        <w:pStyle w:val="BodyText"/>
      </w:pPr>
      <w:r w:rsidRPr="009505B3">
        <w:rPr>
          <w:i/>
        </w:rPr>
        <w:t xml:space="preserve">Example: </w:t>
      </w:r>
      <w:r w:rsidR="00A921B3">
        <w:t xml:space="preserve">This is not the time to introduce a new user interface (UI), so the screens showing the new medical alerts must be the same style as the prior version’s look and feel. </w:t>
      </w:r>
    </w:p>
    <w:p w:rsidR="0060265C" w:rsidRDefault="00A921B3" w:rsidP="009B16FF">
      <w:pPr>
        <w:pStyle w:val="Heading1"/>
      </w:pPr>
      <w:r>
        <w:t>Identified</w:t>
      </w:r>
      <w:r w:rsidR="009B16FF">
        <w:t xml:space="preserve"> Risks</w:t>
      </w:r>
      <w:r w:rsidR="00636721">
        <w:t>*</w:t>
      </w:r>
    </w:p>
    <w:p w:rsidR="009B16FF" w:rsidRPr="009505B3" w:rsidRDefault="009B16FF" w:rsidP="00050996">
      <w:pPr>
        <w:pStyle w:val="BodyNext"/>
        <w:rPr>
          <w:b/>
        </w:rPr>
      </w:pPr>
      <w:r w:rsidRPr="009505B3">
        <w:rPr>
          <w:b/>
        </w:rPr>
        <w:t>[</w:t>
      </w:r>
      <w:r w:rsidR="009505B3" w:rsidRPr="009505B3">
        <w:rPr>
          <w:b/>
        </w:rPr>
        <w:t>I</w:t>
      </w:r>
      <w:r w:rsidR="00005812" w:rsidRPr="009505B3">
        <w:rPr>
          <w:b/>
        </w:rPr>
        <w:t>dentify a few key Risks that can directly impact the Project Objectives</w:t>
      </w:r>
      <w:r w:rsidRPr="009505B3">
        <w:rPr>
          <w:b/>
        </w:rPr>
        <w:t>.]</w:t>
      </w:r>
    </w:p>
    <w:p w:rsidR="009B16FF" w:rsidRDefault="009505B3" w:rsidP="00005812">
      <w:pPr>
        <w:pStyle w:val="BodyNext"/>
      </w:pPr>
      <w:r w:rsidRPr="009505B3">
        <w:rPr>
          <w:i/>
        </w:rPr>
        <w:t xml:space="preserve">Example: </w:t>
      </w:r>
      <w:r w:rsidR="00005812">
        <w:t>Key risks for this project are:</w:t>
      </w:r>
    </w:p>
    <w:p w:rsidR="00005812" w:rsidRPr="00005812" w:rsidRDefault="00005812" w:rsidP="00005812">
      <w:pPr>
        <w:pStyle w:val="List-Bullet"/>
      </w:pPr>
      <w:r>
        <w:t>Not getting the resources on board on time by June 1</w:t>
      </w:r>
      <w:r w:rsidRPr="00005812">
        <w:rPr>
          <w:vertAlign w:val="superscript"/>
        </w:rPr>
        <w:t>st</w:t>
      </w:r>
    </w:p>
    <w:p w:rsidR="00005812" w:rsidRDefault="00005812" w:rsidP="00005812">
      <w:pPr>
        <w:pStyle w:val="List-Bullet"/>
      </w:pPr>
      <w:r>
        <w:t>Achieving Technical Feasibility on schedule</w:t>
      </w:r>
    </w:p>
    <w:p w:rsidR="00005812" w:rsidRDefault="00005812" w:rsidP="00005812">
      <w:pPr>
        <w:pStyle w:val="List-Bullet"/>
      </w:pPr>
      <w:r>
        <w:t>Not assuring that performance goals can be met soon after the design period</w:t>
      </w:r>
    </w:p>
    <w:p w:rsidR="00005812" w:rsidRDefault="00005812" w:rsidP="00005812">
      <w:pPr>
        <w:pStyle w:val="Heading1"/>
      </w:pPr>
      <w:r>
        <w:t>Schedule Milestones</w:t>
      </w:r>
      <w:r w:rsidR="00636721">
        <w:t>*</w:t>
      </w:r>
    </w:p>
    <w:p w:rsidR="00005812" w:rsidRPr="009505B3" w:rsidRDefault="00005812" w:rsidP="00050996">
      <w:pPr>
        <w:pStyle w:val="BodyNext"/>
        <w:rPr>
          <w:b/>
        </w:rPr>
      </w:pPr>
      <w:r w:rsidRPr="009505B3">
        <w:rPr>
          <w:b/>
        </w:rPr>
        <w:t>[Identify key milestones (most practically, these are ranges initially).</w:t>
      </w:r>
      <w:r w:rsidR="00640CCA">
        <w:rPr>
          <w:b/>
        </w:rPr>
        <w:t xml:space="preserve">  This section does </w:t>
      </w:r>
      <w:r w:rsidR="00640CCA">
        <w:rPr>
          <w:b/>
          <w:u w:val="single"/>
        </w:rPr>
        <w:t>not</w:t>
      </w:r>
      <w:r w:rsidR="00640CCA">
        <w:rPr>
          <w:b/>
        </w:rPr>
        <w:t xml:space="preserve"> include the documentation that your teacher is asking for</w:t>
      </w:r>
      <w:bookmarkStart w:id="0" w:name="_GoBack"/>
      <w:bookmarkEnd w:id="0"/>
      <w:r w:rsidRPr="009505B3">
        <w:rPr>
          <w:b/>
        </w:rPr>
        <w:t>]</w:t>
      </w:r>
    </w:p>
    <w:p w:rsidR="00005812" w:rsidRDefault="009505B3" w:rsidP="00005812">
      <w:pPr>
        <w:pStyle w:val="BodyText"/>
      </w:pPr>
      <w:r w:rsidRPr="009505B3">
        <w:rPr>
          <w:i/>
        </w:rPr>
        <w:t xml:space="preserve">Example: </w:t>
      </w:r>
      <w:r w:rsidR="00005812">
        <w:t>Basic schedule range is expected to be:</w:t>
      </w:r>
    </w:p>
    <w:p w:rsidR="00005812" w:rsidRDefault="00005812" w:rsidP="00005812">
      <w:pPr>
        <w:pStyle w:val="BodyText"/>
      </w:pPr>
      <w:r>
        <w:t>Technical Feasibility</w:t>
      </w:r>
      <w:r>
        <w:tab/>
      </w:r>
      <w:r w:rsidR="004903FF">
        <w:tab/>
      </w:r>
      <w:r w:rsidR="004903FF">
        <w:tab/>
      </w:r>
      <w:r w:rsidR="004903FF">
        <w:tab/>
      </w:r>
      <w:r w:rsidR="00277586">
        <w:tab/>
      </w:r>
      <w:r w:rsidR="00277586">
        <w:tab/>
      </w:r>
      <w:r>
        <w:t>Oct 15-Oct 22</w:t>
      </w:r>
    </w:p>
    <w:p w:rsidR="00005812" w:rsidRPr="00005812" w:rsidRDefault="00005812" w:rsidP="00005812">
      <w:pPr>
        <w:pStyle w:val="BodyText"/>
      </w:pPr>
      <w:r>
        <w:t>Release</w:t>
      </w:r>
      <w:r>
        <w:tab/>
      </w:r>
      <w:r>
        <w:tab/>
      </w:r>
      <w:r>
        <w:tab/>
      </w:r>
      <w:r w:rsidR="004903FF">
        <w:tab/>
      </w:r>
      <w:r w:rsidR="004903FF">
        <w:tab/>
      </w:r>
      <w:r w:rsidR="004903FF">
        <w:tab/>
      </w:r>
      <w:r w:rsidR="00277586">
        <w:tab/>
      </w:r>
      <w:r w:rsidR="00277586">
        <w:tab/>
      </w:r>
      <w:r>
        <w:t>Nov 15-Dec 15</w:t>
      </w:r>
    </w:p>
    <w:p w:rsidR="008B10A9" w:rsidRPr="007A3BB3" w:rsidRDefault="008B10A9" w:rsidP="007A3BB3">
      <w:pPr>
        <w:spacing w:before="0" w:after="0"/>
        <w:rPr>
          <w:rStyle w:val="PageNumber"/>
          <w:rFonts w:ascii="Arial Black" w:hAnsi="Arial Black"/>
          <w:color w:val="808080"/>
          <w:sz w:val="36"/>
        </w:rPr>
      </w:pPr>
    </w:p>
    <w:sectPr w:rsidR="008B10A9" w:rsidRPr="007A3BB3" w:rsidSect="00D13A4F">
      <w:footerReference w:type="default" r:id="rId8"/>
      <w:headerReference w:type="first" r:id="rId9"/>
      <w:footerReference w:type="first" r:id="rId10"/>
      <w:pgSz w:w="12240" w:h="15840" w:code="1"/>
      <w:pgMar w:top="1152" w:right="720" w:bottom="1800" w:left="32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D45" w:rsidRDefault="007D0D45">
      <w:r>
        <w:separator/>
      </w:r>
    </w:p>
  </w:endnote>
  <w:endnote w:type="continuationSeparator" w:id="0">
    <w:p w:rsidR="007D0D45" w:rsidRDefault="007D0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200" w:rsidRPr="00945E1C" w:rsidRDefault="00B84200" w:rsidP="009505B3">
    <w:pPr>
      <w:pStyle w:val="Footer"/>
      <w:tabs>
        <w:tab w:val="center" w:pos="2790"/>
      </w:tabs>
    </w:pPr>
    <w:r>
      <w:rPr>
        <w:rStyle w:val="PageNumber"/>
      </w:rPr>
      <w:tab/>
    </w:r>
    <w:r>
      <w:rPr>
        <w:rStyle w:val="PageNumber"/>
      </w:rPr>
      <w:fldChar w:fldCharType="begin"/>
    </w:r>
    <w:r>
      <w:rPr>
        <w:rStyle w:val="PageNumber"/>
      </w:rPr>
      <w:instrText xml:space="preserve"> PAGE </w:instrText>
    </w:r>
    <w:r>
      <w:rPr>
        <w:rStyle w:val="PageNumber"/>
      </w:rPr>
      <w:fldChar w:fldCharType="separate"/>
    </w:r>
    <w:r w:rsidR="00640CCA">
      <w:rPr>
        <w:rStyle w:val="PageNumber"/>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200" w:rsidRDefault="00B84200" w:rsidP="00920E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0CCA">
      <w:rPr>
        <w:rStyle w:val="PageNumber"/>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640CCA">
      <w:rPr>
        <w:rStyle w:val="PageNumber"/>
      </w:rPr>
      <w:t>1</w:t>
    </w:r>
    <w:r>
      <w:rPr>
        <w:rStyle w:val="PageNumber"/>
      </w:rPr>
      <w:fldChar w:fldCharType="end"/>
    </w:r>
  </w:p>
  <w:p w:rsidR="00B84200" w:rsidRDefault="00B84200" w:rsidP="00D13A4F">
    <w:pPr>
      <w:pStyle w:val="Footer"/>
      <w:tabs>
        <w:tab w:val="left" w:pos="2355"/>
      </w:tabs>
      <w:ind w:right="360"/>
    </w:pPr>
    <w:r>
      <w:rPr>
        <w:rStyle w:val="PageNumber"/>
      </w:rPr>
      <w:tab/>
    </w:r>
    <w:r>
      <w:rPr>
        <w:rStyle w:val="PageNumber"/>
      </w:rPr>
      <w:fldChar w:fldCharType="begin"/>
    </w:r>
    <w:r>
      <w:rPr>
        <w:rStyle w:val="PageNumber"/>
      </w:rPr>
      <w:instrText xml:space="preserve"> PAGE </w:instrText>
    </w:r>
    <w:r>
      <w:rPr>
        <w:rStyle w:val="PageNumber"/>
      </w:rPr>
      <w:fldChar w:fldCharType="separate"/>
    </w:r>
    <w:r w:rsidR="00640CCA">
      <w:rPr>
        <w:rStyle w:val="PageNumber"/>
      </w:rPr>
      <w:t>1</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D45" w:rsidRDefault="007D0D45">
      <w:r>
        <w:separator/>
      </w:r>
    </w:p>
  </w:footnote>
  <w:footnote w:type="continuationSeparator" w:id="0">
    <w:p w:rsidR="007D0D45" w:rsidRDefault="007D0D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200" w:rsidRDefault="00B84200" w:rsidP="004C4E7A">
    <w:pPr>
      <w:pStyle w:val="Header"/>
      <w:tabs>
        <w:tab w:val="clear" w:pos="7200"/>
        <w:tab w:val="left" w:pos="2865"/>
      </w:tabs>
    </w:pPr>
    <w:r>
      <w:rPr>
        <w:lang w:val="en-CA" w:eastAsia="en-CA"/>
      </w:rPr>
      <w:t>&lt;insert logo here</w:t>
    </w:r>
    <w:r w:rsidR="00B96C7A">
      <w:rPr>
        <w:lang w:val="en-CA" w:eastAsia="en-CA"/>
      </w:rPr>
      <w:t>, if you don’t have one, just delete this line</w:t>
    </w:r>
    <w:r>
      <w:rPr>
        <w:lang w:val="en-CA" w:eastAsia="en-CA"/>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3883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E6ABC28"/>
    <w:lvl w:ilvl="0">
      <w:start w:val="1"/>
      <w:numFmt w:val="decimal"/>
      <w:lvlText w:val="%1."/>
      <w:lvlJc w:val="left"/>
      <w:pPr>
        <w:tabs>
          <w:tab w:val="num" w:pos="3060"/>
        </w:tabs>
        <w:ind w:left="3060" w:hanging="360"/>
      </w:pPr>
    </w:lvl>
  </w:abstractNum>
  <w:abstractNum w:abstractNumId="2">
    <w:nsid w:val="FFFFFF7D"/>
    <w:multiLevelType w:val="singleLevel"/>
    <w:tmpl w:val="E9644838"/>
    <w:lvl w:ilvl="0">
      <w:start w:val="1"/>
      <w:numFmt w:val="decimal"/>
      <w:lvlText w:val="%1."/>
      <w:lvlJc w:val="left"/>
      <w:pPr>
        <w:tabs>
          <w:tab w:val="num" w:pos="1440"/>
        </w:tabs>
        <w:ind w:left="1440" w:hanging="360"/>
      </w:pPr>
    </w:lvl>
  </w:abstractNum>
  <w:abstractNum w:abstractNumId="3">
    <w:nsid w:val="FFFFFF7E"/>
    <w:multiLevelType w:val="singleLevel"/>
    <w:tmpl w:val="B2A4BF0E"/>
    <w:lvl w:ilvl="0">
      <w:start w:val="1"/>
      <w:numFmt w:val="decimal"/>
      <w:lvlText w:val="%1."/>
      <w:lvlJc w:val="left"/>
      <w:pPr>
        <w:tabs>
          <w:tab w:val="num" w:pos="1080"/>
        </w:tabs>
        <w:ind w:left="1080" w:hanging="360"/>
      </w:pPr>
    </w:lvl>
  </w:abstractNum>
  <w:abstractNum w:abstractNumId="4">
    <w:nsid w:val="FFFFFF7F"/>
    <w:multiLevelType w:val="singleLevel"/>
    <w:tmpl w:val="0ACA2B98"/>
    <w:lvl w:ilvl="0">
      <w:start w:val="1"/>
      <w:numFmt w:val="decimal"/>
      <w:lvlText w:val="%1."/>
      <w:lvlJc w:val="left"/>
      <w:pPr>
        <w:tabs>
          <w:tab w:val="num" w:pos="720"/>
        </w:tabs>
        <w:ind w:left="720" w:hanging="360"/>
      </w:pPr>
    </w:lvl>
  </w:abstractNum>
  <w:abstractNum w:abstractNumId="5">
    <w:nsid w:val="FFFFFF80"/>
    <w:multiLevelType w:val="singleLevel"/>
    <w:tmpl w:val="BE6E289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776A8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A261F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46ED60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3068946"/>
    <w:lvl w:ilvl="0">
      <w:start w:val="1"/>
      <w:numFmt w:val="decimal"/>
      <w:lvlText w:val="%1."/>
      <w:lvlJc w:val="left"/>
      <w:pPr>
        <w:tabs>
          <w:tab w:val="num" w:pos="360"/>
        </w:tabs>
        <w:ind w:left="360" w:hanging="360"/>
      </w:pPr>
    </w:lvl>
  </w:abstractNum>
  <w:abstractNum w:abstractNumId="10">
    <w:nsid w:val="FFFFFF89"/>
    <w:multiLevelType w:val="singleLevel"/>
    <w:tmpl w:val="70A619EA"/>
    <w:lvl w:ilvl="0">
      <w:start w:val="1"/>
      <w:numFmt w:val="bullet"/>
      <w:lvlText w:val=""/>
      <w:lvlJc w:val="left"/>
      <w:pPr>
        <w:tabs>
          <w:tab w:val="num" w:pos="360"/>
        </w:tabs>
        <w:ind w:left="360" w:hanging="360"/>
      </w:pPr>
      <w:rPr>
        <w:rFonts w:ascii="Symbol" w:hAnsi="Symbol" w:hint="default"/>
      </w:rPr>
    </w:lvl>
  </w:abstractNum>
  <w:abstractNum w:abstractNumId="11">
    <w:nsid w:val="013277A5"/>
    <w:multiLevelType w:val="hybridMultilevel"/>
    <w:tmpl w:val="87A2F690"/>
    <w:lvl w:ilvl="0" w:tplc="CB10C18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A72519"/>
    <w:multiLevelType w:val="hybridMultilevel"/>
    <w:tmpl w:val="C05618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B972C0"/>
    <w:multiLevelType w:val="hybridMultilevel"/>
    <w:tmpl w:val="F3C45A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9B1674"/>
    <w:multiLevelType w:val="hybridMultilevel"/>
    <w:tmpl w:val="15F259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9448CA"/>
    <w:multiLevelType w:val="hybridMultilevel"/>
    <w:tmpl w:val="C1A67A6E"/>
    <w:lvl w:ilvl="0" w:tplc="6E6E03DC">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57D2353"/>
    <w:multiLevelType w:val="hybridMultilevel"/>
    <w:tmpl w:val="D72EA3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2B3EBF"/>
    <w:multiLevelType w:val="hybridMultilevel"/>
    <w:tmpl w:val="EBE0AC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45269A7"/>
    <w:multiLevelType w:val="hybridMultilevel"/>
    <w:tmpl w:val="13E0EFE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34F714D5"/>
    <w:multiLevelType w:val="hybridMultilevel"/>
    <w:tmpl w:val="CFBE3F3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4275B7"/>
    <w:multiLevelType w:val="hybridMultilevel"/>
    <w:tmpl w:val="4558A866"/>
    <w:lvl w:ilvl="0" w:tplc="BB7AA710">
      <w:start w:val="1"/>
      <w:numFmt w:val="bullet"/>
      <w:pStyle w:val="List-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877AA1"/>
    <w:multiLevelType w:val="hybridMultilevel"/>
    <w:tmpl w:val="79AACD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68F6F91"/>
    <w:multiLevelType w:val="hybridMultilevel"/>
    <w:tmpl w:val="9E7EF4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7116EC5"/>
    <w:multiLevelType w:val="hybridMultilevel"/>
    <w:tmpl w:val="8F680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71331A"/>
    <w:multiLevelType w:val="hybridMultilevel"/>
    <w:tmpl w:val="4B0EDB02"/>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5E41776"/>
    <w:multiLevelType w:val="hybridMultilevel"/>
    <w:tmpl w:val="938875A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266016"/>
    <w:multiLevelType w:val="hybridMultilevel"/>
    <w:tmpl w:val="D9CCE1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5B481D"/>
    <w:multiLevelType w:val="hybridMultilevel"/>
    <w:tmpl w:val="92FC30C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115B67"/>
    <w:multiLevelType w:val="hybridMultilevel"/>
    <w:tmpl w:val="93443982"/>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02805A2"/>
    <w:multiLevelType w:val="hybridMultilevel"/>
    <w:tmpl w:val="A0881C78"/>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56273B3"/>
    <w:multiLevelType w:val="hybridMultilevel"/>
    <w:tmpl w:val="F88A8C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EA60DC"/>
    <w:multiLevelType w:val="hybridMultilevel"/>
    <w:tmpl w:val="29F89E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B402569"/>
    <w:multiLevelType w:val="hybridMultilevel"/>
    <w:tmpl w:val="EC94817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7"/>
  </w:num>
  <w:num w:numId="3">
    <w:abstractNumId w:val="28"/>
  </w:num>
  <w:num w:numId="4">
    <w:abstractNumId w:val="26"/>
  </w:num>
  <w:num w:numId="5">
    <w:abstractNumId w:val="29"/>
  </w:num>
  <w:num w:numId="6">
    <w:abstractNumId w:val="25"/>
  </w:num>
  <w:num w:numId="7">
    <w:abstractNumId w:val="31"/>
  </w:num>
  <w:num w:numId="8">
    <w:abstractNumId w:val="30"/>
  </w:num>
  <w:num w:numId="9">
    <w:abstractNumId w:val="24"/>
  </w:num>
  <w:num w:numId="10">
    <w:abstractNumId w:val="19"/>
  </w:num>
  <w:num w:numId="11">
    <w:abstractNumId w:val="23"/>
  </w:num>
  <w:num w:numId="12">
    <w:abstractNumId w:val="14"/>
  </w:num>
  <w:num w:numId="13">
    <w:abstractNumId w:val="32"/>
  </w:num>
  <w:num w:numId="14">
    <w:abstractNumId w:val="18"/>
  </w:num>
  <w:num w:numId="15">
    <w:abstractNumId w:val="12"/>
  </w:num>
  <w:num w:numId="16">
    <w:abstractNumId w:val="13"/>
  </w:num>
  <w:num w:numId="17">
    <w:abstractNumId w:val="16"/>
  </w:num>
  <w:num w:numId="18">
    <w:abstractNumId w:val="11"/>
  </w:num>
  <w:num w:numId="19">
    <w:abstractNumId w:val="21"/>
  </w:num>
  <w:num w:numId="20">
    <w:abstractNumId w:val="20"/>
  </w:num>
  <w:num w:numId="21">
    <w:abstractNumId w:val="15"/>
  </w:num>
  <w:num w:numId="22">
    <w:abstractNumId w:val="10"/>
  </w:num>
  <w:num w:numId="23">
    <w:abstractNumId w:val="8"/>
  </w:num>
  <w:num w:numId="24">
    <w:abstractNumId w:val="7"/>
  </w:num>
  <w:num w:numId="25">
    <w:abstractNumId w:val="6"/>
  </w:num>
  <w:num w:numId="26">
    <w:abstractNumId w:val="5"/>
  </w:num>
  <w:num w:numId="27">
    <w:abstractNumId w:val="9"/>
  </w:num>
  <w:num w:numId="28">
    <w:abstractNumId w:val="4"/>
  </w:num>
  <w:num w:numId="29">
    <w:abstractNumId w:val="3"/>
  </w:num>
  <w:num w:numId="30">
    <w:abstractNumId w:val="2"/>
  </w:num>
  <w:num w:numId="31">
    <w:abstractNumId w:val="1"/>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8B10A9"/>
    <w:rsid w:val="000030E5"/>
    <w:rsid w:val="00005812"/>
    <w:rsid w:val="000150C6"/>
    <w:rsid w:val="00024A8A"/>
    <w:rsid w:val="000260CE"/>
    <w:rsid w:val="00036234"/>
    <w:rsid w:val="00037271"/>
    <w:rsid w:val="00050996"/>
    <w:rsid w:val="00080475"/>
    <w:rsid w:val="000E2A80"/>
    <w:rsid w:val="000F04A4"/>
    <w:rsid w:val="00117A6F"/>
    <w:rsid w:val="0012449A"/>
    <w:rsid w:val="00125DF7"/>
    <w:rsid w:val="0014579B"/>
    <w:rsid w:val="001637F1"/>
    <w:rsid w:val="0016783F"/>
    <w:rsid w:val="00173CAF"/>
    <w:rsid w:val="00180477"/>
    <w:rsid w:val="001A1F69"/>
    <w:rsid w:val="001B4700"/>
    <w:rsid w:val="001B6BAC"/>
    <w:rsid w:val="001B7EF3"/>
    <w:rsid w:val="001E6B04"/>
    <w:rsid w:val="001F79F5"/>
    <w:rsid w:val="002361B8"/>
    <w:rsid w:val="002449F4"/>
    <w:rsid w:val="0025014B"/>
    <w:rsid w:val="00261ABA"/>
    <w:rsid w:val="00265897"/>
    <w:rsid w:val="00274B97"/>
    <w:rsid w:val="00277586"/>
    <w:rsid w:val="002B781D"/>
    <w:rsid w:val="002E29E0"/>
    <w:rsid w:val="002E66A7"/>
    <w:rsid w:val="002E7D06"/>
    <w:rsid w:val="00314965"/>
    <w:rsid w:val="00392A36"/>
    <w:rsid w:val="0039505A"/>
    <w:rsid w:val="00426158"/>
    <w:rsid w:val="00427E51"/>
    <w:rsid w:val="004304F6"/>
    <w:rsid w:val="00437F40"/>
    <w:rsid w:val="004868AC"/>
    <w:rsid w:val="004903FF"/>
    <w:rsid w:val="004A4019"/>
    <w:rsid w:val="004C4E7A"/>
    <w:rsid w:val="00522DDA"/>
    <w:rsid w:val="00541628"/>
    <w:rsid w:val="00553F1E"/>
    <w:rsid w:val="0056788C"/>
    <w:rsid w:val="00567CF4"/>
    <w:rsid w:val="00576147"/>
    <w:rsid w:val="005A5349"/>
    <w:rsid w:val="005B15D4"/>
    <w:rsid w:val="005C2A79"/>
    <w:rsid w:val="005E2FFE"/>
    <w:rsid w:val="0060265C"/>
    <w:rsid w:val="00607800"/>
    <w:rsid w:val="00625A32"/>
    <w:rsid w:val="00626F92"/>
    <w:rsid w:val="00636721"/>
    <w:rsid w:val="00640CCA"/>
    <w:rsid w:val="00646F1A"/>
    <w:rsid w:val="00652F3B"/>
    <w:rsid w:val="00653FC3"/>
    <w:rsid w:val="00672F8D"/>
    <w:rsid w:val="0067601F"/>
    <w:rsid w:val="00690AA5"/>
    <w:rsid w:val="00695947"/>
    <w:rsid w:val="006A07D7"/>
    <w:rsid w:val="006B092C"/>
    <w:rsid w:val="006F307E"/>
    <w:rsid w:val="007053FD"/>
    <w:rsid w:val="007112A1"/>
    <w:rsid w:val="00737481"/>
    <w:rsid w:val="00741661"/>
    <w:rsid w:val="007A3BB3"/>
    <w:rsid w:val="007A74AF"/>
    <w:rsid w:val="007C42DF"/>
    <w:rsid w:val="007C69FE"/>
    <w:rsid w:val="007D0D45"/>
    <w:rsid w:val="007D569D"/>
    <w:rsid w:val="007E02CD"/>
    <w:rsid w:val="0082625E"/>
    <w:rsid w:val="00834553"/>
    <w:rsid w:val="008861CC"/>
    <w:rsid w:val="0089758F"/>
    <w:rsid w:val="008A75B0"/>
    <w:rsid w:val="008B10A9"/>
    <w:rsid w:val="008C6DC7"/>
    <w:rsid w:val="008E211F"/>
    <w:rsid w:val="00904BCD"/>
    <w:rsid w:val="00910E4B"/>
    <w:rsid w:val="00920EDA"/>
    <w:rsid w:val="00945E1C"/>
    <w:rsid w:val="009505B3"/>
    <w:rsid w:val="0097401B"/>
    <w:rsid w:val="00975146"/>
    <w:rsid w:val="009858AF"/>
    <w:rsid w:val="00993E4B"/>
    <w:rsid w:val="00994E82"/>
    <w:rsid w:val="009B16FF"/>
    <w:rsid w:val="009B1F37"/>
    <w:rsid w:val="009C58A1"/>
    <w:rsid w:val="00A22C11"/>
    <w:rsid w:val="00A508DC"/>
    <w:rsid w:val="00A5775A"/>
    <w:rsid w:val="00A61328"/>
    <w:rsid w:val="00A77539"/>
    <w:rsid w:val="00A921B3"/>
    <w:rsid w:val="00AC4216"/>
    <w:rsid w:val="00AE6344"/>
    <w:rsid w:val="00B22AD2"/>
    <w:rsid w:val="00B3772E"/>
    <w:rsid w:val="00B45C98"/>
    <w:rsid w:val="00B84200"/>
    <w:rsid w:val="00B85901"/>
    <w:rsid w:val="00B93E26"/>
    <w:rsid w:val="00B96C7A"/>
    <w:rsid w:val="00BA528F"/>
    <w:rsid w:val="00BF64D4"/>
    <w:rsid w:val="00C120C4"/>
    <w:rsid w:val="00C14084"/>
    <w:rsid w:val="00C71D36"/>
    <w:rsid w:val="00C75B73"/>
    <w:rsid w:val="00D07F4C"/>
    <w:rsid w:val="00D13A4F"/>
    <w:rsid w:val="00D34110"/>
    <w:rsid w:val="00D402B2"/>
    <w:rsid w:val="00D43C96"/>
    <w:rsid w:val="00D970C5"/>
    <w:rsid w:val="00DC030E"/>
    <w:rsid w:val="00DC770F"/>
    <w:rsid w:val="00DD4BD2"/>
    <w:rsid w:val="00E34E6B"/>
    <w:rsid w:val="00E364D7"/>
    <w:rsid w:val="00E42299"/>
    <w:rsid w:val="00E42D29"/>
    <w:rsid w:val="00E6275C"/>
    <w:rsid w:val="00E846AA"/>
    <w:rsid w:val="00E91310"/>
    <w:rsid w:val="00EB389A"/>
    <w:rsid w:val="00EB6BF2"/>
    <w:rsid w:val="00EC03B1"/>
    <w:rsid w:val="00EC394F"/>
    <w:rsid w:val="00EC4FE0"/>
    <w:rsid w:val="00ED763A"/>
    <w:rsid w:val="00EE0C7A"/>
    <w:rsid w:val="00F61988"/>
    <w:rsid w:val="00F738B4"/>
    <w:rsid w:val="00F74288"/>
    <w:rsid w:val="00F8004E"/>
    <w:rsid w:val="00F8085A"/>
    <w:rsid w:val="00F93BA0"/>
    <w:rsid w:val="00FC55BD"/>
    <w:rsid w:val="00FF21F5"/>
    <w:rsid w:val="00FF38B0"/>
    <w:rsid w:val="00FF657D"/>
    <w:rsid w:val="00FF6E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6D8F1819-44CB-4CE1-B8DA-602E8074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628"/>
    <w:pPr>
      <w:spacing w:before="60" w:after="120"/>
    </w:pPr>
  </w:style>
  <w:style w:type="paragraph" w:styleId="Heading1">
    <w:name w:val="heading 1"/>
    <w:basedOn w:val="NormalHeading"/>
    <w:next w:val="Heading2"/>
    <w:qFormat/>
    <w:rsid w:val="00541628"/>
    <w:pPr>
      <w:shd w:val="clear" w:color="auto" w:fill="FFFFFF"/>
      <w:spacing w:before="440" w:after="200"/>
      <w:ind w:left="-2520"/>
      <w:outlineLvl w:val="0"/>
    </w:pPr>
    <w:rPr>
      <w:rFonts w:cs="Arial"/>
      <w:bCs/>
      <w:kern w:val="32"/>
      <w:szCs w:val="36"/>
    </w:rPr>
  </w:style>
  <w:style w:type="paragraph" w:styleId="Heading2">
    <w:name w:val="heading 2"/>
    <w:basedOn w:val="NormalHeading"/>
    <w:next w:val="Heading3"/>
    <w:qFormat/>
    <w:rsid w:val="00541628"/>
    <w:pPr>
      <w:spacing w:before="360" w:after="160"/>
      <w:ind w:left="-1080"/>
      <w:outlineLvl w:val="1"/>
    </w:pPr>
    <w:rPr>
      <w:rFonts w:cs="Arial"/>
      <w:bCs/>
      <w:iCs/>
      <w:szCs w:val="30"/>
    </w:rPr>
  </w:style>
  <w:style w:type="paragraph" w:styleId="Heading3">
    <w:name w:val="heading 3"/>
    <w:basedOn w:val="NormalHeading"/>
    <w:next w:val="BodyText"/>
    <w:qFormat/>
    <w:rsid w:val="00541628"/>
    <w:pPr>
      <w:spacing w:before="280" w:after="140"/>
      <w:outlineLvl w:val="2"/>
    </w:pPr>
    <w:rPr>
      <w:bCs/>
      <w:color w:val="808080"/>
      <w:szCs w:val="24"/>
    </w:rPr>
  </w:style>
  <w:style w:type="paragraph" w:styleId="Heading4">
    <w:name w:val="heading 4"/>
    <w:basedOn w:val="Normal"/>
    <w:next w:val="Normal"/>
    <w:autoRedefine/>
    <w:qFormat/>
    <w:rsid w:val="00541628"/>
    <w:pPr>
      <w:keepNext/>
      <w:keepLines/>
      <w:pBdr>
        <w:bottom w:val="single" w:sz="4" w:space="1" w:color="auto"/>
      </w:pBdr>
      <w:spacing w:before="240" w:after="60"/>
      <w:outlineLvl w:val="3"/>
    </w:pPr>
    <w:rPr>
      <w:b/>
      <w:bCs/>
      <w:sz w:val="24"/>
      <w:szCs w:val="28"/>
    </w:rPr>
  </w:style>
  <w:style w:type="paragraph" w:styleId="Heading5">
    <w:name w:val="heading 5"/>
    <w:basedOn w:val="Normal"/>
    <w:next w:val="Normal"/>
    <w:qFormat/>
    <w:rsid w:val="00541628"/>
    <w:pPr>
      <w:keepNext/>
      <w:outlineLvl w:val="4"/>
    </w:pPr>
    <w:rPr>
      <w:b/>
      <w:bCs/>
      <w:sz w:val="40"/>
    </w:rPr>
  </w:style>
  <w:style w:type="paragraph" w:styleId="Heading6">
    <w:name w:val="heading 6"/>
    <w:basedOn w:val="Normal"/>
    <w:next w:val="Normal"/>
    <w:qFormat/>
    <w:rsid w:val="00541628"/>
    <w:pPr>
      <w:keepNext/>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HdrFtr"/>
    <w:rsid w:val="00695947"/>
    <w:pPr>
      <w:tabs>
        <w:tab w:val="right" w:pos="7200"/>
      </w:tabs>
      <w:ind w:left="-2520"/>
    </w:pPr>
    <w:rPr>
      <w:sz w:val="18"/>
      <w:szCs w:val="18"/>
    </w:rPr>
  </w:style>
  <w:style w:type="paragraph" w:styleId="Footer">
    <w:name w:val="footer"/>
    <w:basedOn w:val="NormalHdrFtr"/>
    <w:rsid w:val="00695947"/>
    <w:pPr>
      <w:tabs>
        <w:tab w:val="right" w:pos="7920"/>
      </w:tabs>
      <w:spacing w:before="0" w:after="0"/>
      <w:ind w:left="-2520"/>
    </w:pPr>
    <w:rPr>
      <w:sz w:val="16"/>
      <w:szCs w:val="16"/>
    </w:rPr>
  </w:style>
  <w:style w:type="character" w:styleId="PageNumber">
    <w:name w:val="page number"/>
    <w:basedOn w:val="DefaultParagraphFont"/>
    <w:rsid w:val="00695947"/>
  </w:style>
  <w:style w:type="character" w:styleId="Hyperlink">
    <w:name w:val="Hyperlink"/>
    <w:rsid w:val="00695947"/>
    <w:rPr>
      <w:color w:val="0000FF"/>
      <w:u w:val="single"/>
    </w:rPr>
  </w:style>
  <w:style w:type="paragraph" w:customStyle="1" w:styleId="Subtitle1">
    <w:name w:val="Subtitle1"/>
    <w:basedOn w:val="NormalHeading"/>
    <w:autoRedefine/>
    <w:rsid w:val="00695947"/>
    <w:pPr>
      <w:spacing w:before="240"/>
      <w:ind w:left="-2520"/>
      <w:jc w:val="center"/>
    </w:pPr>
    <w:rPr>
      <w:color w:val="808080"/>
      <w:sz w:val="48"/>
    </w:rPr>
  </w:style>
  <w:style w:type="paragraph" w:styleId="Title">
    <w:name w:val="Title"/>
    <w:basedOn w:val="NormalHeading"/>
    <w:qFormat/>
    <w:rsid w:val="00541628"/>
    <w:pPr>
      <w:spacing w:before="240"/>
      <w:ind w:left="-2520"/>
      <w:jc w:val="center"/>
    </w:pPr>
    <w:rPr>
      <w:bCs/>
      <w:color w:val="333333"/>
      <w:kern w:val="28"/>
      <w:szCs w:val="48"/>
    </w:rPr>
  </w:style>
  <w:style w:type="paragraph" w:styleId="BodyTextIndent">
    <w:name w:val="Body Text Indent"/>
    <w:basedOn w:val="Normal"/>
    <w:rsid w:val="00695947"/>
    <w:pPr>
      <w:spacing w:before="0"/>
      <w:ind w:left="360"/>
    </w:pPr>
  </w:style>
  <w:style w:type="character" w:styleId="FollowedHyperlink">
    <w:name w:val="FollowedHyperlink"/>
    <w:rsid w:val="00695947"/>
    <w:rPr>
      <w:color w:val="800080"/>
      <w:u w:val="single"/>
    </w:rPr>
  </w:style>
  <w:style w:type="character" w:customStyle="1" w:styleId="CODE">
    <w:name w:val="CODE"/>
    <w:rsid w:val="00695947"/>
    <w:rPr>
      <w:rFonts w:ascii="Courier New" w:hAnsi="Courier New" w:cs="Courier New"/>
      <w:sz w:val="19"/>
    </w:rPr>
  </w:style>
  <w:style w:type="paragraph" w:customStyle="1" w:styleId="Note">
    <w:name w:val="Note"/>
    <w:basedOn w:val="NormalSanSerif"/>
    <w:rsid w:val="00695947"/>
    <w:pPr>
      <w:spacing w:before="120"/>
    </w:pPr>
    <w:rPr>
      <w:iCs/>
      <w:szCs w:val="18"/>
    </w:rPr>
  </w:style>
  <w:style w:type="paragraph" w:customStyle="1" w:styleId="Table">
    <w:name w:val="Table"/>
    <w:basedOn w:val="BodyText"/>
    <w:next w:val="CaptionTable"/>
    <w:rsid w:val="00695947"/>
    <w:pPr>
      <w:keepNext/>
      <w:spacing w:before="0" w:after="40"/>
    </w:pPr>
    <w:rPr>
      <w:sz w:val="10"/>
      <w:szCs w:val="10"/>
    </w:rPr>
  </w:style>
  <w:style w:type="paragraph" w:customStyle="1" w:styleId="TableBody">
    <w:name w:val="Table Body"/>
    <w:basedOn w:val="Normal"/>
    <w:rsid w:val="00695947"/>
    <w:pPr>
      <w:spacing w:before="0" w:after="0"/>
    </w:pPr>
  </w:style>
  <w:style w:type="paragraph" w:customStyle="1" w:styleId="TableofContents">
    <w:name w:val="Table of Contents"/>
    <w:basedOn w:val="NormalHeading"/>
    <w:rsid w:val="00695947"/>
  </w:style>
  <w:style w:type="paragraph" w:styleId="TOC1">
    <w:name w:val="toc 1"/>
    <w:basedOn w:val="Normal"/>
    <w:next w:val="Normal"/>
    <w:autoRedefine/>
    <w:semiHidden/>
    <w:rsid w:val="00695947"/>
    <w:pPr>
      <w:tabs>
        <w:tab w:val="right" w:leader="dot" w:pos="7920"/>
      </w:tabs>
      <w:spacing w:before="120" w:after="0"/>
    </w:pPr>
    <w:rPr>
      <w:noProof/>
    </w:rPr>
  </w:style>
  <w:style w:type="paragraph" w:styleId="TOC2">
    <w:name w:val="toc 2"/>
    <w:basedOn w:val="Normal"/>
    <w:next w:val="Normal"/>
    <w:autoRedefine/>
    <w:semiHidden/>
    <w:rsid w:val="00695947"/>
    <w:pPr>
      <w:tabs>
        <w:tab w:val="right" w:leader="dot" w:pos="7920"/>
      </w:tabs>
      <w:spacing w:before="0" w:after="0"/>
      <w:ind w:left="360"/>
    </w:pPr>
  </w:style>
  <w:style w:type="paragraph" w:styleId="TOC3">
    <w:name w:val="toc 3"/>
    <w:basedOn w:val="Normal"/>
    <w:next w:val="Normal"/>
    <w:autoRedefine/>
    <w:semiHidden/>
    <w:rsid w:val="00695947"/>
    <w:pPr>
      <w:tabs>
        <w:tab w:val="right" w:leader="dot" w:pos="7920"/>
      </w:tabs>
      <w:spacing w:before="0" w:after="0"/>
      <w:ind w:left="720"/>
    </w:pPr>
  </w:style>
  <w:style w:type="paragraph" w:styleId="TOC4">
    <w:name w:val="toc 4"/>
    <w:basedOn w:val="Normal"/>
    <w:next w:val="Normal"/>
    <w:autoRedefine/>
    <w:semiHidden/>
    <w:rsid w:val="00695947"/>
    <w:pPr>
      <w:tabs>
        <w:tab w:val="right" w:leader="dot" w:pos="8626"/>
      </w:tabs>
      <w:ind w:left="600"/>
    </w:pPr>
  </w:style>
  <w:style w:type="paragraph" w:styleId="TOC5">
    <w:name w:val="toc 5"/>
    <w:basedOn w:val="Normal"/>
    <w:next w:val="Normal"/>
    <w:autoRedefine/>
    <w:semiHidden/>
    <w:rsid w:val="00695947"/>
    <w:pPr>
      <w:ind w:left="800"/>
    </w:pPr>
  </w:style>
  <w:style w:type="character" w:customStyle="1" w:styleId="SANSSERIF">
    <w:name w:val="SANS SERIF"/>
    <w:rsid w:val="00695947"/>
    <w:rPr>
      <w:rFonts w:ascii="Tahoma" w:hAnsi="Tahoma"/>
    </w:rPr>
  </w:style>
  <w:style w:type="paragraph" w:styleId="TOC6">
    <w:name w:val="toc 6"/>
    <w:basedOn w:val="Normal"/>
    <w:next w:val="Normal"/>
    <w:autoRedefine/>
    <w:semiHidden/>
    <w:rsid w:val="00695947"/>
    <w:pPr>
      <w:ind w:left="1000"/>
    </w:pPr>
  </w:style>
  <w:style w:type="paragraph" w:styleId="TOC7">
    <w:name w:val="toc 7"/>
    <w:basedOn w:val="Normal"/>
    <w:next w:val="Normal"/>
    <w:autoRedefine/>
    <w:semiHidden/>
    <w:rsid w:val="00695947"/>
    <w:pPr>
      <w:ind w:left="1200"/>
    </w:pPr>
  </w:style>
  <w:style w:type="paragraph" w:styleId="TOC8">
    <w:name w:val="toc 8"/>
    <w:basedOn w:val="Normal"/>
    <w:next w:val="Normal"/>
    <w:autoRedefine/>
    <w:semiHidden/>
    <w:rsid w:val="00695947"/>
    <w:pPr>
      <w:ind w:left="1400"/>
    </w:pPr>
  </w:style>
  <w:style w:type="paragraph" w:styleId="TOC9">
    <w:name w:val="toc 9"/>
    <w:basedOn w:val="Normal"/>
    <w:next w:val="Normal"/>
    <w:autoRedefine/>
    <w:semiHidden/>
    <w:rsid w:val="00695947"/>
    <w:pPr>
      <w:ind w:left="1600"/>
    </w:pPr>
  </w:style>
  <w:style w:type="paragraph" w:customStyle="1" w:styleId="OutdentTable">
    <w:name w:val="Outdent Table"/>
    <w:basedOn w:val="Normal"/>
    <w:autoRedefine/>
    <w:rsid w:val="00695947"/>
    <w:pPr>
      <w:ind w:left="-2160"/>
    </w:pPr>
  </w:style>
  <w:style w:type="paragraph" w:customStyle="1" w:styleId="Indent">
    <w:name w:val="Indent"/>
    <w:basedOn w:val="Normal"/>
    <w:rsid w:val="00695947"/>
    <w:pPr>
      <w:ind w:left="288"/>
    </w:pPr>
  </w:style>
  <w:style w:type="paragraph" w:customStyle="1" w:styleId="StyleBodyTextZapfDingbats7ptCentered">
    <w:name w:val="Style Body Text + ZapfDingbats 7 pt Centered"/>
    <w:basedOn w:val="BodyText"/>
    <w:rsid w:val="00695947"/>
    <w:pPr>
      <w:jc w:val="center"/>
    </w:pPr>
    <w:rPr>
      <w:rFonts w:ascii="Wingdings" w:hAnsi="Wingdings"/>
      <w:sz w:val="14"/>
    </w:rPr>
  </w:style>
  <w:style w:type="character" w:customStyle="1" w:styleId="KEYWORD">
    <w:name w:val="KEYWORD"/>
    <w:rsid w:val="00695947"/>
    <w:rPr>
      <w:b/>
      <w:i/>
    </w:rPr>
  </w:style>
  <w:style w:type="paragraph" w:styleId="DocumentMap">
    <w:name w:val="Document Map"/>
    <w:basedOn w:val="Normal"/>
    <w:semiHidden/>
    <w:rsid w:val="00695947"/>
    <w:pPr>
      <w:shd w:val="clear" w:color="auto" w:fill="000080"/>
    </w:pPr>
    <w:rPr>
      <w:rFonts w:ascii="Tahoma" w:hAnsi="Tahoma" w:cs="Tahoma"/>
    </w:rPr>
  </w:style>
  <w:style w:type="table" w:styleId="TableGrid">
    <w:name w:val="Table Grid"/>
    <w:basedOn w:val="TableNormal"/>
    <w:rsid w:val="00695947"/>
    <w:pPr>
      <w:spacing w:before="6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
    <w:name w:val="List - Bullet"/>
    <w:basedOn w:val="BodyText"/>
    <w:rsid w:val="00695947"/>
    <w:pPr>
      <w:numPr>
        <w:numId w:val="20"/>
      </w:numPr>
      <w:spacing w:before="0"/>
    </w:pPr>
  </w:style>
  <w:style w:type="paragraph" w:customStyle="1" w:styleId="List-Number">
    <w:name w:val="List - Number"/>
    <w:basedOn w:val="BodyText"/>
    <w:rsid w:val="00695947"/>
    <w:pPr>
      <w:numPr>
        <w:numId w:val="21"/>
      </w:numPr>
      <w:spacing w:before="0"/>
    </w:pPr>
  </w:style>
  <w:style w:type="paragraph" w:customStyle="1" w:styleId="Normal-KeepWith">
    <w:name w:val="Normal - Keep With"/>
    <w:basedOn w:val="Normal"/>
    <w:rsid w:val="00695947"/>
    <w:pPr>
      <w:keepNext/>
      <w:keepLines/>
    </w:pPr>
  </w:style>
  <w:style w:type="paragraph" w:customStyle="1" w:styleId="TOCTitle">
    <w:name w:val="_TOC_Title"/>
    <w:basedOn w:val="NormalHeading"/>
    <w:rsid w:val="00695947"/>
    <w:pPr>
      <w:spacing w:before="0" w:after="260"/>
    </w:pPr>
    <w:rPr>
      <w:color w:val="808080"/>
    </w:rPr>
  </w:style>
  <w:style w:type="paragraph" w:styleId="BodyText">
    <w:name w:val="Body Text"/>
    <w:basedOn w:val="Normal"/>
    <w:link w:val="BodyTextChar"/>
    <w:rsid w:val="00695947"/>
  </w:style>
  <w:style w:type="paragraph" w:customStyle="1" w:styleId="BodyNext">
    <w:name w:val="Body Next"/>
    <w:basedOn w:val="BodyText"/>
    <w:link w:val="BodyNextChar"/>
    <w:rsid w:val="00695947"/>
    <w:pPr>
      <w:keepNext/>
    </w:pPr>
  </w:style>
  <w:style w:type="character" w:customStyle="1" w:styleId="BodyTextChar">
    <w:name w:val="Body Text Char"/>
    <w:basedOn w:val="DefaultParagraphFont"/>
    <w:link w:val="BodyText"/>
    <w:rsid w:val="00695947"/>
  </w:style>
  <w:style w:type="character" w:customStyle="1" w:styleId="BodyNextChar">
    <w:name w:val="Body Next Char"/>
    <w:basedOn w:val="BodyTextChar"/>
    <w:link w:val="BodyNext"/>
    <w:rsid w:val="00695947"/>
  </w:style>
  <w:style w:type="paragraph" w:customStyle="1" w:styleId="Style1">
    <w:name w:val="Style1"/>
    <w:basedOn w:val="List-Number"/>
    <w:rsid w:val="00695947"/>
    <w:pPr>
      <w:ind w:left="720"/>
    </w:pPr>
  </w:style>
  <w:style w:type="paragraph" w:customStyle="1" w:styleId="ListIndentedNumber">
    <w:name w:val="List Indented Number"/>
    <w:basedOn w:val="List-Number"/>
    <w:rsid w:val="00695947"/>
    <w:pPr>
      <w:ind w:left="720"/>
    </w:pPr>
  </w:style>
  <w:style w:type="paragraph" w:customStyle="1" w:styleId="ListIndentedBullet">
    <w:name w:val="List Indented Bullet"/>
    <w:basedOn w:val="List-Bullet"/>
    <w:rsid w:val="00695947"/>
    <w:pPr>
      <w:ind w:left="720"/>
    </w:pPr>
  </w:style>
  <w:style w:type="paragraph" w:customStyle="1" w:styleId="TableHeading">
    <w:name w:val="Table Heading"/>
    <w:basedOn w:val="BodyText"/>
    <w:rsid w:val="00695947"/>
    <w:rPr>
      <w:b/>
    </w:rPr>
  </w:style>
  <w:style w:type="paragraph" w:customStyle="1" w:styleId="CaptionTable">
    <w:name w:val="Caption Table"/>
    <w:basedOn w:val="BodyText"/>
    <w:next w:val="BodyText"/>
    <w:rsid w:val="00695947"/>
    <w:pPr>
      <w:spacing w:before="0" w:after="240"/>
    </w:pPr>
    <w:rPr>
      <w:i/>
    </w:rPr>
  </w:style>
  <w:style w:type="paragraph" w:customStyle="1" w:styleId="CaptionFigure">
    <w:name w:val="Caption Figure"/>
    <w:basedOn w:val="BodyText"/>
    <w:next w:val="BodyText"/>
    <w:rsid w:val="00695947"/>
    <w:pPr>
      <w:spacing w:before="0" w:after="240"/>
    </w:pPr>
    <w:rPr>
      <w:i/>
    </w:rPr>
  </w:style>
  <w:style w:type="paragraph" w:customStyle="1" w:styleId="Figure">
    <w:name w:val="Figure"/>
    <w:basedOn w:val="Table"/>
    <w:next w:val="CaptionFigure"/>
    <w:rsid w:val="00695947"/>
  </w:style>
  <w:style w:type="character" w:customStyle="1" w:styleId="RUN-IN">
    <w:name w:val="RUN-IN"/>
    <w:rsid w:val="00695947"/>
    <w:rPr>
      <w:rFonts w:ascii="Arial Black" w:hAnsi="Arial Black"/>
      <w:sz w:val="18"/>
      <w:szCs w:val="19"/>
    </w:rPr>
  </w:style>
  <w:style w:type="character" w:customStyle="1" w:styleId="SUPERSCRIPT">
    <w:name w:val="SUPERSCRIPT"/>
    <w:rsid w:val="00695947"/>
    <w:rPr>
      <w:vertAlign w:val="superscript"/>
    </w:rPr>
  </w:style>
  <w:style w:type="character" w:customStyle="1" w:styleId="SYMBOL">
    <w:name w:val="SYMBOL"/>
    <w:rsid w:val="00695947"/>
    <w:rPr>
      <w:rFonts w:ascii="Symbol" w:hAnsi="Symbol"/>
    </w:rPr>
  </w:style>
  <w:style w:type="character" w:customStyle="1" w:styleId="WINGDINGSMALL">
    <w:name w:val="WINGDING SMALL"/>
    <w:rsid w:val="00695947"/>
    <w:rPr>
      <w:rFonts w:ascii="Wingdings" w:hAnsi="Wingdings"/>
      <w:sz w:val="14"/>
    </w:rPr>
  </w:style>
  <w:style w:type="paragraph" w:styleId="BalloonText">
    <w:name w:val="Balloon Text"/>
    <w:basedOn w:val="Normal"/>
    <w:semiHidden/>
    <w:rsid w:val="00695947"/>
    <w:rPr>
      <w:rFonts w:ascii="Tahoma" w:hAnsi="Tahoma" w:cs="Tahoma"/>
      <w:sz w:val="16"/>
      <w:szCs w:val="16"/>
    </w:rPr>
  </w:style>
  <w:style w:type="paragraph" w:customStyle="1" w:styleId="NormalHdrFtr">
    <w:name w:val="Normal_HdrFtr"/>
    <w:basedOn w:val="Normal"/>
    <w:rsid w:val="00695947"/>
    <w:rPr>
      <w:rFonts w:ascii="Tahoma" w:hAnsi="Tahoma"/>
      <w:noProof/>
    </w:rPr>
  </w:style>
  <w:style w:type="paragraph" w:customStyle="1" w:styleId="NormalHeading">
    <w:name w:val="Normal_Heading"/>
    <w:basedOn w:val="Normal"/>
    <w:rsid w:val="00695947"/>
    <w:pPr>
      <w:keepNext/>
    </w:pPr>
    <w:rPr>
      <w:rFonts w:ascii="Arial Black" w:hAnsi="Arial Black"/>
      <w:sz w:val="36"/>
    </w:rPr>
  </w:style>
  <w:style w:type="paragraph" w:customStyle="1" w:styleId="NormalSanSerif">
    <w:name w:val="Normal_SanSerif"/>
    <w:basedOn w:val="Normal"/>
    <w:link w:val="NormalSanSerifChar"/>
    <w:rsid w:val="00695947"/>
    <w:rPr>
      <w:rFonts w:ascii="Tahoma" w:hAnsi="Tahoma"/>
      <w:sz w:val="19"/>
    </w:rPr>
  </w:style>
  <w:style w:type="character" w:customStyle="1" w:styleId="NormalSanSerifChar">
    <w:name w:val="Normal_SanSerif Char"/>
    <w:link w:val="NormalSanSerif"/>
    <w:rsid w:val="00695947"/>
    <w:rPr>
      <w:rFonts w:ascii="Tahoma" w:hAnsi="Tahoma"/>
      <w:sz w:val="19"/>
    </w:rPr>
  </w:style>
  <w:style w:type="character" w:customStyle="1" w:styleId="StyleWINGDINGSMALLZapfDingbats">
    <w:name w:val="Style WINGDING SMALL + ZapfDingbats"/>
    <w:basedOn w:val="WINGDINGSMALL"/>
    <w:rsid w:val="00695947"/>
    <w:rPr>
      <w:rFonts w:ascii="Wingdings" w:hAnsi="Wingdings"/>
      <w:sz w:val="14"/>
    </w:rPr>
  </w:style>
  <w:style w:type="paragraph" w:customStyle="1" w:styleId="Annotation">
    <w:name w:val="Annotation"/>
    <w:basedOn w:val="NormalSanSerif"/>
    <w:rsid w:val="00695947"/>
    <w:rPr>
      <w:sz w:val="16"/>
    </w:rPr>
  </w:style>
  <w:style w:type="character" w:customStyle="1" w:styleId="PROGRAM">
    <w:name w:val="PROGRAM"/>
    <w:rsid w:val="00695947"/>
    <w:rPr>
      <w:rFonts w:ascii="Tahoma" w:hAnsi="Tahoma"/>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AppData\Roaming\Microsoft\Templates\LSM%20Templates\LSM%20External%20Templates\LSM%20Word%20External%20Templates\LSM%20External%20Memo%20Template%20(TrueTyp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C6973-154C-416F-9CEA-20F9B3DA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LSM External Memo Template (TrueType).dot</Template>
  <TotalTime>18</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Project Scope Statement Template</vt:lpstr>
    </vt:vector>
  </TitlesOfParts>
  <Manager>Managing Director</Manager>
  <Company>Copyright © 2009-2012 Leading Software Maniacs, LLC. All Rights Reserved.</Company>
  <LinksUpToDate>false</LinksUpToDate>
  <CharactersWithSpaces>4030</CharactersWithSpaces>
  <SharedDoc>false</SharedDoc>
  <HyperlinkBase>www.leadingswmaniacs.com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 Template</dc:title>
  <dc:subject/>
  <dc:creator>Ken Whitaker</dc:creator>
  <cp:keywords/>
  <dc:description>V1.0: 2012-01-10 (Original)
</dc:description>
  <cp:lastModifiedBy>Mr. Seidel - John Fraser SS</cp:lastModifiedBy>
  <cp:revision>8</cp:revision>
  <cp:lastPrinted>2007-01-18T04:09:00Z</cp:lastPrinted>
  <dcterms:created xsi:type="dcterms:W3CDTF">2013-09-11T12:40:00Z</dcterms:created>
  <dcterms:modified xsi:type="dcterms:W3CDTF">2016-02-22T13:30:00Z</dcterms:modified>
  <cp:category/>
</cp:coreProperties>
</file>