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AC7" w:rsidRDefault="005D3EAF">
      <w:pPr>
        <w:pStyle w:val="a4"/>
      </w:pPr>
      <w:r>
        <w:t>Практическая работа № 1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1. </w:t>
      </w:r>
      <w:r>
        <w:t>Состав команды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1. Ф.</w:t>
      </w:r>
      <w:r>
        <w:t>И</w:t>
      </w:r>
      <w:r>
        <w:t xml:space="preserve">.О. </w:t>
      </w:r>
      <w:r>
        <w:t>студента</w:t>
      </w:r>
    </w:p>
    <w:p w:rsidR="00A80AC7" w:rsidRDefault="005D3EAF">
      <w:pPr>
        <w:pStyle w:val="a4"/>
      </w:pPr>
      <w:r>
        <w:t>2. Ф.</w:t>
      </w:r>
      <w:r>
        <w:t>И</w:t>
      </w:r>
      <w:r>
        <w:t xml:space="preserve">.О. </w:t>
      </w:r>
      <w:r>
        <w:t>студента</w:t>
      </w:r>
    </w:p>
    <w:p w:rsidR="00A80AC7" w:rsidRDefault="005D3EAF">
      <w:pPr>
        <w:pStyle w:val="a4"/>
      </w:pPr>
      <w:r>
        <w:t>3. Ф.</w:t>
      </w:r>
      <w:r>
        <w:t>И</w:t>
      </w:r>
      <w:r>
        <w:t xml:space="preserve">.О. </w:t>
      </w:r>
      <w:r>
        <w:t>студента</w:t>
      </w:r>
    </w:p>
    <w:p w:rsidR="00A80AC7" w:rsidRDefault="005D3EAF">
      <w:pPr>
        <w:pStyle w:val="a4"/>
      </w:pPr>
      <w:r>
        <w:t>4. Ф.</w:t>
      </w:r>
      <w:r>
        <w:t>И</w:t>
      </w:r>
      <w:r>
        <w:t xml:space="preserve">.О. </w:t>
      </w:r>
      <w:r>
        <w:t>студента</w:t>
      </w:r>
    </w:p>
    <w:p w:rsidR="00A80AC7" w:rsidRDefault="00A80AC7">
      <w:pPr>
        <w:pStyle w:val="a4"/>
      </w:pP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2. </w:t>
      </w:r>
      <w:r>
        <w:t>Назначение системы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Разрабатываемая система предназначена для </w:t>
      </w:r>
      <w:r w:rsidRPr="002A56EE">
        <w:t>________________________________.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Основной целью разработки системы является </w:t>
      </w:r>
      <w:r w:rsidRPr="002A56EE">
        <w:t>________________________________.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Система должна обеспечивать </w:t>
      </w:r>
      <w:r w:rsidRPr="002A56EE">
        <w:t>______________________________________________.</w:t>
      </w:r>
    </w:p>
    <w:p w:rsidR="00A80AC7" w:rsidRDefault="00A80AC7">
      <w:pPr>
        <w:pStyle w:val="a4"/>
      </w:pP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3. </w:t>
      </w:r>
      <w:r>
        <w:t>Тип разрабатываемого приложения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Тип приложения</w:t>
      </w:r>
      <w:r w:rsidRPr="002A56EE">
        <w:t>: ________________________________.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Предполагаемы</w:t>
      </w:r>
      <w:r>
        <w:t>е устройства и условия использования</w:t>
      </w:r>
      <w:r w:rsidRPr="002A56EE">
        <w:t>: ________________________.</w:t>
      </w:r>
    </w:p>
    <w:p w:rsidR="00A80AC7" w:rsidRDefault="00A80AC7">
      <w:pPr>
        <w:pStyle w:val="a4"/>
      </w:pP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4. </w:t>
      </w:r>
      <w:r>
        <w:t>Роли пользователей в системе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В системе предусмотрены следующие роли пользователей</w:t>
      </w:r>
      <w:r>
        <w:t>: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4.1. Администратор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Администратор осуществляет управление пользователями и основными объектами системы</w:t>
      </w:r>
      <w:r>
        <w:t>.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Основные возможности</w:t>
      </w:r>
      <w:r>
        <w:t>: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регистрация пользователей</w:t>
      </w:r>
      <w:r>
        <w:t>;</w:t>
      </w:r>
    </w:p>
    <w:p w:rsidR="00A80AC7" w:rsidRDefault="005D3EAF">
      <w:pPr>
        <w:pStyle w:val="a4"/>
      </w:pPr>
      <w:r>
        <w:t>управление учетными записями</w:t>
      </w:r>
      <w:r>
        <w:t>;</w:t>
      </w:r>
    </w:p>
    <w:p w:rsidR="00A80AC7" w:rsidRDefault="005D3EAF">
      <w:pPr>
        <w:pStyle w:val="a4"/>
      </w:pPr>
      <w:r>
        <w:t>…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4.2. </w:t>
      </w:r>
      <w:r>
        <w:t>Преподаватель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Преподаватель работает с закрепленными за ним дисциплинами и взаимодействует со студентами</w:t>
      </w:r>
      <w:r>
        <w:t>.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Основные возможности</w:t>
      </w:r>
      <w:r>
        <w:t>: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 просмотр закрепленных дисциплин</w:t>
      </w:r>
      <w:r>
        <w:t>;</w:t>
      </w:r>
    </w:p>
    <w:p w:rsidR="00A80AC7" w:rsidRDefault="005D3EAF">
      <w:pPr>
        <w:pStyle w:val="a4"/>
      </w:pPr>
      <w:r>
        <w:t xml:space="preserve"> </w:t>
      </w:r>
      <w:r>
        <w:t>…</w:t>
      </w:r>
    </w:p>
    <w:p w:rsidR="00A80AC7" w:rsidRDefault="00A80AC7">
      <w:pPr>
        <w:pStyle w:val="a4"/>
      </w:pPr>
    </w:p>
    <w:p w:rsidR="00A80AC7" w:rsidRDefault="00A80AC7">
      <w:pPr>
        <w:pStyle w:val="a4"/>
      </w:pP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5. </w:t>
      </w:r>
      <w:r>
        <w:t>Функциональные требования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Функциональные требования определяют действия</w:t>
      </w:r>
      <w:r>
        <w:t xml:space="preserve">, </w:t>
      </w:r>
      <w:r>
        <w:t>которые должна выполнять система</w:t>
      </w:r>
      <w:r>
        <w:t>.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Каждое требование оформляется по следующей форме</w:t>
      </w:r>
      <w:r>
        <w:t>: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lastRenderedPageBreak/>
        <w:t>Номер</w:t>
      </w:r>
      <w:r>
        <w:t xml:space="preserve">. </w:t>
      </w:r>
      <w:r>
        <w:t>Краткое название</w:t>
      </w:r>
      <w:r>
        <w:t xml:space="preserve">. </w:t>
      </w:r>
      <w:r>
        <w:t>Подробное описание требования</w:t>
      </w:r>
      <w:r>
        <w:t>.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При необходимости требования </w:t>
      </w:r>
      <w:r>
        <w:t>группируются по ролям пользователей или функциональным блокам системы</w:t>
      </w:r>
      <w:r>
        <w:t>.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5.1. </w:t>
      </w:r>
      <w:r>
        <w:t>Общие функциональные требования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1. </w:t>
      </w:r>
      <w:r>
        <w:t>Авторизация пользователей</w:t>
      </w:r>
      <w:r>
        <w:t>.</w:t>
      </w:r>
    </w:p>
    <w:p w:rsidR="00A80AC7" w:rsidRDefault="005D3EAF">
      <w:pPr>
        <w:pStyle w:val="a4"/>
      </w:pPr>
      <w:r>
        <w:t>Система должна предоставлять зарегистрированным пользователям возможность авторизации с использованием индивидуальны</w:t>
      </w:r>
      <w:r>
        <w:t>х учетных данных</w:t>
      </w:r>
      <w:r>
        <w:t>.</w:t>
      </w:r>
      <w:r>
        <w:t xml:space="preserve"> Авторизация выполняется с помощью логина и пароля и не предусматривает двухфакторную аутентификацию.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2. </w:t>
      </w:r>
      <w:r>
        <w:t>Разграничение прав доступа</w:t>
      </w:r>
      <w:r>
        <w:t>.</w:t>
      </w:r>
    </w:p>
    <w:p w:rsidR="00A80AC7" w:rsidRDefault="005D3EAF">
      <w:pPr>
        <w:pStyle w:val="a4"/>
      </w:pPr>
      <w:r>
        <w:t>Система должна предоставлять пользователям доступ к функциям в соответствии с назначенной ролью</w:t>
      </w:r>
      <w:r>
        <w:t>.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5.2. </w:t>
      </w:r>
      <w:r>
        <w:t>Фу</w:t>
      </w:r>
      <w:r>
        <w:t>нкциональные требования для администратора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…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6. </w:t>
      </w:r>
      <w:r>
        <w:t>Нефункциональные требования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Нефункциональные требования определяют характеристики</w:t>
      </w:r>
      <w:r>
        <w:t xml:space="preserve">, </w:t>
      </w:r>
      <w:r>
        <w:t>ограничения и условия функционирования программного продукта</w:t>
      </w:r>
      <w:r>
        <w:t>.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Каждое требование оформляется по следующей форме</w:t>
      </w:r>
      <w:r>
        <w:t>: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Номер</w:t>
      </w:r>
      <w:r>
        <w:t xml:space="preserve">. </w:t>
      </w:r>
      <w:r>
        <w:t>К</w:t>
      </w:r>
      <w:r>
        <w:t>раткое название</w:t>
      </w:r>
      <w:r>
        <w:t xml:space="preserve">. </w:t>
      </w:r>
      <w:r>
        <w:t>Описание требования</w:t>
      </w:r>
      <w:r>
        <w:t>.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6.1. Требования к интерфейсу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1. </w:t>
      </w:r>
      <w:r>
        <w:t>Понятность интерфейса</w:t>
      </w:r>
      <w:r>
        <w:t>.</w:t>
      </w:r>
    </w:p>
    <w:p w:rsidR="00A80AC7" w:rsidRDefault="005D3EAF">
      <w:pPr>
        <w:pStyle w:val="a4"/>
      </w:pPr>
      <w:r>
        <w:t>Интерфейс системы должен быть понятен пользователю без необходимости специального обучения</w:t>
      </w:r>
      <w:r>
        <w:t>.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2. Единообразие интерфейса.</w:t>
      </w:r>
    </w:p>
    <w:p w:rsidR="00A80AC7" w:rsidRDefault="005D3EAF">
      <w:pPr>
        <w:pStyle w:val="a4"/>
      </w:pPr>
      <w:r>
        <w:t>Основные элементы управления и навигации</w:t>
      </w:r>
      <w:r>
        <w:t xml:space="preserve"> должны иметь одинаковое расположение и оформление на различных страницах системы</w:t>
      </w:r>
      <w:r>
        <w:t>.</w:t>
      </w:r>
      <w:r>
        <w:t xml:space="preserve"> Оформление должно быть выполнено в тематических цветах университета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…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7. </w:t>
      </w:r>
      <w:r>
        <w:t>Дополнительные ограничения и требования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В данном разделе указываются требования заказчика</w:t>
      </w:r>
      <w:r>
        <w:t xml:space="preserve">, </w:t>
      </w:r>
      <w:r>
        <w:t>которы</w:t>
      </w:r>
      <w:r>
        <w:t>е не были отнесены к функциональным или нефункциональным требованиям</w:t>
      </w:r>
      <w:r>
        <w:t>.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proofErr w:type="gramStart"/>
      <w:r>
        <w:t>Например</w:t>
      </w:r>
      <w:proofErr w:type="gramEnd"/>
      <w:r>
        <w:t>: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 xml:space="preserve">система должна быть разработана с использованием </w:t>
      </w:r>
      <w:r w:rsidRPr="002A56EE">
        <w:t>____________________;</w:t>
      </w:r>
    </w:p>
    <w:p w:rsidR="00A80AC7" w:rsidRDefault="005D3EAF">
      <w:pPr>
        <w:pStyle w:val="a4"/>
      </w:pPr>
      <w:r>
        <w:t xml:space="preserve">запрещено использование </w:t>
      </w:r>
      <w:r w:rsidRPr="002A56EE">
        <w:t>____________________;</w:t>
      </w:r>
    </w:p>
    <w:p w:rsidR="00A80AC7" w:rsidRDefault="005D3EAF">
      <w:pPr>
        <w:pStyle w:val="a4"/>
      </w:pPr>
      <w:r>
        <w:t xml:space="preserve">система должна взаимодействовать с </w:t>
      </w:r>
      <w:r w:rsidRPr="002A56EE">
        <w:t>____________________;</w:t>
      </w:r>
    </w:p>
    <w:p w:rsidR="00A80AC7" w:rsidRDefault="005D3EAF">
      <w:pPr>
        <w:pStyle w:val="a4"/>
      </w:pPr>
      <w:r>
        <w:t xml:space="preserve">система должна быть развернута на </w:t>
      </w:r>
      <w:r w:rsidRPr="002A56EE">
        <w:t>____________________;</w:t>
      </w:r>
    </w:p>
    <w:p w:rsidR="00A80AC7" w:rsidRDefault="005D3EAF">
      <w:pPr>
        <w:pStyle w:val="a4"/>
      </w:pPr>
      <w:r>
        <w:t xml:space="preserve">срок разработки системы составляет </w:t>
      </w:r>
      <w:r w:rsidRPr="002A56EE">
        <w:t>____________________.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Если дополнительные ограничения отсутствуют</w:t>
      </w:r>
      <w:r>
        <w:t xml:space="preserve">, </w:t>
      </w:r>
      <w:r>
        <w:t>указывается</w:t>
      </w:r>
      <w:r>
        <w:t>:</w:t>
      </w:r>
    </w:p>
    <w:p w:rsidR="00A80AC7" w:rsidRDefault="00A80AC7">
      <w:pPr>
        <w:pStyle w:val="a4"/>
      </w:pPr>
    </w:p>
    <w:p w:rsidR="00A80AC7" w:rsidRDefault="005D3EAF">
      <w:pPr>
        <w:pStyle w:val="a4"/>
      </w:pPr>
      <w:r>
        <w:t>Дополнительные ограничения заказчиком не определены</w:t>
      </w:r>
      <w:r>
        <w:t>.</w:t>
      </w:r>
      <w:bookmarkStart w:id="0" w:name="_GoBack"/>
      <w:bookmarkEnd w:id="0"/>
    </w:p>
    <w:sectPr w:rsidR="00A80AC7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3EAF" w:rsidRDefault="005D3EAF">
      <w:r>
        <w:separator/>
      </w:r>
    </w:p>
  </w:endnote>
  <w:endnote w:type="continuationSeparator" w:id="0">
    <w:p w:rsidR="005D3EAF" w:rsidRDefault="005D3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0AC7" w:rsidRDefault="00A80AC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3EAF" w:rsidRDefault="005D3EAF">
      <w:r>
        <w:separator/>
      </w:r>
    </w:p>
  </w:footnote>
  <w:footnote w:type="continuationSeparator" w:id="0">
    <w:p w:rsidR="005D3EAF" w:rsidRDefault="005D3E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0AC7" w:rsidRDefault="00A80AC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AC7"/>
    <w:rsid w:val="002A56EE"/>
    <w:rsid w:val="005D3EAF"/>
    <w:rsid w:val="00A8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E170255-D049-4E3C-BC57-EDF226CC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2026-09-08T07:31:00Z</dcterms:created>
  <dcterms:modified xsi:type="dcterms:W3CDTF">2026-09-08T07:32:00Z</dcterms:modified>
</cp:coreProperties>
</file>