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BEE9" w14:textId="191D22D8" w:rsidR="00FA508D" w:rsidRDefault="00FA508D"/>
    <w:p w14:paraId="4703C710" w14:textId="32E99086" w:rsidR="00FA508D" w:rsidRDefault="00FA508D">
      <w:r>
        <w:t>EVIDENCE REQUIREMENT</w:t>
      </w:r>
    </w:p>
    <w:p w14:paraId="32C6DE5C" w14:textId="446D2C39" w:rsidR="00FA508D" w:rsidRDefault="00FA508D" w:rsidP="00FA508D">
      <w:pPr>
        <w:pStyle w:val="ListParagraph"/>
        <w:numPr>
          <w:ilvl w:val="0"/>
          <w:numId w:val="1"/>
        </w:numPr>
      </w:pPr>
      <w:r>
        <w:t>A COPY OF THE SQL CODE THAT COMPLETES EACH OF THE REQUESTED QUERIES</w:t>
      </w:r>
    </w:p>
    <w:p w14:paraId="43B6A644" w14:textId="139C45D1" w:rsidR="00FA508D" w:rsidRDefault="00FA508D" w:rsidP="00FA508D">
      <w:pPr>
        <w:pStyle w:val="ListParagraph"/>
        <w:numPr>
          <w:ilvl w:val="0"/>
          <w:numId w:val="1"/>
        </w:numPr>
      </w:pPr>
      <w:r>
        <w:t>THE OUTPUT SHOWING THE RESULT FROM RUNNING THE QUERIES – USE SNIPPING TOOL TO SHOW THE OUTPUT</w:t>
      </w:r>
    </w:p>
    <w:p w14:paraId="38EEAEB4" w14:textId="77777777" w:rsidR="00FA508D" w:rsidRDefault="00FA508D"/>
    <w:p w14:paraId="7CAA30FF" w14:textId="53629893" w:rsidR="0032175B" w:rsidRDefault="0032175B">
      <w:r>
        <w:t xml:space="preserve">Q1. Check that each table will display the output presented in the individual </w:t>
      </w:r>
      <w:proofErr w:type="gramStart"/>
      <w:r>
        <w:t>tables</w:t>
      </w:r>
      <w:proofErr w:type="gramEnd"/>
    </w:p>
    <w:p w14:paraId="567232D9" w14:textId="3335EC7B" w:rsidR="008451C8" w:rsidRPr="000C6001" w:rsidRDefault="000739D5">
      <w:pPr>
        <w:rPr>
          <w:b/>
          <w:bCs/>
        </w:rPr>
      </w:pPr>
      <w:proofErr w:type="spellStart"/>
      <w:r w:rsidRPr="000C6001">
        <w:rPr>
          <w:b/>
          <w:bCs/>
        </w:rPr>
        <w:t>view_users</w:t>
      </w:r>
      <w:proofErr w:type="spellEnd"/>
    </w:p>
    <w:p w14:paraId="6B0CCEC3" w14:textId="472F5636" w:rsidR="0032175B" w:rsidRDefault="008451C8">
      <w:r w:rsidRPr="008451C8">
        <w:drawing>
          <wp:inline distT="0" distB="0" distL="0" distR="0" wp14:anchorId="035FD565" wp14:editId="1047B4BD">
            <wp:extent cx="6645910" cy="2300605"/>
            <wp:effectExtent l="0" t="0" r="2540" b="4445"/>
            <wp:docPr id="1631980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802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CE98" w14:textId="2A5ED871" w:rsidR="003749B6" w:rsidRPr="000C6001" w:rsidRDefault="00BE361C">
      <w:pPr>
        <w:rPr>
          <w:b/>
          <w:bCs/>
        </w:rPr>
      </w:pPr>
      <w:r w:rsidRPr="000C6001">
        <w:rPr>
          <w:b/>
          <w:bCs/>
        </w:rPr>
        <w:drawing>
          <wp:anchor distT="0" distB="0" distL="114300" distR="114300" simplePos="0" relativeHeight="251663360" behindDoc="1" locked="0" layoutInCell="1" allowOverlap="1" wp14:anchorId="0EDBF443" wp14:editId="273B0D7F">
            <wp:simplePos x="0" y="0"/>
            <wp:positionH relativeFrom="margin">
              <wp:align>left</wp:align>
            </wp:positionH>
            <wp:positionV relativeFrom="paragraph">
              <wp:posOffset>361675</wp:posOffset>
            </wp:positionV>
            <wp:extent cx="6645910" cy="2394585"/>
            <wp:effectExtent l="0" t="0" r="2540" b="5715"/>
            <wp:wrapTight wrapText="bothSides">
              <wp:wrapPolygon edited="0">
                <wp:start x="0" y="0"/>
                <wp:lineTo x="0" y="21480"/>
                <wp:lineTo x="21546" y="21480"/>
                <wp:lineTo x="21546" y="0"/>
                <wp:lineTo x="0" y="0"/>
              </wp:wrapPolygon>
            </wp:wrapTight>
            <wp:docPr id="1838699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9979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C6001">
        <w:rPr>
          <w:b/>
          <w:bCs/>
        </w:rPr>
        <w:t>view</w:t>
      </w:r>
      <w:r w:rsidR="002D4F91" w:rsidRPr="000C6001">
        <w:rPr>
          <w:b/>
          <w:bCs/>
        </w:rPr>
        <w:t>_orders</w:t>
      </w:r>
      <w:proofErr w:type="spellEnd"/>
    </w:p>
    <w:p w14:paraId="29160DC5" w14:textId="6355DCC4" w:rsidR="004E3407" w:rsidRDefault="004E3407"/>
    <w:p w14:paraId="47373599" w14:textId="7354032F" w:rsidR="00446102" w:rsidRDefault="00446102"/>
    <w:p w14:paraId="087226CF" w14:textId="6AFF4D47" w:rsidR="00D55B65" w:rsidRDefault="00D55B65"/>
    <w:p w14:paraId="387C72BA" w14:textId="790B1649" w:rsidR="00D55B65" w:rsidRDefault="00D55B65"/>
    <w:p w14:paraId="07098A68" w14:textId="77777777" w:rsidR="003749B6" w:rsidRDefault="003749B6"/>
    <w:p w14:paraId="20783085" w14:textId="5E0CD69A" w:rsidR="001C2220" w:rsidRPr="000C6001" w:rsidRDefault="005F7C5C">
      <w:pPr>
        <w:rPr>
          <w:b/>
          <w:bCs/>
        </w:rPr>
      </w:pPr>
      <w:proofErr w:type="spellStart"/>
      <w:r w:rsidRPr="000C6001">
        <w:rPr>
          <w:b/>
          <w:bCs/>
        </w:rPr>
        <w:t>view_payment</w:t>
      </w:r>
      <w:proofErr w:type="spellEnd"/>
      <w:r w:rsidRPr="000C6001">
        <w:rPr>
          <w:b/>
          <w:bCs/>
        </w:rPr>
        <w:drawing>
          <wp:anchor distT="0" distB="0" distL="114300" distR="114300" simplePos="0" relativeHeight="251664384" behindDoc="0" locked="0" layoutInCell="1" allowOverlap="1" wp14:anchorId="360C46BA" wp14:editId="474A678A">
            <wp:simplePos x="0" y="0"/>
            <wp:positionH relativeFrom="margin">
              <wp:align>left</wp:align>
            </wp:positionH>
            <wp:positionV relativeFrom="paragraph">
              <wp:posOffset>231835</wp:posOffset>
            </wp:positionV>
            <wp:extent cx="5213618" cy="2375022"/>
            <wp:effectExtent l="0" t="0" r="6350" b="6350"/>
            <wp:wrapSquare wrapText="bothSides"/>
            <wp:docPr id="151761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193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C653E" w14:textId="4147E6B6" w:rsidR="001C2220" w:rsidRDefault="001C2220"/>
    <w:p w14:paraId="1BE3B4AE" w14:textId="77777777" w:rsidR="001C2220" w:rsidRDefault="001C2220"/>
    <w:p w14:paraId="0713F633" w14:textId="77777777" w:rsidR="001C2220" w:rsidRDefault="001C2220"/>
    <w:p w14:paraId="4C944CFB" w14:textId="77777777" w:rsidR="001C2220" w:rsidRDefault="001C2220"/>
    <w:p w14:paraId="4D4A7FD0" w14:textId="77777777" w:rsidR="001C2220" w:rsidRDefault="001C2220"/>
    <w:p w14:paraId="744F3B1F" w14:textId="77777777" w:rsidR="001C2220" w:rsidRDefault="001C2220"/>
    <w:p w14:paraId="61435395" w14:textId="77777777" w:rsidR="001C2220" w:rsidRDefault="001C2220"/>
    <w:p w14:paraId="33F7A426" w14:textId="77777777" w:rsidR="001C2220" w:rsidRDefault="001C2220"/>
    <w:p w14:paraId="2BF9F1CB" w14:textId="73AE652F" w:rsidR="001C2220" w:rsidRDefault="001C2220"/>
    <w:p w14:paraId="6CC5819C" w14:textId="783BB171" w:rsidR="005E2965" w:rsidRPr="000C6001" w:rsidRDefault="000F41CF">
      <w:pPr>
        <w:rPr>
          <w:b/>
          <w:bCs/>
        </w:rPr>
      </w:pPr>
      <w:proofErr w:type="spellStart"/>
      <w:r w:rsidRPr="000C6001">
        <w:rPr>
          <w:b/>
          <w:bCs/>
        </w:rPr>
        <w:t>view_item</w:t>
      </w:r>
      <w:proofErr w:type="spellEnd"/>
    </w:p>
    <w:p w14:paraId="53D0D15F" w14:textId="2AC3A281" w:rsidR="005E2965" w:rsidRDefault="000F41CF">
      <w:r w:rsidRPr="000F41CF">
        <w:drawing>
          <wp:inline distT="0" distB="0" distL="0" distR="0" wp14:anchorId="2E3DE710" wp14:editId="06E018FA">
            <wp:extent cx="6645910" cy="2333625"/>
            <wp:effectExtent l="0" t="0" r="2540" b="9525"/>
            <wp:docPr id="1824618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187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9409" w14:textId="77777777" w:rsidR="005E2965" w:rsidRDefault="005E2965"/>
    <w:p w14:paraId="3C4B7421" w14:textId="77777777" w:rsidR="001C2220" w:rsidRDefault="001C2220"/>
    <w:p w14:paraId="2BDB52DF" w14:textId="77777777" w:rsidR="001C2220" w:rsidRDefault="001C2220"/>
    <w:p w14:paraId="5F9B4C58" w14:textId="77777777" w:rsidR="001C2220" w:rsidRDefault="001C2220"/>
    <w:p w14:paraId="3DDF1DEA" w14:textId="77777777" w:rsidR="001C2220" w:rsidRDefault="001C2220"/>
    <w:p w14:paraId="06475043" w14:textId="77777777" w:rsidR="001C2220" w:rsidRDefault="001C2220"/>
    <w:p w14:paraId="14099971" w14:textId="77777777" w:rsidR="001C2220" w:rsidRDefault="001C2220"/>
    <w:p w14:paraId="531E8B56" w14:textId="77777777" w:rsidR="001C2220" w:rsidRDefault="001C2220"/>
    <w:p w14:paraId="21E1FE51" w14:textId="77777777" w:rsidR="001C2220" w:rsidRDefault="001C2220"/>
    <w:p w14:paraId="6DE58E6F" w14:textId="2661BD40" w:rsidR="0032175B" w:rsidRDefault="0032175B">
      <w:r>
        <w:lastRenderedPageBreak/>
        <w:t xml:space="preserve">Q2. Show the output from two of the adjacent tables in turn – that is </w:t>
      </w:r>
      <w:r w:rsidR="00350AD6">
        <w:t>orders</w:t>
      </w:r>
      <w:r>
        <w:t xml:space="preserve"> and </w:t>
      </w:r>
      <w:proofErr w:type="gramStart"/>
      <w:r w:rsidR="00FD1DD6">
        <w:t>users</w:t>
      </w:r>
      <w:r>
        <w:t xml:space="preserve">;  </w:t>
      </w:r>
      <w:r w:rsidR="00FD1DD6">
        <w:t>order</w:t>
      </w:r>
      <w:r w:rsidR="00350AD6">
        <w:t>s</w:t>
      </w:r>
      <w:proofErr w:type="gramEnd"/>
      <w:r>
        <w:t xml:space="preserve"> and </w:t>
      </w:r>
      <w:r w:rsidR="00350AD6">
        <w:t>item</w:t>
      </w:r>
      <w:r w:rsidR="00FA508D">
        <w:t>.</w:t>
      </w:r>
    </w:p>
    <w:p w14:paraId="6DC06EA7" w14:textId="6EECF617" w:rsidR="00AA2A6D" w:rsidRPr="000C6001" w:rsidRDefault="00AA2A6D" w:rsidP="00AA2A6D">
      <w:pPr>
        <w:rPr>
          <w:b/>
          <w:bCs/>
        </w:rPr>
      </w:pPr>
      <w:proofErr w:type="spellStart"/>
      <w:r w:rsidRPr="000C6001">
        <w:rPr>
          <w:b/>
          <w:bCs/>
        </w:rPr>
        <w:t>view_users_orders</w:t>
      </w:r>
      <w:proofErr w:type="spellEnd"/>
    </w:p>
    <w:p w14:paraId="755AF9F7" w14:textId="0FF5AD4C" w:rsidR="0032175B" w:rsidRDefault="00F90296">
      <w:r w:rsidRPr="00F90296">
        <w:drawing>
          <wp:inline distT="0" distB="0" distL="0" distR="0" wp14:anchorId="5F05EC1D" wp14:editId="37349522">
            <wp:extent cx="6645910" cy="1619104"/>
            <wp:effectExtent l="0" t="0" r="2540" b="635"/>
            <wp:docPr id="207363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040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10D7" w14:textId="7BACC37A" w:rsidR="00F8213B" w:rsidRDefault="00F8213B"/>
    <w:p w14:paraId="79722382" w14:textId="1D1CE7A5" w:rsidR="00F8213B" w:rsidRPr="000C6001" w:rsidRDefault="0087640C">
      <w:pPr>
        <w:rPr>
          <w:b/>
          <w:bCs/>
        </w:rPr>
      </w:pPr>
      <w:r w:rsidRPr="000C6001">
        <w:rPr>
          <w:b/>
          <w:bCs/>
          <w:noProof/>
        </w:rPr>
        <w:t>v</w:t>
      </w:r>
      <w:r w:rsidR="00B72E82" w:rsidRPr="000C6001">
        <w:rPr>
          <w:b/>
          <w:bCs/>
          <w:noProof/>
        </w:rPr>
        <w:t>iew_orders_item</w:t>
      </w:r>
    </w:p>
    <w:p w14:paraId="466B333A" w14:textId="61419193" w:rsidR="00E314F9" w:rsidRDefault="00E314F9">
      <w:r w:rsidRPr="00E314F9">
        <w:rPr>
          <w:noProof/>
        </w:rPr>
        <w:drawing>
          <wp:inline distT="0" distB="0" distL="0" distR="0" wp14:anchorId="2B7AA59F" wp14:editId="46F10AB8">
            <wp:extent cx="6607014" cy="1444416"/>
            <wp:effectExtent l="0" t="0" r="3810" b="3810"/>
            <wp:docPr id="18461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102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014" cy="14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B45E" w14:textId="77777777" w:rsidR="00FD1DD6" w:rsidRDefault="00FD1DD6"/>
    <w:p w14:paraId="2671DCC6" w14:textId="77777777" w:rsidR="00275597" w:rsidRDefault="00275597">
      <w:r>
        <w:br w:type="page"/>
      </w:r>
    </w:p>
    <w:p w14:paraId="457F35DD" w14:textId="45C15F4D" w:rsidR="0032175B" w:rsidRDefault="0032175B">
      <w:r>
        <w:lastRenderedPageBreak/>
        <w:t xml:space="preserve">Q3. Connect all three tables and display the output that shows the output from these three tables – </w:t>
      </w:r>
      <w:r w:rsidR="00B1254E">
        <w:t>users</w:t>
      </w:r>
      <w:r>
        <w:t xml:space="preserve">, </w:t>
      </w:r>
      <w:proofErr w:type="gramStart"/>
      <w:r w:rsidR="00B1254E">
        <w:t>orders</w:t>
      </w:r>
      <w:proofErr w:type="gramEnd"/>
      <w:r>
        <w:t xml:space="preserve"> and </w:t>
      </w:r>
      <w:r w:rsidR="00084C14">
        <w:t>item</w:t>
      </w:r>
      <w:r>
        <w:t>.</w:t>
      </w:r>
    </w:p>
    <w:p w14:paraId="102A3E72" w14:textId="30B5E407" w:rsidR="00370AEB" w:rsidRPr="000C6001" w:rsidRDefault="000C6001">
      <w:pPr>
        <w:rPr>
          <w:b/>
          <w:bCs/>
        </w:rPr>
      </w:pPr>
      <w:r w:rsidRPr="000C6001">
        <w:rPr>
          <w:b/>
          <w:bCs/>
          <w:noProof/>
        </w:rPr>
        <w:t>v</w:t>
      </w:r>
      <w:r w:rsidR="00842BCC" w:rsidRPr="000C6001">
        <w:rPr>
          <w:b/>
          <w:bCs/>
          <w:noProof/>
        </w:rPr>
        <w:t>iew_users_orders_item</w:t>
      </w:r>
    </w:p>
    <w:p w14:paraId="606014A0" w14:textId="69BE27E8" w:rsidR="00786779" w:rsidRPr="00786779" w:rsidRDefault="00C14FFE" w:rsidP="00786779">
      <w:r w:rsidRPr="005D03BC">
        <w:rPr>
          <w:noProof/>
        </w:rPr>
        <w:drawing>
          <wp:inline distT="0" distB="0" distL="0" distR="0" wp14:anchorId="3F0DD75B" wp14:editId="58D1C71D">
            <wp:extent cx="6491843" cy="1725618"/>
            <wp:effectExtent l="0" t="0" r="4445" b="8255"/>
            <wp:docPr id="43007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74939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837" cy="17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B876" w14:textId="73C23D49" w:rsidR="009C2E5C" w:rsidRDefault="00206CAF">
      <w:r w:rsidRPr="00206CAF">
        <w:rPr>
          <w:noProof/>
        </w:rPr>
        <w:drawing>
          <wp:inline distT="0" distB="0" distL="0" distR="0" wp14:anchorId="7DB6161F" wp14:editId="3BC85754">
            <wp:extent cx="6474127" cy="1475117"/>
            <wp:effectExtent l="0" t="0" r="3175" b="0"/>
            <wp:docPr id="27353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3006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753" cy="14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97C7" w14:textId="64F20822" w:rsidR="0032175B" w:rsidRDefault="0032175B"/>
    <w:p w14:paraId="0E128DA1" w14:textId="77777777" w:rsidR="00BF1B36" w:rsidRDefault="00BF1B36"/>
    <w:p w14:paraId="199AB823" w14:textId="70FEB9BD" w:rsidR="0032175B" w:rsidRDefault="0032175B">
      <w:r>
        <w:t xml:space="preserve">Q4. Create a query that will show the </w:t>
      </w:r>
      <w:r w:rsidR="00F70D06">
        <w:t>users</w:t>
      </w:r>
      <w:r>
        <w:t xml:space="preserve"> and </w:t>
      </w:r>
      <w:r w:rsidR="00FA508D">
        <w:t>payment</w:t>
      </w:r>
      <w:r>
        <w:t xml:space="preserve"> – so link these two</w:t>
      </w:r>
      <w:r w:rsidR="00FA508D">
        <w:t xml:space="preserve"> tables and produce the output.</w:t>
      </w:r>
    </w:p>
    <w:p w14:paraId="4A8BE3FC" w14:textId="76B54403" w:rsidR="00B71213" w:rsidRPr="000C6001" w:rsidRDefault="000C6001">
      <w:pPr>
        <w:rPr>
          <w:b/>
          <w:bCs/>
        </w:rPr>
      </w:pPr>
      <w:r w:rsidRPr="000C6001">
        <w:rPr>
          <w:b/>
          <w:bCs/>
          <w:noProof/>
        </w:rPr>
        <w:t>v</w:t>
      </w:r>
      <w:r w:rsidR="00C30126" w:rsidRPr="000C6001">
        <w:rPr>
          <w:b/>
          <w:bCs/>
          <w:noProof/>
        </w:rPr>
        <w:t>iew_</w:t>
      </w:r>
      <w:r w:rsidRPr="000C6001">
        <w:rPr>
          <w:b/>
          <w:bCs/>
          <w:noProof/>
        </w:rPr>
        <w:t>users_payment</w:t>
      </w:r>
    </w:p>
    <w:p w14:paraId="380E5BFD" w14:textId="022CED89" w:rsidR="00595D08" w:rsidRDefault="00595D08">
      <w:r w:rsidRPr="00595D08">
        <w:rPr>
          <w:noProof/>
        </w:rPr>
        <w:drawing>
          <wp:inline distT="0" distB="0" distL="0" distR="0" wp14:anchorId="10A153CD" wp14:editId="38466155">
            <wp:extent cx="6531430" cy="1794295"/>
            <wp:effectExtent l="0" t="0" r="3175" b="0"/>
            <wp:docPr id="90357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75415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454" cy="18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B63" w14:textId="38FD0171" w:rsidR="0032175B" w:rsidRDefault="0032175B"/>
    <w:p w14:paraId="4683EF75" w14:textId="77777777" w:rsidR="00D46021" w:rsidRDefault="00D46021">
      <w:r>
        <w:br w:type="page"/>
      </w:r>
    </w:p>
    <w:p w14:paraId="4CD45546" w14:textId="0FAEF89A" w:rsidR="0032175B" w:rsidRDefault="0032175B">
      <w:r>
        <w:lastRenderedPageBreak/>
        <w:t xml:space="preserve">Q5. A manager wants to show a </w:t>
      </w:r>
      <w:proofErr w:type="spellStart"/>
      <w:r>
        <w:t>catalog</w:t>
      </w:r>
      <w:proofErr w:type="spellEnd"/>
      <w:r>
        <w:t xml:space="preserve"> of the items in the system </w:t>
      </w:r>
      <w:r w:rsidR="00FA508D">
        <w:t xml:space="preserve">and </w:t>
      </w:r>
      <w:proofErr w:type="gramStart"/>
      <w:r w:rsidR="00FA508D">
        <w:t>there</w:t>
      </w:r>
      <w:proofErr w:type="gramEnd"/>
      <w:r w:rsidR="00FA508D">
        <w:t xml:space="preserve"> quantities.</w:t>
      </w:r>
    </w:p>
    <w:p w14:paraId="6EDF3D1D" w14:textId="7777F079" w:rsidR="00F533BA" w:rsidRPr="00D46021" w:rsidRDefault="00C077AD">
      <w:pPr>
        <w:rPr>
          <w:b/>
          <w:bCs/>
        </w:rPr>
      </w:pPr>
      <w:r w:rsidRPr="00D46021">
        <w:rPr>
          <w:b/>
          <w:bCs/>
          <w:noProof/>
        </w:rPr>
        <w:t>v</w:t>
      </w:r>
      <w:r w:rsidR="00526749" w:rsidRPr="00D46021">
        <w:rPr>
          <w:b/>
          <w:bCs/>
          <w:noProof/>
        </w:rPr>
        <w:t>iew_</w:t>
      </w:r>
      <w:r w:rsidRPr="00D46021">
        <w:rPr>
          <w:b/>
          <w:bCs/>
          <w:noProof/>
        </w:rPr>
        <w:t>item_cat</w:t>
      </w:r>
    </w:p>
    <w:p w14:paraId="189C5801" w14:textId="619C2B43" w:rsidR="00DA5C52" w:rsidRDefault="00D46021">
      <w:r w:rsidRPr="00F533BA">
        <w:rPr>
          <w:noProof/>
        </w:rPr>
        <w:drawing>
          <wp:anchor distT="0" distB="0" distL="114300" distR="114300" simplePos="0" relativeHeight="251658240" behindDoc="1" locked="0" layoutInCell="1" allowOverlap="1" wp14:anchorId="091EDFA4" wp14:editId="38A1B3BD">
            <wp:simplePos x="0" y="0"/>
            <wp:positionH relativeFrom="margin">
              <wp:posOffset>77470</wp:posOffset>
            </wp:positionH>
            <wp:positionV relativeFrom="paragraph">
              <wp:posOffset>6350</wp:posOffset>
            </wp:positionV>
            <wp:extent cx="5960745" cy="2320290"/>
            <wp:effectExtent l="0" t="0" r="1905" b="3810"/>
            <wp:wrapSquare wrapText="bothSides"/>
            <wp:docPr id="75171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15764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AD9CF" w14:textId="0D40BFA6" w:rsidR="00DA5C52" w:rsidRDefault="00DA5C52"/>
    <w:p w14:paraId="3D57A987" w14:textId="7EEFFD65" w:rsidR="0032175B" w:rsidRDefault="0032175B"/>
    <w:p w14:paraId="3A764C20" w14:textId="13AD25BC" w:rsidR="0032175B" w:rsidRDefault="0032175B"/>
    <w:p w14:paraId="1F44AADF" w14:textId="4E385185" w:rsidR="0032175B" w:rsidRDefault="0032175B"/>
    <w:p w14:paraId="6738D329" w14:textId="77777777" w:rsidR="0032175B" w:rsidRDefault="0032175B"/>
    <w:p w14:paraId="6D6D022D" w14:textId="09F969A5" w:rsidR="0032175B" w:rsidRDefault="0032175B"/>
    <w:p w14:paraId="405684A1" w14:textId="77777777" w:rsidR="0032175B" w:rsidRDefault="0032175B"/>
    <w:sectPr w:rsidR="0032175B" w:rsidSect="005369BC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B3840" w14:textId="77777777" w:rsidR="008711BD" w:rsidRDefault="008711BD" w:rsidP="00BF1B36">
      <w:pPr>
        <w:spacing w:after="0" w:line="240" w:lineRule="auto"/>
      </w:pPr>
      <w:r>
        <w:separator/>
      </w:r>
    </w:p>
  </w:endnote>
  <w:endnote w:type="continuationSeparator" w:id="0">
    <w:p w14:paraId="5349BE0D" w14:textId="77777777" w:rsidR="008711BD" w:rsidRDefault="008711BD" w:rsidP="00BF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353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C9523" w14:textId="2456BADE" w:rsidR="00BF1B36" w:rsidRDefault="00BF1B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0C20BF" w14:textId="3FFBB88D" w:rsidR="00BF1B36" w:rsidRDefault="00BF1B36">
    <w:pPr>
      <w:pStyle w:val="Footer"/>
    </w:pPr>
    <w:r>
      <w:t>Marjorie Fisher – ec2260708</w:t>
    </w:r>
  </w:p>
  <w:p w14:paraId="0956A22E" w14:textId="69DE4322" w:rsidR="00BF1B36" w:rsidRDefault="0050166D" w:rsidP="0050166D">
    <w:pPr>
      <w:pStyle w:val="Footer"/>
    </w:pPr>
    <w:r>
      <w:t>17 October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DEA0" w14:textId="77777777" w:rsidR="008711BD" w:rsidRDefault="008711BD" w:rsidP="00BF1B36">
      <w:pPr>
        <w:spacing w:after="0" w:line="240" w:lineRule="auto"/>
      </w:pPr>
      <w:r>
        <w:separator/>
      </w:r>
    </w:p>
  </w:footnote>
  <w:footnote w:type="continuationSeparator" w:id="0">
    <w:p w14:paraId="02C6F2D0" w14:textId="77777777" w:rsidR="008711BD" w:rsidRDefault="008711BD" w:rsidP="00BF1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1A8D" w14:textId="77777777" w:rsidR="003D3059" w:rsidRDefault="003D3059" w:rsidP="003D3059">
    <w:pPr>
      <w:jc w:val="center"/>
    </w:pPr>
    <w:r>
      <w:t>Sharon’s DB - Testing Database</w:t>
    </w:r>
  </w:p>
  <w:p w14:paraId="084F9394" w14:textId="77777777" w:rsidR="003D3059" w:rsidRPr="003D3059" w:rsidRDefault="003D3059" w:rsidP="003D3059">
    <w:pPr>
      <w:jc w:val="center"/>
      <w:rPr>
        <w:b/>
        <w:bCs/>
        <w:sz w:val="32"/>
        <w:szCs w:val="32"/>
      </w:rPr>
    </w:pPr>
    <w:proofErr w:type="spellStart"/>
    <w:r w:rsidRPr="003D3059">
      <w:rPr>
        <w:b/>
        <w:bCs/>
        <w:sz w:val="32"/>
        <w:szCs w:val="32"/>
      </w:rPr>
      <w:t>Webstorm</w:t>
    </w:r>
    <w:proofErr w:type="spellEnd"/>
    <w:r w:rsidRPr="003D3059">
      <w:rPr>
        <w:b/>
        <w:bCs/>
        <w:sz w:val="32"/>
        <w:szCs w:val="32"/>
      </w:rPr>
      <w:t xml:space="preserve"> views to check the </w:t>
    </w:r>
    <w:proofErr w:type="gramStart"/>
    <w:r w:rsidRPr="003D3059">
      <w:rPr>
        <w:b/>
        <w:bCs/>
        <w:sz w:val="32"/>
        <w:szCs w:val="32"/>
      </w:rPr>
      <w:t>tables</w:t>
    </w:r>
    <w:proofErr w:type="gramEnd"/>
  </w:p>
  <w:p w14:paraId="7D0A3B7C" w14:textId="77777777" w:rsidR="003D3059" w:rsidRDefault="003D3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402B"/>
    <w:multiLevelType w:val="hybridMultilevel"/>
    <w:tmpl w:val="848EBD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5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5B"/>
    <w:rsid w:val="00004C7A"/>
    <w:rsid w:val="00073235"/>
    <w:rsid w:val="000739D5"/>
    <w:rsid w:val="00084C14"/>
    <w:rsid w:val="000C6001"/>
    <w:rsid w:val="000F41CF"/>
    <w:rsid w:val="000F4B74"/>
    <w:rsid w:val="001523DC"/>
    <w:rsid w:val="001655D6"/>
    <w:rsid w:val="001C2220"/>
    <w:rsid w:val="001C60E8"/>
    <w:rsid w:val="001D4C51"/>
    <w:rsid w:val="00206CAF"/>
    <w:rsid w:val="0021716E"/>
    <w:rsid w:val="00275597"/>
    <w:rsid w:val="002B2AC5"/>
    <w:rsid w:val="002D4F91"/>
    <w:rsid w:val="0032175B"/>
    <w:rsid w:val="00350AD6"/>
    <w:rsid w:val="00370AEB"/>
    <w:rsid w:val="003749B6"/>
    <w:rsid w:val="003D3059"/>
    <w:rsid w:val="0042176C"/>
    <w:rsid w:val="0044333D"/>
    <w:rsid w:val="00446102"/>
    <w:rsid w:val="004B05EB"/>
    <w:rsid w:val="004E3407"/>
    <w:rsid w:val="004F7C1C"/>
    <w:rsid w:val="0050166D"/>
    <w:rsid w:val="00526749"/>
    <w:rsid w:val="005369BC"/>
    <w:rsid w:val="00582EFD"/>
    <w:rsid w:val="00594AAD"/>
    <w:rsid w:val="00595D08"/>
    <w:rsid w:val="005B7F8D"/>
    <w:rsid w:val="005D03BC"/>
    <w:rsid w:val="005D2F84"/>
    <w:rsid w:val="005E2965"/>
    <w:rsid w:val="005F4789"/>
    <w:rsid w:val="005F7C5C"/>
    <w:rsid w:val="00607395"/>
    <w:rsid w:val="00633D49"/>
    <w:rsid w:val="00661873"/>
    <w:rsid w:val="00693ECC"/>
    <w:rsid w:val="007228BE"/>
    <w:rsid w:val="007234DC"/>
    <w:rsid w:val="00775F35"/>
    <w:rsid w:val="00786779"/>
    <w:rsid w:val="0079221E"/>
    <w:rsid w:val="007F50B3"/>
    <w:rsid w:val="00842BCC"/>
    <w:rsid w:val="008451C8"/>
    <w:rsid w:val="008711BD"/>
    <w:rsid w:val="0087640C"/>
    <w:rsid w:val="008B36F6"/>
    <w:rsid w:val="00907F17"/>
    <w:rsid w:val="00915D6B"/>
    <w:rsid w:val="00926F77"/>
    <w:rsid w:val="00930BF4"/>
    <w:rsid w:val="009C2E5C"/>
    <w:rsid w:val="00A124BD"/>
    <w:rsid w:val="00AA2A6D"/>
    <w:rsid w:val="00B1254E"/>
    <w:rsid w:val="00B147D7"/>
    <w:rsid w:val="00B71213"/>
    <w:rsid w:val="00B72E82"/>
    <w:rsid w:val="00B9716A"/>
    <w:rsid w:val="00BB2689"/>
    <w:rsid w:val="00BD7F72"/>
    <w:rsid w:val="00BE361C"/>
    <w:rsid w:val="00BF1B36"/>
    <w:rsid w:val="00C077AD"/>
    <w:rsid w:val="00C14FFE"/>
    <w:rsid w:val="00C21998"/>
    <w:rsid w:val="00C30126"/>
    <w:rsid w:val="00C816CD"/>
    <w:rsid w:val="00CA5F53"/>
    <w:rsid w:val="00CC6C98"/>
    <w:rsid w:val="00D46021"/>
    <w:rsid w:val="00D55B65"/>
    <w:rsid w:val="00DA5C52"/>
    <w:rsid w:val="00E314F9"/>
    <w:rsid w:val="00E97D57"/>
    <w:rsid w:val="00EC6ACF"/>
    <w:rsid w:val="00EF1A35"/>
    <w:rsid w:val="00F0787F"/>
    <w:rsid w:val="00F533BA"/>
    <w:rsid w:val="00F70D06"/>
    <w:rsid w:val="00F8213B"/>
    <w:rsid w:val="00F90296"/>
    <w:rsid w:val="00F930F9"/>
    <w:rsid w:val="00FA508D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E53"/>
  <w15:chartTrackingRefBased/>
  <w15:docId w15:val="{9911EA57-0563-4510-B06D-0B178DD8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B36"/>
  </w:style>
  <w:style w:type="paragraph" w:styleId="Footer">
    <w:name w:val="footer"/>
    <w:basedOn w:val="Normal"/>
    <w:link w:val="FooterChar"/>
    <w:uiPriority w:val="99"/>
    <w:unhideWhenUsed/>
    <w:rsid w:val="00BF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B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F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EBEC9D757FD45866E27F7F6F3038F" ma:contentTypeVersion="13" ma:contentTypeDescription="Create a new document." ma:contentTypeScope="" ma:versionID="fdbc47e7104cf5bdb7e8494d238ecc54">
  <xsd:schema xmlns:xsd="http://www.w3.org/2001/XMLSchema" xmlns:xs="http://www.w3.org/2001/XMLSchema" xmlns:p="http://schemas.microsoft.com/office/2006/metadata/properties" xmlns:ns2="7750114d-3708-4c93-9d42-3d12888e70bc" xmlns:ns3="328c5c37-2e0f-4e3f-8bf5-dcea12d2fce3" targetNamespace="http://schemas.microsoft.com/office/2006/metadata/properties" ma:root="true" ma:fieldsID="541184f4e1c32b6226fceea052b013e3" ns2:_="" ns3:_="">
    <xsd:import namespace="7750114d-3708-4c93-9d42-3d12888e70bc"/>
    <xsd:import namespace="328c5c37-2e0f-4e3f-8bf5-dcea12d2f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0114d-3708-4c93-9d42-3d12888e7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5c37-2e0f-4e3f-8bf5-dcea12d2fc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f989957-535d-4d70-8ad1-e649f9c02fd9}" ma:internalName="TaxCatchAll" ma:showField="CatchAllData" ma:web="328c5c37-2e0f-4e3f-8bf5-dcea12d2fc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B32007-ADC0-416E-8C53-0C6282603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0114d-3708-4c93-9d42-3d12888e70bc"/>
    <ds:schemaRef ds:uri="328c5c37-2e0f-4e3f-8bf5-dcea12d2f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2C7F0-E52A-486C-9E82-5EDF599BBC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Marjorie Fisher ec2260708</cp:lastModifiedBy>
  <cp:revision>38</cp:revision>
  <dcterms:created xsi:type="dcterms:W3CDTF">2023-10-24T09:14:00Z</dcterms:created>
  <dcterms:modified xsi:type="dcterms:W3CDTF">2023-10-24T15:00:00Z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2023-02-23T12:25:09Z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faa0de4b-3217-43c4-9610-f280a28fce11</vt:lpwstr>
  </property>
  <property fmtid="{D5CDD505-2E9C-101B-9397-08002B2CF9AE}" pid="8" name="MSIP_Label_917377ac-e5ac-4c41-ba53-0bbd98a190e5_ContentBits">
    <vt:lpwstr>0</vt:lpwstr>
  </property>
</Properties>
</file>