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11F6" w:rsidRDefault="00B111F6">
      <w:r>
        <w:t>Optimization in VLSI digital circuits is required in order to design an efficient circuit in terms of area and power.</w:t>
      </w:r>
    </w:p>
    <w:p w:rsidR="00D0356B" w:rsidRDefault="00B111F6">
      <w:r>
        <w:t xml:space="preserve"> In combinational circuit design optimization is done at two levels.</w:t>
      </w:r>
    </w:p>
    <w:p w:rsidR="00B111F6" w:rsidRDefault="00B111F6">
      <w:r>
        <w:t>- Constant propagation</w:t>
      </w:r>
    </w:p>
    <w:p w:rsidR="00B111F6" w:rsidRDefault="00B111F6">
      <w:r>
        <w:t>- Boolean logic optimization</w:t>
      </w:r>
    </w:p>
    <w:p w:rsidR="00B111F6" w:rsidRDefault="00B111F6">
      <w:r>
        <w:t>Combinational circuits with constant propagation:</w:t>
      </w:r>
    </w:p>
    <w:p w:rsidR="00B111F6" w:rsidRDefault="00B111F6">
      <w:r>
        <w:t xml:space="preserve"> Let consider an the following combinational circuit: </w:t>
      </w:r>
    </w:p>
    <w:sectPr w:rsidR="00B111F6" w:rsidSect="00A720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20"/>
  <w:characterSpacingControl w:val="doNotCompress"/>
  <w:compat/>
  <w:rsids>
    <w:rsidRoot w:val="00B111F6"/>
    <w:rsid w:val="0011658C"/>
    <w:rsid w:val="00140BDF"/>
    <w:rsid w:val="00A72034"/>
    <w:rsid w:val="00B111F6"/>
    <w:rsid w:val="00D0356B"/>
    <w:rsid w:val="00F14E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20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51</Words>
  <Characters>293</Characters>
  <Application>Microsoft Office Word</Application>
  <DocSecurity>0</DocSecurity>
  <Lines>2</Lines>
  <Paragraphs>1</Paragraphs>
  <ScaleCrop>false</ScaleCrop>
  <Company>Toshiba</Company>
  <LinksUpToDate>false</LinksUpToDate>
  <CharactersWithSpaces>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Toshiba-User</dc:creator>
  <cp:lastModifiedBy>Toshiba-User</cp:lastModifiedBy>
  <cp:revision>1</cp:revision>
  <dcterms:created xsi:type="dcterms:W3CDTF">2022-02-19T18:55:00Z</dcterms:created>
  <dcterms:modified xsi:type="dcterms:W3CDTF">2022-02-19T19:04:00Z</dcterms:modified>
</cp:coreProperties>
</file>