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5AE6" w14:textId="72991AC4" w:rsidR="00E116F8" w:rsidRPr="00B33316" w:rsidRDefault="00067EF7" w:rsidP="00C041D1">
      <w:pPr>
        <w:pStyle w:val="Title"/>
        <w:jc w:val="center"/>
        <w:rPr>
          <w:rFonts w:asciiTheme="minorHAnsi" w:hAnsiTheme="minorHAnsi" w:cstheme="minorHAnsi"/>
          <w:lang w:val="vi-VN"/>
        </w:rPr>
      </w:pPr>
      <w:r w:rsidRPr="00B33316">
        <w:rPr>
          <w:rFonts w:asciiTheme="minorHAnsi" w:hAnsiTheme="minorHAnsi" w:cstheme="minorHAnsi"/>
          <w:lang w:val="vi-VN"/>
        </w:rPr>
        <w:t xml:space="preserve">Bài thi giữa kỳ môn Lịch </w:t>
      </w:r>
      <w:r w:rsidR="00D30211" w:rsidRPr="00B33316">
        <w:rPr>
          <w:rFonts w:asciiTheme="minorHAnsi" w:hAnsiTheme="minorHAnsi" w:cstheme="minorHAnsi"/>
          <w:lang w:val="vi-VN"/>
        </w:rPr>
        <w:t>s</w:t>
      </w:r>
      <w:r w:rsidRPr="00B33316">
        <w:rPr>
          <w:rFonts w:asciiTheme="minorHAnsi" w:hAnsiTheme="minorHAnsi" w:cstheme="minorHAnsi"/>
          <w:lang w:val="vi-VN"/>
        </w:rPr>
        <w:t>ử Đảng</w:t>
      </w:r>
      <w:r w:rsidR="00D30211" w:rsidRPr="00B33316">
        <w:rPr>
          <w:rFonts w:asciiTheme="minorHAnsi" w:hAnsiTheme="minorHAnsi" w:cstheme="minorHAnsi"/>
          <w:lang w:val="vi-VN"/>
        </w:rPr>
        <w:t xml:space="preserve"> Cộng sản Việt Nam</w:t>
      </w:r>
    </w:p>
    <w:p w14:paraId="1F496A5C" w14:textId="789BE8AA" w:rsidR="00E80675" w:rsidRPr="00B33316" w:rsidRDefault="00E116F8" w:rsidP="00E14639">
      <w:pPr>
        <w:pStyle w:val="Heading1"/>
        <w:jc w:val="both"/>
        <w:rPr>
          <w:rFonts w:asciiTheme="minorHAnsi" w:hAnsiTheme="minorHAnsi" w:cstheme="minorHAnsi"/>
          <w:lang w:val="vi-VN"/>
        </w:rPr>
      </w:pPr>
      <w:r w:rsidRPr="00B33316">
        <w:rPr>
          <w:rFonts w:asciiTheme="minorHAnsi" w:hAnsiTheme="minorHAnsi" w:cstheme="minorHAnsi"/>
          <w:lang w:val="vi-VN"/>
        </w:rPr>
        <w:t>Giới thiệu</w:t>
      </w:r>
    </w:p>
    <w:p w14:paraId="0C9EA38E" w14:textId="45D4189E" w:rsidR="00190A19" w:rsidRPr="00B33316" w:rsidRDefault="00E06BDF" w:rsidP="00E14639">
      <w:pPr>
        <w:jc w:val="both"/>
        <w:rPr>
          <w:rFonts w:cstheme="minorHAnsi"/>
          <w:lang w:val="vi-VN"/>
        </w:rPr>
      </w:pPr>
      <w:r w:rsidRPr="00B33316">
        <w:rPr>
          <w:rFonts w:cstheme="minorHAnsi"/>
          <w:lang w:val="vi-VN"/>
        </w:rPr>
        <w:t>Sinh viên: Nguyễn Văn Thanh Tùng</w:t>
      </w:r>
      <w:r w:rsidR="00167FFD" w:rsidRPr="00B33316">
        <w:rPr>
          <w:rFonts w:cstheme="minorHAnsi"/>
          <w:lang w:val="vi-VN"/>
        </w:rPr>
        <w:t xml:space="preserve"> - </w:t>
      </w:r>
      <w:r w:rsidRPr="00B33316">
        <w:rPr>
          <w:rFonts w:cstheme="minorHAnsi"/>
          <w:lang w:val="vi-VN"/>
        </w:rPr>
        <w:t>MSSV: 20190090</w:t>
      </w:r>
    </w:p>
    <w:p w14:paraId="453B2E1C" w14:textId="4C983930" w:rsidR="00CF0B72" w:rsidRPr="00B33316" w:rsidRDefault="00F442DB" w:rsidP="00E14639">
      <w:pPr>
        <w:jc w:val="both"/>
        <w:rPr>
          <w:rFonts w:cstheme="minorHAnsi"/>
          <w:lang w:val="vi-VN"/>
        </w:rPr>
      </w:pPr>
      <w:r w:rsidRPr="00B33316">
        <w:rPr>
          <w:rFonts w:cstheme="minorHAnsi"/>
          <w:lang w:val="vi-VN"/>
        </w:rPr>
        <w:t xml:space="preserve">Mã </w:t>
      </w:r>
      <w:r w:rsidR="00D3236E" w:rsidRPr="00B33316">
        <w:rPr>
          <w:rFonts w:cstheme="minorHAnsi"/>
          <w:lang w:val="vi-VN"/>
        </w:rPr>
        <w:t>học phần: SSH1141</w:t>
      </w:r>
      <w:r w:rsidR="005E4F0D">
        <w:rPr>
          <w:rFonts w:cstheme="minorHAnsi"/>
          <w:lang w:val="vi-VN"/>
        </w:rPr>
        <w:t xml:space="preserve"> - L</w:t>
      </w:r>
      <w:r w:rsidR="005027D8">
        <w:rPr>
          <w:rFonts w:cstheme="minorHAnsi"/>
          <w:lang w:val="vi-VN"/>
        </w:rPr>
        <w:t>ớp lý thuyết</w:t>
      </w:r>
      <w:r w:rsidR="00B41060" w:rsidRPr="00B33316">
        <w:rPr>
          <w:rFonts w:cstheme="minorHAnsi"/>
          <w:lang w:val="vi-VN"/>
        </w:rPr>
        <w:t xml:space="preserve">: </w:t>
      </w:r>
      <w:r w:rsidR="00314C2D" w:rsidRPr="00B33316">
        <w:rPr>
          <w:rFonts w:cstheme="minorHAnsi"/>
          <w:lang w:val="vi-VN"/>
        </w:rPr>
        <w:t>134314</w:t>
      </w:r>
      <w:r w:rsidR="007B7F69">
        <w:rPr>
          <w:rFonts w:cstheme="minorHAnsi"/>
          <w:lang w:val="vi-VN"/>
        </w:rPr>
        <w:t xml:space="preserve"> - Lớp bài tập: </w:t>
      </w:r>
      <w:r w:rsidR="00A04B98" w:rsidRPr="00B33316">
        <w:rPr>
          <w:rFonts w:cstheme="minorHAnsi"/>
          <w:lang w:val="vi-VN"/>
        </w:rPr>
        <w:t>134315</w:t>
      </w:r>
    </w:p>
    <w:p w14:paraId="50FF7673" w14:textId="0227A03E" w:rsidR="00DE0541" w:rsidRPr="00B33316" w:rsidRDefault="00DE0541" w:rsidP="00E14639">
      <w:pPr>
        <w:pStyle w:val="Heading1"/>
        <w:jc w:val="both"/>
        <w:rPr>
          <w:rFonts w:asciiTheme="minorHAnsi" w:hAnsiTheme="minorHAnsi" w:cstheme="minorHAnsi"/>
          <w:lang w:val="vi-VN"/>
        </w:rPr>
      </w:pPr>
      <w:r w:rsidRPr="00B33316">
        <w:rPr>
          <w:rFonts w:asciiTheme="minorHAnsi" w:hAnsiTheme="minorHAnsi" w:cstheme="minorHAnsi"/>
          <w:lang w:val="vi-VN"/>
        </w:rPr>
        <w:t>Đề bài</w:t>
      </w:r>
    </w:p>
    <w:p w14:paraId="496DA863" w14:textId="258B0EA4" w:rsidR="00185313" w:rsidRPr="00B33316" w:rsidRDefault="00067EF7" w:rsidP="00E14639">
      <w:pPr>
        <w:jc w:val="both"/>
        <w:rPr>
          <w:rFonts w:cstheme="minorHAnsi"/>
          <w:lang w:val="vi-VN"/>
        </w:rPr>
      </w:pPr>
      <w:r w:rsidRPr="00B33316">
        <w:rPr>
          <w:rFonts w:cstheme="minorHAnsi"/>
          <w:lang w:val="vi-VN"/>
        </w:rPr>
        <w:t xml:space="preserve">Câu 1: </w:t>
      </w:r>
      <w:r w:rsidR="006C5CD4" w:rsidRPr="00B33316">
        <w:rPr>
          <w:rFonts w:cstheme="minorHAnsi"/>
          <w:lang w:val="vi-VN"/>
        </w:rPr>
        <w:t xml:space="preserve">Trình bày vai trò của lãnh tụ Nguyễn Ái Quốc trong việc chuẩn bị về tư tưởng, chính trị và tổ chức cho việc thành lập Đảng </w:t>
      </w:r>
      <w:r w:rsidR="001C3B97" w:rsidRPr="00B33316">
        <w:rPr>
          <w:rFonts w:cstheme="minorHAnsi"/>
          <w:lang w:val="vi-VN"/>
        </w:rPr>
        <w:t>C</w:t>
      </w:r>
      <w:r w:rsidR="006C5CD4" w:rsidRPr="00B33316">
        <w:rPr>
          <w:rFonts w:cstheme="minorHAnsi"/>
          <w:lang w:val="vi-VN"/>
        </w:rPr>
        <w:t>ộng sản Việt Nam</w:t>
      </w:r>
      <w:r w:rsidR="00EC1C4B" w:rsidRPr="00B33316">
        <w:rPr>
          <w:rFonts w:cstheme="minorHAnsi"/>
          <w:lang w:val="vi-VN"/>
        </w:rPr>
        <w:t xml:space="preserve">? </w:t>
      </w:r>
      <w:r w:rsidR="001C3B97" w:rsidRPr="00B33316">
        <w:rPr>
          <w:rFonts w:cstheme="minorHAnsi"/>
          <w:lang w:val="vi-VN"/>
        </w:rPr>
        <w:t xml:space="preserve">Trình bày ý nghĩa sự ra đời của Đảng </w:t>
      </w:r>
      <w:r w:rsidR="0008715B" w:rsidRPr="00B33316">
        <w:rPr>
          <w:rFonts w:cstheme="minorHAnsi"/>
          <w:lang w:val="vi-VN"/>
        </w:rPr>
        <w:t>Cộng sản Việt Nam năm 1930</w:t>
      </w:r>
      <w:r w:rsidR="00CF5D3F" w:rsidRPr="00B33316">
        <w:rPr>
          <w:rFonts w:cstheme="minorHAnsi"/>
          <w:lang w:val="vi-VN"/>
        </w:rPr>
        <w:t>?</w:t>
      </w:r>
    </w:p>
    <w:p w14:paraId="10DB966E" w14:textId="77777777" w:rsidR="002F21B8" w:rsidRPr="00B33316" w:rsidRDefault="002C1F98" w:rsidP="00E14639">
      <w:pPr>
        <w:jc w:val="both"/>
        <w:rPr>
          <w:rFonts w:cstheme="minorHAnsi"/>
          <w:lang w:val="vi-VN"/>
        </w:rPr>
      </w:pPr>
      <w:r w:rsidRPr="00B33316">
        <w:rPr>
          <w:rFonts w:cstheme="minorHAnsi"/>
          <w:lang w:val="vi-VN"/>
        </w:rPr>
        <w:t>Câu</w:t>
      </w:r>
      <w:r w:rsidR="00933C22" w:rsidRPr="00B33316">
        <w:rPr>
          <w:rFonts w:cstheme="minorHAnsi"/>
          <w:lang w:val="vi-VN"/>
        </w:rPr>
        <w:t xml:space="preserve"> 2: Phân tích và chứng minh rằng: Cách mạng Tháng Tám năm 1945 thắng lợi là do có sự tích cực chuẩn bị lực lượng, dự đoán và chớp đúng thời cơ của Đảng (từ năm 1930 đến năm 1945)</w:t>
      </w:r>
      <w:r w:rsidR="004E3FCD" w:rsidRPr="00B33316">
        <w:rPr>
          <w:rFonts w:cstheme="minorHAnsi"/>
          <w:lang w:val="vi-VN"/>
        </w:rPr>
        <w:t>.</w:t>
      </w:r>
    </w:p>
    <w:p w14:paraId="71B03DC7" w14:textId="21B5B23A" w:rsidR="006B6898" w:rsidRPr="00B33316" w:rsidRDefault="006B6898" w:rsidP="00E14639">
      <w:pPr>
        <w:pStyle w:val="Heading1"/>
        <w:jc w:val="both"/>
        <w:rPr>
          <w:rFonts w:asciiTheme="minorHAnsi" w:hAnsiTheme="minorHAnsi" w:cstheme="minorHAnsi"/>
          <w:lang w:val="vi-VN"/>
        </w:rPr>
      </w:pPr>
      <w:r w:rsidRPr="00B33316">
        <w:rPr>
          <w:rFonts w:asciiTheme="minorHAnsi" w:hAnsiTheme="minorHAnsi" w:cstheme="minorHAnsi"/>
          <w:lang w:val="vi-VN"/>
        </w:rPr>
        <w:t>Bài làm</w:t>
      </w:r>
    </w:p>
    <w:p w14:paraId="52830D32" w14:textId="03B3D9D4" w:rsidR="00C57343" w:rsidRPr="00B33316" w:rsidRDefault="00C57343" w:rsidP="00D929A7">
      <w:pPr>
        <w:pStyle w:val="Heading2"/>
        <w:rPr>
          <w:lang w:val="vi-VN"/>
        </w:rPr>
      </w:pPr>
      <w:r w:rsidRPr="00B33316">
        <w:rPr>
          <w:lang w:val="vi-VN"/>
        </w:rPr>
        <w:t>Câu 1:</w:t>
      </w:r>
      <w:r w:rsidR="004D0C3F" w:rsidRPr="00B33316">
        <w:rPr>
          <w:lang w:val="vi-VN"/>
        </w:rPr>
        <w:t xml:space="preserve"> </w:t>
      </w:r>
    </w:p>
    <w:p w14:paraId="2715BB90" w14:textId="13C1C22A" w:rsidR="00422CC6" w:rsidRPr="00F44835" w:rsidRDefault="00454ECF" w:rsidP="00D929A7">
      <w:pPr>
        <w:pStyle w:val="Heading3"/>
        <w:numPr>
          <w:ilvl w:val="0"/>
          <w:numId w:val="18"/>
        </w:numPr>
      </w:pPr>
      <w:r w:rsidRPr="00F44835">
        <w:rPr>
          <w:lang w:val="vi-VN"/>
        </w:rPr>
        <w:t xml:space="preserve">Đặc điểm tình hình Việt Nam </w:t>
      </w:r>
      <w:r w:rsidR="00B37732" w:rsidRPr="00F44835">
        <w:rPr>
          <w:lang w:val="vi-VN"/>
        </w:rPr>
        <w:t xml:space="preserve">cuối thế kỷ XIX, đầu thế kỷ </w:t>
      </w:r>
      <w:r w:rsidR="00E63BB3" w:rsidRPr="00F44835">
        <w:rPr>
          <w:lang w:val="vi-VN"/>
        </w:rPr>
        <w:t>XX</w:t>
      </w:r>
    </w:p>
    <w:p w14:paraId="09F9F955" w14:textId="77777777" w:rsidR="0081183A" w:rsidRDefault="00422CC6" w:rsidP="00F40FA3">
      <w:pPr>
        <w:ind w:firstLine="360"/>
        <w:jc w:val="both"/>
        <w:rPr>
          <w:rFonts w:cstheme="minorHAnsi"/>
          <w:lang w:val="vi-VN"/>
        </w:rPr>
      </w:pPr>
      <w:r w:rsidRPr="00B33316">
        <w:rPr>
          <w:rFonts w:cstheme="minorHAnsi"/>
          <w:lang w:val="vi-VN"/>
        </w:rPr>
        <w:t xml:space="preserve">Cuối thế kỷ XIX, đầu thế kỷ XX, </w:t>
      </w:r>
      <w:r w:rsidR="001657A7">
        <w:rPr>
          <w:rFonts w:cstheme="minorHAnsi"/>
          <w:lang w:val="vi-VN"/>
        </w:rPr>
        <w:t>m</w:t>
      </w:r>
      <w:r w:rsidRPr="00B33316">
        <w:rPr>
          <w:rFonts w:cstheme="minorHAnsi"/>
          <w:lang w:val="vi-VN"/>
        </w:rPr>
        <w:t>âu thuẫn giữa toàn thể dân tộc Việt Nam với thực dân Pháp và phong kiến phản động trở thành mâu thuẫn chủ yếu nhất và ngày càng gay gắt.</w:t>
      </w:r>
      <w:r w:rsidR="00EE7317">
        <w:rPr>
          <w:rFonts w:cstheme="minorHAnsi"/>
          <w:lang w:val="vi-VN"/>
        </w:rPr>
        <w:t xml:space="preserve"> </w:t>
      </w:r>
      <w:r w:rsidR="00283793">
        <w:rPr>
          <w:rFonts w:cstheme="minorHAnsi"/>
        </w:rPr>
        <w:t>Trong</w:t>
      </w:r>
      <w:r w:rsidR="00283793">
        <w:rPr>
          <w:rFonts w:cstheme="minorHAnsi"/>
          <w:lang w:val="vi-VN"/>
        </w:rPr>
        <w:t xml:space="preserve"> bối cảnh đó, những luồng tư tưởng ở bên ngoài</w:t>
      </w:r>
      <w:r w:rsidR="0089641C">
        <w:rPr>
          <w:rFonts w:cstheme="minorHAnsi"/>
          <w:lang w:val="vi-VN"/>
        </w:rPr>
        <w:t>, tiêu biểu</w:t>
      </w:r>
      <w:r w:rsidR="007375F2">
        <w:rPr>
          <w:rFonts w:cstheme="minorHAnsi"/>
          <w:lang w:val="vi-VN"/>
        </w:rPr>
        <w:t xml:space="preserve"> là Cách mạng </w:t>
      </w:r>
      <w:r w:rsidR="0071061E">
        <w:rPr>
          <w:rFonts w:cstheme="minorHAnsi"/>
          <w:lang w:val="vi-VN"/>
        </w:rPr>
        <w:t>Tháng Mười Nga năm 1917 đã tác động mạnh mẽ</w:t>
      </w:r>
      <w:r w:rsidR="00BB6DA4">
        <w:rPr>
          <w:rFonts w:cstheme="minorHAnsi"/>
          <w:lang w:val="vi-VN"/>
        </w:rPr>
        <w:t>, làm chuyển biến phong trào yêu nước những năm cuối thế kỷ XIX, đầu thế kỷ XX</w:t>
      </w:r>
      <w:r w:rsidR="00BE7ACE">
        <w:rPr>
          <w:rFonts w:cstheme="minorHAnsi"/>
          <w:lang w:val="vi-VN"/>
        </w:rPr>
        <w:t xml:space="preserve">. </w:t>
      </w:r>
    </w:p>
    <w:p w14:paraId="3996E7C3" w14:textId="315E2B2B" w:rsidR="009700F9" w:rsidRDefault="007E666E" w:rsidP="009700F9">
      <w:pPr>
        <w:ind w:firstLine="360"/>
        <w:jc w:val="both"/>
        <w:rPr>
          <w:rFonts w:cstheme="minorHAnsi"/>
          <w:lang w:val="vi-VN"/>
        </w:rPr>
      </w:pPr>
      <w:r>
        <w:rPr>
          <w:rFonts w:cstheme="minorHAnsi"/>
          <w:lang w:val="vi-VN"/>
        </w:rPr>
        <w:t xml:space="preserve">Phong trào yêu nước </w:t>
      </w:r>
      <w:r w:rsidR="00832C85">
        <w:rPr>
          <w:rFonts w:cstheme="minorHAnsi"/>
          <w:lang w:val="vi-VN"/>
        </w:rPr>
        <w:t>diễn ra quyết liệt, liên tụ</w:t>
      </w:r>
      <w:r w:rsidR="00CC0C6F">
        <w:rPr>
          <w:rFonts w:cstheme="minorHAnsi"/>
          <w:lang w:val="vi-VN"/>
        </w:rPr>
        <w:t xml:space="preserve">c, </w:t>
      </w:r>
      <w:r w:rsidR="007B5935">
        <w:rPr>
          <w:rFonts w:cstheme="minorHAnsi"/>
          <w:lang w:val="vi-VN"/>
        </w:rPr>
        <w:t>rộng khắp</w:t>
      </w:r>
      <w:r w:rsidR="006C67B8">
        <w:rPr>
          <w:rFonts w:cstheme="minorHAnsi"/>
          <w:lang w:val="vi-VN"/>
        </w:rPr>
        <w:t>, theo</w:t>
      </w:r>
      <w:r w:rsidR="00E91DF2">
        <w:rPr>
          <w:rFonts w:cstheme="minorHAnsi"/>
          <w:lang w:val="vi-VN"/>
        </w:rPr>
        <w:t xml:space="preserve"> nhiều </w:t>
      </w:r>
      <w:r w:rsidR="007B5935">
        <w:rPr>
          <w:rFonts w:cstheme="minorHAnsi"/>
          <w:lang w:val="vi-VN"/>
        </w:rPr>
        <w:t>cách thức tiến hành khác nhau, hướng tới mục tiêu giành độc lập cho dân tộc. Tuy nhiên,</w:t>
      </w:r>
      <w:r w:rsidR="00346A55">
        <w:rPr>
          <w:rFonts w:cstheme="minorHAnsi"/>
          <w:lang w:val="vi-VN"/>
        </w:rPr>
        <w:t xml:space="preserve"> chúng đều thất bạ</w:t>
      </w:r>
      <w:r w:rsidR="002E02B4">
        <w:rPr>
          <w:rFonts w:cstheme="minorHAnsi"/>
          <w:lang w:val="vi-VN"/>
        </w:rPr>
        <w:t>i</w:t>
      </w:r>
      <w:r w:rsidR="000B7505">
        <w:rPr>
          <w:rFonts w:cstheme="minorHAnsi"/>
          <w:lang w:val="vi-VN"/>
        </w:rPr>
        <w:t xml:space="preserve">, nguyên nhân chính là </w:t>
      </w:r>
      <w:r w:rsidR="00112303">
        <w:rPr>
          <w:rFonts w:cstheme="minorHAnsi"/>
          <w:lang w:val="vi-VN"/>
        </w:rPr>
        <w:t>do thiếu đường lối chính trị đúng đắn để giải quyết triệt để nh</w:t>
      </w:r>
      <w:r w:rsidR="00B372CF">
        <w:rPr>
          <w:rFonts w:cstheme="minorHAnsi"/>
          <w:lang w:val="vi-VN"/>
        </w:rPr>
        <w:t>ững mâu thuẫn cơ bản</w:t>
      </w:r>
      <w:r w:rsidR="009277C8">
        <w:rPr>
          <w:rFonts w:cstheme="minorHAnsi"/>
          <w:lang w:val="vi-VN"/>
        </w:rPr>
        <w:t>, chủ yếu của xã hội, chưa có một tổ chức vững mạnh</w:t>
      </w:r>
      <w:r w:rsidR="00074228">
        <w:rPr>
          <w:rFonts w:cstheme="minorHAnsi"/>
          <w:lang w:val="vi-VN"/>
        </w:rPr>
        <w:t xml:space="preserve"> </w:t>
      </w:r>
      <w:r w:rsidR="00C74133">
        <w:rPr>
          <w:rFonts w:cstheme="minorHAnsi"/>
          <w:lang w:val="vi-VN"/>
        </w:rPr>
        <w:t>để tập hợp, giác ngộ và lãnh đạo toàn dân tộc</w:t>
      </w:r>
      <w:r w:rsidR="009700F9">
        <w:rPr>
          <w:rFonts w:cstheme="minorHAnsi"/>
          <w:lang w:val="vi-VN"/>
        </w:rPr>
        <w:t>.</w:t>
      </w:r>
    </w:p>
    <w:p w14:paraId="6AC19821" w14:textId="03DC6838" w:rsidR="0085213A" w:rsidRDefault="00F605DA" w:rsidP="009700F9">
      <w:pPr>
        <w:ind w:firstLine="360"/>
        <w:jc w:val="both"/>
        <w:rPr>
          <w:rFonts w:cstheme="minorHAnsi"/>
          <w:lang w:val="vi-VN"/>
        </w:rPr>
      </w:pPr>
      <w:r>
        <w:rPr>
          <w:rFonts w:cstheme="minorHAnsi"/>
          <w:lang w:val="vi-VN"/>
        </w:rPr>
        <w:t xml:space="preserve"> Nhiệm vụ lịch sử cấp thiết đặt ra cho thế hệ yêu nước đương thời là phải có một tổ chức cách mạng tiên phong, có đường lối cứu nước đúng đắn để giải phóng dân tộc.</w:t>
      </w:r>
    </w:p>
    <w:p w14:paraId="53AADADF" w14:textId="533FF483" w:rsidR="00422CC6" w:rsidRDefault="002D7784" w:rsidP="00D929A7">
      <w:pPr>
        <w:pStyle w:val="Heading3"/>
        <w:numPr>
          <w:ilvl w:val="0"/>
          <w:numId w:val="18"/>
        </w:numPr>
        <w:rPr>
          <w:lang w:val="vi-VN"/>
        </w:rPr>
      </w:pPr>
      <w:r w:rsidRPr="00056466">
        <w:rPr>
          <w:lang w:val="vi-VN"/>
        </w:rPr>
        <w:lastRenderedPageBreak/>
        <w:t>Vai trò của đồng chí Nguyễn Ái Quốc trong việc chuẩn bị thành lập Đảng</w:t>
      </w:r>
    </w:p>
    <w:p w14:paraId="1CD280F5" w14:textId="45F3CA53" w:rsidR="00445F26" w:rsidRDefault="000D5BE5" w:rsidP="005845D3">
      <w:pPr>
        <w:pStyle w:val="Heading4"/>
        <w:numPr>
          <w:ilvl w:val="1"/>
          <w:numId w:val="18"/>
        </w:numPr>
        <w:rPr>
          <w:lang w:val="vi-VN"/>
        </w:rPr>
      </w:pPr>
      <w:r w:rsidRPr="000D5BE5">
        <w:rPr>
          <w:lang w:val="vi-VN"/>
        </w:rPr>
        <w:t xml:space="preserve">Tìm </w:t>
      </w:r>
      <w:r>
        <w:rPr>
          <w:lang w:val="vi-VN"/>
        </w:rPr>
        <w:t>đường cứu n</w:t>
      </w:r>
      <w:r w:rsidR="008F13FE">
        <w:rPr>
          <w:lang w:val="vi-VN"/>
        </w:rPr>
        <w:t>ước</w:t>
      </w:r>
    </w:p>
    <w:p w14:paraId="1EEAD303" w14:textId="77777777" w:rsidR="004E1F92" w:rsidRDefault="00DD13BE" w:rsidP="003C77CE">
      <w:pPr>
        <w:ind w:left="360" w:firstLine="360"/>
        <w:jc w:val="both"/>
        <w:rPr>
          <w:rFonts w:cstheme="minorHAnsi"/>
          <w:lang w:val="vi-VN"/>
        </w:rPr>
      </w:pPr>
      <w:r w:rsidRPr="00627889">
        <w:rPr>
          <w:rFonts w:cstheme="minorHAnsi"/>
          <w:lang w:val="vi-VN"/>
        </w:rPr>
        <w:t>Trước yêu cầu cấp thiết giải phóng dân tộc của nhân dân</w:t>
      </w:r>
      <w:r w:rsidR="00B24339" w:rsidRPr="00627889">
        <w:rPr>
          <w:rFonts w:cstheme="minorHAnsi"/>
          <w:lang w:val="vi-VN"/>
        </w:rPr>
        <w:t xml:space="preserve"> Việt Nam, với nh</w:t>
      </w:r>
      <w:r w:rsidR="00157A20" w:rsidRPr="00627889">
        <w:rPr>
          <w:rFonts w:cstheme="minorHAnsi"/>
          <w:lang w:val="vi-VN"/>
        </w:rPr>
        <w:t xml:space="preserve">iệt huyết </w:t>
      </w:r>
      <w:r w:rsidR="00A62E0F" w:rsidRPr="00627889">
        <w:rPr>
          <w:rFonts w:cstheme="minorHAnsi"/>
          <w:lang w:val="vi-VN"/>
        </w:rPr>
        <w:t>cứu nước, với nhãn quan chính trị sắc bén, vượt lên trên hạn chế của các bậc yêu nước đương thời,</w:t>
      </w:r>
      <w:r w:rsidR="00213076" w:rsidRPr="00627889">
        <w:rPr>
          <w:rFonts w:cstheme="minorHAnsi"/>
          <w:lang w:val="vi-VN"/>
        </w:rPr>
        <w:t xml:space="preserve"> năm 1911 </w:t>
      </w:r>
      <w:r w:rsidR="00FA644B" w:rsidRPr="00627889">
        <w:rPr>
          <w:rFonts w:cstheme="minorHAnsi"/>
          <w:lang w:val="vi-VN"/>
        </w:rPr>
        <w:t xml:space="preserve">Nguyễn Tất Thành </w:t>
      </w:r>
      <w:r w:rsidR="00C01DDF" w:rsidRPr="00627889">
        <w:rPr>
          <w:rFonts w:cstheme="minorHAnsi"/>
          <w:lang w:val="vi-VN"/>
        </w:rPr>
        <w:t>quyết định ra đi tìm đường cứu nước, giải phóng dân tộc</w:t>
      </w:r>
      <w:r w:rsidR="00084604" w:rsidRPr="00627889">
        <w:rPr>
          <w:rFonts w:cstheme="minorHAnsi"/>
          <w:lang w:val="vi-VN"/>
        </w:rPr>
        <w:t xml:space="preserve">. </w:t>
      </w:r>
    </w:p>
    <w:p w14:paraId="516F5957" w14:textId="77777777" w:rsidR="00823C0A" w:rsidRDefault="003C6223" w:rsidP="00823C0A">
      <w:pPr>
        <w:ind w:left="360" w:firstLine="360"/>
        <w:jc w:val="both"/>
        <w:rPr>
          <w:rFonts w:cstheme="minorHAnsi"/>
          <w:lang w:val="vi-VN"/>
        </w:rPr>
      </w:pPr>
      <w:r>
        <w:rPr>
          <w:rFonts w:cstheme="minorHAnsi"/>
          <w:lang w:val="vi-VN"/>
        </w:rPr>
        <w:t xml:space="preserve">Chúng ta có thể kể tới những sự </w:t>
      </w:r>
      <w:r w:rsidR="0027792E">
        <w:rPr>
          <w:rFonts w:cstheme="minorHAnsi"/>
          <w:lang w:val="vi-VN"/>
        </w:rPr>
        <w:t xml:space="preserve">kiện tiêu biểu của người thanh niên </w:t>
      </w:r>
      <w:r w:rsidR="002A0581">
        <w:rPr>
          <w:rFonts w:cstheme="minorHAnsi"/>
          <w:lang w:val="vi-VN"/>
        </w:rPr>
        <w:t>Nguyễn Tất Thành khi hoạt động ở nước ngoài như:</w:t>
      </w:r>
    </w:p>
    <w:p w14:paraId="24E9AF00" w14:textId="046ABAE6" w:rsidR="00943E4F" w:rsidRPr="00823C0A" w:rsidRDefault="00943E4F" w:rsidP="00823C0A">
      <w:pPr>
        <w:pStyle w:val="ListParagraph"/>
        <w:numPr>
          <w:ilvl w:val="0"/>
          <w:numId w:val="10"/>
        </w:numPr>
        <w:jc w:val="both"/>
        <w:rPr>
          <w:rFonts w:cstheme="minorHAnsi"/>
          <w:lang w:val="vi-VN"/>
        </w:rPr>
      </w:pPr>
      <w:r w:rsidRPr="00823C0A">
        <w:rPr>
          <w:rFonts w:cstheme="minorHAnsi"/>
          <w:lang w:val="vi-VN"/>
        </w:rPr>
        <w:t xml:space="preserve">Năm </w:t>
      </w:r>
      <w:r w:rsidR="0056286E" w:rsidRPr="00823C0A">
        <w:rPr>
          <w:rFonts w:cstheme="minorHAnsi"/>
          <w:lang w:val="vi-VN"/>
        </w:rPr>
        <w:t>1917</w:t>
      </w:r>
      <w:r w:rsidR="006B6887" w:rsidRPr="00823C0A">
        <w:rPr>
          <w:rFonts w:cstheme="minorHAnsi"/>
          <w:lang w:val="vi-VN"/>
        </w:rPr>
        <w:t xml:space="preserve">, </w:t>
      </w:r>
      <w:r w:rsidR="008B403C">
        <w:rPr>
          <w:rFonts w:cstheme="minorHAnsi"/>
          <w:lang w:val="vi-VN"/>
        </w:rPr>
        <w:t>N</w:t>
      </w:r>
      <w:r w:rsidR="00184BA5" w:rsidRPr="00823C0A">
        <w:rPr>
          <w:rFonts w:cstheme="minorHAnsi"/>
          <w:lang w:val="vi-VN"/>
        </w:rPr>
        <w:t>gười từ nước Anh trở lại Pháp</w:t>
      </w:r>
      <w:r w:rsidR="007360E1" w:rsidRPr="00823C0A">
        <w:rPr>
          <w:rFonts w:cstheme="minorHAnsi"/>
          <w:lang w:val="vi-VN"/>
        </w:rPr>
        <w:t xml:space="preserve"> và tham </w:t>
      </w:r>
      <w:r w:rsidR="00C80AEB" w:rsidRPr="00823C0A">
        <w:rPr>
          <w:rFonts w:cstheme="minorHAnsi"/>
          <w:lang w:val="vi-VN"/>
        </w:rPr>
        <w:t xml:space="preserve">các hoạt động chính trị </w:t>
      </w:r>
      <w:r w:rsidR="00054501" w:rsidRPr="00823C0A">
        <w:rPr>
          <w:rFonts w:cstheme="minorHAnsi"/>
          <w:lang w:val="vi-VN"/>
        </w:rPr>
        <w:t xml:space="preserve">hướng về tìm hiểu </w:t>
      </w:r>
      <w:r w:rsidR="009B2327" w:rsidRPr="00823C0A">
        <w:rPr>
          <w:rFonts w:cstheme="minorHAnsi"/>
          <w:lang w:val="vi-VN"/>
        </w:rPr>
        <w:t>con đường Cách mạng Tháng Mười Nga</w:t>
      </w:r>
      <w:r w:rsidR="00C03CFC" w:rsidRPr="00823C0A">
        <w:rPr>
          <w:rFonts w:cstheme="minorHAnsi"/>
          <w:lang w:val="vi-VN"/>
        </w:rPr>
        <w:t xml:space="preserve">, về </w:t>
      </w:r>
      <w:r w:rsidR="0056064E" w:rsidRPr="00823C0A">
        <w:rPr>
          <w:rFonts w:cstheme="minorHAnsi"/>
          <w:lang w:val="vi-VN"/>
        </w:rPr>
        <w:t>V.</w:t>
      </w:r>
      <w:r w:rsidR="001F7B53" w:rsidRPr="00823C0A">
        <w:rPr>
          <w:rFonts w:cstheme="minorHAnsi"/>
          <w:lang w:val="vi-VN"/>
        </w:rPr>
        <w:t>I</w:t>
      </w:r>
      <w:r w:rsidR="0056064E" w:rsidRPr="00823C0A">
        <w:rPr>
          <w:rFonts w:cstheme="minorHAnsi"/>
          <w:lang w:val="vi-VN"/>
        </w:rPr>
        <w:t>.Lênin</w:t>
      </w:r>
      <w:r w:rsidR="00614207" w:rsidRPr="00823C0A">
        <w:rPr>
          <w:rFonts w:cstheme="minorHAnsi"/>
          <w:lang w:val="vi-VN"/>
        </w:rPr>
        <w:t>.</w:t>
      </w:r>
    </w:p>
    <w:p w14:paraId="0A525FDE" w14:textId="77777777" w:rsidR="00641239" w:rsidRDefault="009D7999" w:rsidP="00823C0A">
      <w:pPr>
        <w:pStyle w:val="ListParagraph"/>
        <w:numPr>
          <w:ilvl w:val="0"/>
          <w:numId w:val="10"/>
        </w:numPr>
        <w:jc w:val="both"/>
        <w:rPr>
          <w:rFonts w:cstheme="minorHAnsi"/>
          <w:lang w:val="vi-VN"/>
        </w:rPr>
      </w:pPr>
      <w:r w:rsidRPr="00823C0A">
        <w:rPr>
          <w:rFonts w:cstheme="minorHAnsi"/>
          <w:lang w:val="vi-VN"/>
        </w:rPr>
        <w:t>Năm 1919,</w:t>
      </w:r>
      <w:r w:rsidR="002A50D0" w:rsidRPr="00823C0A">
        <w:rPr>
          <w:rFonts w:cstheme="minorHAnsi"/>
          <w:lang w:val="vi-VN"/>
        </w:rPr>
        <w:t xml:space="preserve"> Nguyễn Tất Thành </w:t>
      </w:r>
      <w:r w:rsidR="006B5767" w:rsidRPr="00823C0A">
        <w:rPr>
          <w:rFonts w:cstheme="minorHAnsi"/>
          <w:lang w:val="vi-VN"/>
        </w:rPr>
        <w:t>tham gia Đảng</w:t>
      </w:r>
      <w:r w:rsidR="00980BE6" w:rsidRPr="00823C0A">
        <w:rPr>
          <w:rFonts w:cstheme="minorHAnsi"/>
          <w:lang w:val="vi-VN"/>
        </w:rPr>
        <w:t xml:space="preserve"> Xã hội Pháp</w:t>
      </w:r>
      <w:r w:rsidR="008C5372" w:rsidRPr="00823C0A">
        <w:rPr>
          <w:rFonts w:cstheme="minorHAnsi"/>
          <w:lang w:val="vi-VN"/>
        </w:rPr>
        <w:t>, một chính đảng tiến bộ nhất lúc đó ở Pháp</w:t>
      </w:r>
      <w:r w:rsidR="00E42AF1" w:rsidRPr="00823C0A">
        <w:rPr>
          <w:rFonts w:cstheme="minorHAnsi"/>
          <w:lang w:val="vi-VN"/>
        </w:rPr>
        <w:t>.</w:t>
      </w:r>
    </w:p>
    <w:p w14:paraId="69878C1A" w14:textId="241F8FEE" w:rsidR="00006105" w:rsidRPr="00823C0A" w:rsidRDefault="00E42AF1" w:rsidP="00823C0A">
      <w:pPr>
        <w:pStyle w:val="ListParagraph"/>
        <w:numPr>
          <w:ilvl w:val="0"/>
          <w:numId w:val="10"/>
        </w:numPr>
        <w:jc w:val="both"/>
        <w:rPr>
          <w:rFonts w:cstheme="minorHAnsi"/>
          <w:lang w:val="vi-VN"/>
        </w:rPr>
      </w:pPr>
      <w:r w:rsidRPr="00823C0A">
        <w:rPr>
          <w:rFonts w:cstheme="minorHAnsi"/>
          <w:lang w:val="vi-VN"/>
        </w:rPr>
        <w:t>Tháng 6-1919</w:t>
      </w:r>
      <w:r w:rsidR="003471F8" w:rsidRPr="00823C0A">
        <w:rPr>
          <w:rFonts w:cstheme="minorHAnsi"/>
          <w:lang w:val="vi-VN"/>
        </w:rPr>
        <w:t xml:space="preserve">, </w:t>
      </w:r>
      <w:r w:rsidR="0022493E" w:rsidRPr="00823C0A">
        <w:rPr>
          <w:rFonts w:cstheme="minorHAnsi"/>
          <w:lang w:val="vi-VN"/>
        </w:rPr>
        <w:t xml:space="preserve">Nguyễn Tất Thành </w:t>
      </w:r>
      <w:r w:rsidR="00CC714E" w:rsidRPr="00823C0A">
        <w:rPr>
          <w:rFonts w:cstheme="minorHAnsi"/>
          <w:lang w:val="vi-VN"/>
        </w:rPr>
        <w:t xml:space="preserve">lấy tên là Nguyễn Ái Quốc </w:t>
      </w:r>
      <w:r w:rsidR="00621FDB" w:rsidRPr="00823C0A">
        <w:rPr>
          <w:rFonts w:cstheme="minorHAnsi"/>
          <w:lang w:val="vi-VN"/>
        </w:rPr>
        <w:t>gửi tới</w:t>
      </w:r>
      <w:r w:rsidR="002A36D1">
        <w:rPr>
          <w:rFonts w:cstheme="minorHAnsi"/>
          <w:lang w:val="vi-VN"/>
        </w:rPr>
        <w:t xml:space="preserve"> </w:t>
      </w:r>
      <w:r w:rsidR="002A36D1" w:rsidRPr="00823C0A">
        <w:rPr>
          <w:rFonts w:cstheme="minorHAnsi"/>
          <w:lang w:val="vi-VN"/>
        </w:rPr>
        <w:t>Hội nghị của các nước thắng trận trong chiến tranh thế giới thứ nhất họp ở Versailles (Pháp)</w:t>
      </w:r>
      <w:r w:rsidR="0082709E">
        <w:rPr>
          <w:rFonts w:cstheme="minorHAnsi"/>
          <w:lang w:val="vi-VN"/>
        </w:rPr>
        <w:t xml:space="preserve"> </w:t>
      </w:r>
      <w:r w:rsidR="00621FDB" w:rsidRPr="00823C0A">
        <w:rPr>
          <w:rFonts w:cstheme="minorHAnsi"/>
          <w:lang w:val="vi-VN"/>
        </w:rPr>
        <w:t xml:space="preserve">bản Yêu sách của nhân dân An </w:t>
      </w:r>
      <w:r w:rsidR="004F4CA4" w:rsidRPr="00823C0A">
        <w:rPr>
          <w:rFonts w:cstheme="minorHAnsi"/>
          <w:lang w:val="vi-VN"/>
        </w:rPr>
        <w:t>Nam (gồm tám điểm</w:t>
      </w:r>
      <w:r w:rsidR="008D5757" w:rsidRPr="00823C0A">
        <w:rPr>
          <w:rFonts w:cstheme="minorHAnsi"/>
          <w:lang w:val="vi-VN"/>
        </w:rPr>
        <w:t xml:space="preserve"> đòi quyền tự do cho nhân dân Việt Nam</w:t>
      </w:r>
      <w:r w:rsidR="009E4E20" w:rsidRPr="00823C0A">
        <w:rPr>
          <w:rFonts w:cstheme="minorHAnsi"/>
          <w:lang w:val="vi-VN"/>
        </w:rPr>
        <w:t>)</w:t>
      </w:r>
      <w:r w:rsidR="00AB7031" w:rsidRPr="00823C0A">
        <w:rPr>
          <w:rFonts w:cstheme="minorHAnsi"/>
          <w:lang w:val="vi-VN"/>
        </w:rPr>
        <w:t>.</w:t>
      </w:r>
      <w:r w:rsidR="004C2815" w:rsidRPr="00823C0A">
        <w:rPr>
          <w:rFonts w:cstheme="minorHAnsi"/>
          <w:lang w:val="vi-VN"/>
        </w:rPr>
        <w:t xml:space="preserve"> Những yêu sách đó </w:t>
      </w:r>
      <w:r w:rsidR="00A51FE0" w:rsidRPr="00823C0A">
        <w:rPr>
          <w:rFonts w:cstheme="minorHAnsi"/>
          <w:lang w:val="vi-VN"/>
        </w:rPr>
        <w:t xml:space="preserve">dù không </w:t>
      </w:r>
      <w:r w:rsidR="00F76DD4" w:rsidRPr="00823C0A">
        <w:rPr>
          <w:rFonts w:cstheme="minorHAnsi"/>
          <w:lang w:val="vi-VN"/>
        </w:rPr>
        <w:t>được đáp ứng</w:t>
      </w:r>
      <w:r w:rsidR="00AD23C8" w:rsidRPr="00823C0A">
        <w:rPr>
          <w:rFonts w:cstheme="minorHAnsi"/>
          <w:lang w:val="vi-VN"/>
        </w:rPr>
        <w:t xml:space="preserve">, nhưng đã tạo nên tiếng </w:t>
      </w:r>
      <w:r w:rsidR="00ED324E" w:rsidRPr="00823C0A">
        <w:rPr>
          <w:rFonts w:cstheme="minorHAnsi"/>
          <w:lang w:val="vi-VN"/>
        </w:rPr>
        <w:t>vang lớn trong dư luận quốc tế</w:t>
      </w:r>
      <w:r w:rsidR="00886880" w:rsidRPr="00823C0A">
        <w:rPr>
          <w:rFonts w:cstheme="minorHAnsi"/>
          <w:lang w:val="vi-VN"/>
        </w:rPr>
        <w:t xml:space="preserve"> và Nguyễn Ái Quốc càng hiểu rõ hơn về bản chất của đế quốc, thực dân.</w:t>
      </w:r>
    </w:p>
    <w:p w14:paraId="55112E26" w14:textId="3CB30C87" w:rsidR="00F004B7" w:rsidRPr="00BC2519" w:rsidRDefault="000F4FC7" w:rsidP="00F004B7">
      <w:pPr>
        <w:pStyle w:val="ListParagraph"/>
        <w:numPr>
          <w:ilvl w:val="0"/>
          <w:numId w:val="10"/>
        </w:numPr>
        <w:jc w:val="both"/>
        <w:rPr>
          <w:rFonts w:cstheme="minorHAnsi"/>
          <w:i/>
          <w:iCs/>
          <w:lang w:val="vi-VN"/>
        </w:rPr>
      </w:pPr>
      <w:r>
        <w:rPr>
          <w:rFonts w:cstheme="minorHAnsi"/>
          <w:lang w:val="vi-VN"/>
        </w:rPr>
        <w:t>Tháng 12-1920</w:t>
      </w:r>
      <w:r w:rsidR="00462490">
        <w:rPr>
          <w:rFonts w:cstheme="minorHAnsi"/>
          <w:lang w:val="vi-VN"/>
        </w:rPr>
        <w:t>,</w:t>
      </w:r>
      <w:r w:rsidR="004E1540">
        <w:rPr>
          <w:rFonts w:cstheme="minorHAnsi"/>
          <w:lang w:val="vi-VN"/>
        </w:rPr>
        <w:t xml:space="preserve"> </w:t>
      </w:r>
      <w:r w:rsidR="00FE7A93">
        <w:rPr>
          <w:rFonts w:cstheme="minorHAnsi"/>
          <w:lang w:val="vi-VN"/>
        </w:rPr>
        <w:t xml:space="preserve">Người </w:t>
      </w:r>
      <w:r w:rsidR="004E1540">
        <w:rPr>
          <w:rFonts w:cstheme="minorHAnsi"/>
          <w:lang w:val="vi-VN"/>
        </w:rPr>
        <w:t xml:space="preserve">gia nhập Quốc tế Cộng </w:t>
      </w:r>
      <w:r w:rsidR="00394FC7">
        <w:rPr>
          <w:rFonts w:cstheme="minorHAnsi"/>
          <w:lang w:val="vi-VN"/>
        </w:rPr>
        <w:t xml:space="preserve">sản </w:t>
      </w:r>
      <w:r w:rsidR="002603E2">
        <w:rPr>
          <w:rFonts w:cstheme="minorHAnsi"/>
          <w:lang w:val="vi-VN"/>
        </w:rPr>
        <w:t xml:space="preserve">tại Đại hội lần thứ </w:t>
      </w:r>
      <w:r w:rsidR="0048080D">
        <w:rPr>
          <w:rFonts w:cstheme="minorHAnsi"/>
          <w:lang w:val="vi-VN"/>
        </w:rPr>
        <w:t>XVIII</w:t>
      </w:r>
      <w:r w:rsidR="0061665C">
        <w:rPr>
          <w:rFonts w:cstheme="minorHAnsi"/>
          <w:lang w:val="vi-VN"/>
        </w:rPr>
        <w:t xml:space="preserve"> của Đảng Xã hội Pháp</w:t>
      </w:r>
      <w:r w:rsidR="00F213F4">
        <w:rPr>
          <w:rFonts w:cstheme="minorHAnsi"/>
          <w:lang w:val="vi-VN"/>
        </w:rPr>
        <w:t>.</w:t>
      </w:r>
      <w:r w:rsidR="00C23BA4">
        <w:rPr>
          <w:rFonts w:cstheme="minorHAnsi"/>
          <w:lang w:val="vi-VN"/>
        </w:rPr>
        <w:t xml:space="preserve"> </w:t>
      </w:r>
      <w:r w:rsidR="00CA5AC9" w:rsidRPr="00C23BA4">
        <w:rPr>
          <w:rFonts w:cstheme="minorHAnsi"/>
          <w:lang w:val="vi-VN"/>
        </w:rPr>
        <w:t>Ngay sau đó,</w:t>
      </w:r>
      <w:r w:rsidR="005A4260" w:rsidRPr="00C23BA4">
        <w:rPr>
          <w:rFonts w:cstheme="minorHAnsi"/>
          <w:lang w:val="vi-VN"/>
        </w:rPr>
        <w:t xml:space="preserve"> Nguyễn Ái Quốc thành lập</w:t>
      </w:r>
      <w:r w:rsidR="007B3487" w:rsidRPr="00C23BA4">
        <w:rPr>
          <w:rFonts w:cstheme="minorHAnsi"/>
          <w:lang w:val="vi-VN"/>
        </w:rPr>
        <w:t xml:space="preserve"> Phân bộ Pháp Quốc tế Cộng </w:t>
      </w:r>
      <w:r w:rsidR="009A393C" w:rsidRPr="00C23BA4">
        <w:rPr>
          <w:rFonts w:cstheme="minorHAnsi"/>
          <w:lang w:val="vi-VN"/>
        </w:rPr>
        <w:t>sả</w:t>
      </w:r>
      <w:r w:rsidR="00153E36" w:rsidRPr="00C23BA4">
        <w:rPr>
          <w:rFonts w:cstheme="minorHAnsi"/>
          <w:lang w:val="vi-VN"/>
        </w:rPr>
        <w:t>n</w:t>
      </w:r>
      <w:r w:rsidR="007B5C64" w:rsidRPr="00C23BA4">
        <w:rPr>
          <w:rFonts w:cstheme="minorHAnsi"/>
          <w:lang w:val="vi-VN"/>
        </w:rPr>
        <w:t xml:space="preserve">, </w:t>
      </w:r>
      <w:r w:rsidR="000F5154" w:rsidRPr="00C23BA4">
        <w:rPr>
          <w:rFonts w:cstheme="minorHAnsi"/>
          <w:lang w:val="vi-VN"/>
        </w:rPr>
        <w:t>trở thành một trong những sáng lập viên của Đảng Cộng sản Pháp và là người cộng sản đầu tiên của Việt Nam</w:t>
      </w:r>
      <w:r w:rsidR="00704C57" w:rsidRPr="00C23BA4">
        <w:rPr>
          <w:rFonts w:cstheme="minorHAnsi"/>
          <w:lang w:val="vi-VN"/>
        </w:rPr>
        <w:t>, đánh dấu bước chuyển biến quyết định trong tư tưởng và lập trường chính trị của Nguyễn Ái Quốc.</w:t>
      </w:r>
    </w:p>
    <w:p w14:paraId="3BF46DF6" w14:textId="77777777" w:rsidR="00BC2519" w:rsidRPr="0041542B" w:rsidRDefault="00BC2519" w:rsidP="00BC2519">
      <w:pPr>
        <w:pStyle w:val="ListParagraph"/>
        <w:ind w:left="1440"/>
        <w:jc w:val="both"/>
        <w:rPr>
          <w:rFonts w:cstheme="minorHAnsi"/>
          <w:lang w:val="vi-VN"/>
        </w:rPr>
      </w:pPr>
    </w:p>
    <w:p w14:paraId="7C822539" w14:textId="57666113" w:rsidR="00F41AA3" w:rsidRDefault="00803278" w:rsidP="00A96E92">
      <w:pPr>
        <w:pStyle w:val="Heading4"/>
        <w:ind w:firstLine="720"/>
        <w:rPr>
          <w:lang w:val="vi-VN"/>
        </w:rPr>
      </w:pPr>
      <w:r>
        <w:rPr>
          <w:lang w:val="vi-VN"/>
        </w:rPr>
        <w:t xml:space="preserve">2.2 </w:t>
      </w:r>
      <w:r w:rsidR="00B55084">
        <w:rPr>
          <w:lang w:val="vi-VN"/>
        </w:rPr>
        <w:t>Sự chuẩn bị về tư tưởng</w:t>
      </w:r>
      <w:r w:rsidR="005C1B5C">
        <w:rPr>
          <w:lang w:val="vi-VN"/>
        </w:rPr>
        <w:t xml:space="preserve">, </w:t>
      </w:r>
      <w:r w:rsidR="00B55084">
        <w:rPr>
          <w:lang w:val="vi-VN"/>
        </w:rPr>
        <w:t>chính trị</w:t>
      </w:r>
      <w:r w:rsidR="005C1B5C">
        <w:rPr>
          <w:lang w:val="vi-VN"/>
        </w:rPr>
        <w:t>, tổ chức</w:t>
      </w:r>
    </w:p>
    <w:p w14:paraId="0A058628" w14:textId="31D67622" w:rsidR="00E012B6" w:rsidRPr="008B40FB" w:rsidRDefault="00E012B6" w:rsidP="008B40FB">
      <w:pPr>
        <w:ind w:left="360" w:firstLine="360"/>
        <w:jc w:val="both"/>
        <w:rPr>
          <w:rFonts w:cstheme="minorHAnsi"/>
          <w:lang w:val="vi-VN"/>
        </w:rPr>
      </w:pPr>
      <w:r w:rsidRPr="00E012B6">
        <w:rPr>
          <w:rFonts w:cstheme="minorHAnsi"/>
          <w:lang w:val="vi-VN"/>
        </w:rPr>
        <w:t>Sau khi xác định được con đường cách mạng đúng đẵn, Nguyễn Ái Quốc tiếp tục khảo sát, tìm hiểu để chuẩn bị hoàn thiện nhận thức về đường lối cách mạng vô sản</w:t>
      </w:r>
      <w:r w:rsidR="009A3F76">
        <w:rPr>
          <w:rFonts w:cstheme="minorHAnsi"/>
          <w:lang w:val="vi-VN"/>
        </w:rPr>
        <w:t xml:space="preserve"> cả về </w:t>
      </w:r>
      <w:r w:rsidR="00AF1315">
        <w:rPr>
          <w:rFonts w:cstheme="minorHAnsi"/>
          <w:lang w:val="vi-VN"/>
        </w:rPr>
        <w:t xml:space="preserve">tư tưởng, </w:t>
      </w:r>
      <w:r w:rsidR="002B2C6D">
        <w:rPr>
          <w:rFonts w:cstheme="minorHAnsi"/>
          <w:lang w:val="vi-VN"/>
        </w:rPr>
        <w:t>chính trị lẫn tổ chức</w:t>
      </w:r>
      <w:r w:rsidRPr="00E012B6">
        <w:rPr>
          <w:rFonts w:cstheme="minorHAnsi"/>
          <w:lang w:val="vi-VN"/>
        </w:rPr>
        <w:t>, đồng thời tích cực truyền bá chủ nghĩa Mác-Lênin về Việt Nam.</w:t>
      </w:r>
    </w:p>
    <w:p w14:paraId="39E02A00" w14:textId="4CA0BCBD" w:rsidR="009E2788" w:rsidRPr="000F7F32" w:rsidRDefault="00220014" w:rsidP="00D16BD4">
      <w:pPr>
        <w:ind w:left="360" w:firstLine="360"/>
        <w:jc w:val="both"/>
        <w:rPr>
          <w:rFonts w:cstheme="minorHAnsi"/>
          <w:b/>
          <w:bCs/>
          <w:lang w:val="vi-VN"/>
        </w:rPr>
      </w:pPr>
      <w:r w:rsidRPr="000F7F32">
        <w:rPr>
          <w:rFonts w:cstheme="minorHAnsi"/>
          <w:b/>
          <w:bCs/>
          <w:u w:val="single"/>
          <w:lang w:val="vi-VN"/>
        </w:rPr>
        <w:t>Về tư tưởng</w:t>
      </w:r>
      <w:r w:rsidRPr="000F7F32">
        <w:rPr>
          <w:rFonts w:cstheme="minorHAnsi"/>
          <w:b/>
          <w:bCs/>
          <w:lang w:val="vi-VN"/>
        </w:rPr>
        <w:t>:</w:t>
      </w:r>
      <w:r w:rsidR="003B6E23" w:rsidRPr="000F7F32">
        <w:rPr>
          <w:rFonts w:cstheme="minorHAnsi"/>
          <w:b/>
          <w:bCs/>
          <w:lang w:val="vi-VN"/>
        </w:rPr>
        <w:t xml:space="preserve"> </w:t>
      </w:r>
    </w:p>
    <w:p w14:paraId="6EC0E78F" w14:textId="2A77CCF0" w:rsidR="00220014" w:rsidRDefault="00B8234B" w:rsidP="009E2788">
      <w:pPr>
        <w:ind w:left="360" w:firstLine="360"/>
        <w:jc w:val="both"/>
        <w:rPr>
          <w:rFonts w:cstheme="minorHAnsi"/>
          <w:lang w:val="vi-VN"/>
        </w:rPr>
      </w:pPr>
      <w:r>
        <w:rPr>
          <w:rFonts w:cstheme="minorHAnsi"/>
          <w:lang w:val="vi-VN"/>
        </w:rPr>
        <w:t xml:space="preserve">Năm </w:t>
      </w:r>
      <w:r w:rsidR="003B6E23">
        <w:rPr>
          <w:rFonts w:cstheme="minorHAnsi"/>
          <w:lang w:val="vi-VN"/>
        </w:rPr>
        <w:t>1921, tại Pháp</w:t>
      </w:r>
      <w:r w:rsidR="003E2B35">
        <w:rPr>
          <w:rFonts w:cstheme="minorHAnsi"/>
          <w:lang w:val="vi-VN"/>
        </w:rPr>
        <w:t xml:space="preserve">, </w:t>
      </w:r>
      <w:r w:rsidR="002156E4">
        <w:rPr>
          <w:rFonts w:cstheme="minorHAnsi"/>
          <w:lang w:val="vi-VN"/>
        </w:rPr>
        <w:t xml:space="preserve"> Nguyễn Ái Quốc tham gia thành lập </w:t>
      </w:r>
      <w:r w:rsidR="00A71207">
        <w:rPr>
          <w:rFonts w:cstheme="minorHAnsi"/>
          <w:lang w:val="vi-VN"/>
        </w:rPr>
        <w:t>Hội liên hiệp thuộc địa, sau đó sáng lập ra tờ báo Người cùng khổ</w:t>
      </w:r>
      <w:r w:rsidR="00AC5584">
        <w:rPr>
          <w:rFonts w:cstheme="minorHAnsi"/>
          <w:lang w:val="vi-VN"/>
        </w:rPr>
        <w:t>.</w:t>
      </w:r>
      <w:r w:rsidR="004B3E07">
        <w:rPr>
          <w:rFonts w:cstheme="minorHAnsi"/>
          <w:lang w:val="vi-VN"/>
        </w:rPr>
        <w:t xml:space="preserve"> Người viết nhiều bài trên các báo Nhân đạo, </w:t>
      </w:r>
      <w:r w:rsidR="00604146">
        <w:rPr>
          <w:rFonts w:cstheme="minorHAnsi"/>
          <w:lang w:val="vi-VN"/>
        </w:rPr>
        <w:t xml:space="preserve">Đời sống công nhân, Tạp chí Cộng sản, </w:t>
      </w:r>
      <w:r w:rsidR="009B3F2C">
        <w:rPr>
          <w:rFonts w:cstheme="minorHAnsi"/>
          <w:lang w:val="vi-VN"/>
        </w:rPr>
        <w:t>Tạp san Thư tín quốc tế</w:t>
      </w:r>
      <w:r w:rsidR="00F26272">
        <w:rPr>
          <w:rFonts w:cstheme="minorHAnsi"/>
          <w:lang w:val="vi-VN"/>
        </w:rPr>
        <w:t>,…</w:t>
      </w:r>
    </w:p>
    <w:p w14:paraId="25EC2B30" w14:textId="51070A2F" w:rsidR="00000891" w:rsidRPr="00732EF6" w:rsidRDefault="00136A6C" w:rsidP="003A3320">
      <w:pPr>
        <w:ind w:left="360" w:firstLine="360"/>
        <w:jc w:val="both"/>
        <w:rPr>
          <w:rFonts w:cstheme="minorHAnsi"/>
          <w:lang w:val="vi-VN"/>
        </w:rPr>
      </w:pPr>
      <w:r>
        <w:rPr>
          <w:rFonts w:cstheme="minorHAnsi"/>
          <w:lang w:val="vi-VN"/>
        </w:rPr>
        <w:t>Năm 1922,</w:t>
      </w:r>
      <w:r w:rsidR="0073089E">
        <w:rPr>
          <w:rFonts w:cstheme="minorHAnsi"/>
          <w:lang w:val="vi-VN"/>
        </w:rPr>
        <w:t xml:space="preserve"> </w:t>
      </w:r>
      <w:r w:rsidR="008A6E37">
        <w:rPr>
          <w:rFonts w:cstheme="minorHAnsi"/>
          <w:lang w:val="vi-VN"/>
        </w:rPr>
        <w:t>khi</w:t>
      </w:r>
      <w:r w:rsidR="008D5421">
        <w:rPr>
          <w:rFonts w:cstheme="minorHAnsi"/>
          <w:lang w:val="vi-VN"/>
        </w:rPr>
        <w:t xml:space="preserve"> được cử</w:t>
      </w:r>
      <w:r w:rsidR="0073089E">
        <w:rPr>
          <w:rFonts w:cstheme="minorHAnsi"/>
          <w:lang w:val="vi-VN"/>
        </w:rPr>
        <w:t xml:space="preserve"> </w:t>
      </w:r>
      <w:r w:rsidR="00F87B2C">
        <w:rPr>
          <w:rFonts w:cstheme="minorHAnsi"/>
          <w:lang w:val="vi-VN"/>
        </w:rPr>
        <w:t xml:space="preserve">làm Trưởng Tiểu </w:t>
      </w:r>
      <w:r w:rsidR="00BB712B">
        <w:rPr>
          <w:rFonts w:cstheme="minorHAnsi"/>
          <w:lang w:val="vi-VN"/>
        </w:rPr>
        <w:t>ban Nghiên cứu về Đông Dương</w:t>
      </w:r>
      <w:r w:rsidR="0034006C">
        <w:rPr>
          <w:rFonts w:cstheme="minorHAnsi"/>
          <w:lang w:val="vi-VN"/>
        </w:rPr>
        <w:t xml:space="preserve"> tại Ban Nghiên cứu thuộc địa của Đảng Cộng sản Pháp</w:t>
      </w:r>
      <w:r w:rsidR="00EA5235">
        <w:rPr>
          <w:rFonts w:cstheme="minorHAnsi"/>
          <w:lang w:val="vi-VN"/>
        </w:rPr>
        <w:t xml:space="preserve">, </w:t>
      </w:r>
      <w:r w:rsidR="00A835B0">
        <w:rPr>
          <w:rFonts w:cstheme="minorHAnsi"/>
          <w:lang w:val="vi-VN"/>
        </w:rPr>
        <w:t xml:space="preserve">Nguyễn Ái Quốc tích cực tố cáo, liên án bản chất áp bức, bóc lột, nô dịch </w:t>
      </w:r>
      <w:r w:rsidR="009B5985">
        <w:rPr>
          <w:rFonts w:cstheme="minorHAnsi"/>
          <w:lang w:val="vi-VN"/>
        </w:rPr>
        <w:t xml:space="preserve">của chủ nghĩa thực dân đối với nhân dân các nước thuộc địa </w:t>
      </w:r>
      <w:r w:rsidR="00A577B2">
        <w:rPr>
          <w:rFonts w:cstheme="minorHAnsi"/>
          <w:lang w:val="vi-VN"/>
        </w:rPr>
        <w:t>và kêu gọi</w:t>
      </w:r>
      <w:r w:rsidR="00D90845">
        <w:rPr>
          <w:rFonts w:cstheme="minorHAnsi"/>
          <w:lang w:val="vi-VN"/>
        </w:rPr>
        <w:t>, thức tỉnh nhân dân</w:t>
      </w:r>
      <w:r w:rsidR="00034618">
        <w:rPr>
          <w:rFonts w:cstheme="minorHAnsi"/>
          <w:lang w:val="vi-VN"/>
        </w:rPr>
        <w:t xml:space="preserve"> lao động trên thế giới</w:t>
      </w:r>
      <w:r w:rsidR="00083C40">
        <w:rPr>
          <w:rFonts w:cstheme="minorHAnsi"/>
          <w:lang w:val="vi-VN"/>
        </w:rPr>
        <w:t>.</w:t>
      </w:r>
      <w:r w:rsidR="003A3320">
        <w:rPr>
          <w:rFonts w:cstheme="minorHAnsi"/>
          <w:lang w:val="vi-VN"/>
        </w:rPr>
        <w:t xml:space="preserve"> </w:t>
      </w:r>
      <w:r w:rsidR="00000891">
        <w:rPr>
          <w:rFonts w:cstheme="minorHAnsi"/>
          <w:lang w:val="vi-VN"/>
        </w:rPr>
        <w:t xml:space="preserve">Đồng thời, Người tiến hành tuyên truyền tư tưởng về con đường cách mạng vô sản, </w:t>
      </w:r>
      <w:r w:rsidR="00D705B6">
        <w:rPr>
          <w:rFonts w:cstheme="minorHAnsi"/>
          <w:lang w:val="vi-VN"/>
        </w:rPr>
        <w:t xml:space="preserve">con </w:t>
      </w:r>
      <w:r w:rsidR="00182FEB">
        <w:rPr>
          <w:rFonts w:cstheme="minorHAnsi"/>
          <w:lang w:val="vi-VN"/>
        </w:rPr>
        <w:t>đường</w:t>
      </w:r>
      <w:r w:rsidR="00D705B6">
        <w:rPr>
          <w:rFonts w:cstheme="minorHAnsi"/>
          <w:lang w:val="vi-VN"/>
        </w:rPr>
        <w:t xml:space="preserve"> cách mạng theo lý luận Mác-Lênin</w:t>
      </w:r>
      <w:r w:rsidR="000152A0">
        <w:rPr>
          <w:rFonts w:cstheme="minorHAnsi"/>
          <w:lang w:val="vi-VN"/>
        </w:rPr>
        <w:t xml:space="preserve">, xây dựng mối quan hệ gắn bó giữa những người cộng sản và nhân dân lao động </w:t>
      </w:r>
      <w:r w:rsidR="00522D9D">
        <w:rPr>
          <w:rFonts w:cstheme="minorHAnsi"/>
          <w:lang w:val="vi-VN"/>
        </w:rPr>
        <w:t>Pháp với các nước thuộc địa và phụ thuộc.</w:t>
      </w:r>
    </w:p>
    <w:p w14:paraId="7A6F2A87" w14:textId="21497B67" w:rsidR="00B3612D" w:rsidRDefault="009D070A" w:rsidP="00B3612D">
      <w:pPr>
        <w:ind w:left="360" w:firstLine="360"/>
        <w:jc w:val="both"/>
        <w:rPr>
          <w:rFonts w:cstheme="minorHAnsi"/>
          <w:lang w:val="vi-VN"/>
        </w:rPr>
      </w:pPr>
      <w:r>
        <w:rPr>
          <w:rFonts w:cstheme="minorHAnsi"/>
          <w:lang w:val="vi-VN"/>
        </w:rPr>
        <w:lastRenderedPageBreak/>
        <w:t>Năm 1927,</w:t>
      </w:r>
      <w:r w:rsidR="007B55C9">
        <w:rPr>
          <w:rFonts w:cstheme="minorHAnsi"/>
          <w:lang w:val="vi-VN"/>
        </w:rPr>
        <w:t xml:space="preserve"> Nguyễn Ái Quốc khẳng định</w:t>
      </w:r>
      <w:r w:rsidR="00003D38">
        <w:rPr>
          <w:rFonts w:cstheme="minorHAnsi"/>
          <w:lang w:val="vi-VN"/>
        </w:rPr>
        <w:t>: “Đảng muốn vững phải có chủ nghĩa làm cốt, trong đảng ai cũng phải hiểu, ai cũng phải theo chủ nghĩa ấy”</w:t>
      </w:r>
      <w:r w:rsidR="009F4ED7">
        <w:rPr>
          <w:rFonts w:cstheme="minorHAnsi"/>
          <w:lang w:val="vi-VN"/>
        </w:rPr>
        <w:t>.</w:t>
      </w:r>
    </w:p>
    <w:p w14:paraId="1B0FDFE8" w14:textId="23BB5815" w:rsidR="007653AB" w:rsidRPr="002869BA" w:rsidRDefault="005A0050" w:rsidP="00B3612D">
      <w:pPr>
        <w:ind w:left="360" w:firstLine="360"/>
        <w:jc w:val="both"/>
        <w:rPr>
          <w:rFonts w:cstheme="minorHAnsi"/>
          <w:b/>
          <w:bCs/>
          <w:lang w:val="vi-VN"/>
        </w:rPr>
      </w:pPr>
      <w:r w:rsidRPr="002869BA">
        <w:rPr>
          <w:rFonts w:cstheme="minorHAnsi"/>
          <w:b/>
          <w:bCs/>
          <w:u w:val="single"/>
          <w:lang w:val="vi-VN"/>
        </w:rPr>
        <w:t>Về chính trị</w:t>
      </w:r>
      <w:r w:rsidR="00981CCE" w:rsidRPr="002869BA">
        <w:rPr>
          <w:rFonts w:cstheme="minorHAnsi"/>
          <w:b/>
          <w:bCs/>
          <w:lang w:val="vi-VN"/>
        </w:rPr>
        <w:t>:</w:t>
      </w:r>
    </w:p>
    <w:p w14:paraId="652EEED9" w14:textId="13EF6489" w:rsidR="00BC3B5A" w:rsidRDefault="00BC3B5A" w:rsidP="00B3612D">
      <w:pPr>
        <w:ind w:left="360" w:firstLine="360"/>
        <w:jc w:val="both"/>
        <w:rPr>
          <w:rFonts w:cstheme="minorHAnsi"/>
          <w:lang w:val="vi-VN"/>
        </w:rPr>
      </w:pPr>
      <w:r>
        <w:rPr>
          <w:rFonts w:cstheme="minorHAnsi"/>
          <w:lang w:val="vi-VN"/>
        </w:rPr>
        <w:t>Nguyễn Ái Quốc khẳng định rằng</w:t>
      </w:r>
      <w:r w:rsidR="000F7347">
        <w:rPr>
          <w:rFonts w:cstheme="minorHAnsi"/>
          <w:lang w:val="vi-VN"/>
        </w:rPr>
        <w:t xml:space="preserve"> giải phóng giai cấp, giải phóng dân tộc</w:t>
      </w:r>
      <w:r w:rsidR="00B64C2C">
        <w:rPr>
          <w:rFonts w:cstheme="minorHAnsi"/>
          <w:lang w:val="vi-VN"/>
        </w:rPr>
        <w:t xml:space="preserve"> chính là sự nghiệp</w:t>
      </w:r>
      <w:r w:rsidR="00D14C6E">
        <w:rPr>
          <w:rFonts w:cstheme="minorHAnsi"/>
          <w:lang w:val="vi-VN"/>
        </w:rPr>
        <w:t xml:space="preserve"> của chủ nghĩa cộng sản.</w:t>
      </w:r>
      <w:r w:rsidR="00D60F33">
        <w:rPr>
          <w:rFonts w:cstheme="minorHAnsi"/>
          <w:lang w:val="vi-VN"/>
        </w:rPr>
        <w:t xml:space="preserve"> Đường lối chính trị của Đảng cách mạng phải hướng tới giành độc lập, tự do, hạnh phúc cho đồng bào</w:t>
      </w:r>
      <w:r w:rsidR="00750A55">
        <w:rPr>
          <w:rFonts w:cstheme="minorHAnsi"/>
          <w:lang w:val="vi-VN"/>
        </w:rPr>
        <w:t>, hướng tới xây dựng nhà nước mang lại quyền và lợi ích cho nhân dân.</w:t>
      </w:r>
    </w:p>
    <w:p w14:paraId="61F08D12" w14:textId="1080673E" w:rsidR="00630835" w:rsidRDefault="00630835" w:rsidP="00B3612D">
      <w:pPr>
        <w:ind w:left="360" w:firstLine="360"/>
        <w:jc w:val="both"/>
        <w:rPr>
          <w:rFonts w:cstheme="minorHAnsi"/>
          <w:lang w:val="vi-VN"/>
        </w:rPr>
      </w:pPr>
      <w:r>
        <w:rPr>
          <w:rFonts w:cstheme="minorHAnsi"/>
          <w:lang w:val="vi-VN"/>
        </w:rPr>
        <w:t xml:space="preserve">Nguyễn Ái Quốc xác định cách mạng giải phóng dân tộc ở các nước thuộc địa </w:t>
      </w:r>
      <w:r w:rsidR="00C44596">
        <w:rPr>
          <w:rFonts w:cstheme="minorHAnsi"/>
          <w:lang w:val="vi-VN"/>
        </w:rPr>
        <w:t xml:space="preserve">là một bộ </w:t>
      </w:r>
      <w:r w:rsidR="00D100A2">
        <w:rPr>
          <w:rFonts w:cstheme="minorHAnsi"/>
          <w:lang w:val="vi-VN"/>
        </w:rPr>
        <w:t>phận</w:t>
      </w:r>
      <w:r w:rsidR="00C44596">
        <w:rPr>
          <w:rFonts w:cstheme="minorHAnsi"/>
          <w:lang w:val="vi-VN"/>
        </w:rPr>
        <w:t xml:space="preserve"> </w:t>
      </w:r>
      <w:r w:rsidR="00694243">
        <w:rPr>
          <w:rFonts w:cstheme="minorHAnsi"/>
          <w:lang w:val="vi-VN"/>
        </w:rPr>
        <w:t>của</w:t>
      </w:r>
      <w:r w:rsidR="00C059E3">
        <w:rPr>
          <w:rFonts w:cstheme="minorHAnsi"/>
          <w:lang w:val="vi-VN"/>
        </w:rPr>
        <w:t xml:space="preserve"> </w:t>
      </w:r>
      <w:r w:rsidR="00C44596">
        <w:rPr>
          <w:rFonts w:cstheme="minorHAnsi"/>
          <w:lang w:val="vi-VN"/>
        </w:rPr>
        <w:t>cách mạng vô sản thế giới</w:t>
      </w:r>
      <w:r w:rsidR="00B7550B">
        <w:rPr>
          <w:rFonts w:cstheme="minorHAnsi"/>
          <w:lang w:val="vi-VN"/>
        </w:rPr>
        <w:t xml:space="preserve">; </w:t>
      </w:r>
      <w:r w:rsidR="00B979D3">
        <w:rPr>
          <w:rFonts w:cstheme="minorHAnsi"/>
          <w:lang w:val="vi-VN"/>
        </w:rPr>
        <w:t xml:space="preserve">cách mạng giải phóng dân tộc </w:t>
      </w:r>
      <w:r w:rsidR="00092284">
        <w:rPr>
          <w:rFonts w:cstheme="minorHAnsi"/>
          <w:lang w:val="vi-VN"/>
        </w:rPr>
        <w:t xml:space="preserve">ở các nước thuộc địa </w:t>
      </w:r>
      <w:r w:rsidR="00F36281">
        <w:rPr>
          <w:rFonts w:cstheme="minorHAnsi"/>
          <w:lang w:val="vi-VN"/>
        </w:rPr>
        <w:t xml:space="preserve">hay </w:t>
      </w:r>
      <w:r w:rsidR="00AC3FB9">
        <w:rPr>
          <w:rFonts w:cstheme="minorHAnsi"/>
          <w:lang w:val="vi-VN"/>
        </w:rPr>
        <w:t xml:space="preserve">cách mạng </w:t>
      </w:r>
      <w:r w:rsidR="00EE2E0C">
        <w:rPr>
          <w:rFonts w:cstheme="minorHAnsi"/>
          <w:lang w:val="vi-VN"/>
        </w:rPr>
        <w:t>vô sản ở “chính quốc” có mối quan hệ chặt chẽ với nhau</w:t>
      </w:r>
      <w:r w:rsidR="003555BF">
        <w:rPr>
          <w:rFonts w:cstheme="minorHAnsi"/>
          <w:lang w:val="vi-VN"/>
        </w:rPr>
        <w:t>, hỗ trợ cho nhau</w:t>
      </w:r>
      <w:r w:rsidR="00031B8E">
        <w:rPr>
          <w:rFonts w:cstheme="minorHAnsi"/>
          <w:lang w:val="vi-VN"/>
        </w:rPr>
        <w:t>.</w:t>
      </w:r>
      <w:r w:rsidR="0004720D">
        <w:rPr>
          <w:rFonts w:cstheme="minorHAnsi"/>
          <w:lang w:val="vi-VN"/>
        </w:rPr>
        <w:t xml:space="preserve">Cách mạng </w:t>
      </w:r>
      <w:r w:rsidR="008B7D7E">
        <w:rPr>
          <w:rFonts w:cstheme="minorHAnsi"/>
          <w:lang w:val="vi-VN"/>
        </w:rPr>
        <w:t xml:space="preserve">giải phóng dân tộc </w:t>
      </w:r>
      <w:r w:rsidR="0004720D">
        <w:rPr>
          <w:rFonts w:cstheme="minorHAnsi"/>
          <w:lang w:val="vi-VN"/>
        </w:rPr>
        <w:t xml:space="preserve">ở các nước thuộc địa có thể </w:t>
      </w:r>
      <w:r w:rsidR="008C4DB5">
        <w:rPr>
          <w:rFonts w:cstheme="minorHAnsi"/>
          <w:lang w:val="vi-VN"/>
        </w:rPr>
        <w:t>thành công trước</w:t>
      </w:r>
      <w:r w:rsidR="00B53293">
        <w:rPr>
          <w:rFonts w:cstheme="minorHAnsi"/>
          <w:lang w:val="vi-VN"/>
        </w:rPr>
        <w:t xml:space="preserve"> và góp phần thúc đẩy</w:t>
      </w:r>
      <w:r w:rsidR="008C4DB5">
        <w:rPr>
          <w:rFonts w:cstheme="minorHAnsi"/>
          <w:lang w:val="vi-VN"/>
        </w:rPr>
        <w:t xml:space="preserve"> cách mạng</w:t>
      </w:r>
      <w:r w:rsidR="00237A7C">
        <w:rPr>
          <w:rFonts w:cstheme="minorHAnsi"/>
          <w:lang w:val="vi-VN"/>
        </w:rPr>
        <w:t xml:space="preserve"> vô sản</w:t>
      </w:r>
      <w:r w:rsidR="008C4DB5">
        <w:rPr>
          <w:rFonts w:cstheme="minorHAnsi"/>
          <w:lang w:val="vi-VN"/>
        </w:rPr>
        <w:t xml:space="preserve"> ở</w:t>
      </w:r>
      <w:r w:rsidR="00EA1809">
        <w:rPr>
          <w:rFonts w:cstheme="minorHAnsi"/>
          <w:lang w:val="vi-VN"/>
        </w:rPr>
        <w:t xml:space="preserve"> “chính quốc”.</w:t>
      </w:r>
    </w:p>
    <w:p w14:paraId="0ADBB2F6" w14:textId="795093AE" w:rsidR="002B0FC8" w:rsidRDefault="00EA2BD5" w:rsidP="00B3612D">
      <w:pPr>
        <w:ind w:left="360" w:firstLine="360"/>
        <w:jc w:val="both"/>
        <w:rPr>
          <w:rFonts w:cstheme="minorHAnsi"/>
          <w:lang w:val="vi-VN"/>
        </w:rPr>
      </w:pPr>
      <w:r>
        <w:rPr>
          <w:rFonts w:cstheme="minorHAnsi"/>
          <w:lang w:val="vi-VN"/>
        </w:rPr>
        <w:t>Đối với các dân tộc thuộc địa,</w:t>
      </w:r>
      <w:r w:rsidR="00DC6230">
        <w:rPr>
          <w:rFonts w:cstheme="minorHAnsi"/>
          <w:lang w:val="vi-VN"/>
        </w:rPr>
        <w:t xml:space="preserve"> Người cho rằng cách mạng “là việc chung </w:t>
      </w:r>
      <w:r w:rsidR="004E1A0C">
        <w:rPr>
          <w:rFonts w:cstheme="minorHAnsi"/>
          <w:lang w:val="vi-VN"/>
        </w:rPr>
        <w:t>của cả dân chứ không phải việc của một hai người”</w:t>
      </w:r>
      <w:r w:rsidR="004A6D4C">
        <w:rPr>
          <w:rFonts w:cstheme="minorHAnsi"/>
          <w:lang w:val="vi-VN"/>
        </w:rPr>
        <w:t>.</w:t>
      </w:r>
    </w:p>
    <w:p w14:paraId="233E636A" w14:textId="470931FE" w:rsidR="00CF5AA7" w:rsidRDefault="00E77D3D" w:rsidP="00B3612D">
      <w:pPr>
        <w:ind w:left="360" w:firstLine="360"/>
        <w:jc w:val="both"/>
        <w:rPr>
          <w:rFonts w:cstheme="minorHAnsi"/>
          <w:lang w:val="vi-VN"/>
        </w:rPr>
      </w:pPr>
      <w:r>
        <w:rPr>
          <w:rFonts w:cstheme="minorHAnsi"/>
          <w:lang w:val="vi-VN"/>
        </w:rPr>
        <w:t>Về vấn đề Đảng Cộng sản,</w:t>
      </w:r>
      <w:r w:rsidR="00546925">
        <w:rPr>
          <w:rFonts w:cstheme="minorHAnsi"/>
          <w:lang w:val="vi-VN"/>
        </w:rPr>
        <w:t xml:space="preserve"> Nguyễn Ái Quốc khẳng định: </w:t>
      </w:r>
      <w:r w:rsidR="0095760F">
        <w:rPr>
          <w:rFonts w:cstheme="minorHAnsi"/>
          <w:lang w:val="vi-VN"/>
        </w:rPr>
        <w:t>“Cách mạng trước hết phải có đảng cách mệnh</w:t>
      </w:r>
      <w:r w:rsidR="007E5558">
        <w:rPr>
          <w:rFonts w:cstheme="minorHAnsi"/>
          <w:lang w:val="vi-VN"/>
        </w:rPr>
        <w:t>, để trong thì vận động và tổ chức dân chúng, ngoài thì liên lạc với dân</w:t>
      </w:r>
      <w:r w:rsidR="003F135F">
        <w:rPr>
          <w:rFonts w:cstheme="minorHAnsi"/>
          <w:lang w:val="vi-VN"/>
        </w:rPr>
        <w:t xml:space="preserve"> tộc bị áp bức và vô sản giai cấp ở mọi nơi</w:t>
      </w:r>
      <w:r w:rsidR="000A24D0">
        <w:rPr>
          <w:rFonts w:cstheme="minorHAnsi"/>
          <w:lang w:val="vi-VN"/>
        </w:rPr>
        <w:t>. Đảng có vững cách mệnh mới thành công</w:t>
      </w:r>
      <w:r w:rsidR="00470B44">
        <w:rPr>
          <w:rFonts w:cstheme="minorHAnsi"/>
          <w:lang w:val="vi-VN"/>
        </w:rPr>
        <w:t>.</w:t>
      </w:r>
      <w:r w:rsidR="00666085">
        <w:rPr>
          <w:rFonts w:cstheme="minorHAnsi"/>
          <w:lang w:val="vi-VN"/>
        </w:rPr>
        <w:t>”</w:t>
      </w:r>
      <w:r w:rsidR="000A24D0">
        <w:rPr>
          <w:rFonts w:cstheme="minorHAnsi"/>
          <w:lang w:val="vi-VN"/>
        </w:rPr>
        <w:t xml:space="preserve"> </w:t>
      </w:r>
    </w:p>
    <w:p w14:paraId="531042F2" w14:textId="56A28D5F" w:rsidR="00CD39BA" w:rsidRDefault="00400121" w:rsidP="00671988">
      <w:pPr>
        <w:ind w:left="360" w:firstLine="360"/>
        <w:jc w:val="both"/>
        <w:rPr>
          <w:rFonts w:cstheme="minorHAnsi"/>
          <w:lang w:val="vi-VN"/>
        </w:rPr>
      </w:pPr>
      <w:r>
        <w:rPr>
          <w:rFonts w:cstheme="minorHAnsi"/>
          <w:lang w:val="vi-VN"/>
        </w:rPr>
        <w:t xml:space="preserve">Tiêu biểu </w:t>
      </w:r>
      <w:r w:rsidR="001B1BB5">
        <w:rPr>
          <w:rFonts w:cstheme="minorHAnsi"/>
          <w:lang w:val="vi-VN"/>
        </w:rPr>
        <w:t>là phong trào “Vô sản hoá”</w:t>
      </w:r>
      <w:r w:rsidR="007219EE">
        <w:rPr>
          <w:rFonts w:cstheme="minorHAnsi"/>
          <w:lang w:val="vi-VN"/>
        </w:rPr>
        <w:t xml:space="preserve"> đã góp phần truyền bá tư tưởng vô sản, </w:t>
      </w:r>
      <w:r w:rsidR="002327B2">
        <w:rPr>
          <w:rFonts w:cstheme="minorHAnsi"/>
          <w:lang w:val="vi-VN"/>
        </w:rPr>
        <w:t xml:space="preserve">rèn luyện </w:t>
      </w:r>
      <w:r w:rsidR="009D143D">
        <w:rPr>
          <w:rFonts w:cstheme="minorHAnsi"/>
          <w:lang w:val="vi-VN"/>
        </w:rPr>
        <w:t xml:space="preserve">cán bộ và xây dựng phát triển tổ chức </w:t>
      </w:r>
      <w:r w:rsidR="00AF5061">
        <w:rPr>
          <w:rFonts w:cstheme="minorHAnsi"/>
          <w:lang w:val="vi-VN"/>
        </w:rPr>
        <w:t>của công nhân.</w:t>
      </w:r>
    </w:p>
    <w:p w14:paraId="35164F34" w14:textId="5BDE20A7" w:rsidR="00385750" w:rsidRPr="00261FB2" w:rsidRDefault="00385750" w:rsidP="00671988">
      <w:pPr>
        <w:ind w:left="360" w:firstLine="360"/>
        <w:jc w:val="both"/>
        <w:rPr>
          <w:rFonts w:cstheme="minorHAnsi"/>
          <w:b/>
          <w:bCs/>
          <w:lang w:val="vi-VN"/>
        </w:rPr>
      </w:pPr>
      <w:r w:rsidRPr="00261FB2">
        <w:rPr>
          <w:rFonts w:cstheme="minorHAnsi"/>
          <w:b/>
          <w:bCs/>
          <w:u w:val="single"/>
          <w:lang w:val="vi-VN"/>
        </w:rPr>
        <w:t>Về tổ chức</w:t>
      </w:r>
      <w:r w:rsidRPr="00261FB2">
        <w:rPr>
          <w:rFonts w:cstheme="minorHAnsi"/>
          <w:b/>
          <w:bCs/>
          <w:lang w:val="vi-VN"/>
        </w:rPr>
        <w:t>:</w:t>
      </w:r>
    </w:p>
    <w:p w14:paraId="63AEA0AD" w14:textId="06AE171C" w:rsidR="00FC595D" w:rsidRDefault="00D71D35" w:rsidP="00FC595D">
      <w:pPr>
        <w:ind w:left="360" w:firstLine="360"/>
        <w:jc w:val="both"/>
        <w:rPr>
          <w:rFonts w:cstheme="minorHAnsi"/>
          <w:lang w:val="vi-VN"/>
        </w:rPr>
      </w:pPr>
      <w:r>
        <w:rPr>
          <w:rFonts w:cstheme="minorHAnsi"/>
          <w:lang w:val="vi-VN"/>
        </w:rPr>
        <w:t xml:space="preserve">Sau khi lựa chọn được con đường cứu nước đúng đắn, </w:t>
      </w:r>
      <w:r w:rsidR="003116C5">
        <w:rPr>
          <w:rFonts w:cstheme="minorHAnsi"/>
          <w:lang w:val="vi-VN"/>
        </w:rPr>
        <w:t xml:space="preserve">Nguyễn Ái </w:t>
      </w:r>
      <w:r w:rsidR="00687112">
        <w:rPr>
          <w:rFonts w:cstheme="minorHAnsi"/>
          <w:lang w:val="vi-VN"/>
        </w:rPr>
        <w:t>Quốc thực</w:t>
      </w:r>
      <w:r w:rsidR="00F24622">
        <w:rPr>
          <w:rFonts w:cstheme="minorHAnsi"/>
          <w:lang w:val="vi-VN"/>
        </w:rPr>
        <w:t xml:space="preserve"> hiện “lộ trình”</w:t>
      </w:r>
      <w:r w:rsidR="00083E37">
        <w:rPr>
          <w:rFonts w:cstheme="minorHAnsi"/>
          <w:lang w:val="vi-VN"/>
        </w:rPr>
        <w:t xml:space="preserve"> </w:t>
      </w:r>
      <w:r w:rsidR="00A9453F">
        <w:rPr>
          <w:rFonts w:cstheme="minorHAnsi"/>
          <w:lang w:val="vi-VN"/>
        </w:rPr>
        <w:t>“đi vào quần chúng</w:t>
      </w:r>
      <w:r w:rsidR="0074359B">
        <w:rPr>
          <w:rFonts w:cstheme="minorHAnsi"/>
          <w:lang w:val="vi-VN"/>
        </w:rPr>
        <w:t>, thức tỉnh họ, tổ chức họ, đoàn kết họ, đưa họ ra đấu tranh để giành tự do độc lập</w:t>
      </w:r>
      <w:r w:rsidR="00FC1437">
        <w:rPr>
          <w:rFonts w:cstheme="minorHAnsi"/>
          <w:lang w:val="vi-VN"/>
        </w:rPr>
        <w:t>”.</w:t>
      </w:r>
      <w:r w:rsidR="00922B5C">
        <w:rPr>
          <w:rFonts w:cstheme="minorHAnsi"/>
          <w:lang w:val="vi-VN"/>
        </w:rPr>
        <w:t xml:space="preserve"> </w:t>
      </w:r>
      <w:r w:rsidR="003C1E58">
        <w:rPr>
          <w:rFonts w:cstheme="minorHAnsi"/>
          <w:lang w:val="vi-VN"/>
        </w:rPr>
        <w:t>Tháng 11</w:t>
      </w:r>
      <w:r w:rsidR="00ED343A">
        <w:rPr>
          <w:rFonts w:cstheme="minorHAnsi"/>
          <w:lang w:val="vi-VN"/>
        </w:rPr>
        <w:t>-1924, Người đến Quảng Châu để xúc tiến công việc tổ chức thành lập Đảng Cộng sản</w:t>
      </w:r>
      <w:r w:rsidR="0084311F">
        <w:rPr>
          <w:rFonts w:cstheme="minorHAnsi"/>
          <w:lang w:val="vi-VN"/>
        </w:rPr>
        <w:t>.</w:t>
      </w:r>
      <w:r w:rsidR="008A356A">
        <w:rPr>
          <w:rFonts w:cstheme="minorHAnsi"/>
          <w:lang w:val="vi-VN"/>
        </w:rPr>
        <w:t xml:space="preserve"> </w:t>
      </w:r>
      <w:r w:rsidR="00D75087">
        <w:rPr>
          <w:rFonts w:cstheme="minorHAnsi"/>
          <w:lang w:val="vi-VN"/>
        </w:rPr>
        <w:t xml:space="preserve">Tháng 2-1925, Người lựa chọn một số </w:t>
      </w:r>
      <w:r w:rsidR="00F75B17">
        <w:rPr>
          <w:rFonts w:cstheme="minorHAnsi"/>
          <w:lang w:val="vi-VN"/>
        </w:rPr>
        <w:t>thành viên tích cực trong Tâm Tâm Xã</w:t>
      </w:r>
      <w:r w:rsidR="00C177DB">
        <w:rPr>
          <w:rFonts w:cstheme="minorHAnsi"/>
          <w:lang w:val="vi-VN"/>
        </w:rPr>
        <w:t>, lập ra nhóm Cộng sản đoàn</w:t>
      </w:r>
      <w:r w:rsidR="00FC595D">
        <w:rPr>
          <w:rFonts w:cstheme="minorHAnsi"/>
          <w:lang w:val="vi-VN"/>
        </w:rPr>
        <w:t>.</w:t>
      </w:r>
    </w:p>
    <w:p w14:paraId="5FB93F13" w14:textId="70E3437A" w:rsidR="00FC595D" w:rsidRDefault="00FC595D" w:rsidP="00FC595D">
      <w:pPr>
        <w:ind w:left="360" w:firstLine="360"/>
        <w:jc w:val="both"/>
        <w:rPr>
          <w:rFonts w:cstheme="minorHAnsi"/>
          <w:lang w:val="vi-VN"/>
        </w:rPr>
      </w:pPr>
      <w:r>
        <w:rPr>
          <w:rFonts w:cstheme="minorHAnsi"/>
          <w:lang w:val="vi-VN"/>
        </w:rPr>
        <w:t>Tháng 6-1925</w:t>
      </w:r>
      <w:r w:rsidR="00401A85">
        <w:rPr>
          <w:rFonts w:cstheme="minorHAnsi"/>
          <w:lang w:val="vi-VN"/>
        </w:rPr>
        <w:t>, thành lập Hội Việt Nam Cách mạng thanh niên tại Quảng Châu</w:t>
      </w:r>
      <w:r w:rsidR="00C13FE6">
        <w:rPr>
          <w:rFonts w:cstheme="minorHAnsi"/>
          <w:lang w:val="vi-VN"/>
        </w:rPr>
        <w:t xml:space="preserve"> với mục đích: làm cách mạng dân tộc</w:t>
      </w:r>
      <w:r w:rsidR="00700DEF">
        <w:rPr>
          <w:rFonts w:cstheme="minorHAnsi"/>
          <w:lang w:val="vi-VN"/>
        </w:rPr>
        <w:t xml:space="preserve">, </w:t>
      </w:r>
      <w:r w:rsidR="00BC70F2">
        <w:rPr>
          <w:rFonts w:cstheme="minorHAnsi"/>
          <w:lang w:val="vi-VN"/>
        </w:rPr>
        <w:t>sau đó là cách mạng thế giới</w:t>
      </w:r>
      <w:r w:rsidR="001D2313">
        <w:rPr>
          <w:rFonts w:cstheme="minorHAnsi"/>
          <w:lang w:val="vi-VN"/>
        </w:rPr>
        <w:t>.</w:t>
      </w:r>
    </w:p>
    <w:p w14:paraId="59A09ED9" w14:textId="7A8E13FD" w:rsidR="00CF00EB" w:rsidRDefault="00C4159D" w:rsidP="00FC595D">
      <w:pPr>
        <w:ind w:left="360" w:firstLine="360"/>
        <w:jc w:val="both"/>
        <w:rPr>
          <w:rFonts w:cstheme="minorHAnsi"/>
          <w:lang w:val="vi-VN"/>
        </w:rPr>
      </w:pPr>
      <w:r>
        <w:rPr>
          <w:rFonts w:cstheme="minorHAnsi"/>
          <w:lang w:val="vi-VN"/>
        </w:rPr>
        <w:t>Ngày 21-06-1925</w:t>
      </w:r>
      <w:r w:rsidR="008E2D3B">
        <w:rPr>
          <w:rFonts w:cstheme="minorHAnsi"/>
          <w:lang w:val="vi-VN"/>
        </w:rPr>
        <w:t xml:space="preserve"> ra số đầu tiên của tờ báo Thanh</w:t>
      </w:r>
      <w:r w:rsidR="00CD6FA0">
        <w:rPr>
          <w:rFonts w:cstheme="minorHAnsi"/>
          <w:lang w:val="vi-VN"/>
        </w:rPr>
        <w:t xml:space="preserve"> niên</w:t>
      </w:r>
      <w:r w:rsidR="00C67ECE">
        <w:rPr>
          <w:rFonts w:cstheme="minorHAnsi"/>
          <w:lang w:val="vi-VN"/>
        </w:rPr>
        <w:t>, đánh dấu sự ra đời của báo chí cách mạng Việt Nam</w:t>
      </w:r>
      <w:r w:rsidR="00B50785">
        <w:rPr>
          <w:rFonts w:cstheme="minorHAnsi"/>
          <w:lang w:val="vi-VN"/>
        </w:rPr>
        <w:t>.</w:t>
      </w:r>
    </w:p>
    <w:p w14:paraId="15AF4403" w14:textId="3ACB73F0" w:rsidR="005A5198" w:rsidRDefault="00D619BE" w:rsidP="009A5E0D">
      <w:pPr>
        <w:ind w:left="360" w:firstLine="360"/>
        <w:jc w:val="both"/>
        <w:rPr>
          <w:rFonts w:cstheme="minorHAnsi"/>
          <w:lang w:val="vi-VN"/>
        </w:rPr>
      </w:pPr>
      <w:r>
        <w:rPr>
          <w:rFonts w:cstheme="minorHAnsi"/>
          <w:lang w:val="vi-VN"/>
        </w:rPr>
        <w:t>Sau khi thành lập</w:t>
      </w:r>
      <w:r w:rsidR="00721416">
        <w:rPr>
          <w:rFonts w:cstheme="minorHAnsi"/>
          <w:lang w:val="vi-VN"/>
        </w:rPr>
        <w:t xml:space="preserve">, </w:t>
      </w:r>
      <w:r w:rsidR="00F722A6">
        <w:rPr>
          <w:rFonts w:cstheme="minorHAnsi"/>
          <w:lang w:val="vi-VN"/>
        </w:rPr>
        <w:t>Hội tổ chức các lớp huấn luyện chính trị</w:t>
      </w:r>
      <w:r w:rsidR="002351A7">
        <w:rPr>
          <w:rFonts w:cstheme="minorHAnsi"/>
          <w:lang w:val="vi-VN"/>
        </w:rPr>
        <w:t>,</w:t>
      </w:r>
      <w:r w:rsidR="003F582B">
        <w:rPr>
          <w:rFonts w:cstheme="minorHAnsi"/>
          <w:lang w:val="vi-VN"/>
        </w:rPr>
        <w:t xml:space="preserve"> đào tạo các hội v</w:t>
      </w:r>
      <w:r w:rsidR="00F900E5">
        <w:rPr>
          <w:rFonts w:cstheme="minorHAnsi"/>
          <w:lang w:val="vi-VN"/>
        </w:rPr>
        <w:t>iên</w:t>
      </w:r>
      <w:r w:rsidR="00A554EF">
        <w:rPr>
          <w:rFonts w:cstheme="minorHAnsi"/>
          <w:lang w:val="vi-VN"/>
        </w:rPr>
        <w:t xml:space="preserve"> để về nước xây dựng </w:t>
      </w:r>
      <w:r w:rsidR="007F685E">
        <w:rPr>
          <w:rFonts w:cstheme="minorHAnsi"/>
          <w:lang w:val="vi-VN"/>
        </w:rPr>
        <w:t>và phát triển phong trào cách mạng vô sản</w:t>
      </w:r>
      <w:r w:rsidR="00F81D47">
        <w:rPr>
          <w:rFonts w:cstheme="minorHAnsi"/>
          <w:lang w:val="vi-VN"/>
        </w:rPr>
        <w:t xml:space="preserve"> mà trực tiếp phụ trách là Nguyễn Ái Quốc.</w:t>
      </w:r>
      <w:r w:rsidR="00C7122B">
        <w:rPr>
          <w:rFonts w:cstheme="minorHAnsi"/>
          <w:lang w:val="vi-VN"/>
        </w:rPr>
        <w:t xml:space="preserve"> </w:t>
      </w:r>
      <w:r w:rsidR="00D22D76">
        <w:rPr>
          <w:rFonts w:cstheme="minorHAnsi"/>
          <w:lang w:val="vi-VN"/>
        </w:rPr>
        <w:t xml:space="preserve">Các bài giảng của Nguyễn Ái Quốc </w:t>
      </w:r>
      <w:r w:rsidR="009F1A54">
        <w:rPr>
          <w:rFonts w:cstheme="minorHAnsi"/>
          <w:lang w:val="vi-VN"/>
        </w:rPr>
        <w:t xml:space="preserve">đã được xuất bản thành cuốn </w:t>
      </w:r>
      <w:r w:rsidR="009F1A54" w:rsidRPr="00A740BE">
        <w:rPr>
          <w:rFonts w:cstheme="minorHAnsi"/>
          <w:i/>
          <w:iCs/>
          <w:lang w:val="vi-VN"/>
        </w:rPr>
        <w:t>Đường Cách mệnh</w:t>
      </w:r>
      <w:r w:rsidR="001441B9">
        <w:rPr>
          <w:rFonts w:cstheme="minorHAnsi"/>
          <w:lang w:val="vi-VN"/>
        </w:rPr>
        <w:t xml:space="preserve">, trở thành cuốn </w:t>
      </w:r>
      <w:r w:rsidR="00A83BBD">
        <w:rPr>
          <w:rFonts w:cstheme="minorHAnsi"/>
          <w:lang w:val="vi-VN"/>
        </w:rPr>
        <w:t xml:space="preserve">sách chính trị đầu tiên </w:t>
      </w:r>
      <w:r w:rsidR="002478AA">
        <w:rPr>
          <w:rFonts w:cstheme="minorHAnsi"/>
          <w:lang w:val="vi-VN"/>
        </w:rPr>
        <w:t xml:space="preserve">của </w:t>
      </w:r>
      <w:r w:rsidR="00AF37F2">
        <w:rPr>
          <w:rFonts w:cstheme="minorHAnsi"/>
          <w:lang w:val="vi-VN"/>
        </w:rPr>
        <w:t>c</w:t>
      </w:r>
      <w:r w:rsidR="002478AA">
        <w:rPr>
          <w:rFonts w:cstheme="minorHAnsi"/>
          <w:lang w:val="vi-VN"/>
        </w:rPr>
        <w:t>ách mạng việt Nam</w:t>
      </w:r>
      <w:r w:rsidR="00C56AF5">
        <w:rPr>
          <w:rFonts w:cstheme="minorHAnsi"/>
          <w:lang w:val="vi-VN"/>
        </w:rPr>
        <w:t>, chỉ rõ con đường, mục tiêu</w:t>
      </w:r>
      <w:r w:rsidR="003F76E5">
        <w:rPr>
          <w:rFonts w:cstheme="minorHAnsi"/>
          <w:lang w:val="vi-VN"/>
        </w:rPr>
        <w:t>, lực lượng và phương pháp đấu tranh của cách mạng</w:t>
      </w:r>
      <w:r w:rsidR="00330AC6">
        <w:rPr>
          <w:rFonts w:cstheme="minorHAnsi"/>
          <w:lang w:val="vi-VN"/>
        </w:rPr>
        <w:t>.</w:t>
      </w:r>
      <w:r w:rsidR="00141675">
        <w:rPr>
          <w:rFonts w:cstheme="minorHAnsi"/>
          <w:lang w:val="vi-VN"/>
        </w:rPr>
        <w:t xml:space="preserve"> Tác phẩm </w:t>
      </w:r>
      <w:r w:rsidR="00CE6E49">
        <w:rPr>
          <w:rFonts w:cstheme="minorHAnsi"/>
          <w:lang w:val="vi-VN"/>
        </w:rPr>
        <w:t xml:space="preserve">thể hiện tư tưởng nổi bật của Nguyễn Ái Quốc dựa trên cơ sở vận dụng sáng tạo </w:t>
      </w:r>
      <w:r w:rsidR="000642EA">
        <w:rPr>
          <w:rFonts w:cstheme="minorHAnsi"/>
          <w:lang w:val="vi-VN"/>
        </w:rPr>
        <w:t>chủ</w:t>
      </w:r>
      <w:r w:rsidR="00B8379A">
        <w:rPr>
          <w:rFonts w:cstheme="minorHAnsi"/>
          <w:lang w:val="vi-VN"/>
        </w:rPr>
        <w:t xml:space="preserve"> nghĩa Mác-Lênin vào đặc điểm Việt Nam</w:t>
      </w:r>
      <w:r w:rsidR="006139C4">
        <w:rPr>
          <w:rFonts w:cstheme="minorHAnsi"/>
          <w:lang w:val="vi-VN"/>
        </w:rPr>
        <w:t>.</w:t>
      </w:r>
    </w:p>
    <w:p w14:paraId="6855C60E" w14:textId="02964DCB" w:rsidR="005117CA" w:rsidRDefault="008C22C6" w:rsidP="00C3768A">
      <w:pPr>
        <w:ind w:left="360" w:firstLine="360"/>
        <w:jc w:val="both"/>
        <w:rPr>
          <w:rFonts w:cstheme="minorHAnsi"/>
          <w:lang w:val="vi-VN"/>
        </w:rPr>
      </w:pPr>
      <w:r>
        <w:rPr>
          <w:rFonts w:cstheme="minorHAnsi"/>
          <w:lang w:val="vi-VN"/>
        </w:rPr>
        <w:t xml:space="preserve">Hội Việt Nam Cách mạng </w:t>
      </w:r>
      <w:r w:rsidR="00785CB9">
        <w:rPr>
          <w:rFonts w:cstheme="minorHAnsi"/>
          <w:lang w:val="vi-VN"/>
        </w:rPr>
        <w:t>thanh niên chưa phải là chính đảng cộng sản, nhưng chương trình hành động đã thể hiện quan</w:t>
      </w:r>
      <w:r w:rsidR="00F55202">
        <w:rPr>
          <w:rFonts w:cstheme="minorHAnsi"/>
          <w:lang w:val="vi-VN"/>
        </w:rPr>
        <w:t xml:space="preserve"> điểm, lập trường của giai cấp công nhân, là tổ chức tiền thân dẫn tới ra đời các </w:t>
      </w:r>
      <w:r w:rsidR="00F55202">
        <w:rPr>
          <w:rFonts w:cstheme="minorHAnsi"/>
          <w:lang w:val="vi-VN"/>
        </w:rPr>
        <w:lastRenderedPageBreak/>
        <w:t>tổ chức cộng sản ở Việt Nam</w:t>
      </w:r>
      <w:r w:rsidR="003D5303">
        <w:rPr>
          <w:rFonts w:cstheme="minorHAnsi"/>
          <w:lang w:val="vi-VN"/>
        </w:rPr>
        <w:t>. Hội là tổ chức trực tiếp truyền bá chủ nghĩa Mác-Lênin</w:t>
      </w:r>
      <w:r w:rsidR="00CD712C">
        <w:rPr>
          <w:rFonts w:cstheme="minorHAnsi"/>
          <w:lang w:val="vi-VN"/>
        </w:rPr>
        <w:t xml:space="preserve"> vào Việt Nam và cũng là sự chuẩn bị quan trọng về tổ chức để tiến tới thành lập chính đảng của giai cấp công nhân ở Việt Nam</w:t>
      </w:r>
      <w:r w:rsidR="00A52E84">
        <w:rPr>
          <w:rFonts w:cstheme="minorHAnsi"/>
          <w:lang w:val="vi-VN"/>
        </w:rPr>
        <w:t xml:space="preserve">. </w:t>
      </w:r>
      <w:r w:rsidR="00CD5AB3">
        <w:rPr>
          <w:rFonts w:cstheme="minorHAnsi"/>
          <w:lang w:val="vi-VN"/>
        </w:rPr>
        <w:t xml:space="preserve">Những hoạt động của </w:t>
      </w:r>
      <w:r w:rsidR="005D2629">
        <w:rPr>
          <w:rFonts w:cstheme="minorHAnsi"/>
          <w:lang w:val="vi-VN"/>
        </w:rPr>
        <w:t xml:space="preserve">Hội có ảnh hưởng và thúc đẩy </w:t>
      </w:r>
      <w:r w:rsidR="00F8103C">
        <w:rPr>
          <w:rFonts w:cstheme="minorHAnsi"/>
          <w:lang w:val="vi-VN"/>
        </w:rPr>
        <w:t>mạnh mẽ sự chuyển biến của phong trào công nhân</w:t>
      </w:r>
      <w:r w:rsidR="00700ED6">
        <w:rPr>
          <w:rFonts w:cstheme="minorHAnsi"/>
          <w:lang w:val="vi-VN"/>
        </w:rPr>
        <w:t>, phong trào yêu nước Việt Nam những năm 1928-1929 theo xu hướng cách mạng vô sản</w:t>
      </w:r>
      <w:r w:rsidR="00BB4A22">
        <w:rPr>
          <w:rFonts w:cstheme="minorHAnsi"/>
          <w:lang w:val="vi-VN"/>
        </w:rPr>
        <w:t>. Đó là tổ chức tiền thân của Đảng Cộng sản Việt Nam.</w:t>
      </w:r>
    </w:p>
    <w:p w14:paraId="36E084D4" w14:textId="6145D1EA" w:rsidR="007055D9" w:rsidRPr="00575C44" w:rsidRDefault="00890054" w:rsidP="006D1AB5">
      <w:pPr>
        <w:pStyle w:val="Heading4"/>
        <w:ind w:firstLine="720"/>
        <w:rPr>
          <w:lang w:val="vi-VN"/>
        </w:rPr>
      </w:pPr>
      <w:r>
        <w:rPr>
          <w:lang w:val="vi-VN"/>
        </w:rPr>
        <w:t xml:space="preserve">2.3 </w:t>
      </w:r>
      <w:r w:rsidR="007055D9" w:rsidRPr="00575C44">
        <w:rPr>
          <w:lang w:val="vi-VN"/>
        </w:rPr>
        <w:t>Tính chất</w:t>
      </w:r>
    </w:p>
    <w:p w14:paraId="7521F0ED" w14:textId="77777777" w:rsidR="00FB499F" w:rsidRDefault="000170BF" w:rsidP="0031134E">
      <w:pPr>
        <w:ind w:left="360" w:firstLine="360"/>
        <w:jc w:val="both"/>
        <w:rPr>
          <w:rFonts w:cstheme="minorHAnsi"/>
          <w:lang w:val="vi-VN"/>
        </w:rPr>
      </w:pPr>
      <w:r>
        <w:rPr>
          <w:rFonts w:cstheme="minorHAnsi"/>
          <w:lang w:val="vi-VN"/>
        </w:rPr>
        <w:t xml:space="preserve">Hội Việt Nam cách mạng thanh niên </w:t>
      </w:r>
      <w:r w:rsidR="0064294A">
        <w:rPr>
          <w:rFonts w:cstheme="minorHAnsi"/>
          <w:lang w:val="vi-VN"/>
        </w:rPr>
        <w:t>đã có tác dụng thúc đẩy phong trào yêu nước Việt Nam theo khuynh hướng vô sản, những cuộc đấu tranh của thợ thuyền ngày các lớn, diễn ra khắp 3 kỳ</w:t>
      </w:r>
      <w:r w:rsidR="000D1EA5">
        <w:rPr>
          <w:rFonts w:cstheme="minorHAnsi"/>
          <w:lang w:val="vi-VN"/>
        </w:rPr>
        <w:t xml:space="preserve"> (</w:t>
      </w:r>
      <w:r w:rsidR="008F2E11">
        <w:rPr>
          <w:rFonts w:cstheme="minorHAnsi"/>
          <w:lang w:val="vi-VN"/>
        </w:rPr>
        <w:t>1926-1929)</w:t>
      </w:r>
      <w:r w:rsidR="00BF29AA">
        <w:rPr>
          <w:rFonts w:cstheme="minorHAnsi"/>
          <w:lang w:val="vi-VN"/>
        </w:rPr>
        <w:t xml:space="preserve">. </w:t>
      </w:r>
      <w:r w:rsidR="00A9506F">
        <w:rPr>
          <w:rFonts w:cstheme="minorHAnsi"/>
          <w:lang w:val="vi-VN"/>
        </w:rPr>
        <w:t>Tuy</w:t>
      </w:r>
      <w:r w:rsidR="00BC50E0">
        <w:rPr>
          <w:rFonts w:cstheme="minorHAnsi"/>
          <w:lang w:val="vi-VN"/>
        </w:rPr>
        <w:t xml:space="preserve"> nhiên, đến năm 1929, Hội đã không còn thích hợp và đủ sức lãnh đạo phong trào cách mạng Việt Nam.</w:t>
      </w:r>
      <w:r w:rsidR="00F0716B">
        <w:rPr>
          <w:rFonts w:cstheme="minorHAnsi"/>
          <w:lang w:val="vi-VN"/>
        </w:rPr>
        <w:t xml:space="preserve"> </w:t>
      </w:r>
    </w:p>
    <w:p w14:paraId="74FF56A8" w14:textId="1A3EC540" w:rsidR="00A9506F" w:rsidRDefault="00F0716B" w:rsidP="0031134E">
      <w:pPr>
        <w:ind w:left="360" w:firstLine="360"/>
        <w:jc w:val="both"/>
        <w:rPr>
          <w:rFonts w:cstheme="minorHAnsi"/>
          <w:lang w:val="vi-VN"/>
        </w:rPr>
      </w:pPr>
      <w:r>
        <w:rPr>
          <w:rFonts w:cstheme="minorHAnsi"/>
          <w:lang w:val="vi-VN"/>
        </w:rPr>
        <w:t>Trước tình hình đó, đã có 3 tổ chức cộng sản ra đời</w:t>
      </w:r>
      <w:r w:rsidR="00D42083">
        <w:rPr>
          <w:rFonts w:cstheme="minorHAnsi"/>
          <w:lang w:val="vi-VN"/>
        </w:rPr>
        <w:t xml:space="preserve"> tại 3 kỳ</w:t>
      </w:r>
      <w:r w:rsidR="00412C14">
        <w:rPr>
          <w:rFonts w:cstheme="minorHAnsi"/>
          <w:lang w:val="vi-VN"/>
        </w:rPr>
        <w:t>:</w:t>
      </w:r>
    </w:p>
    <w:p w14:paraId="2FF8FD09" w14:textId="28A77647" w:rsidR="00F0716B" w:rsidRDefault="00F0716B" w:rsidP="00F0716B">
      <w:pPr>
        <w:pStyle w:val="ListParagraph"/>
        <w:numPr>
          <w:ilvl w:val="0"/>
          <w:numId w:val="10"/>
        </w:numPr>
        <w:jc w:val="both"/>
        <w:rPr>
          <w:rFonts w:cstheme="minorHAnsi"/>
          <w:lang w:val="vi-VN"/>
        </w:rPr>
      </w:pPr>
      <w:r>
        <w:rPr>
          <w:rFonts w:cstheme="minorHAnsi"/>
          <w:lang w:val="vi-VN"/>
        </w:rPr>
        <w:t>17-06-1929: Đông Dương Cộng sản Đảng</w:t>
      </w:r>
      <w:r w:rsidR="00FC3E20">
        <w:rPr>
          <w:rFonts w:cstheme="minorHAnsi"/>
          <w:lang w:val="vi-VN"/>
        </w:rPr>
        <w:t>, Bắc Kỳ</w:t>
      </w:r>
    </w:p>
    <w:p w14:paraId="05C35C8D" w14:textId="2CF431B1" w:rsidR="00F0716B" w:rsidRDefault="00F0716B" w:rsidP="00F0716B">
      <w:pPr>
        <w:pStyle w:val="ListParagraph"/>
        <w:numPr>
          <w:ilvl w:val="0"/>
          <w:numId w:val="10"/>
        </w:numPr>
        <w:jc w:val="both"/>
        <w:rPr>
          <w:rFonts w:cstheme="minorHAnsi"/>
          <w:lang w:val="vi-VN"/>
        </w:rPr>
      </w:pPr>
      <w:r>
        <w:rPr>
          <w:rFonts w:cstheme="minorHAnsi"/>
          <w:lang w:val="vi-VN"/>
        </w:rPr>
        <w:t>09-1929: Đông Dương Cộng sản Liên đoàn</w:t>
      </w:r>
      <w:r w:rsidR="003A1824">
        <w:rPr>
          <w:rFonts w:cstheme="minorHAnsi"/>
          <w:lang w:val="vi-VN"/>
        </w:rPr>
        <w:t>, Trung Kỳ</w:t>
      </w:r>
    </w:p>
    <w:p w14:paraId="4C858C9B" w14:textId="255FBB4B" w:rsidR="00196BF4" w:rsidRDefault="00407261" w:rsidP="00693CA6">
      <w:pPr>
        <w:pStyle w:val="ListParagraph"/>
        <w:numPr>
          <w:ilvl w:val="0"/>
          <w:numId w:val="10"/>
        </w:numPr>
        <w:jc w:val="both"/>
        <w:rPr>
          <w:rFonts w:cstheme="minorHAnsi"/>
          <w:lang w:val="vi-VN"/>
        </w:rPr>
      </w:pPr>
      <w:r>
        <w:rPr>
          <w:rFonts w:cstheme="minorHAnsi"/>
          <w:lang w:val="vi-VN"/>
        </w:rPr>
        <w:t>11-1929</w:t>
      </w:r>
      <w:r w:rsidR="000810A4">
        <w:rPr>
          <w:rFonts w:cstheme="minorHAnsi"/>
          <w:lang w:val="vi-VN"/>
        </w:rPr>
        <w:t>:</w:t>
      </w:r>
      <w:r w:rsidR="00DD37D6">
        <w:rPr>
          <w:rFonts w:cstheme="minorHAnsi"/>
          <w:lang w:val="vi-VN"/>
        </w:rPr>
        <w:t xml:space="preserve"> An Nam Cộng sản Đảng</w:t>
      </w:r>
      <w:r w:rsidR="007F17DE">
        <w:rPr>
          <w:rFonts w:cstheme="minorHAnsi"/>
          <w:lang w:val="vi-VN"/>
        </w:rPr>
        <w:t>, Nam K</w:t>
      </w:r>
      <w:r w:rsidR="004B5E99">
        <w:rPr>
          <w:rFonts w:cstheme="minorHAnsi"/>
          <w:lang w:val="vi-VN"/>
        </w:rPr>
        <w:t>ỳ</w:t>
      </w:r>
    </w:p>
    <w:p w14:paraId="47EBB689" w14:textId="4B8CF423" w:rsidR="00236F9F" w:rsidRPr="00DD17D8" w:rsidRDefault="00693CA6" w:rsidP="00C4383D">
      <w:pPr>
        <w:ind w:left="360"/>
        <w:jc w:val="both"/>
        <w:rPr>
          <w:rFonts w:cstheme="minorHAnsi"/>
          <w:lang w:val="vi-VN"/>
        </w:rPr>
      </w:pPr>
      <w:r>
        <w:rPr>
          <w:rFonts w:cstheme="minorHAnsi"/>
          <w:lang w:val="vi-VN"/>
        </w:rPr>
        <w:t>Sự ra đời của 3 tổ chức cộng sản đảng khẳng định sự phát triển về chất của phong trào cách mạng vô sả</w:t>
      </w:r>
      <w:r w:rsidR="009D2EB3">
        <w:rPr>
          <w:rFonts w:cstheme="minorHAnsi"/>
          <w:lang w:val="vi-VN"/>
        </w:rPr>
        <w:t>n tại Việt Nam</w:t>
      </w:r>
      <w:r w:rsidR="008B4C15">
        <w:rPr>
          <w:rFonts w:cstheme="minorHAnsi"/>
          <w:lang w:val="vi-VN"/>
        </w:rPr>
        <w:t>. Tuy</w:t>
      </w:r>
      <w:r w:rsidR="00F55B0C">
        <w:rPr>
          <w:rFonts w:cstheme="minorHAnsi"/>
          <w:lang w:val="vi-VN"/>
        </w:rPr>
        <w:t xml:space="preserve"> nhiên </w:t>
      </w:r>
      <w:r w:rsidR="00664D9D">
        <w:rPr>
          <w:rFonts w:cstheme="minorHAnsi"/>
          <w:lang w:val="vi-VN"/>
        </w:rPr>
        <w:t xml:space="preserve">điều này dẫn tới sự phân tán về lực lượng, thiếu thống nhất về tổ chức trên cả nước. Từ đó, nhu cầu thành lập một chính đảng cách mạng có đủ năng lực tập hợp lực lượng dân tộc </w:t>
      </w:r>
      <w:r w:rsidR="000D2A87">
        <w:rPr>
          <w:rFonts w:cstheme="minorHAnsi"/>
          <w:lang w:val="vi-VN"/>
        </w:rPr>
        <w:t>và đảm nhiệm vai trò lãnh đạo sự nghiệp giải phóng dân tộc ngày càng trở nên bức thiết đối với cách mạng Việt Nam.</w:t>
      </w:r>
    </w:p>
    <w:p w14:paraId="32931FC6" w14:textId="74C090C3" w:rsidR="005C5E80" w:rsidRDefault="00D17338" w:rsidP="00960090">
      <w:pPr>
        <w:pStyle w:val="Heading4"/>
        <w:numPr>
          <w:ilvl w:val="1"/>
          <w:numId w:val="21"/>
        </w:numPr>
        <w:rPr>
          <w:lang w:val="vi-VN"/>
        </w:rPr>
      </w:pPr>
      <w:r>
        <w:rPr>
          <w:lang w:val="vi-VN"/>
        </w:rPr>
        <w:t>Hội nghị hợp nhất.</w:t>
      </w:r>
    </w:p>
    <w:p w14:paraId="349A6BE5" w14:textId="7111A5CC" w:rsidR="00081368" w:rsidRDefault="00B51CBD" w:rsidP="0038634D">
      <w:pPr>
        <w:ind w:left="360" w:firstLine="360"/>
        <w:jc w:val="both"/>
        <w:rPr>
          <w:rFonts w:cstheme="minorHAnsi"/>
          <w:lang w:val="vi-VN"/>
        </w:rPr>
      </w:pPr>
      <w:r>
        <w:rPr>
          <w:rFonts w:cstheme="minorHAnsi"/>
          <w:lang w:val="vi-VN"/>
        </w:rPr>
        <w:t xml:space="preserve">Trước nhu cầu cấp thiết ấy, Nguyễn Ái Quốc đã triệu tập đại biểu của 3 </w:t>
      </w:r>
      <w:r w:rsidR="006D7919">
        <w:rPr>
          <w:rFonts w:cstheme="minorHAnsi"/>
          <w:lang w:val="vi-VN"/>
        </w:rPr>
        <w:t xml:space="preserve">Đảng, tiến hành hội nghị </w:t>
      </w:r>
      <w:r w:rsidR="00C97824">
        <w:rPr>
          <w:rFonts w:cstheme="minorHAnsi"/>
          <w:lang w:val="vi-VN"/>
        </w:rPr>
        <w:t>hợp nhất các tổ chức cộng sản, diễn ra từ ngày 6-1 tới ngày 7-2 năm 1930, tại Cửu Long, Hương Cảng (Trung Quố</w:t>
      </w:r>
      <w:r w:rsidR="00007695">
        <w:rPr>
          <w:rFonts w:cstheme="minorHAnsi"/>
          <w:lang w:val="vi-VN"/>
        </w:rPr>
        <w:t>c)</w:t>
      </w:r>
      <w:r w:rsidR="00E26705">
        <w:rPr>
          <w:rFonts w:cstheme="minorHAnsi"/>
          <w:lang w:val="vi-VN"/>
        </w:rPr>
        <w:t xml:space="preserve"> với sự có mặt của đại biểu 2 Đảng: Đông Dương cộng sản Đảng, An Nam Cộng sản Đảng</w:t>
      </w:r>
      <w:r w:rsidR="00ED7EF2">
        <w:rPr>
          <w:rFonts w:cstheme="minorHAnsi"/>
          <w:lang w:val="vi-VN"/>
        </w:rPr>
        <w:t>.</w:t>
      </w:r>
    </w:p>
    <w:p w14:paraId="4C37CF30" w14:textId="1E6DF339" w:rsidR="001040AA" w:rsidRDefault="001040AA" w:rsidP="0038634D">
      <w:pPr>
        <w:ind w:left="360" w:firstLine="360"/>
        <w:jc w:val="both"/>
        <w:rPr>
          <w:rFonts w:cstheme="minorHAnsi"/>
          <w:lang w:val="vi-VN"/>
        </w:rPr>
      </w:pPr>
      <w:r>
        <w:rPr>
          <w:rFonts w:cstheme="minorHAnsi"/>
          <w:lang w:val="vi-VN"/>
        </w:rPr>
        <w:t xml:space="preserve">Hội nghị </w:t>
      </w:r>
      <w:r w:rsidR="00943FEB">
        <w:rPr>
          <w:rFonts w:cstheme="minorHAnsi"/>
          <w:lang w:val="vi-VN"/>
        </w:rPr>
        <w:t>nhất trí định tên Đảng là Đảng Cộng sản Việt Nam</w:t>
      </w:r>
      <w:r w:rsidR="006D0951">
        <w:rPr>
          <w:rFonts w:cstheme="minorHAnsi"/>
          <w:lang w:val="vi-VN"/>
        </w:rPr>
        <w:t xml:space="preserve">, đồng thời thảo luận những điểm lớn và </w:t>
      </w:r>
      <w:r w:rsidR="00255C60">
        <w:rPr>
          <w:rFonts w:cstheme="minorHAnsi"/>
          <w:lang w:val="vi-VN"/>
        </w:rPr>
        <w:t>thông qua:</w:t>
      </w:r>
    </w:p>
    <w:p w14:paraId="5B6A41DF" w14:textId="01F7BC4A" w:rsidR="00834B65" w:rsidRDefault="00834B65" w:rsidP="006D0951">
      <w:pPr>
        <w:pStyle w:val="ListParagraph"/>
        <w:numPr>
          <w:ilvl w:val="0"/>
          <w:numId w:val="10"/>
        </w:numPr>
        <w:jc w:val="both"/>
        <w:rPr>
          <w:rFonts w:cstheme="minorHAnsi"/>
          <w:lang w:val="vi-VN"/>
        </w:rPr>
      </w:pPr>
      <w:r>
        <w:rPr>
          <w:rFonts w:cstheme="minorHAnsi"/>
          <w:lang w:val="vi-VN"/>
        </w:rPr>
        <w:t>Chánh cương vắn tắt của Đảng</w:t>
      </w:r>
    </w:p>
    <w:p w14:paraId="14C6BB53" w14:textId="1DB56E22" w:rsidR="00834B65" w:rsidRDefault="00EF0A08" w:rsidP="006D0951">
      <w:pPr>
        <w:pStyle w:val="ListParagraph"/>
        <w:numPr>
          <w:ilvl w:val="0"/>
          <w:numId w:val="10"/>
        </w:numPr>
        <w:jc w:val="both"/>
        <w:rPr>
          <w:rFonts w:cstheme="minorHAnsi"/>
          <w:lang w:val="vi-VN"/>
        </w:rPr>
      </w:pPr>
      <w:r>
        <w:rPr>
          <w:rFonts w:cstheme="minorHAnsi"/>
          <w:lang w:val="vi-VN"/>
        </w:rPr>
        <w:t>Sách lược vắn tắt của Đảng</w:t>
      </w:r>
    </w:p>
    <w:p w14:paraId="544EBD8E" w14:textId="33F35EA1" w:rsidR="00EF0A08" w:rsidRDefault="00EF0A08" w:rsidP="006D0951">
      <w:pPr>
        <w:pStyle w:val="ListParagraph"/>
        <w:numPr>
          <w:ilvl w:val="0"/>
          <w:numId w:val="10"/>
        </w:numPr>
        <w:jc w:val="both"/>
        <w:rPr>
          <w:rFonts w:cstheme="minorHAnsi"/>
          <w:lang w:val="vi-VN"/>
        </w:rPr>
      </w:pPr>
      <w:r>
        <w:rPr>
          <w:rFonts w:cstheme="minorHAnsi"/>
          <w:lang w:val="vi-VN"/>
        </w:rPr>
        <w:t>Chương trình tóm tắt của Đảng</w:t>
      </w:r>
    </w:p>
    <w:p w14:paraId="343568D7" w14:textId="20313469" w:rsidR="00E07F1B" w:rsidRDefault="00EF0A08" w:rsidP="007828F4">
      <w:pPr>
        <w:pStyle w:val="ListParagraph"/>
        <w:numPr>
          <w:ilvl w:val="0"/>
          <w:numId w:val="10"/>
        </w:numPr>
        <w:jc w:val="both"/>
        <w:rPr>
          <w:rFonts w:cstheme="minorHAnsi"/>
          <w:lang w:val="vi-VN"/>
        </w:rPr>
      </w:pPr>
      <w:r>
        <w:rPr>
          <w:rFonts w:cstheme="minorHAnsi"/>
          <w:lang w:val="vi-VN"/>
        </w:rPr>
        <w:t>Điều lệ vắn tắt của Đảng Cộng sản Việt Nam</w:t>
      </w:r>
    </w:p>
    <w:p w14:paraId="1AB45785" w14:textId="77AC335C" w:rsidR="008B07CB" w:rsidRDefault="008B50D0" w:rsidP="0087543D">
      <w:pPr>
        <w:ind w:left="720"/>
        <w:jc w:val="both"/>
        <w:rPr>
          <w:rFonts w:cstheme="minorHAnsi"/>
          <w:lang w:val="vi-VN"/>
        </w:rPr>
      </w:pPr>
      <w:r>
        <w:rPr>
          <w:rFonts w:cstheme="minorHAnsi"/>
          <w:lang w:val="vi-VN"/>
        </w:rPr>
        <w:t xml:space="preserve">Ngày </w:t>
      </w:r>
      <w:r w:rsidR="0087543D">
        <w:rPr>
          <w:rFonts w:cstheme="minorHAnsi"/>
          <w:lang w:val="vi-VN"/>
        </w:rPr>
        <w:t xml:space="preserve">24-2-1930, </w:t>
      </w:r>
      <w:r w:rsidR="00BF5F3A">
        <w:rPr>
          <w:rFonts w:cstheme="minorHAnsi"/>
          <w:lang w:val="vi-VN"/>
        </w:rPr>
        <w:t xml:space="preserve">chấp nhận Đảng Cộng sản Liên đoàn </w:t>
      </w:r>
      <w:r w:rsidR="000F752C">
        <w:rPr>
          <w:rFonts w:cstheme="minorHAnsi"/>
          <w:lang w:val="vi-VN"/>
        </w:rPr>
        <w:t>gia nhập Đảng Cộng sản Việt Nam</w:t>
      </w:r>
      <w:r w:rsidR="002446B7">
        <w:rPr>
          <w:rFonts w:cstheme="minorHAnsi"/>
          <w:lang w:val="vi-VN"/>
        </w:rPr>
        <w:t>.</w:t>
      </w:r>
    </w:p>
    <w:p w14:paraId="243B3B7F" w14:textId="5CB89184" w:rsidR="002446B7" w:rsidRPr="008B07CB" w:rsidRDefault="002446B7" w:rsidP="00A80E4F">
      <w:pPr>
        <w:ind w:left="360" w:firstLine="360"/>
        <w:jc w:val="both"/>
        <w:rPr>
          <w:rFonts w:cstheme="minorHAnsi"/>
          <w:lang w:val="vi-VN"/>
        </w:rPr>
      </w:pPr>
      <w:r>
        <w:rPr>
          <w:rFonts w:cstheme="minorHAnsi"/>
          <w:lang w:val="vi-VN"/>
        </w:rPr>
        <w:t xml:space="preserve">Như vậy, ta có thể thấy Nguyễn Ái Quốc chính là một nhân tốt quan trọng </w:t>
      </w:r>
      <w:r w:rsidR="00E83F6C">
        <w:rPr>
          <w:rFonts w:cstheme="minorHAnsi"/>
          <w:lang w:val="vi-VN"/>
        </w:rPr>
        <w:t xml:space="preserve">trong việc thành lập </w:t>
      </w:r>
      <w:r w:rsidR="005F47C5">
        <w:rPr>
          <w:rFonts w:cstheme="minorHAnsi"/>
          <w:lang w:val="vi-VN"/>
        </w:rPr>
        <w:t>Đảng Cộng sản Việt Nam</w:t>
      </w:r>
      <w:r w:rsidR="00A80E4F">
        <w:rPr>
          <w:rFonts w:cstheme="minorHAnsi"/>
          <w:lang w:val="vi-VN"/>
        </w:rPr>
        <w:t>.</w:t>
      </w:r>
      <w:r w:rsidR="00EC090D">
        <w:rPr>
          <w:rFonts w:cstheme="minorHAnsi"/>
          <w:lang w:val="vi-VN"/>
        </w:rPr>
        <w:t xml:space="preserve"> Người đã viết: “Nhận chỉ thị của Quốc tế Cộng sản giải quyết vấn đề cách mạng nước ta, tôi đã hoàn thành nhiệm vụ</w:t>
      </w:r>
      <w:r w:rsidR="009071A2">
        <w:rPr>
          <w:rFonts w:cstheme="minorHAnsi"/>
          <w:lang w:val="vi-VN"/>
        </w:rPr>
        <w:t>”.</w:t>
      </w:r>
    </w:p>
    <w:p w14:paraId="2880E04E" w14:textId="7FFB9D28" w:rsidR="00763333" w:rsidRPr="00BA7B45" w:rsidRDefault="00C71374" w:rsidP="0017779C">
      <w:pPr>
        <w:pStyle w:val="Heading3"/>
        <w:numPr>
          <w:ilvl w:val="0"/>
          <w:numId w:val="18"/>
        </w:numPr>
        <w:rPr>
          <w:lang w:val="vi-VN"/>
        </w:rPr>
      </w:pPr>
      <w:r w:rsidRPr="00BA7B45">
        <w:rPr>
          <w:lang w:val="vi-VN"/>
        </w:rPr>
        <w:lastRenderedPageBreak/>
        <w:t>Ý nghĩa sự ra đời của Đảng Cộng sản Việt Nam</w:t>
      </w:r>
    </w:p>
    <w:p w14:paraId="18F1B62A" w14:textId="00041A7D" w:rsidR="00763333" w:rsidRDefault="00763333" w:rsidP="00763333">
      <w:pPr>
        <w:ind w:left="360" w:firstLine="360"/>
        <w:jc w:val="both"/>
        <w:rPr>
          <w:rFonts w:cstheme="minorHAnsi"/>
          <w:lang w:val="vi-VN"/>
        </w:rPr>
      </w:pPr>
      <w:r>
        <w:rPr>
          <w:rFonts w:cstheme="minorHAnsi"/>
          <w:lang w:val="vi-VN"/>
        </w:rPr>
        <w:t xml:space="preserve">Hội nghị hợp nhất các tổ chức cộng sản ở Việt Nam mang tầm vóc một Đại </w:t>
      </w:r>
      <w:r w:rsidR="00B114F0">
        <w:rPr>
          <w:rFonts w:cstheme="minorHAnsi"/>
          <w:lang w:val="vi-VN"/>
        </w:rPr>
        <w:t xml:space="preserve">hội thành lập Đảng. Hội nghị đã quy tụ toàn bộ phong trào công nhân và phong trào yêu nước dưới </w:t>
      </w:r>
      <w:r w:rsidR="000D2144">
        <w:rPr>
          <w:rFonts w:cstheme="minorHAnsi"/>
          <w:lang w:val="vi-VN"/>
        </w:rPr>
        <w:t>s</w:t>
      </w:r>
      <w:r w:rsidR="00B114F0">
        <w:rPr>
          <w:rFonts w:cstheme="minorHAnsi"/>
          <w:lang w:val="vi-VN"/>
        </w:rPr>
        <w:t>ự lãnh đạo của một đ</w:t>
      </w:r>
      <w:r w:rsidR="00AF1556">
        <w:rPr>
          <w:rFonts w:cstheme="minorHAnsi"/>
          <w:lang w:val="vi-VN"/>
        </w:rPr>
        <w:t xml:space="preserve">ội tiên </w:t>
      </w:r>
      <w:r w:rsidR="00B114F0">
        <w:rPr>
          <w:rFonts w:cstheme="minorHAnsi"/>
          <w:lang w:val="vi-VN"/>
        </w:rPr>
        <w:t>phong duy nhất của cách mạng, với đường lối cách mạng đúng đắn, dẫn tới sự thống nhất về tư tưởng và hành động của phong trào cách mạng cả nước.</w:t>
      </w:r>
    </w:p>
    <w:p w14:paraId="753CBE48" w14:textId="4B1338A3" w:rsidR="004F19F6" w:rsidRDefault="004F19F6" w:rsidP="00763333">
      <w:pPr>
        <w:ind w:left="360" w:firstLine="360"/>
        <w:jc w:val="both"/>
        <w:rPr>
          <w:rFonts w:cstheme="minorHAnsi"/>
          <w:lang w:val="vi-VN"/>
        </w:rPr>
      </w:pPr>
      <w:r>
        <w:rPr>
          <w:rFonts w:cstheme="minorHAnsi"/>
          <w:lang w:val="vi-VN"/>
        </w:rPr>
        <w:t>Đảng ra đời đánh dấu một bước ngoặt căn bản trong lịch sử cách mạng nước ta</w:t>
      </w:r>
      <w:r w:rsidR="00E265E9">
        <w:rPr>
          <w:rFonts w:cstheme="minorHAnsi"/>
          <w:lang w:val="vi-VN"/>
        </w:rPr>
        <w:t xml:space="preserve">, chấm dứt </w:t>
      </w:r>
      <w:r w:rsidR="003972A9">
        <w:rPr>
          <w:rFonts w:cstheme="minorHAnsi"/>
          <w:lang w:val="vi-VN"/>
        </w:rPr>
        <w:t>thời</w:t>
      </w:r>
      <w:r w:rsidR="00E265E9">
        <w:rPr>
          <w:rFonts w:cstheme="minorHAnsi"/>
          <w:lang w:val="vi-VN"/>
        </w:rPr>
        <w:t xml:space="preserve"> kỳ cách mạng ở trong tình trạng “đen tối như không có đường ra”</w:t>
      </w:r>
      <w:r w:rsidR="0093213C">
        <w:rPr>
          <w:rFonts w:cstheme="minorHAnsi"/>
          <w:lang w:val="vi-VN"/>
        </w:rPr>
        <w:t>, chấm dứt thời kỳ bế tắc, khủng hoảng về đường lối cứu nước, là sự kiện có ý nghĩa quyết định đối với toàn bộ quá trình phát triển của cách mạng Việt Nam từ đó về sau.</w:t>
      </w:r>
    </w:p>
    <w:p w14:paraId="0F182FB9" w14:textId="137F4875" w:rsidR="00FB6469" w:rsidRDefault="00FB6469" w:rsidP="00763333">
      <w:pPr>
        <w:ind w:left="360" w:firstLine="360"/>
        <w:jc w:val="both"/>
        <w:rPr>
          <w:rFonts w:cstheme="minorHAnsi"/>
          <w:lang w:val="vi-VN"/>
        </w:rPr>
      </w:pPr>
      <w:r>
        <w:rPr>
          <w:rFonts w:cstheme="minorHAnsi"/>
          <w:lang w:val="vi-VN"/>
        </w:rPr>
        <w:t>Đảng ra đời là biểu hiện sự xác lập vai trò lãnh đạo của giao cấp công nhân Việt Nam</w:t>
      </w:r>
      <w:r w:rsidR="00EB364C">
        <w:rPr>
          <w:rFonts w:cstheme="minorHAnsi"/>
          <w:lang w:val="vi-VN"/>
        </w:rPr>
        <w:t>, khẳng định quá trình từ đấu tranh tự phát đến đấu tranh tự giác.</w:t>
      </w:r>
    </w:p>
    <w:p w14:paraId="150B7EA8" w14:textId="13CACA24" w:rsidR="005D0D2C" w:rsidRDefault="005D0D2C" w:rsidP="00763333">
      <w:pPr>
        <w:ind w:left="360" w:firstLine="360"/>
        <w:jc w:val="both"/>
        <w:rPr>
          <w:rFonts w:cstheme="minorHAnsi"/>
          <w:lang w:val="vi-VN"/>
        </w:rPr>
      </w:pPr>
      <w:r>
        <w:rPr>
          <w:rFonts w:cstheme="minorHAnsi"/>
          <w:lang w:val="vi-VN"/>
        </w:rPr>
        <w:t>Đảng ra đời là kết quả tất yếu của cuộc đấu tranh dân tộc</w:t>
      </w:r>
      <w:r w:rsidR="00E90631">
        <w:rPr>
          <w:rFonts w:cstheme="minorHAnsi"/>
          <w:lang w:val="vi-VN"/>
        </w:rPr>
        <w:t xml:space="preserve"> và giai cấp ở Việt Nam trong thời đại mới</w:t>
      </w:r>
      <w:r w:rsidR="006B194F">
        <w:rPr>
          <w:rFonts w:cstheme="minorHAnsi"/>
          <w:lang w:val="vi-VN"/>
        </w:rPr>
        <w:t>. Đảng là sự kết hợp giữa chủ nghĩa Mác-Lênin</w:t>
      </w:r>
      <w:r w:rsidR="003B4100">
        <w:rPr>
          <w:rFonts w:cstheme="minorHAnsi"/>
          <w:lang w:val="vi-VN"/>
        </w:rPr>
        <w:t xml:space="preserve"> và tư tưởng Hồ Chí minh với phong trào công nhân và phong trào yêu nước Việt Nam</w:t>
      </w:r>
      <w:r w:rsidR="007D7085">
        <w:rPr>
          <w:rFonts w:cstheme="minorHAnsi"/>
          <w:lang w:val="vi-VN"/>
        </w:rPr>
        <w:t xml:space="preserve"> trong những năm 20</w:t>
      </w:r>
      <w:r w:rsidR="00D83819">
        <w:rPr>
          <w:rFonts w:cstheme="minorHAnsi"/>
          <w:lang w:val="vi-VN"/>
        </w:rPr>
        <w:t xml:space="preserve"> của thế kỷ này</w:t>
      </w:r>
      <w:r w:rsidR="00DF2161">
        <w:rPr>
          <w:rFonts w:cstheme="minorHAnsi"/>
          <w:lang w:val="vi-VN"/>
        </w:rPr>
        <w:t>.</w:t>
      </w:r>
    </w:p>
    <w:p w14:paraId="39F046C2" w14:textId="7D430AD0" w:rsidR="00197ABA" w:rsidRDefault="00DF2161" w:rsidP="00A216BD">
      <w:pPr>
        <w:ind w:left="360" w:firstLine="360"/>
        <w:jc w:val="both"/>
        <w:rPr>
          <w:rFonts w:cstheme="minorHAnsi"/>
          <w:lang w:val="vi-VN"/>
        </w:rPr>
      </w:pPr>
      <w:r>
        <w:rPr>
          <w:rFonts w:cstheme="minorHAnsi"/>
          <w:lang w:val="vi-VN"/>
        </w:rPr>
        <w:t>Hồ Chí Minh đã viết “Việc thành lập Đảng là bước ngoặt vô cùng quan trọng trong lịch sử cách mạng Việt Nam</w:t>
      </w:r>
      <w:r w:rsidR="003F5C72">
        <w:rPr>
          <w:rFonts w:cstheme="minorHAnsi"/>
          <w:lang w:val="vi-VN"/>
        </w:rPr>
        <w:t>. Nó chứng tỏ rằng giai cấp vô sản ta đã trưởng thành và đủ sức lãnh đạo cách mạng</w:t>
      </w:r>
      <w:r w:rsidR="000216C4">
        <w:rPr>
          <w:rFonts w:cstheme="minorHAnsi"/>
          <w:lang w:val="vi-VN"/>
        </w:rPr>
        <w:t>”.</w:t>
      </w:r>
    </w:p>
    <w:p w14:paraId="4F7112EC" w14:textId="6E3C4BD6" w:rsidR="00197ABA" w:rsidRDefault="00197ABA" w:rsidP="0006304E">
      <w:pPr>
        <w:pStyle w:val="Heading2"/>
        <w:rPr>
          <w:lang w:val="vi-VN"/>
        </w:rPr>
      </w:pPr>
      <w:r>
        <w:rPr>
          <w:lang w:val="vi-VN"/>
        </w:rPr>
        <w:t>Câu 2:</w:t>
      </w:r>
    </w:p>
    <w:p w14:paraId="1A364568" w14:textId="28EC35DD" w:rsidR="00D013AD" w:rsidRPr="00E27E98" w:rsidRDefault="00D013AD" w:rsidP="0006304E">
      <w:pPr>
        <w:pStyle w:val="Heading3"/>
        <w:numPr>
          <w:ilvl w:val="0"/>
          <w:numId w:val="23"/>
        </w:numPr>
        <w:rPr>
          <w:lang w:val="vi-VN"/>
        </w:rPr>
      </w:pPr>
      <w:r w:rsidRPr="00E27E98">
        <w:rPr>
          <w:lang w:val="vi-VN"/>
        </w:rPr>
        <w:t>Ý</w:t>
      </w:r>
      <w:r w:rsidR="00151A63" w:rsidRPr="00E27E98">
        <w:rPr>
          <w:lang w:val="vi-VN"/>
        </w:rPr>
        <w:t xml:space="preserve"> nghĩa dân tộc của Cách mạng Tháng Tám (1945)</w:t>
      </w:r>
    </w:p>
    <w:p w14:paraId="057DF34C" w14:textId="77777777" w:rsidR="00952D75" w:rsidRDefault="00E317A0" w:rsidP="00E46031">
      <w:pPr>
        <w:ind w:firstLine="360"/>
        <w:jc w:val="both"/>
        <w:rPr>
          <w:rFonts w:cstheme="minorHAnsi"/>
          <w:lang w:val="vi-VN"/>
        </w:rPr>
      </w:pPr>
      <w:r>
        <w:rPr>
          <w:rFonts w:cstheme="minorHAnsi"/>
          <w:lang w:val="vi-VN"/>
        </w:rPr>
        <w:t>Cách mạng Tháng Tám 1945 chiến thắng thành công</w:t>
      </w:r>
      <w:r w:rsidR="00B9759D">
        <w:rPr>
          <w:rFonts w:cstheme="minorHAnsi"/>
          <w:lang w:val="vi-VN"/>
        </w:rPr>
        <w:t xml:space="preserve"> là một cột mốc ý nghĩa đối với lịch sử dân tộc Việt Nam cũng như đối với các nước thuộc địa, nửa thuộc địa trên toàn thế giới. Cách mạng đã đập tan xiềng xích nô lệ, lập nên nhà nước nhân dân đầu tiên ở Đông Nam Á</w:t>
      </w:r>
      <w:r w:rsidR="00D97596">
        <w:rPr>
          <w:rFonts w:cstheme="minorHAnsi"/>
          <w:lang w:val="vi-VN"/>
        </w:rPr>
        <w:t xml:space="preserve">, giải quyết vấn đề cơ bản của một cuộc cách mạng xã hội: chính quyền. </w:t>
      </w:r>
      <w:r w:rsidR="00A846C7">
        <w:rPr>
          <w:rFonts w:cstheme="minorHAnsi"/>
          <w:lang w:val="vi-VN"/>
        </w:rPr>
        <w:t xml:space="preserve">Nhờ chiến thắng của cách mạng, </w:t>
      </w:r>
      <w:r w:rsidR="00924B72">
        <w:rPr>
          <w:rFonts w:cstheme="minorHAnsi"/>
          <w:lang w:val="vi-VN"/>
        </w:rPr>
        <w:t xml:space="preserve">nhân dân Việt Nam có quyền quyết định vận </w:t>
      </w:r>
      <w:r w:rsidR="00227A3B">
        <w:rPr>
          <w:rFonts w:cstheme="minorHAnsi"/>
          <w:lang w:val="vi-VN"/>
        </w:rPr>
        <w:t>mệnh</w:t>
      </w:r>
      <w:r w:rsidR="00924B72">
        <w:rPr>
          <w:rFonts w:cstheme="minorHAnsi"/>
          <w:lang w:val="vi-VN"/>
        </w:rPr>
        <w:t xml:space="preserve"> của mình, vươn lên đấu tranh cho hoà bình, dân chủ, tiến bộ xã hộ</w:t>
      </w:r>
      <w:r w:rsidR="00902C13">
        <w:rPr>
          <w:rFonts w:cstheme="minorHAnsi"/>
          <w:lang w:val="vi-VN"/>
        </w:rPr>
        <w:t xml:space="preserve">; </w:t>
      </w:r>
      <w:r w:rsidR="00372DE9">
        <w:rPr>
          <w:rFonts w:cstheme="minorHAnsi"/>
          <w:lang w:val="vi-VN"/>
        </w:rPr>
        <w:t>Đảng cầm quyền xây dựng, bảo vệ đất nước</w:t>
      </w:r>
      <w:r w:rsidR="00736699">
        <w:rPr>
          <w:rFonts w:cstheme="minorHAnsi"/>
          <w:lang w:val="vi-VN"/>
        </w:rPr>
        <w:t xml:space="preserve">; </w:t>
      </w:r>
      <w:r w:rsidR="00620CC9">
        <w:rPr>
          <w:rFonts w:cstheme="minorHAnsi"/>
          <w:lang w:val="vi-VN"/>
        </w:rPr>
        <w:t>kỷ nguyên mới của lịch sử dân tộc được mở ra</w:t>
      </w:r>
      <w:r w:rsidR="002579C3">
        <w:rPr>
          <w:rFonts w:cstheme="minorHAnsi"/>
          <w:lang w:val="vi-VN"/>
        </w:rPr>
        <w:t xml:space="preserve">: kỷ nguyên </w:t>
      </w:r>
      <w:r w:rsidR="001C50F2">
        <w:rPr>
          <w:rFonts w:cstheme="minorHAnsi"/>
          <w:lang w:val="vi-VN"/>
        </w:rPr>
        <w:t>độc lập tự do.</w:t>
      </w:r>
      <w:r w:rsidR="007A5A5A">
        <w:rPr>
          <w:rFonts w:cstheme="minorHAnsi"/>
          <w:lang w:val="vi-VN"/>
        </w:rPr>
        <w:t xml:space="preserve"> </w:t>
      </w:r>
    </w:p>
    <w:p w14:paraId="55E8B9E7" w14:textId="77777777" w:rsidR="00D312FD" w:rsidRDefault="007A5A5A" w:rsidP="00D312FD">
      <w:pPr>
        <w:ind w:firstLine="360"/>
        <w:jc w:val="both"/>
        <w:rPr>
          <w:rFonts w:cstheme="minorHAnsi"/>
          <w:lang w:val="vi-VN"/>
        </w:rPr>
      </w:pPr>
      <w:r>
        <w:rPr>
          <w:rFonts w:cstheme="minorHAnsi"/>
          <w:lang w:val="vi-VN"/>
        </w:rPr>
        <w:t>Bên cạnh đó, sự chiến thắng này còn cổ vũ phong trào giải phóng dân tộc trên thế giới, mở đầu thời kỳ suy sụp và tan rã của chế độ thực dân cũ.</w:t>
      </w:r>
    </w:p>
    <w:p w14:paraId="18E93CCD" w14:textId="30C8DFF2" w:rsidR="00430233" w:rsidRPr="00EF4B65" w:rsidRDefault="00D312FD" w:rsidP="006B2E89">
      <w:pPr>
        <w:pStyle w:val="Heading3"/>
        <w:numPr>
          <w:ilvl w:val="0"/>
          <w:numId w:val="23"/>
        </w:numPr>
        <w:rPr>
          <w:lang w:val="vi-VN"/>
        </w:rPr>
      </w:pPr>
      <w:r w:rsidRPr="00EF4B65">
        <w:rPr>
          <w:lang w:val="vi-VN"/>
        </w:rPr>
        <w:t>Cách mạng Tháng Tám năm 1945 thắng lợi là do có sự tích cực chuẩn bị lực lượng, dự đoán và chớp đúng thời cơ của Đảng (từ năm 1930 đến năm 1945</w:t>
      </w:r>
      <w:r w:rsidR="00430233" w:rsidRPr="00EF4B65">
        <w:rPr>
          <w:lang w:val="vi-VN"/>
        </w:rPr>
        <w:t>)</w:t>
      </w:r>
    </w:p>
    <w:p w14:paraId="1D80B56E" w14:textId="7E3E2266" w:rsidR="00A0744E" w:rsidRDefault="00DA54AC" w:rsidP="0060241F">
      <w:pPr>
        <w:pStyle w:val="Heading4"/>
        <w:numPr>
          <w:ilvl w:val="0"/>
          <w:numId w:val="14"/>
        </w:numPr>
        <w:rPr>
          <w:lang w:val="vi-VN"/>
        </w:rPr>
      </w:pPr>
      <w:r w:rsidRPr="00844B5B">
        <w:rPr>
          <w:lang w:val="vi-VN"/>
        </w:rPr>
        <w:t>Sự tích cực chuẩn bị lực lượng của Đảng ta thể hiện rõ qua 3 cao trào Cách mạng</w:t>
      </w:r>
      <w:r w:rsidR="006861CC" w:rsidRPr="00844B5B">
        <w:rPr>
          <w:lang w:val="vi-VN"/>
        </w:rPr>
        <w:t xml:space="preserve"> </w:t>
      </w:r>
      <w:r w:rsidR="00175319" w:rsidRPr="00844B5B">
        <w:rPr>
          <w:lang w:val="vi-VN"/>
        </w:rPr>
        <w:t>19</w:t>
      </w:r>
      <w:r w:rsidR="006861CC" w:rsidRPr="00844B5B">
        <w:rPr>
          <w:lang w:val="vi-VN"/>
        </w:rPr>
        <w:t>30-</w:t>
      </w:r>
      <w:r w:rsidR="00175319" w:rsidRPr="00844B5B">
        <w:rPr>
          <w:lang w:val="vi-VN"/>
        </w:rPr>
        <w:t>19</w:t>
      </w:r>
      <w:r w:rsidR="006861CC" w:rsidRPr="00844B5B">
        <w:rPr>
          <w:lang w:val="vi-VN"/>
        </w:rPr>
        <w:t>31,</w:t>
      </w:r>
      <w:r w:rsidR="006D5C42" w:rsidRPr="00844B5B">
        <w:rPr>
          <w:lang w:val="vi-VN"/>
        </w:rPr>
        <w:t xml:space="preserve"> </w:t>
      </w:r>
      <w:r w:rsidR="00175319" w:rsidRPr="00844B5B">
        <w:rPr>
          <w:lang w:val="vi-VN"/>
        </w:rPr>
        <w:t>19</w:t>
      </w:r>
      <w:r w:rsidR="006D5C42" w:rsidRPr="00844B5B">
        <w:rPr>
          <w:lang w:val="vi-VN"/>
        </w:rPr>
        <w:t>36-</w:t>
      </w:r>
      <w:r w:rsidR="00175319" w:rsidRPr="00844B5B">
        <w:rPr>
          <w:lang w:val="vi-VN"/>
        </w:rPr>
        <w:t>19</w:t>
      </w:r>
      <w:r w:rsidR="006D5C42" w:rsidRPr="00844B5B">
        <w:rPr>
          <w:lang w:val="vi-VN"/>
        </w:rPr>
        <w:t xml:space="preserve">39, </w:t>
      </w:r>
      <w:r w:rsidR="00175319" w:rsidRPr="00844B5B">
        <w:rPr>
          <w:lang w:val="vi-VN"/>
        </w:rPr>
        <w:t>19</w:t>
      </w:r>
      <w:r w:rsidR="006D5C42" w:rsidRPr="00844B5B">
        <w:rPr>
          <w:lang w:val="vi-VN"/>
        </w:rPr>
        <w:t>39-</w:t>
      </w:r>
      <w:r w:rsidR="00175319" w:rsidRPr="00844B5B">
        <w:rPr>
          <w:lang w:val="vi-VN"/>
        </w:rPr>
        <w:t>19</w:t>
      </w:r>
      <w:r w:rsidR="006D5C42" w:rsidRPr="00844B5B">
        <w:rPr>
          <w:lang w:val="vi-VN"/>
        </w:rPr>
        <w:t>45</w:t>
      </w:r>
    </w:p>
    <w:p w14:paraId="14BF6456" w14:textId="37978DB1" w:rsidR="00C410AC" w:rsidRPr="00211FA9" w:rsidRDefault="00FD7BF6" w:rsidP="00ED2F66">
      <w:pPr>
        <w:pStyle w:val="ListParagraph"/>
        <w:numPr>
          <w:ilvl w:val="2"/>
          <w:numId w:val="14"/>
        </w:numPr>
        <w:ind w:left="900"/>
        <w:jc w:val="both"/>
        <w:rPr>
          <w:rFonts w:cstheme="minorHAnsi"/>
          <w:lang w:val="vi-VN"/>
        </w:rPr>
      </w:pPr>
      <w:r w:rsidRPr="00211FA9">
        <w:rPr>
          <w:rFonts w:cstheme="minorHAnsi"/>
          <w:i/>
          <w:iCs/>
          <w:u w:val="single"/>
          <w:lang w:val="vi-VN"/>
        </w:rPr>
        <w:t xml:space="preserve">Cao trào cách mạng </w:t>
      </w:r>
      <w:r w:rsidR="00023717" w:rsidRPr="00211FA9">
        <w:rPr>
          <w:rFonts w:cstheme="minorHAnsi"/>
          <w:i/>
          <w:iCs/>
          <w:u w:val="single"/>
          <w:lang w:val="vi-VN"/>
        </w:rPr>
        <w:t>1930-1931</w:t>
      </w:r>
      <w:r w:rsidR="00203BC0" w:rsidRPr="00211FA9">
        <w:rPr>
          <w:rFonts w:cstheme="minorHAnsi"/>
          <w:lang w:val="vi-VN"/>
        </w:rPr>
        <w:t xml:space="preserve"> với đỉnh cao là</w:t>
      </w:r>
      <w:r w:rsidR="00B11335" w:rsidRPr="00211FA9">
        <w:rPr>
          <w:rFonts w:cstheme="minorHAnsi"/>
          <w:lang w:val="vi-VN"/>
        </w:rPr>
        <w:t xml:space="preserve"> phong trào Xô Viết – Nghệ Tĩnh</w:t>
      </w:r>
      <w:r w:rsidR="00400911" w:rsidRPr="00211FA9">
        <w:rPr>
          <w:rFonts w:cstheme="minorHAnsi"/>
          <w:lang w:val="vi-VN"/>
        </w:rPr>
        <w:t>. Đây được đánh</w:t>
      </w:r>
      <w:r w:rsidR="00CA6003" w:rsidRPr="00211FA9">
        <w:rPr>
          <w:rFonts w:cstheme="minorHAnsi"/>
          <w:lang w:val="vi-VN"/>
        </w:rPr>
        <w:t xml:space="preserve"> </w:t>
      </w:r>
      <w:r w:rsidR="00400911" w:rsidRPr="00211FA9">
        <w:rPr>
          <w:rFonts w:cstheme="minorHAnsi"/>
          <w:lang w:val="vi-VN"/>
        </w:rPr>
        <w:t>giá như cuộc tổng diễn tập lần thứ nhất cho thắng lợi của Cách mạng Tháng Tám năm 1945.</w:t>
      </w:r>
      <w:r w:rsidR="00860BBA" w:rsidRPr="00211FA9">
        <w:rPr>
          <w:rFonts w:cstheme="minorHAnsi"/>
          <w:lang w:val="vi-VN"/>
        </w:rPr>
        <w:t xml:space="preserve"> </w:t>
      </w:r>
      <w:r w:rsidR="00873BE6" w:rsidRPr="00211FA9">
        <w:rPr>
          <w:rFonts w:cstheme="minorHAnsi"/>
          <w:lang w:val="vi-VN"/>
        </w:rPr>
        <w:t xml:space="preserve">Mặc dù tổn thất nặng nền, nhưng phong trào cách mạng </w:t>
      </w:r>
      <w:r w:rsidR="000C5027" w:rsidRPr="00211FA9">
        <w:rPr>
          <w:rFonts w:cstheme="minorHAnsi"/>
          <w:lang w:val="vi-VN"/>
        </w:rPr>
        <w:t>1930-1941 có ý nghĩa lịch sử quan trọng với Cách mạng Việt Nam</w:t>
      </w:r>
      <w:r w:rsidR="00CA3B6F" w:rsidRPr="00211FA9">
        <w:rPr>
          <w:rFonts w:cstheme="minorHAnsi"/>
          <w:lang w:val="vi-VN"/>
        </w:rPr>
        <w:t>:</w:t>
      </w:r>
    </w:p>
    <w:p w14:paraId="73DFFFCB" w14:textId="1A5A17E8" w:rsidR="007E49C3" w:rsidRDefault="007E49C3" w:rsidP="004915CB">
      <w:pPr>
        <w:pStyle w:val="ListParagraph"/>
        <w:numPr>
          <w:ilvl w:val="0"/>
          <w:numId w:val="10"/>
        </w:numPr>
        <w:jc w:val="both"/>
        <w:rPr>
          <w:rFonts w:cstheme="minorHAnsi"/>
          <w:lang w:val="vi-VN"/>
        </w:rPr>
      </w:pPr>
      <w:r>
        <w:rPr>
          <w:rFonts w:cstheme="minorHAnsi"/>
          <w:lang w:val="vi-VN"/>
        </w:rPr>
        <w:t>Liên</w:t>
      </w:r>
      <w:r w:rsidR="0061367E">
        <w:rPr>
          <w:rFonts w:cstheme="minorHAnsi"/>
          <w:lang w:val="vi-VN"/>
        </w:rPr>
        <w:t xml:space="preserve"> minh công nông được hình thành và trở thành lực lượng nòng cốt của cách mạng</w:t>
      </w:r>
    </w:p>
    <w:p w14:paraId="0D53E844" w14:textId="326DABAC" w:rsidR="00E12470" w:rsidRDefault="00E12470" w:rsidP="004915CB">
      <w:pPr>
        <w:pStyle w:val="ListParagraph"/>
        <w:numPr>
          <w:ilvl w:val="0"/>
          <w:numId w:val="10"/>
        </w:numPr>
        <w:jc w:val="both"/>
        <w:rPr>
          <w:rFonts w:cstheme="minorHAnsi"/>
          <w:lang w:val="vi-VN"/>
        </w:rPr>
      </w:pPr>
      <w:r>
        <w:rPr>
          <w:rFonts w:cstheme="minorHAnsi"/>
          <w:lang w:val="vi-VN"/>
        </w:rPr>
        <w:t>Chính quyền cách mạng được thành lập</w:t>
      </w:r>
    </w:p>
    <w:p w14:paraId="1DBDB952" w14:textId="7AC0B290" w:rsidR="000D18FC" w:rsidRPr="00D85889" w:rsidRDefault="00A523E5" w:rsidP="00D85889">
      <w:pPr>
        <w:pStyle w:val="ListParagraph"/>
        <w:numPr>
          <w:ilvl w:val="0"/>
          <w:numId w:val="10"/>
        </w:numPr>
        <w:jc w:val="both"/>
        <w:rPr>
          <w:rFonts w:cstheme="minorHAnsi"/>
          <w:lang w:val="vi-VN"/>
        </w:rPr>
      </w:pPr>
      <w:r>
        <w:rPr>
          <w:rFonts w:cstheme="minorHAnsi"/>
          <w:lang w:val="vi-VN"/>
        </w:rPr>
        <w:lastRenderedPageBreak/>
        <w:t xml:space="preserve">Khẳng định trong thực tế quyền lãnh đạo và năng lực lãnh đạo của giai cấp vô sản mà tiêu biểu là Đảng ta; ở chỗ nó đem lại </w:t>
      </w:r>
      <w:r w:rsidR="0073675A">
        <w:rPr>
          <w:rFonts w:cstheme="minorHAnsi"/>
          <w:lang w:val="vi-VN"/>
        </w:rPr>
        <w:t>cho nông dân niềm tin vững chắc vào giai cấp vô sản, đồng thời đem lại cho đông đảo quần chúng nhân dân lòng tự tin ở sức mạnh cách mạng vĩ đại của mình.</w:t>
      </w:r>
    </w:p>
    <w:p w14:paraId="261E7A9F" w14:textId="6916804A" w:rsidR="005723D9" w:rsidRPr="00B87A76" w:rsidRDefault="00040E0C" w:rsidP="00ED2F66">
      <w:pPr>
        <w:pStyle w:val="ListParagraph"/>
        <w:numPr>
          <w:ilvl w:val="2"/>
          <w:numId w:val="14"/>
        </w:numPr>
        <w:ind w:left="900"/>
        <w:jc w:val="both"/>
        <w:rPr>
          <w:rFonts w:cstheme="minorHAnsi"/>
          <w:lang w:val="vi-VN"/>
        </w:rPr>
      </w:pPr>
      <w:r w:rsidRPr="00B87A76">
        <w:rPr>
          <w:rFonts w:cstheme="minorHAnsi"/>
          <w:i/>
          <w:iCs/>
          <w:u w:val="single"/>
          <w:lang w:val="vi-VN"/>
        </w:rPr>
        <w:t>Cao trào cách mạng 1936-1939</w:t>
      </w:r>
      <w:r w:rsidR="00D92439" w:rsidRPr="00B87A76">
        <w:rPr>
          <w:rFonts w:cstheme="minorHAnsi"/>
          <w:lang w:val="vi-VN"/>
        </w:rPr>
        <w:t xml:space="preserve"> là tổng diễn tập lần thứ hai cho thắng lợi của Cách mạng Tháng Tám năm 1945</w:t>
      </w:r>
      <w:r w:rsidR="005D09F7" w:rsidRPr="00B87A76">
        <w:rPr>
          <w:rFonts w:cstheme="minorHAnsi"/>
          <w:lang w:val="vi-VN"/>
        </w:rPr>
        <w:t>:</w:t>
      </w:r>
      <w:r w:rsidR="00D14BD3" w:rsidRPr="00B87A76">
        <w:rPr>
          <w:rFonts w:cstheme="minorHAnsi"/>
          <w:lang w:val="vi-VN"/>
        </w:rPr>
        <w:t xml:space="preserve"> đấu tranh sinh dân chủ</w:t>
      </w:r>
      <w:r w:rsidR="000D5054" w:rsidRPr="00B87A76">
        <w:rPr>
          <w:rFonts w:cstheme="minorHAnsi"/>
          <w:lang w:val="vi-VN"/>
        </w:rPr>
        <w:t>:</w:t>
      </w:r>
    </w:p>
    <w:p w14:paraId="2A0536A7" w14:textId="25A3B5C6" w:rsidR="000D5054" w:rsidRDefault="000D5054" w:rsidP="005F4D2E">
      <w:pPr>
        <w:pStyle w:val="ListParagraph"/>
        <w:numPr>
          <w:ilvl w:val="0"/>
          <w:numId w:val="10"/>
        </w:numPr>
        <w:jc w:val="both"/>
        <w:rPr>
          <w:rFonts w:cstheme="minorHAnsi"/>
          <w:lang w:val="vi-VN"/>
        </w:rPr>
      </w:pPr>
      <w:r>
        <w:rPr>
          <w:rFonts w:cstheme="minorHAnsi"/>
          <w:lang w:val="vi-VN"/>
        </w:rPr>
        <w:t>Đội quân chính trị rộng rãi được hình thành trong mặt trận dân chủ Đông Dương</w:t>
      </w:r>
    </w:p>
    <w:p w14:paraId="148126ED" w14:textId="70812C29" w:rsidR="00206AFA" w:rsidRDefault="00206AFA" w:rsidP="005F4D2E">
      <w:pPr>
        <w:pStyle w:val="ListParagraph"/>
        <w:numPr>
          <w:ilvl w:val="0"/>
          <w:numId w:val="10"/>
        </w:numPr>
        <w:jc w:val="both"/>
        <w:rPr>
          <w:rFonts w:cstheme="minorHAnsi"/>
          <w:lang w:val="vi-VN"/>
        </w:rPr>
      </w:pPr>
      <w:r>
        <w:rPr>
          <w:rFonts w:cstheme="minorHAnsi"/>
          <w:lang w:val="vi-VN"/>
        </w:rPr>
        <w:t>Các hình thức, phương pháp đấu tranh phong phú đa dạng đã được thể hiện</w:t>
      </w:r>
    </w:p>
    <w:p w14:paraId="19B45D2F" w14:textId="4F602274" w:rsidR="00F2064C" w:rsidRDefault="0068332E" w:rsidP="005F4D2E">
      <w:pPr>
        <w:pStyle w:val="ListParagraph"/>
        <w:numPr>
          <w:ilvl w:val="0"/>
          <w:numId w:val="10"/>
        </w:numPr>
        <w:jc w:val="both"/>
        <w:rPr>
          <w:rFonts w:cstheme="minorHAnsi"/>
          <w:lang w:val="vi-VN"/>
        </w:rPr>
      </w:pPr>
      <w:r>
        <w:rPr>
          <w:rFonts w:cstheme="minorHAnsi"/>
          <w:lang w:val="vi-VN"/>
        </w:rPr>
        <w:t>Đội ngũ cán bộ, quần chúng được rèn luyện qua thử thách của cuộc đấu tranh</w:t>
      </w:r>
      <w:r w:rsidR="0035037D">
        <w:rPr>
          <w:rFonts w:cstheme="minorHAnsi"/>
          <w:lang w:val="vi-VN"/>
        </w:rPr>
        <w:t>: Mặt trận nhân dân Pháp được thành lập</w:t>
      </w:r>
      <w:r w:rsidR="008874D9">
        <w:rPr>
          <w:rFonts w:cstheme="minorHAnsi"/>
          <w:lang w:val="vi-VN"/>
        </w:rPr>
        <w:t xml:space="preserve"> (với De Ong Blue là người đứng đầu)</w:t>
      </w:r>
      <w:r w:rsidR="0045540B">
        <w:rPr>
          <w:rFonts w:cstheme="minorHAnsi"/>
          <w:lang w:val="vi-VN"/>
        </w:rPr>
        <w:t>.</w:t>
      </w:r>
    </w:p>
    <w:p w14:paraId="36169348" w14:textId="7AFE04A9" w:rsidR="00F2064C" w:rsidRPr="00B55A9D" w:rsidRDefault="00A0456E" w:rsidP="00ED2F66">
      <w:pPr>
        <w:pStyle w:val="ListParagraph"/>
        <w:numPr>
          <w:ilvl w:val="2"/>
          <w:numId w:val="14"/>
        </w:numPr>
        <w:ind w:left="900"/>
        <w:jc w:val="both"/>
        <w:rPr>
          <w:rFonts w:cstheme="minorHAnsi"/>
          <w:lang w:val="vi-VN"/>
        </w:rPr>
      </w:pPr>
      <w:r w:rsidRPr="00593EFC">
        <w:rPr>
          <w:rFonts w:cstheme="minorHAnsi"/>
          <w:i/>
          <w:iCs/>
          <w:u w:val="single"/>
          <w:lang w:val="vi-VN"/>
        </w:rPr>
        <w:t>Phong trào giải phóng dân tộc 1939-1945</w:t>
      </w:r>
    </w:p>
    <w:p w14:paraId="15E6A946" w14:textId="4A36435F" w:rsidR="003035EF" w:rsidRDefault="00EE0691" w:rsidP="00F76A20">
      <w:pPr>
        <w:pStyle w:val="ListParagraph"/>
        <w:numPr>
          <w:ilvl w:val="0"/>
          <w:numId w:val="10"/>
        </w:numPr>
        <w:jc w:val="both"/>
        <w:rPr>
          <w:rFonts w:cstheme="minorHAnsi"/>
          <w:lang w:val="vi-VN"/>
        </w:rPr>
      </w:pPr>
      <w:r>
        <w:rPr>
          <w:rFonts w:cstheme="minorHAnsi"/>
          <w:lang w:val="vi-VN"/>
        </w:rPr>
        <w:t>Tình hình</w:t>
      </w:r>
      <w:r w:rsidR="00BD3E5B">
        <w:rPr>
          <w:rFonts w:cstheme="minorHAnsi"/>
          <w:lang w:val="vi-VN"/>
        </w:rPr>
        <w:t xml:space="preserve"> lúc đó, ngày 1-9-1939 chiến tranh thế giới thứ 2 nổ ra,</w:t>
      </w:r>
      <w:r w:rsidR="00181FE9">
        <w:rPr>
          <w:rFonts w:cstheme="minorHAnsi"/>
          <w:lang w:val="vi-VN"/>
        </w:rPr>
        <w:t xml:space="preserve"> và chỉ sau đó 2 tháng Pháp tham gia chiến tranh</w:t>
      </w:r>
      <w:r w:rsidR="00E65A32">
        <w:rPr>
          <w:rFonts w:cstheme="minorHAnsi"/>
          <w:lang w:val="vi-VN"/>
        </w:rPr>
        <w:t>.</w:t>
      </w:r>
    </w:p>
    <w:p w14:paraId="2594164E" w14:textId="3ED23FCD" w:rsidR="00E65A32" w:rsidRDefault="00E65A32" w:rsidP="00F76A20">
      <w:pPr>
        <w:pStyle w:val="ListParagraph"/>
        <w:numPr>
          <w:ilvl w:val="0"/>
          <w:numId w:val="10"/>
        </w:numPr>
        <w:jc w:val="both"/>
        <w:rPr>
          <w:rFonts w:cstheme="minorHAnsi"/>
          <w:lang w:val="vi-VN"/>
        </w:rPr>
      </w:pPr>
      <w:r>
        <w:rPr>
          <w:rFonts w:cstheme="minorHAnsi"/>
          <w:lang w:val="vi-VN"/>
        </w:rPr>
        <w:t xml:space="preserve">Pháp đã thực hiện chính sách </w:t>
      </w:r>
      <w:r>
        <w:rPr>
          <w:rFonts w:cstheme="minorHAnsi"/>
          <w:b/>
          <w:bCs/>
          <w:lang w:val="vi-VN"/>
        </w:rPr>
        <w:t>T</w:t>
      </w:r>
      <w:r w:rsidRPr="00E65A32">
        <w:rPr>
          <w:rFonts w:cstheme="minorHAnsi"/>
          <w:b/>
          <w:bCs/>
          <w:lang w:val="vi-VN"/>
        </w:rPr>
        <w:t xml:space="preserve">hời </w:t>
      </w:r>
      <w:r w:rsidR="000F5EAC">
        <w:rPr>
          <w:rFonts w:cstheme="minorHAnsi"/>
          <w:b/>
          <w:bCs/>
          <w:lang w:val="vi-VN"/>
        </w:rPr>
        <w:t>C</w:t>
      </w:r>
      <w:r w:rsidRPr="00E65A32">
        <w:rPr>
          <w:rFonts w:cstheme="minorHAnsi"/>
          <w:b/>
          <w:bCs/>
          <w:lang w:val="vi-VN"/>
        </w:rPr>
        <w:t>hiến</w:t>
      </w:r>
      <w:r w:rsidR="00B7286D">
        <w:rPr>
          <w:rFonts w:cstheme="minorHAnsi"/>
          <w:lang w:val="vi-VN"/>
        </w:rPr>
        <w:t xml:space="preserve">, bớp nghẹt </w:t>
      </w:r>
      <w:r w:rsidR="00A66D44">
        <w:rPr>
          <w:rFonts w:cstheme="minorHAnsi"/>
          <w:lang w:val="vi-VN"/>
        </w:rPr>
        <w:t>chúng ta về cả 3 mặt:</w:t>
      </w:r>
    </w:p>
    <w:p w14:paraId="6FDC98C8" w14:textId="189AC20E" w:rsidR="00C73AB3" w:rsidRDefault="00C73AB3" w:rsidP="00FE0BE5">
      <w:pPr>
        <w:pStyle w:val="ListParagraph"/>
        <w:numPr>
          <w:ilvl w:val="2"/>
          <w:numId w:val="10"/>
        </w:numPr>
        <w:ind w:left="1980"/>
        <w:jc w:val="both"/>
        <w:rPr>
          <w:rFonts w:cstheme="minorHAnsi"/>
          <w:lang w:val="vi-VN"/>
        </w:rPr>
      </w:pPr>
      <w:r>
        <w:rPr>
          <w:rFonts w:cstheme="minorHAnsi"/>
          <w:lang w:val="vi-VN"/>
        </w:rPr>
        <w:t xml:space="preserve">Về </w:t>
      </w:r>
      <w:r w:rsidR="00ED71F4">
        <w:rPr>
          <w:rFonts w:cstheme="minorHAnsi"/>
          <w:lang w:val="vi-VN"/>
        </w:rPr>
        <w:t>c</w:t>
      </w:r>
      <w:r>
        <w:rPr>
          <w:rFonts w:cstheme="minorHAnsi"/>
          <w:lang w:val="vi-VN"/>
        </w:rPr>
        <w:t>hính trị</w:t>
      </w:r>
      <w:r w:rsidR="0057351A">
        <w:rPr>
          <w:rFonts w:cstheme="minorHAnsi"/>
          <w:lang w:val="vi-VN"/>
        </w:rPr>
        <w:t>: bóp nghẹt các quyền tự do dân chủ ở Đông Dương</w:t>
      </w:r>
      <w:r w:rsidR="00362A25">
        <w:rPr>
          <w:rFonts w:cstheme="minorHAnsi"/>
          <w:lang w:val="vi-VN"/>
        </w:rPr>
        <w:t>.</w:t>
      </w:r>
    </w:p>
    <w:p w14:paraId="403917A6" w14:textId="00E186DB" w:rsidR="00ED71F4" w:rsidRDefault="00ED71F4" w:rsidP="00FE0BE5">
      <w:pPr>
        <w:pStyle w:val="ListParagraph"/>
        <w:numPr>
          <w:ilvl w:val="2"/>
          <w:numId w:val="10"/>
        </w:numPr>
        <w:ind w:left="1980"/>
        <w:jc w:val="both"/>
        <w:rPr>
          <w:rFonts w:cstheme="minorHAnsi"/>
          <w:lang w:val="vi-VN"/>
        </w:rPr>
      </w:pPr>
      <w:r>
        <w:rPr>
          <w:rFonts w:cstheme="minorHAnsi"/>
          <w:lang w:val="vi-VN"/>
        </w:rPr>
        <w:t>Về kinh tế:</w:t>
      </w:r>
      <w:r w:rsidR="00A9522C">
        <w:rPr>
          <w:rFonts w:cstheme="minorHAnsi"/>
          <w:lang w:val="vi-VN"/>
        </w:rPr>
        <w:t xml:space="preserve"> Pháp b</w:t>
      </w:r>
      <w:r w:rsidRPr="00A9522C">
        <w:rPr>
          <w:rFonts w:cstheme="minorHAnsi"/>
          <w:lang w:val="vi-VN"/>
        </w:rPr>
        <w:t>ỏ hoang ruộng đất</w:t>
      </w:r>
      <w:r w:rsidR="00A9522C">
        <w:rPr>
          <w:rFonts w:cstheme="minorHAnsi"/>
          <w:lang w:val="vi-VN"/>
        </w:rPr>
        <w:t>, đ</w:t>
      </w:r>
      <w:r w:rsidRPr="00A9522C">
        <w:rPr>
          <w:rFonts w:cstheme="minorHAnsi"/>
          <w:lang w:val="vi-VN"/>
        </w:rPr>
        <w:t>óng của nhà máy, xí nghiệp</w:t>
      </w:r>
      <w:r w:rsidR="00362A25">
        <w:rPr>
          <w:rFonts w:cstheme="minorHAnsi"/>
          <w:lang w:val="vi-VN"/>
        </w:rPr>
        <w:t>, từ đó khiến cho đời sống nhân dân rất khó khăn.</w:t>
      </w:r>
    </w:p>
    <w:p w14:paraId="66FF22C6" w14:textId="0CA83401" w:rsidR="00DC40D6" w:rsidRDefault="00DC40D6" w:rsidP="00FE0BE5">
      <w:pPr>
        <w:pStyle w:val="ListParagraph"/>
        <w:numPr>
          <w:ilvl w:val="2"/>
          <w:numId w:val="10"/>
        </w:numPr>
        <w:ind w:left="1980"/>
        <w:jc w:val="both"/>
        <w:rPr>
          <w:rFonts w:cstheme="minorHAnsi"/>
          <w:lang w:val="vi-VN"/>
        </w:rPr>
      </w:pPr>
      <w:r>
        <w:rPr>
          <w:rFonts w:cstheme="minorHAnsi"/>
          <w:lang w:val="vi-VN"/>
        </w:rPr>
        <w:t>Về quân sự: Pháp bắt thanh niên Việt Nam đi lính cho Pháp</w:t>
      </w:r>
      <w:r w:rsidR="00E50DDF">
        <w:rPr>
          <w:rFonts w:cstheme="minorHAnsi"/>
          <w:lang w:val="vi-VN"/>
        </w:rPr>
        <w:t>.</w:t>
      </w:r>
    </w:p>
    <w:p w14:paraId="179D3515" w14:textId="6EB81991" w:rsidR="00F76A20" w:rsidRDefault="000A3742" w:rsidP="00F76A20">
      <w:pPr>
        <w:ind w:left="1620"/>
        <w:jc w:val="both"/>
        <w:rPr>
          <w:rFonts w:cstheme="minorHAnsi"/>
          <w:lang w:val="vi-VN"/>
        </w:rPr>
      </w:pPr>
      <w:r>
        <w:rPr>
          <w:rFonts w:cstheme="minorHAnsi"/>
          <w:lang w:val="vi-VN"/>
        </w:rPr>
        <w:t>Do vậy, nhân dân Đông Dương hết sức căm phẫn thực dân Pháp, mâu thuẫn dân tộc nổi lên hết sức gay gắt.</w:t>
      </w:r>
    </w:p>
    <w:p w14:paraId="27B9B79A" w14:textId="7F05FBE5" w:rsidR="00F76A20" w:rsidRDefault="00F76A20" w:rsidP="00F76A20">
      <w:pPr>
        <w:pStyle w:val="ListParagraph"/>
        <w:numPr>
          <w:ilvl w:val="0"/>
          <w:numId w:val="10"/>
        </w:numPr>
        <w:jc w:val="both"/>
        <w:rPr>
          <w:rFonts w:cstheme="minorHAnsi"/>
          <w:lang w:val="vi-VN"/>
        </w:rPr>
      </w:pPr>
      <w:r>
        <w:rPr>
          <w:rFonts w:cstheme="minorHAnsi"/>
          <w:lang w:val="vi-VN"/>
        </w:rPr>
        <w:t>Trước tình hình đó, Đảng ta quyết định chuyển hướng chỉ đạo chiến lược cách mạng</w:t>
      </w:r>
      <w:r w:rsidR="00F35953">
        <w:rPr>
          <w:rFonts w:cstheme="minorHAnsi"/>
          <w:lang w:val="vi-VN"/>
        </w:rPr>
        <w:t xml:space="preserve">. Nội dung </w:t>
      </w:r>
      <w:r w:rsidR="0071699A">
        <w:rPr>
          <w:rFonts w:cstheme="minorHAnsi"/>
          <w:lang w:val="vi-VN"/>
        </w:rPr>
        <w:t>được thể hiện qua 3 hội nghị Trung Ương: 06-1939, 07-1940, 08-1941</w:t>
      </w:r>
      <w:r w:rsidR="00DC3D5B">
        <w:rPr>
          <w:rFonts w:cstheme="minorHAnsi"/>
          <w:lang w:val="vi-VN"/>
        </w:rPr>
        <w:t xml:space="preserve"> với nội dung chung: </w:t>
      </w:r>
    </w:p>
    <w:p w14:paraId="239D7F32" w14:textId="3D4C1AF9" w:rsidR="00DC3D5B" w:rsidRDefault="00DC3D5B" w:rsidP="00DC3D5B">
      <w:pPr>
        <w:pStyle w:val="ListParagraph"/>
        <w:numPr>
          <w:ilvl w:val="3"/>
          <w:numId w:val="14"/>
        </w:numPr>
        <w:jc w:val="both"/>
        <w:rPr>
          <w:rFonts w:cstheme="minorHAnsi"/>
          <w:lang w:val="vi-VN"/>
        </w:rPr>
      </w:pPr>
      <w:r>
        <w:rPr>
          <w:rFonts w:cstheme="minorHAnsi"/>
          <w:lang w:val="vi-VN"/>
        </w:rPr>
        <w:t>Đặt vấn đề</w:t>
      </w:r>
      <w:r w:rsidR="006875DC">
        <w:rPr>
          <w:rFonts w:cstheme="minorHAnsi"/>
          <w:lang w:val="vi-VN"/>
        </w:rPr>
        <w:t xml:space="preserve"> giải phóng dân tộc lên hàng đầu, tạm gác lại nhiệm vụ chống phong kiến.</w:t>
      </w:r>
    </w:p>
    <w:p w14:paraId="3E2FA580" w14:textId="4CCF26C0" w:rsidR="00A9522C" w:rsidRDefault="006875DC" w:rsidP="00A1192E">
      <w:pPr>
        <w:pStyle w:val="ListParagraph"/>
        <w:numPr>
          <w:ilvl w:val="3"/>
          <w:numId w:val="14"/>
        </w:numPr>
        <w:jc w:val="both"/>
        <w:rPr>
          <w:rFonts w:cstheme="minorHAnsi"/>
          <w:lang w:val="vi-VN"/>
        </w:rPr>
      </w:pPr>
      <w:r w:rsidRPr="006875DC">
        <w:rPr>
          <w:rFonts w:cstheme="minorHAnsi"/>
          <w:lang w:val="vi-VN"/>
        </w:rPr>
        <w:t>Thành lập mặt trận Việt Minh: 10 chính sách lớn, đoàn kết mọi lực lượng. Thành lập các tổ chức đoàn thể cứu quốc</w:t>
      </w:r>
      <w:r w:rsidR="00A1192E">
        <w:rPr>
          <w:rFonts w:cstheme="minorHAnsi"/>
          <w:lang w:val="vi-VN"/>
        </w:rPr>
        <w:t>.</w:t>
      </w:r>
    </w:p>
    <w:p w14:paraId="3BD7A1DA" w14:textId="50DE1979" w:rsidR="00EE0691" w:rsidRPr="00936649" w:rsidRDefault="00A1192E" w:rsidP="008B6A41">
      <w:pPr>
        <w:pStyle w:val="ListParagraph"/>
        <w:numPr>
          <w:ilvl w:val="3"/>
          <w:numId w:val="14"/>
        </w:numPr>
        <w:jc w:val="both"/>
        <w:rPr>
          <w:rFonts w:cstheme="minorHAnsi"/>
          <w:lang w:val="vi-VN"/>
        </w:rPr>
      </w:pPr>
      <w:r w:rsidRPr="00A1192E">
        <w:rPr>
          <w:rFonts w:cstheme="minorHAnsi"/>
          <w:lang w:val="vi-VN"/>
        </w:rPr>
        <w:t>Xúc tiến khởi nghĩa vũ trang giành chính quyền</w:t>
      </w:r>
      <w:r w:rsidR="00193BE5">
        <w:rPr>
          <w:rFonts w:cstheme="minorHAnsi"/>
          <w:lang w:val="vi-VN"/>
        </w:rPr>
        <w:t xml:space="preserve"> với căn cứ địa cách mạng là chiến khu Việt Bắc.</w:t>
      </w:r>
    </w:p>
    <w:p w14:paraId="40A7B356" w14:textId="662B12B8" w:rsidR="00FC7D04" w:rsidRPr="00AF42D9" w:rsidRDefault="00FC7D04" w:rsidP="00B21970">
      <w:pPr>
        <w:pStyle w:val="Heading4"/>
        <w:numPr>
          <w:ilvl w:val="0"/>
          <w:numId w:val="14"/>
        </w:numPr>
        <w:rPr>
          <w:lang w:val="vi-VN"/>
        </w:rPr>
      </w:pPr>
      <w:r w:rsidRPr="00AF42D9">
        <w:rPr>
          <w:lang w:val="vi-VN"/>
        </w:rPr>
        <w:t>Dự đoán thời cơ</w:t>
      </w:r>
    </w:p>
    <w:p w14:paraId="432D93AB" w14:textId="12D519DF" w:rsidR="00144718" w:rsidRDefault="00144718" w:rsidP="0068117C">
      <w:pPr>
        <w:ind w:left="360" w:firstLine="360"/>
        <w:jc w:val="both"/>
        <w:rPr>
          <w:rFonts w:cstheme="minorHAnsi"/>
          <w:lang w:val="vi-VN"/>
        </w:rPr>
      </w:pPr>
      <w:r w:rsidRPr="0068117C">
        <w:rPr>
          <w:rFonts w:cstheme="minorHAnsi"/>
          <w:lang w:val="vi-VN"/>
        </w:rPr>
        <w:t xml:space="preserve">Ngày </w:t>
      </w:r>
      <w:r w:rsidR="00A432BE" w:rsidRPr="0068117C">
        <w:rPr>
          <w:rFonts w:cstheme="minorHAnsi"/>
          <w:lang w:val="vi-VN"/>
        </w:rPr>
        <w:t>09/03</w:t>
      </w:r>
      <w:r w:rsidRPr="0068117C">
        <w:rPr>
          <w:rFonts w:cstheme="minorHAnsi"/>
          <w:lang w:val="vi-VN"/>
        </w:rPr>
        <w:t xml:space="preserve">, </w:t>
      </w:r>
      <w:r w:rsidR="00A432BE" w:rsidRPr="0068117C">
        <w:rPr>
          <w:rFonts w:cstheme="minorHAnsi"/>
          <w:lang w:val="vi-VN"/>
        </w:rPr>
        <w:t>Nhật đảo chính hất cẳng Pháp độc chiếm Đông Dươn</w:t>
      </w:r>
      <w:r w:rsidR="00B93217" w:rsidRPr="0068117C">
        <w:rPr>
          <w:rFonts w:cstheme="minorHAnsi"/>
          <w:lang w:val="vi-VN"/>
        </w:rPr>
        <w:t xml:space="preserve">g, trung ương Đảng đề ra chỉ thị tại làng Đình Bảng, Từ Sơn, Bắc Ninh </w:t>
      </w:r>
      <w:r w:rsidRPr="0068117C">
        <w:rPr>
          <w:rFonts w:cstheme="minorHAnsi"/>
          <w:lang w:val="vi-VN"/>
        </w:rPr>
        <w:t>với</w:t>
      </w:r>
      <w:r w:rsidR="00864B40" w:rsidRPr="0068117C">
        <w:rPr>
          <w:rFonts w:cstheme="minorHAnsi"/>
          <w:lang w:val="vi-VN"/>
        </w:rPr>
        <w:t xml:space="preserve"> sự đánh giá tình hình</w:t>
      </w:r>
      <w:r w:rsidR="004A3BAF" w:rsidRPr="0068117C">
        <w:rPr>
          <w:rFonts w:cstheme="minorHAnsi"/>
          <w:lang w:val="vi-VN"/>
        </w:rPr>
        <w:t xml:space="preserve"> hiện tại.</w:t>
      </w:r>
      <w:r w:rsidR="0039272D" w:rsidRPr="0068117C">
        <w:rPr>
          <w:rFonts w:cstheme="minorHAnsi"/>
          <w:lang w:val="vi-VN"/>
        </w:rPr>
        <w:t xml:space="preserve"> </w:t>
      </w:r>
      <w:r w:rsidR="00AB4810" w:rsidRPr="0068117C">
        <w:rPr>
          <w:rFonts w:cstheme="minorHAnsi"/>
          <w:lang w:val="vi-VN"/>
        </w:rPr>
        <w:t xml:space="preserve">Chúng ta nhận ra </w:t>
      </w:r>
      <w:r w:rsidR="009E5C35">
        <w:rPr>
          <w:rFonts w:cstheme="minorHAnsi"/>
          <w:lang w:val="vi-VN"/>
        </w:rPr>
        <w:t xml:space="preserve">quá khứ chỉ </w:t>
      </w:r>
      <w:r w:rsidR="003E3C31" w:rsidRPr="0068117C">
        <w:rPr>
          <w:rFonts w:cstheme="minorHAnsi"/>
          <w:lang w:val="vi-VN"/>
        </w:rPr>
        <w:t>là sự cấu kết tạm thời giữa Nhật và Pháp</w:t>
      </w:r>
      <w:r w:rsidR="00914FA9" w:rsidRPr="0068117C">
        <w:rPr>
          <w:rFonts w:cstheme="minorHAnsi"/>
          <w:lang w:val="vi-VN"/>
        </w:rPr>
        <w:t xml:space="preserve">, còn thực tế Pháp-Nhật không đội trời chung, chúng </w:t>
      </w:r>
      <w:r w:rsidR="00473DF6" w:rsidRPr="0068117C">
        <w:rPr>
          <w:rFonts w:cstheme="minorHAnsi"/>
          <w:lang w:val="vi-VN"/>
        </w:rPr>
        <w:t>chỉ muốn độc chiếm miếng bánh Đông Dương béo bở.</w:t>
      </w:r>
      <w:r w:rsidR="0068117C" w:rsidRPr="0068117C">
        <w:rPr>
          <w:rFonts w:cstheme="minorHAnsi"/>
          <w:lang w:val="vi-VN"/>
        </w:rPr>
        <w:t xml:space="preserve"> </w:t>
      </w:r>
      <w:r w:rsidR="0038763F">
        <w:rPr>
          <w:rFonts w:cstheme="minorHAnsi"/>
          <w:lang w:val="vi-VN"/>
        </w:rPr>
        <w:t>Vì vậy, ta có thể xác định rõ kẻ thù còn lại của Việt Nam là Nhật.</w:t>
      </w:r>
    </w:p>
    <w:p w14:paraId="26D05625" w14:textId="721E7368" w:rsidR="00A432BE" w:rsidRDefault="00DA2BFE" w:rsidP="00AE698D">
      <w:pPr>
        <w:ind w:left="360" w:firstLine="360"/>
        <w:jc w:val="both"/>
        <w:rPr>
          <w:rFonts w:cstheme="minorHAnsi"/>
          <w:lang w:val="vi-VN"/>
        </w:rPr>
      </w:pPr>
      <w:r>
        <w:rPr>
          <w:rFonts w:cstheme="minorHAnsi"/>
          <w:lang w:val="vi-VN"/>
        </w:rPr>
        <w:t xml:space="preserve">Chỉ thị còn dự đoán 3 khả năng để tổng khởi nghĩa của </w:t>
      </w:r>
      <w:r w:rsidR="004829D6">
        <w:rPr>
          <w:rFonts w:cstheme="minorHAnsi"/>
          <w:lang w:val="vi-VN"/>
        </w:rPr>
        <w:t>chúng ta có thể nổ ra thắng lợi</w:t>
      </w:r>
      <w:r w:rsidR="009C2E63">
        <w:rPr>
          <w:rFonts w:cstheme="minorHAnsi"/>
          <w:lang w:val="vi-VN"/>
        </w:rPr>
        <w:t>:</w:t>
      </w:r>
    </w:p>
    <w:p w14:paraId="153E4CA7" w14:textId="5AD2D506" w:rsidR="00AE698D" w:rsidRDefault="00AE698D" w:rsidP="00AE698D">
      <w:pPr>
        <w:pStyle w:val="ListParagraph"/>
        <w:numPr>
          <w:ilvl w:val="0"/>
          <w:numId w:val="10"/>
        </w:numPr>
        <w:jc w:val="both"/>
        <w:rPr>
          <w:rFonts w:cstheme="minorHAnsi"/>
          <w:lang w:val="vi-VN"/>
        </w:rPr>
      </w:pPr>
      <w:r>
        <w:rPr>
          <w:rFonts w:cstheme="minorHAnsi"/>
          <w:lang w:val="vi-VN"/>
        </w:rPr>
        <w:t>Cách mạng Nhật bùng nổ</w:t>
      </w:r>
    </w:p>
    <w:p w14:paraId="65431CD2" w14:textId="462CDDE7" w:rsidR="00AE698D" w:rsidRDefault="00AE698D" w:rsidP="00AE698D">
      <w:pPr>
        <w:pStyle w:val="ListParagraph"/>
        <w:numPr>
          <w:ilvl w:val="0"/>
          <w:numId w:val="10"/>
        </w:numPr>
        <w:jc w:val="both"/>
        <w:rPr>
          <w:rFonts w:cstheme="minorHAnsi"/>
          <w:lang w:val="vi-VN"/>
        </w:rPr>
      </w:pPr>
      <w:r>
        <w:rPr>
          <w:rFonts w:cstheme="minorHAnsi"/>
          <w:lang w:val="vi-VN"/>
        </w:rPr>
        <w:t>Nhật mất nước (giống như Pháp năm 1940)</w:t>
      </w:r>
    </w:p>
    <w:p w14:paraId="4249C4F4" w14:textId="01D693E1" w:rsidR="00C8553D" w:rsidRPr="00AE698D" w:rsidRDefault="00C8553D" w:rsidP="00AE698D">
      <w:pPr>
        <w:pStyle w:val="ListParagraph"/>
        <w:numPr>
          <w:ilvl w:val="0"/>
          <w:numId w:val="10"/>
        </w:numPr>
        <w:jc w:val="both"/>
        <w:rPr>
          <w:rFonts w:cstheme="minorHAnsi"/>
          <w:lang w:val="vi-VN"/>
        </w:rPr>
      </w:pPr>
      <w:r>
        <w:rPr>
          <w:rFonts w:cstheme="minorHAnsi"/>
          <w:lang w:val="vi-VN"/>
        </w:rPr>
        <w:lastRenderedPageBreak/>
        <w:t>Quân đồng minh đánh bại Nhật</w:t>
      </w:r>
    </w:p>
    <w:p w14:paraId="32C65F78" w14:textId="60CC5F31" w:rsidR="00B55560" w:rsidRPr="00F8589F" w:rsidRDefault="00B55560" w:rsidP="00577F8C">
      <w:pPr>
        <w:pStyle w:val="Heading4"/>
        <w:numPr>
          <w:ilvl w:val="0"/>
          <w:numId w:val="14"/>
        </w:numPr>
        <w:rPr>
          <w:lang w:val="vi-VN"/>
        </w:rPr>
      </w:pPr>
      <w:r w:rsidRPr="00F8589F">
        <w:rPr>
          <w:lang w:val="vi-VN"/>
        </w:rPr>
        <w:t>Chớp thời cơ</w:t>
      </w:r>
    </w:p>
    <w:p w14:paraId="0A9D8E2C" w14:textId="53E0683C" w:rsidR="00226FB8" w:rsidRDefault="00686D1D" w:rsidP="00226FB8">
      <w:pPr>
        <w:ind w:left="360" w:firstLine="360"/>
        <w:jc w:val="both"/>
        <w:rPr>
          <w:rFonts w:cstheme="minorHAnsi"/>
          <w:lang w:val="vi-VN"/>
        </w:rPr>
      </w:pPr>
      <w:r w:rsidRPr="0000401D">
        <w:rPr>
          <w:rFonts w:cstheme="minorHAnsi"/>
          <w:lang w:val="vi-VN"/>
        </w:rPr>
        <w:t>Đ</w:t>
      </w:r>
      <w:r w:rsidR="0000401D">
        <w:rPr>
          <w:rFonts w:cstheme="minorHAnsi"/>
          <w:lang w:val="vi-VN"/>
        </w:rPr>
        <w:t>ú</w:t>
      </w:r>
      <w:r w:rsidRPr="0000401D">
        <w:rPr>
          <w:rFonts w:cstheme="minorHAnsi"/>
          <w:lang w:val="vi-VN"/>
        </w:rPr>
        <w:t>ng như dự đoán của trung ương Đảng</w:t>
      </w:r>
      <w:r w:rsidR="00B73C26" w:rsidRPr="0000401D">
        <w:rPr>
          <w:rFonts w:cstheme="minorHAnsi"/>
          <w:lang w:val="vi-VN"/>
        </w:rPr>
        <w:t xml:space="preserve">, ngày 15-08-1945, Nhật </w:t>
      </w:r>
      <w:r w:rsidR="00F9570B" w:rsidRPr="0000401D">
        <w:rPr>
          <w:rFonts w:cstheme="minorHAnsi"/>
          <w:lang w:val="vi-VN"/>
        </w:rPr>
        <w:t>thua trận</w:t>
      </w:r>
      <w:r w:rsidR="00A12CC5" w:rsidRPr="0000401D">
        <w:rPr>
          <w:rFonts w:cstheme="minorHAnsi"/>
          <w:lang w:val="vi-VN"/>
        </w:rPr>
        <w:t>, tuyên bố đầu hàng Đồng minh vô điều kiện</w:t>
      </w:r>
      <w:r w:rsidR="006828A6">
        <w:rPr>
          <w:rFonts w:cstheme="minorHAnsi"/>
          <w:lang w:val="vi-VN"/>
        </w:rPr>
        <w:t>. Quân Nhật ở Đông Dương mất hết tinh thần, chính quyền do Nhật dựng lên hoang mang tột độ, thời cơ Cách mạng xuất hiện</w:t>
      </w:r>
      <w:r w:rsidR="00226FB8">
        <w:rPr>
          <w:rFonts w:cstheme="minorHAnsi"/>
          <w:lang w:val="vi-VN"/>
        </w:rPr>
        <w:t>.</w:t>
      </w:r>
    </w:p>
    <w:p w14:paraId="7D70CC7F" w14:textId="5995F441" w:rsidR="00A432BE" w:rsidRDefault="0025554B" w:rsidP="005925D0">
      <w:pPr>
        <w:ind w:left="360" w:firstLine="360"/>
        <w:jc w:val="both"/>
        <w:rPr>
          <w:rFonts w:cstheme="minorHAnsi"/>
          <w:lang w:val="vi-VN"/>
        </w:rPr>
      </w:pPr>
      <w:r w:rsidRPr="005925D0">
        <w:rPr>
          <w:rFonts w:cstheme="minorHAnsi"/>
          <w:lang w:val="vi-VN"/>
        </w:rPr>
        <w:t>Đồng thời, thời cơ cách mạng xuất hiện cũng là lúc mọi chuẩn bị của Đảng ta về lực lượng, đường lối, phương châm tác chiến đã hoàn thiện, khi mà cao trào cứu nước của toàn dân đã dâng lên tới đỉnh cao nhất. Các cuộc khởi nghĩa từng phần đã nổ ra và thắng lợi ở nhiều vùng. Khu giải phóng và căn cứ địa được lập ra trong cả nước, quân đội cách mạng đã được thành lập, chiến tranh du kích phát triển và lan rộng; “đội quân chính trị” của quần chúng nhân dân bao gồm hàng chục triệu người được tập hợp trong Mặt trận Việt Minh đã sẵn sàng chiến đấu.</w:t>
      </w:r>
    </w:p>
    <w:p w14:paraId="2F6E973D" w14:textId="0E4E19B9" w:rsidR="00BE482B" w:rsidRDefault="00FA4221" w:rsidP="00BE482B">
      <w:pPr>
        <w:ind w:left="360" w:firstLine="360"/>
        <w:jc w:val="both"/>
        <w:rPr>
          <w:rFonts w:cstheme="minorHAnsi"/>
          <w:lang w:val="vi-VN"/>
        </w:rPr>
      </w:pPr>
      <w:r>
        <w:rPr>
          <w:rFonts w:cstheme="minorHAnsi"/>
          <w:lang w:val="vi-VN"/>
        </w:rPr>
        <w:t>N</w:t>
      </w:r>
      <w:r w:rsidRPr="00FA4221">
        <w:rPr>
          <w:rFonts w:cstheme="minorHAnsi"/>
          <w:lang w:val="vi-VN"/>
        </w:rPr>
        <w:t>hưng thời cơ này không tồn tại vĩnh viễn, mà sẽ biến mất khi quân Đồng minh tiến vào nước ta để tước vũ khí của phát xít Nhật</w:t>
      </w:r>
      <w:r w:rsidR="007A5746">
        <w:rPr>
          <w:rFonts w:cstheme="minorHAnsi"/>
          <w:lang w:val="vi-VN"/>
        </w:rPr>
        <w:t>.</w:t>
      </w:r>
      <w:r w:rsidR="00D648DB">
        <w:rPr>
          <w:rFonts w:cstheme="minorHAnsi"/>
          <w:lang w:val="vi-VN"/>
        </w:rPr>
        <w:t xml:space="preserve"> </w:t>
      </w:r>
      <w:r w:rsidR="00D648DB" w:rsidRPr="00D648DB">
        <w:rPr>
          <w:rFonts w:cstheme="minorHAnsi"/>
          <w:lang w:val="vi-VN"/>
        </w:rPr>
        <w:t>Với bản chất thực dân đế quốc phản cách mạng, quân Đồng minh chắc chắn sẽ cấu kết với lực lượng phản cách mạng mà đàn áp lực lượng cách mạng trong cả nước, dựng ra một chính quyền tay sai bù nhìn trái với ý chí và nguyện vọng của dân tộc ta.</w:t>
      </w:r>
      <w:r w:rsidR="00BA1D3E">
        <w:rPr>
          <w:rFonts w:cstheme="minorHAnsi"/>
          <w:lang w:val="vi-VN"/>
        </w:rPr>
        <w:t xml:space="preserve"> </w:t>
      </w:r>
    </w:p>
    <w:p w14:paraId="653D9490" w14:textId="4F86AD70" w:rsidR="00144F7C" w:rsidRDefault="00144F7C" w:rsidP="00BE482B">
      <w:pPr>
        <w:ind w:left="360" w:firstLine="360"/>
        <w:jc w:val="both"/>
        <w:rPr>
          <w:rFonts w:cstheme="minorHAnsi"/>
          <w:lang w:val="vi-VN"/>
        </w:rPr>
      </w:pPr>
      <w:r w:rsidRPr="00144F7C">
        <w:rPr>
          <w:rFonts w:cstheme="minorHAnsi"/>
          <w:lang w:val="vi-VN"/>
        </w:rPr>
        <w:t>Hội nghị toàn quốc của Đảng họp tại Tân Trào quyết định phát động toàn dân nổi dậy tổng khởi nghĩa giành chính quyền từ tay phát xít Nhật trước khi quân Đồng minh vào Đông Dương. Kiên quyết chớp thời c</w:t>
      </w:r>
      <w:r w:rsidR="00D46AC2">
        <w:rPr>
          <w:rFonts w:cstheme="minorHAnsi"/>
          <w:lang w:val="vi-VN"/>
        </w:rPr>
        <w:t>ơ với 3 nguyên tắc:</w:t>
      </w:r>
    </w:p>
    <w:p w14:paraId="7CB88890" w14:textId="415B34A1" w:rsidR="00D46AC2" w:rsidRDefault="00D46AC2" w:rsidP="00D46AC2">
      <w:pPr>
        <w:pStyle w:val="ListParagraph"/>
        <w:numPr>
          <w:ilvl w:val="0"/>
          <w:numId w:val="10"/>
        </w:numPr>
        <w:jc w:val="both"/>
        <w:rPr>
          <w:rFonts w:cstheme="minorHAnsi"/>
          <w:lang w:val="vi-VN"/>
        </w:rPr>
      </w:pPr>
      <w:r w:rsidRPr="00D46AC2">
        <w:rPr>
          <w:rFonts w:cstheme="minorHAnsi"/>
          <w:lang w:val="vi-VN"/>
        </w:rPr>
        <w:t>Tập trung - tập trung lực lượng vào những việc chính</w:t>
      </w:r>
    </w:p>
    <w:p w14:paraId="62FEDF86" w14:textId="4906CA0E" w:rsidR="00D46AC2" w:rsidRDefault="00D46AC2" w:rsidP="00D46AC2">
      <w:pPr>
        <w:pStyle w:val="ListParagraph"/>
        <w:numPr>
          <w:ilvl w:val="0"/>
          <w:numId w:val="10"/>
        </w:numPr>
        <w:jc w:val="both"/>
        <w:rPr>
          <w:rFonts w:cstheme="minorHAnsi"/>
          <w:lang w:val="vi-VN"/>
        </w:rPr>
      </w:pPr>
      <w:r w:rsidRPr="00D46AC2">
        <w:rPr>
          <w:rFonts w:cstheme="minorHAnsi"/>
          <w:lang w:val="vi-VN"/>
        </w:rPr>
        <w:t>Thống nhất - thống nhất về mọi phương diện quân sự, chính trị, hành động và chỉ huy</w:t>
      </w:r>
    </w:p>
    <w:p w14:paraId="24824EB5" w14:textId="29DBFBB1" w:rsidR="00A64C2B" w:rsidRPr="00D46AC2" w:rsidRDefault="00A64C2B" w:rsidP="00D46AC2">
      <w:pPr>
        <w:pStyle w:val="ListParagraph"/>
        <w:numPr>
          <w:ilvl w:val="0"/>
          <w:numId w:val="10"/>
        </w:numPr>
        <w:jc w:val="both"/>
        <w:rPr>
          <w:rFonts w:cstheme="minorHAnsi"/>
          <w:lang w:val="vi-VN"/>
        </w:rPr>
      </w:pPr>
      <w:r w:rsidRPr="00A64C2B">
        <w:rPr>
          <w:rFonts w:cstheme="minorHAnsi"/>
          <w:lang w:val="vi-VN"/>
        </w:rPr>
        <w:t>Kịp thời - kịp thời hành động, không bỏ lỡ cơ hội</w:t>
      </w:r>
    </w:p>
    <w:p w14:paraId="0B912AF3" w14:textId="51898354" w:rsidR="00B55560" w:rsidRPr="00391A38" w:rsidRDefault="00230F46" w:rsidP="009816B6">
      <w:pPr>
        <w:ind w:left="360" w:firstLine="360"/>
        <w:jc w:val="both"/>
        <w:rPr>
          <w:rFonts w:cstheme="minorHAnsi"/>
          <w:lang w:val="vi-VN"/>
        </w:rPr>
      </w:pPr>
      <w:r w:rsidRPr="00230F46">
        <w:rPr>
          <w:rFonts w:cstheme="minorHAnsi"/>
          <w:lang w:val="vi-VN"/>
        </w:rPr>
        <w:t xml:space="preserve">Dưới sự lãnh đạo của Đảng, </w:t>
      </w:r>
      <w:r w:rsidR="00F8675E">
        <w:rPr>
          <w:rFonts w:cstheme="minorHAnsi"/>
          <w:lang w:val="vi-VN"/>
        </w:rPr>
        <w:t>c</w:t>
      </w:r>
      <w:r w:rsidRPr="00230F46">
        <w:rPr>
          <w:rFonts w:cstheme="minorHAnsi"/>
          <w:lang w:val="vi-VN"/>
        </w:rPr>
        <w:t>ách mạng Tháng Tám năm 1945 đã giành được thắng lợi “nhanh, gọn, ít đổ máu”. Đó là một điển hình thành công về nghệ thuật tạo thời cơ, dự đoán thời cơ, nhận định chính xác thời cơ; đồng thời, kiên quyết chớp thời cơ, phát động toàn dân nổi dậy tổng khởi nghĩa giành chính quyền.</w:t>
      </w:r>
    </w:p>
    <w:sectPr w:rsidR="00B55560" w:rsidRPr="00391A3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BB2B" w14:textId="77777777" w:rsidR="000E5068" w:rsidRDefault="000E5068" w:rsidP="00AD2DC8">
      <w:pPr>
        <w:spacing w:after="0" w:line="240" w:lineRule="auto"/>
      </w:pPr>
      <w:r>
        <w:separator/>
      </w:r>
    </w:p>
  </w:endnote>
  <w:endnote w:type="continuationSeparator" w:id="0">
    <w:p w14:paraId="3BE3182C" w14:textId="77777777" w:rsidR="000E5068" w:rsidRDefault="000E5068" w:rsidP="00AD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E9BA7" w14:textId="77777777" w:rsidR="000E5068" w:rsidRDefault="000E5068" w:rsidP="00AD2DC8">
      <w:pPr>
        <w:spacing w:after="0" w:line="240" w:lineRule="auto"/>
      </w:pPr>
      <w:r>
        <w:separator/>
      </w:r>
    </w:p>
  </w:footnote>
  <w:footnote w:type="continuationSeparator" w:id="0">
    <w:p w14:paraId="5AD0F00C" w14:textId="77777777" w:rsidR="000E5068" w:rsidRDefault="000E5068" w:rsidP="00AD2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84FE3" w14:textId="7FCD7DBE" w:rsidR="00AD2DC8" w:rsidRPr="00AD2DC8" w:rsidRDefault="00AD2DC8">
    <w:pPr>
      <w:pStyle w:val="Header"/>
      <w:rPr>
        <w:lang w:val="vi-VN"/>
      </w:rPr>
    </w:pPr>
    <w:r>
      <w:rPr>
        <w:lang w:val="vi-VN"/>
      </w:rPr>
      <w:t>Giảng viên: Lương Thị Phương Thảo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CA8"/>
    <w:multiLevelType w:val="hybridMultilevel"/>
    <w:tmpl w:val="88C45F08"/>
    <w:lvl w:ilvl="0" w:tplc="A1861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12853"/>
    <w:multiLevelType w:val="hybridMultilevel"/>
    <w:tmpl w:val="3D24FAD8"/>
    <w:lvl w:ilvl="0" w:tplc="C83EA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119EF"/>
    <w:multiLevelType w:val="hybridMultilevel"/>
    <w:tmpl w:val="16D2EFE0"/>
    <w:lvl w:ilvl="0" w:tplc="F00EFAB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A7639"/>
    <w:multiLevelType w:val="multilevel"/>
    <w:tmpl w:val="8B501E8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4161F9"/>
    <w:multiLevelType w:val="hybridMultilevel"/>
    <w:tmpl w:val="D590A646"/>
    <w:lvl w:ilvl="0" w:tplc="468CC472">
      <w:start w:val="1"/>
      <w:numFmt w:val="bullet"/>
      <w:lvlText w:val=""/>
      <w:lvlJc w:val="left"/>
      <w:pPr>
        <w:ind w:left="1440" w:hanging="360"/>
      </w:pPr>
      <w:rPr>
        <w:rFonts w:ascii="Symbol" w:eastAsiaTheme="minorEastAsia" w:hAnsi="Symbol" w:cstheme="minorHAns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B300A7"/>
    <w:multiLevelType w:val="multilevel"/>
    <w:tmpl w:val="7326E39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245F6C"/>
    <w:multiLevelType w:val="hybridMultilevel"/>
    <w:tmpl w:val="044E8562"/>
    <w:lvl w:ilvl="0" w:tplc="C0E49992">
      <w:start w:val="1"/>
      <w:numFmt w:val="bullet"/>
      <w:lvlText w:val="-"/>
      <w:lvlJc w:val="left"/>
      <w:pPr>
        <w:ind w:left="1080" w:hanging="360"/>
      </w:pPr>
      <w:rPr>
        <w:rFonts w:ascii="Calibri" w:eastAsiaTheme="minorEastAsia" w:hAnsi="Calibri"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BE2A23"/>
    <w:multiLevelType w:val="hybridMultilevel"/>
    <w:tmpl w:val="D0000EA0"/>
    <w:lvl w:ilvl="0" w:tplc="97E6DCB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CB0672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A016F"/>
    <w:multiLevelType w:val="hybridMultilevel"/>
    <w:tmpl w:val="7CE83026"/>
    <w:lvl w:ilvl="0" w:tplc="7358548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CE358A"/>
    <w:multiLevelType w:val="hybridMultilevel"/>
    <w:tmpl w:val="487C144E"/>
    <w:lvl w:ilvl="0" w:tplc="1526B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E3F13"/>
    <w:multiLevelType w:val="hybridMultilevel"/>
    <w:tmpl w:val="1E282528"/>
    <w:lvl w:ilvl="0" w:tplc="241CA706">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03044FD"/>
    <w:multiLevelType w:val="multilevel"/>
    <w:tmpl w:val="D50A9A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6908C8"/>
    <w:multiLevelType w:val="hybridMultilevel"/>
    <w:tmpl w:val="14DEF0BC"/>
    <w:lvl w:ilvl="0" w:tplc="28C0C8B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175DF"/>
    <w:multiLevelType w:val="hybridMultilevel"/>
    <w:tmpl w:val="947E457E"/>
    <w:lvl w:ilvl="0" w:tplc="A132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A4191"/>
    <w:multiLevelType w:val="hybridMultilevel"/>
    <w:tmpl w:val="1D268790"/>
    <w:lvl w:ilvl="0" w:tplc="C71AED2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D29D2"/>
    <w:multiLevelType w:val="hybridMultilevel"/>
    <w:tmpl w:val="F7B2EB8C"/>
    <w:lvl w:ilvl="0" w:tplc="688E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13A23"/>
    <w:multiLevelType w:val="multilevel"/>
    <w:tmpl w:val="2A9882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78149F8"/>
    <w:multiLevelType w:val="hybridMultilevel"/>
    <w:tmpl w:val="737274D8"/>
    <w:lvl w:ilvl="0" w:tplc="501A630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41A49"/>
    <w:multiLevelType w:val="multilevel"/>
    <w:tmpl w:val="A8BCC5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35B3D24"/>
    <w:multiLevelType w:val="hybridMultilevel"/>
    <w:tmpl w:val="C25CF040"/>
    <w:lvl w:ilvl="0" w:tplc="3AA05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4979A5"/>
    <w:multiLevelType w:val="hybridMultilevel"/>
    <w:tmpl w:val="37ECC3D2"/>
    <w:lvl w:ilvl="0" w:tplc="3D5A2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18041">
    <w:abstractNumId w:val="0"/>
  </w:num>
  <w:num w:numId="2" w16cid:durableId="282463868">
    <w:abstractNumId w:val="14"/>
  </w:num>
  <w:num w:numId="3" w16cid:durableId="572006908">
    <w:abstractNumId w:val="21"/>
  </w:num>
  <w:num w:numId="4" w16cid:durableId="759135465">
    <w:abstractNumId w:val="13"/>
  </w:num>
  <w:num w:numId="5" w16cid:durableId="1929997067">
    <w:abstractNumId w:val="1"/>
  </w:num>
  <w:num w:numId="6" w16cid:durableId="467285659">
    <w:abstractNumId w:val="9"/>
  </w:num>
  <w:num w:numId="7" w16cid:durableId="1594438145">
    <w:abstractNumId w:val="20"/>
  </w:num>
  <w:num w:numId="8" w16cid:durableId="1345280657">
    <w:abstractNumId w:val="17"/>
  </w:num>
  <w:num w:numId="9" w16cid:durableId="908921972">
    <w:abstractNumId w:val="2"/>
  </w:num>
  <w:num w:numId="10" w16cid:durableId="749038513">
    <w:abstractNumId w:val="4"/>
  </w:num>
  <w:num w:numId="11" w16cid:durableId="220144127">
    <w:abstractNumId w:val="6"/>
  </w:num>
  <w:num w:numId="12" w16cid:durableId="1845316380">
    <w:abstractNumId w:val="8"/>
  </w:num>
  <w:num w:numId="13" w16cid:durableId="313605925">
    <w:abstractNumId w:val="15"/>
  </w:num>
  <w:num w:numId="14" w16cid:durableId="946893322">
    <w:abstractNumId w:val="7"/>
  </w:num>
  <w:num w:numId="15" w16cid:durableId="1870530994">
    <w:abstractNumId w:val="12"/>
  </w:num>
  <w:num w:numId="16" w16cid:durableId="1978029331">
    <w:abstractNumId w:val="10"/>
  </w:num>
  <w:num w:numId="17" w16cid:durableId="836844516">
    <w:abstractNumId w:val="21"/>
  </w:num>
  <w:num w:numId="18" w16cid:durableId="890845003">
    <w:abstractNumId w:val="18"/>
  </w:num>
  <w:num w:numId="19" w16cid:durableId="1323003587">
    <w:abstractNumId w:val="11"/>
  </w:num>
  <w:num w:numId="20" w16cid:durableId="1541700617">
    <w:abstractNumId w:val="3"/>
  </w:num>
  <w:num w:numId="21" w16cid:durableId="1313097909">
    <w:abstractNumId w:val="5"/>
  </w:num>
  <w:num w:numId="22" w16cid:durableId="1125199751">
    <w:abstractNumId w:val="19"/>
  </w:num>
  <w:num w:numId="23" w16cid:durableId="1282347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F9"/>
    <w:rsid w:val="000004F5"/>
    <w:rsid w:val="00000891"/>
    <w:rsid w:val="00000D5D"/>
    <w:rsid w:val="00003D38"/>
    <w:rsid w:val="0000401D"/>
    <w:rsid w:val="00005426"/>
    <w:rsid w:val="00006105"/>
    <w:rsid w:val="0000719F"/>
    <w:rsid w:val="00007695"/>
    <w:rsid w:val="00007F8B"/>
    <w:rsid w:val="00010524"/>
    <w:rsid w:val="00010A5F"/>
    <w:rsid w:val="000115EC"/>
    <w:rsid w:val="00012BEC"/>
    <w:rsid w:val="0001477D"/>
    <w:rsid w:val="000152A0"/>
    <w:rsid w:val="00016C44"/>
    <w:rsid w:val="00017009"/>
    <w:rsid w:val="000170BF"/>
    <w:rsid w:val="000216C4"/>
    <w:rsid w:val="000233DA"/>
    <w:rsid w:val="00023717"/>
    <w:rsid w:val="00023E39"/>
    <w:rsid w:val="00031B8E"/>
    <w:rsid w:val="00032448"/>
    <w:rsid w:val="00034618"/>
    <w:rsid w:val="00037DC6"/>
    <w:rsid w:val="0004046F"/>
    <w:rsid w:val="000406C4"/>
    <w:rsid w:val="00040E0C"/>
    <w:rsid w:val="00041C9C"/>
    <w:rsid w:val="00043DE8"/>
    <w:rsid w:val="0004648A"/>
    <w:rsid w:val="0004720D"/>
    <w:rsid w:val="0005108A"/>
    <w:rsid w:val="000518A3"/>
    <w:rsid w:val="00052EFF"/>
    <w:rsid w:val="000534FE"/>
    <w:rsid w:val="00054264"/>
    <w:rsid w:val="00054501"/>
    <w:rsid w:val="00054956"/>
    <w:rsid w:val="00054A0B"/>
    <w:rsid w:val="000553FC"/>
    <w:rsid w:val="000561BC"/>
    <w:rsid w:val="00056466"/>
    <w:rsid w:val="000574BC"/>
    <w:rsid w:val="00062CED"/>
    <w:rsid w:val="0006304E"/>
    <w:rsid w:val="000642EA"/>
    <w:rsid w:val="00067EF7"/>
    <w:rsid w:val="000703EA"/>
    <w:rsid w:val="0007176B"/>
    <w:rsid w:val="00071F29"/>
    <w:rsid w:val="000734EB"/>
    <w:rsid w:val="00074228"/>
    <w:rsid w:val="000810A4"/>
    <w:rsid w:val="00081368"/>
    <w:rsid w:val="00081873"/>
    <w:rsid w:val="00081A28"/>
    <w:rsid w:val="00083511"/>
    <w:rsid w:val="00083C40"/>
    <w:rsid w:val="00083E37"/>
    <w:rsid w:val="00084521"/>
    <w:rsid w:val="00084604"/>
    <w:rsid w:val="00085831"/>
    <w:rsid w:val="00085AB9"/>
    <w:rsid w:val="0008715B"/>
    <w:rsid w:val="0008774A"/>
    <w:rsid w:val="00092284"/>
    <w:rsid w:val="0009345C"/>
    <w:rsid w:val="000942B8"/>
    <w:rsid w:val="000949C3"/>
    <w:rsid w:val="000A1B73"/>
    <w:rsid w:val="000A236D"/>
    <w:rsid w:val="000A24D0"/>
    <w:rsid w:val="000A3742"/>
    <w:rsid w:val="000A3FB8"/>
    <w:rsid w:val="000A4FCF"/>
    <w:rsid w:val="000A6FF3"/>
    <w:rsid w:val="000B3A16"/>
    <w:rsid w:val="000B7505"/>
    <w:rsid w:val="000C0C13"/>
    <w:rsid w:val="000C1ADE"/>
    <w:rsid w:val="000C1CB6"/>
    <w:rsid w:val="000C1FA8"/>
    <w:rsid w:val="000C5027"/>
    <w:rsid w:val="000C78B4"/>
    <w:rsid w:val="000D019A"/>
    <w:rsid w:val="000D0E03"/>
    <w:rsid w:val="000D0F38"/>
    <w:rsid w:val="000D16AD"/>
    <w:rsid w:val="000D18FC"/>
    <w:rsid w:val="000D1EA5"/>
    <w:rsid w:val="000D2144"/>
    <w:rsid w:val="000D2A87"/>
    <w:rsid w:val="000D4559"/>
    <w:rsid w:val="000D5054"/>
    <w:rsid w:val="000D5BE5"/>
    <w:rsid w:val="000E33EB"/>
    <w:rsid w:val="000E442A"/>
    <w:rsid w:val="000E5068"/>
    <w:rsid w:val="000E5640"/>
    <w:rsid w:val="000E7C8D"/>
    <w:rsid w:val="000F0418"/>
    <w:rsid w:val="000F19DE"/>
    <w:rsid w:val="000F22F6"/>
    <w:rsid w:val="000F2ED3"/>
    <w:rsid w:val="000F4FC7"/>
    <w:rsid w:val="000F5154"/>
    <w:rsid w:val="000F5EAC"/>
    <w:rsid w:val="000F7347"/>
    <w:rsid w:val="000F752C"/>
    <w:rsid w:val="000F7F32"/>
    <w:rsid w:val="00100677"/>
    <w:rsid w:val="00101749"/>
    <w:rsid w:val="001040AA"/>
    <w:rsid w:val="001049AD"/>
    <w:rsid w:val="001120D7"/>
    <w:rsid w:val="001122DE"/>
    <w:rsid w:val="00112303"/>
    <w:rsid w:val="001136F3"/>
    <w:rsid w:val="00113E02"/>
    <w:rsid w:val="00114549"/>
    <w:rsid w:val="00114DE2"/>
    <w:rsid w:val="001153F4"/>
    <w:rsid w:val="00115546"/>
    <w:rsid w:val="00123650"/>
    <w:rsid w:val="00131DD6"/>
    <w:rsid w:val="00133615"/>
    <w:rsid w:val="00133E25"/>
    <w:rsid w:val="00136A6C"/>
    <w:rsid w:val="0014037A"/>
    <w:rsid w:val="00140DB7"/>
    <w:rsid w:val="00141675"/>
    <w:rsid w:val="00142F7D"/>
    <w:rsid w:val="00143D8B"/>
    <w:rsid w:val="001441B9"/>
    <w:rsid w:val="00144718"/>
    <w:rsid w:val="00144F7C"/>
    <w:rsid w:val="00147EEC"/>
    <w:rsid w:val="00151A63"/>
    <w:rsid w:val="00153E36"/>
    <w:rsid w:val="00154E1C"/>
    <w:rsid w:val="00157A20"/>
    <w:rsid w:val="001657A7"/>
    <w:rsid w:val="00166ADC"/>
    <w:rsid w:val="00166CF1"/>
    <w:rsid w:val="00167071"/>
    <w:rsid w:val="0016748C"/>
    <w:rsid w:val="00167FFD"/>
    <w:rsid w:val="00173058"/>
    <w:rsid w:val="00173CD0"/>
    <w:rsid w:val="00174E49"/>
    <w:rsid w:val="00175319"/>
    <w:rsid w:val="001776EC"/>
    <w:rsid w:val="0017779C"/>
    <w:rsid w:val="00181FE9"/>
    <w:rsid w:val="00182FEB"/>
    <w:rsid w:val="00184BA5"/>
    <w:rsid w:val="00185313"/>
    <w:rsid w:val="00186BC0"/>
    <w:rsid w:val="00187D6F"/>
    <w:rsid w:val="00190A19"/>
    <w:rsid w:val="00193025"/>
    <w:rsid w:val="00193BE5"/>
    <w:rsid w:val="00196BF4"/>
    <w:rsid w:val="00197ABA"/>
    <w:rsid w:val="001A3AD2"/>
    <w:rsid w:val="001A44DF"/>
    <w:rsid w:val="001A7763"/>
    <w:rsid w:val="001A7932"/>
    <w:rsid w:val="001B0B72"/>
    <w:rsid w:val="001B1BB5"/>
    <w:rsid w:val="001B3F05"/>
    <w:rsid w:val="001B7B3E"/>
    <w:rsid w:val="001C0E35"/>
    <w:rsid w:val="001C3B97"/>
    <w:rsid w:val="001C4838"/>
    <w:rsid w:val="001C4A44"/>
    <w:rsid w:val="001C50F2"/>
    <w:rsid w:val="001C5162"/>
    <w:rsid w:val="001C64AB"/>
    <w:rsid w:val="001C7EB7"/>
    <w:rsid w:val="001D2313"/>
    <w:rsid w:val="001D2E86"/>
    <w:rsid w:val="001D3D7D"/>
    <w:rsid w:val="001E23D8"/>
    <w:rsid w:val="001E459D"/>
    <w:rsid w:val="001E6B51"/>
    <w:rsid w:val="001F198D"/>
    <w:rsid w:val="001F2F67"/>
    <w:rsid w:val="001F5C44"/>
    <w:rsid w:val="001F7B53"/>
    <w:rsid w:val="002019BD"/>
    <w:rsid w:val="002038F8"/>
    <w:rsid w:val="00203BC0"/>
    <w:rsid w:val="002058E7"/>
    <w:rsid w:val="00205CD8"/>
    <w:rsid w:val="00205F61"/>
    <w:rsid w:val="00206238"/>
    <w:rsid w:val="00206AFA"/>
    <w:rsid w:val="00210224"/>
    <w:rsid w:val="00211FA9"/>
    <w:rsid w:val="00213076"/>
    <w:rsid w:val="0021326B"/>
    <w:rsid w:val="00213FC4"/>
    <w:rsid w:val="00215112"/>
    <w:rsid w:val="002156E4"/>
    <w:rsid w:val="00216A36"/>
    <w:rsid w:val="00220014"/>
    <w:rsid w:val="00220E77"/>
    <w:rsid w:val="0022493E"/>
    <w:rsid w:val="00224EDF"/>
    <w:rsid w:val="00226741"/>
    <w:rsid w:val="00226FB8"/>
    <w:rsid w:val="002276F1"/>
    <w:rsid w:val="00227A3B"/>
    <w:rsid w:val="002308CA"/>
    <w:rsid w:val="00230F46"/>
    <w:rsid w:val="002317E1"/>
    <w:rsid w:val="002327B2"/>
    <w:rsid w:val="0023298E"/>
    <w:rsid w:val="002351A7"/>
    <w:rsid w:val="00235E24"/>
    <w:rsid w:val="00236F9F"/>
    <w:rsid w:val="00237316"/>
    <w:rsid w:val="00237A7C"/>
    <w:rsid w:val="00241B91"/>
    <w:rsid w:val="00244675"/>
    <w:rsid w:val="002446B7"/>
    <w:rsid w:val="00246988"/>
    <w:rsid w:val="002478AA"/>
    <w:rsid w:val="002508A0"/>
    <w:rsid w:val="002526F5"/>
    <w:rsid w:val="00254F0B"/>
    <w:rsid w:val="0025554B"/>
    <w:rsid w:val="00255A8B"/>
    <w:rsid w:val="00255C60"/>
    <w:rsid w:val="00256FC7"/>
    <w:rsid w:val="002579C3"/>
    <w:rsid w:val="00257F41"/>
    <w:rsid w:val="002603E2"/>
    <w:rsid w:val="0026055B"/>
    <w:rsid w:val="00260E89"/>
    <w:rsid w:val="00261FB2"/>
    <w:rsid w:val="0026253A"/>
    <w:rsid w:val="00265D4E"/>
    <w:rsid w:val="00266C99"/>
    <w:rsid w:val="0026709D"/>
    <w:rsid w:val="002679AA"/>
    <w:rsid w:val="00273183"/>
    <w:rsid w:val="00276C0D"/>
    <w:rsid w:val="0027792E"/>
    <w:rsid w:val="002809DD"/>
    <w:rsid w:val="002812B4"/>
    <w:rsid w:val="00281F84"/>
    <w:rsid w:val="002832F1"/>
    <w:rsid w:val="00283729"/>
    <w:rsid w:val="00283793"/>
    <w:rsid w:val="00283EE4"/>
    <w:rsid w:val="00285808"/>
    <w:rsid w:val="002869BA"/>
    <w:rsid w:val="00286EFD"/>
    <w:rsid w:val="002943CB"/>
    <w:rsid w:val="002A0581"/>
    <w:rsid w:val="002A130B"/>
    <w:rsid w:val="002A36D1"/>
    <w:rsid w:val="002A50D0"/>
    <w:rsid w:val="002A69F9"/>
    <w:rsid w:val="002A7F43"/>
    <w:rsid w:val="002B06D5"/>
    <w:rsid w:val="002B0FC8"/>
    <w:rsid w:val="002B1293"/>
    <w:rsid w:val="002B2850"/>
    <w:rsid w:val="002B2B31"/>
    <w:rsid w:val="002B2C6D"/>
    <w:rsid w:val="002B3305"/>
    <w:rsid w:val="002B387B"/>
    <w:rsid w:val="002C023F"/>
    <w:rsid w:val="002C03A6"/>
    <w:rsid w:val="002C1F98"/>
    <w:rsid w:val="002D4A41"/>
    <w:rsid w:val="002D520F"/>
    <w:rsid w:val="002D7784"/>
    <w:rsid w:val="002E02B4"/>
    <w:rsid w:val="002E03A3"/>
    <w:rsid w:val="002E09CD"/>
    <w:rsid w:val="002E14E2"/>
    <w:rsid w:val="002E15DA"/>
    <w:rsid w:val="002E1C79"/>
    <w:rsid w:val="002E22C4"/>
    <w:rsid w:val="002E25CE"/>
    <w:rsid w:val="002E44EB"/>
    <w:rsid w:val="002E4A96"/>
    <w:rsid w:val="002E7B53"/>
    <w:rsid w:val="002F0505"/>
    <w:rsid w:val="002F21B8"/>
    <w:rsid w:val="00301B0C"/>
    <w:rsid w:val="003035EF"/>
    <w:rsid w:val="003044B5"/>
    <w:rsid w:val="00306194"/>
    <w:rsid w:val="00307EB0"/>
    <w:rsid w:val="00310928"/>
    <w:rsid w:val="00310A09"/>
    <w:rsid w:val="0031134E"/>
    <w:rsid w:val="003116C5"/>
    <w:rsid w:val="00314C2D"/>
    <w:rsid w:val="00320449"/>
    <w:rsid w:val="003230A2"/>
    <w:rsid w:val="0032568C"/>
    <w:rsid w:val="00325D4D"/>
    <w:rsid w:val="003268BF"/>
    <w:rsid w:val="00330AC6"/>
    <w:rsid w:val="00331EC8"/>
    <w:rsid w:val="003331C8"/>
    <w:rsid w:val="0033390E"/>
    <w:rsid w:val="003370BF"/>
    <w:rsid w:val="00337E00"/>
    <w:rsid w:val="0034006C"/>
    <w:rsid w:val="00341C3D"/>
    <w:rsid w:val="00342726"/>
    <w:rsid w:val="00343B33"/>
    <w:rsid w:val="0034598D"/>
    <w:rsid w:val="00346A55"/>
    <w:rsid w:val="003471F8"/>
    <w:rsid w:val="0035037D"/>
    <w:rsid w:val="00350884"/>
    <w:rsid w:val="003514A1"/>
    <w:rsid w:val="00354822"/>
    <w:rsid w:val="003555BF"/>
    <w:rsid w:val="00357AA1"/>
    <w:rsid w:val="003601C0"/>
    <w:rsid w:val="0036240B"/>
    <w:rsid w:val="00362A25"/>
    <w:rsid w:val="00363BD3"/>
    <w:rsid w:val="003663DA"/>
    <w:rsid w:val="00370DD1"/>
    <w:rsid w:val="0037214F"/>
    <w:rsid w:val="00372DA4"/>
    <w:rsid w:val="00372DE9"/>
    <w:rsid w:val="00374B89"/>
    <w:rsid w:val="00377D6D"/>
    <w:rsid w:val="00385750"/>
    <w:rsid w:val="00385DFA"/>
    <w:rsid w:val="0038634D"/>
    <w:rsid w:val="0038763F"/>
    <w:rsid w:val="00391708"/>
    <w:rsid w:val="00391A38"/>
    <w:rsid w:val="0039272D"/>
    <w:rsid w:val="00392BD8"/>
    <w:rsid w:val="00394FC7"/>
    <w:rsid w:val="003956C5"/>
    <w:rsid w:val="003972A9"/>
    <w:rsid w:val="00397DDE"/>
    <w:rsid w:val="003A130E"/>
    <w:rsid w:val="003A13BA"/>
    <w:rsid w:val="003A1824"/>
    <w:rsid w:val="003A19AB"/>
    <w:rsid w:val="003A2665"/>
    <w:rsid w:val="003A3320"/>
    <w:rsid w:val="003A5B53"/>
    <w:rsid w:val="003B259F"/>
    <w:rsid w:val="003B2D3E"/>
    <w:rsid w:val="003B387D"/>
    <w:rsid w:val="003B4100"/>
    <w:rsid w:val="003B485F"/>
    <w:rsid w:val="003B4EBB"/>
    <w:rsid w:val="003B6052"/>
    <w:rsid w:val="003B6E23"/>
    <w:rsid w:val="003C0BC6"/>
    <w:rsid w:val="003C1E58"/>
    <w:rsid w:val="003C4800"/>
    <w:rsid w:val="003C6223"/>
    <w:rsid w:val="003C77CE"/>
    <w:rsid w:val="003D1F52"/>
    <w:rsid w:val="003D2C6C"/>
    <w:rsid w:val="003D3B0D"/>
    <w:rsid w:val="003D5303"/>
    <w:rsid w:val="003E1280"/>
    <w:rsid w:val="003E185E"/>
    <w:rsid w:val="003E2B35"/>
    <w:rsid w:val="003E3C31"/>
    <w:rsid w:val="003F01F9"/>
    <w:rsid w:val="003F135F"/>
    <w:rsid w:val="003F3759"/>
    <w:rsid w:val="003F582B"/>
    <w:rsid w:val="003F5C72"/>
    <w:rsid w:val="003F707E"/>
    <w:rsid w:val="003F76E5"/>
    <w:rsid w:val="00400121"/>
    <w:rsid w:val="00400911"/>
    <w:rsid w:val="00401347"/>
    <w:rsid w:val="00401624"/>
    <w:rsid w:val="00401A85"/>
    <w:rsid w:val="00404386"/>
    <w:rsid w:val="00406085"/>
    <w:rsid w:val="00407261"/>
    <w:rsid w:val="00407AC0"/>
    <w:rsid w:val="00410F72"/>
    <w:rsid w:val="00412C14"/>
    <w:rsid w:val="0041542B"/>
    <w:rsid w:val="00417D60"/>
    <w:rsid w:val="00420AC7"/>
    <w:rsid w:val="00421B3F"/>
    <w:rsid w:val="00421F1C"/>
    <w:rsid w:val="00422CC6"/>
    <w:rsid w:val="00425CE9"/>
    <w:rsid w:val="00430099"/>
    <w:rsid w:val="00430233"/>
    <w:rsid w:val="004318A0"/>
    <w:rsid w:val="00431D03"/>
    <w:rsid w:val="00432129"/>
    <w:rsid w:val="00432332"/>
    <w:rsid w:val="0043487D"/>
    <w:rsid w:val="0043589F"/>
    <w:rsid w:val="00437202"/>
    <w:rsid w:val="00443BDA"/>
    <w:rsid w:val="00445F26"/>
    <w:rsid w:val="00450021"/>
    <w:rsid w:val="00452422"/>
    <w:rsid w:val="00454ECF"/>
    <w:rsid w:val="0045540B"/>
    <w:rsid w:val="0045629F"/>
    <w:rsid w:val="00457490"/>
    <w:rsid w:val="004623D7"/>
    <w:rsid w:val="00462490"/>
    <w:rsid w:val="0046275A"/>
    <w:rsid w:val="00470B44"/>
    <w:rsid w:val="00471968"/>
    <w:rsid w:val="00471EBE"/>
    <w:rsid w:val="0047310C"/>
    <w:rsid w:val="004732D1"/>
    <w:rsid w:val="00473DF6"/>
    <w:rsid w:val="00474DEB"/>
    <w:rsid w:val="0048080D"/>
    <w:rsid w:val="00481AC4"/>
    <w:rsid w:val="00482121"/>
    <w:rsid w:val="0048236F"/>
    <w:rsid w:val="0048280C"/>
    <w:rsid w:val="004829D6"/>
    <w:rsid w:val="00485D3D"/>
    <w:rsid w:val="00487337"/>
    <w:rsid w:val="00487C3A"/>
    <w:rsid w:val="00490B0C"/>
    <w:rsid w:val="004915CB"/>
    <w:rsid w:val="00495645"/>
    <w:rsid w:val="00495F95"/>
    <w:rsid w:val="004A1246"/>
    <w:rsid w:val="004A19C8"/>
    <w:rsid w:val="004A24E5"/>
    <w:rsid w:val="004A2E74"/>
    <w:rsid w:val="004A3BAF"/>
    <w:rsid w:val="004A6D4C"/>
    <w:rsid w:val="004A7474"/>
    <w:rsid w:val="004B1986"/>
    <w:rsid w:val="004B269D"/>
    <w:rsid w:val="004B3E07"/>
    <w:rsid w:val="004B401A"/>
    <w:rsid w:val="004B5E99"/>
    <w:rsid w:val="004C2456"/>
    <w:rsid w:val="004C2815"/>
    <w:rsid w:val="004C28DB"/>
    <w:rsid w:val="004C3C6C"/>
    <w:rsid w:val="004C56EC"/>
    <w:rsid w:val="004C5A2B"/>
    <w:rsid w:val="004D07BC"/>
    <w:rsid w:val="004D0C3F"/>
    <w:rsid w:val="004D2081"/>
    <w:rsid w:val="004E1540"/>
    <w:rsid w:val="004E1A0C"/>
    <w:rsid w:val="004E1F92"/>
    <w:rsid w:val="004E3FCD"/>
    <w:rsid w:val="004E7E5C"/>
    <w:rsid w:val="004F17B9"/>
    <w:rsid w:val="004F19F6"/>
    <w:rsid w:val="004F2ED2"/>
    <w:rsid w:val="004F3801"/>
    <w:rsid w:val="004F3A9D"/>
    <w:rsid w:val="004F4CA4"/>
    <w:rsid w:val="005001F5"/>
    <w:rsid w:val="005027D8"/>
    <w:rsid w:val="0050498D"/>
    <w:rsid w:val="00507736"/>
    <w:rsid w:val="005117CA"/>
    <w:rsid w:val="00511810"/>
    <w:rsid w:val="00516035"/>
    <w:rsid w:val="00516CA0"/>
    <w:rsid w:val="00517908"/>
    <w:rsid w:val="00517B8D"/>
    <w:rsid w:val="00517BB9"/>
    <w:rsid w:val="00521759"/>
    <w:rsid w:val="00522D9D"/>
    <w:rsid w:val="00524569"/>
    <w:rsid w:val="00524F64"/>
    <w:rsid w:val="0052594A"/>
    <w:rsid w:val="005260E5"/>
    <w:rsid w:val="00526BEB"/>
    <w:rsid w:val="005274D5"/>
    <w:rsid w:val="005277C1"/>
    <w:rsid w:val="0053260E"/>
    <w:rsid w:val="00532B62"/>
    <w:rsid w:val="0053391E"/>
    <w:rsid w:val="0053619F"/>
    <w:rsid w:val="00541EBE"/>
    <w:rsid w:val="0054233D"/>
    <w:rsid w:val="00546143"/>
    <w:rsid w:val="00546759"/>
    <w:rsid w:val="00546925"/>
    <w:rsid w:val="00547010"/>
    <w:rsid w:val="0055118F"/>
    <w:rsid w:val="0056064E"/>
    <w:rsid w:val="005609E4"/>
    <w:rsid w:val="0056286E"/>
    <w:rsid w:val="00566000"/>
    <w:rsid w:val="00567887"/>
    <w:rsid w:val="00570024"/>
    <w:rsid w:val="005723D9"/>
    <w:rsid w:val="0057351A"/>
    <w:rsid w:val="00574DF6"/>
    <w:rsid w:val="00575C44"/>
    <w:rsid w:val="005768DC"/>
    <w:rsid w:val="00577F8C"/>
    <w:rsid w:val="00580253"/>
    <w:rsid w:val="0058089C"/>
    <w:rsid w:val="00580E4E"/>
    <w:rsid w:val="005845D3"/>
    <w:rsid w:val="00584BE8"/>
    <w:rsid w:val="00586464"/>
    <w:rsid w:val="00586D20"/>
    <w:rsid w:val="00587306"/>
    <w:rsid w:val="005873AD"/>
    <w:rsid w:val="005912C3"/>
    <w:rsid w:val="00591E6C"/>
    <w:rsid w:val="005925D0"/>
    <w:rsid w:val="00593EFC"/>
    <w:rsid w:val="005964FC"/>
    <w:rsid w:val="00596AC2"/>
    <w:rsid w:val="00596D51"/>
    <w:rsid w:val="00597783"/>
    <w:rsid w:val="005A0050"/>
    <w:rsid w:val="005A4260"/>
    <w:rsid w:val="005A4862"/>
    <w:rsid w:val="005A5098"/>
    <w:rsid w:val="005A5198"/>
    <w:rsid w:val="005A6386"/>
    <w:rsid w:val="005B0E26"/>
    <w:rsid w:val="005B34FD"/>
    <w:rsid w:val="005B449C"/>
    <w:rsid w:val="005B7C8B"/>
    <w:rsid w:val="005C1168"/>
    <w:rsid w:val="005C1B5C"/>
    <w:rsid w:val="005C2345"/>
    <w:rsid w:val="005C37C3"/>
    <w:rsid w:val="005C4DFC"/>
    <w:rsid w:val="005C512B"/>
    <w:rsid w:val="005C5440"/>
    <w:rsid w:val="005C5E26"/>
    <w:rsid w:val="005C5E80"/>
    <w:rsid w:val="005D09F7"/>
    <w:rsid w:val="005D0D2C"/>
    <w:rsid w:val="005D1B2D"/>
    <w:rsid w:val="005D2629"/>
    <w:rsid w:val="005D3C65"/>
    <w:rsid w:val="005D43BA"/>
    <w:rsid w:val="005D6098"/>
    <w:rsid w:val="005D7D61"/>
    <w:rsid w:val="005E0DEC"/>
    <w:rsid w:val="005E317A"/>
    <w:rsid w:val="005E4F0D"/>
    <w:rsid w:val="005E589E"/>
    <w:rsid w:val="005E6BD4"/>
    <w:rsid w:val="005F00BF"/>
    <w:rsid w:val="005F0FD2"/>
    <w:rsid w:val="005F20EB"/>
    <w:rsid w:val="005F47C5"/>
    <w:rsid w:val="005F4D2E"/>
    <w:rsid w:val="005F5363"/>
    <w:rsid w:val="005F5E7F"/>
    <w:rsid w:val="00601D54"/>
    <w:rsid w:val="0060241F"/>
    <w:rsid w:val="0060302D"/>
    <w:rsid w:val="00604146"/>
    <w:rsid w:val="0060517B"/>
    <w:rsid w:val="00605BD9"/>
    <w:rsid w:val="00606309"/>
    <w:rsid w:val="00607A56"/>
    <w:rsid w:val="00612D26"/>
    <w:rsid w:val="0061367E"/>
    <w:rsid w:val="006139C4"/>
    <w:rsid w:val="00613FA0"/>
    <w:rsid w:val="006140C2"/>
    <w:rsid w:val="00614207"/>
    <w:rsid w:val="006150C9"/>
    <w:rsid w:val="0061665C"/>
    <w:rsid w:val="00616EF5"/>
    <w:rsid w:val="00617344"/>
    <w:rsid w:val="006177B1"/>
    <w:rsid w:val="00620CC9"/>
    <w:rsid w:val="00620F75"/>
    <w:rsid w:val="00621FDB"/>
    <w:rsid w:val="00624686"/>
    <w:rsid w:val="00627889"/>
    <w:rsid w:val="00630835"/>
    <w:rsid w:val="0063355A"/>
    <w:rsid w:val="00640501"/>
    <w:rsid w:val="00640683"/>
    <w:rsid w:val="00640DBE"/>
    <w:rsid w:val="00641239"/>
    <w:rsid w:val="00641A7B"/>
    <w:rsid w:val="0064294A"/>
    <w:rsid w:val="00642F41"/>
    <w:rsid w:val="006468C9"/>
    <w:rsid w:val="0064738E"/>
    <w:rsid w:val="006504EB"/>
    <w:rsid w:val="00650615"/>
    <w:rsid w:val="00651240"/>
    <w:rsid w:val="00651FC4"/>
    <w:rsid w:val="00654119"/>
    <w:rsid w:val="00656552"/>
    <w:rsid w:val="0065749A"/>
    <w:rsid w:val="00660B53"/>
    <w:rsid w:val="00660BD4"/>
    <w:rsid w:val="00661CF8"/>
    <w:rsid w:val="0066361D"/>
    <w:rsid w:val="00664D9D"/>
    <w:rsid w:val="00666085"/>
    <w:rsid w:val="006667E9"/>
    <w:rsid w:val="00666A8A"/>
    <w:rsid w:val="006704D8"/>
    <w:rsid w:val="00670694"/>
    <w:rsid w:val="00671712"/>
    <w:rsid w:val="00671988"/>
    <w:rsid w:val="00671C0A"/>
    <w:rsid w:val="00672AC7"/>
    <w:rsid w:val="006736E0"/>
    <w:rsid w:val="006752D2"/>
    <w:rsid w:val="0067777A"/>
    <w:rsid w:val="0068117C"/>
    <w:rsid w:val="006828A6"/>
    <w:rsid w:val="0068332E"/>
    <w:rsid w:val="006861CC"/>
    <w:rsid w:val="00686D1D"/>
    <w:rsid w:val="00687112"/>
    <w:rsid w:val="006875DC"/>
    <w:rsid w:val="00691F5A"/>
    <w:rsid w:val="00691F7B"/>
    <w:rsid w:val="00693CA6"/>
    <w:rsid w:val="00694243"/>
    <w:rsid w:val="00694ECA"/>
    <w:rsid w:val="006A25AD"/>
    <w:rsid w:val="006A3D42"/>
    <w:rsid w:val="006B1007"/>
    <w:rsid w:val="006B194F"/>
    <w:rsid w:val="006B2E89"/>
    <w:rsid w:val="006B5767"/>
    <w:rsid w:val="006B60FB"/>
    <w:rsid w:val="006B6887"/>
    <w:rsid w:val="006B6898"/>
    <w:rsid w:val="006B7273"/>
    <w:rsid w:val="006C5CD4"/>
    <w:rsid w:val="006C651D"/>
    <w:rsid w:val="006C67B8"/>
    <w:rsid w:val="006D05C3"/>
    <w:rsid w:val="006D0951"/>
    <w:rsid w:val="006D1AB5"/>
    <w:rsid w:val="006D46A6"/>
    <w:rsid w:val="006D5C42"/>
    <w:rsid w:val="006D7919"/>
    <w:rsid w:val="006E1D13"/>
    <w:rsid w:val="006E24B8"/>
    <w:rsid w:val="006E4F4A"/>
    <w:rsid w:val="006E5E37"/>
    <w:rsid w:val="006E6162"/>
    <w:rsid w:val="006F4ECA"/>
    <w:rsid w:val="00700A8E"/>
    <w:rsid w:val="00700DEF"/>
    <w:rsid w:val="00700ED6"/>
    <w:rsid w:val="007011D5"/>
    <w:rsid w:val="00704C57"/>
    <w:rsid w:val="007055D9"/>
    <w:rsid w:val="0070633B"/>
    <w:rsid w:val="0071061E"/>
    <w:rsid w:val="0071699A"/>
    <w:rsid w:val="007169A9"/>
    <w:rsid w:val="0071720D"/>
    <w:rsid w:val="00720642"/>
    <w:rsid w:val="0072128D"/>
    <w:rsid w:val="00721416"/>
    <w:rsid w:val="00721526"/>
    <w:rsid w:val="007219EE"/>
    <w:rsid w:val="00723F2A"/>
    <w:rsid w:val="00724DE3"/>
    <w:rsid w:val="00727509"/>
    <w:rsid w:val="0073089E"/>
    <w:rsid w:val="00732EF6"/>
    <w:rsid w:val="00733EA5"/>
    <w:rsid w:val="0073416F"/>
    <w:rsid w:val="007360E1"/>
    <w:rsid w:val="00736699"/>
    <w:rsid w:val="0073675A"/>
    <w:rsid w:val="007375F2"/>
    <w:rsid w:val="00742F48"/>
    <w:rsid w:val="0074359B"/>
    <w:rsid w:val="00747CC6"/>
    <w:rsid w:val="00750751"/>
    <w:rsid w:val="00750A55"/>
    <w:rsid w:val="007515A8"/>
    <w:rsid w:val="007548C3"/>
    <w:rsid w:val="00755569"/>
    <w:rsid w:val="007564FB"/>
    <w:rsid w:val="007619BF"/>
    <w:rsid w:val="00761A6F"/>
    <w:rsid w:val="007626C1"/>
    <w:rsid w:val="007627E6"/>
    <w:rsid w:val="00763333"/>
    <w:rsid w:val="007653AB"/>
    <w:rsid w:val="00766168"/>
    <w:rsid w:val="00766C4D"/>
    <w:rsid w:val="0077768C"/>
    <w:rsid w:val="007828F4"/>
    <w:rsid w:val="007834A4"/>
    <w:rsid w:val="00783892"/>
    <w:rsid w:val="00785BCF"/>
    <w:rsid w:val="00785CB9"/>
    <w:rsid w:val="007877C2"/>
    <w:rsid w:val="0079566B"/>
    <w:rsid w:val="00797C77"/>
    <w:rsid w:val="007A007C"/>
    <w:rsid w:val="007A1281"/>
    <w:rsid w:val="007A2AB2"/>
    <w:rsid w:val="007A5369"/>
    <w:rsid w:val="007A5746"/>
    <w:rsid w:val="007A599B"/>
    <w:rsid w:val="007A5A5A"/>
    <w:rsid w:val="007B16DB"/>
    <w:rsid w:val="007B2E83"/>
    <w:rsid w:val="007B3487"/>
    <w:rsid w:val="007B55C9"/>
    <w:rsid w:val="007B5935"/>
    <w:rsid w:val="007B5C64"/>
    <w:rsid w:val="007B7173"/>
    <w:rsid w:val="007B7F69"/>
    <w:rsid w:val="007C1A4B"/>
    <w:rsid w:val="007C3350"/>
    <w:rsid w:val="007C586B"/>
    <w:rsid w:val="007D2AF7"/>
    <w:rsid w:val="007D7085"/>
    <w:rsid w:val="007D7456"/>
    <w:rsid w:val="007E0125"/>
    <w:rsid w:val="007E49C3"/>
    <w:rsid w:val="007E5558"/>
    <w:rsid w:val="007E5D98"/>
    <w:rsid w:val="007E61F6"/>
    <w:rsid w:val="007E666E"/>
    <w:rsid w:val="007E7160"/>
    <w:rsid w:val="007E7707"/>
    <w:rsid w:val="007F17DE"/>
    <w:rsid w:val="007F459B"/>
    <w:rsid w:val="007F5D04"/>
    <w:rsid w:val="007F685E"/>
    <w:rsid w:val="008018EE"/>
    <w:rsid w:val="00803278"/>
    <w:rsid w:val="00806A13"/>
    <w:rsid w:val="0081183A"/>
    <w:rsid w:val="00817C0E"/>
    <w:rsid w:val="008200C8"/>
    <w:rsid w:val="00822E53"/>
    <w:rsid w:val="00823C0A"/>
    <w:rsid w:val="008241A2"/>
    <w:rsid w:val="008256C3"/>
    <w:rsid w:val="00825852"/>
    <w:rsid w:val="0082709E"/>
    <w:rsid w:val="00827A44"/>
    <w:rsid w:val="00830F06"/>
    <w:rsid w:val="008310D6"/>
    <w:rsid w:val="00831346"/>
    <w:rsid w:val="00832C85"/>
    <w:rsid w:val="00833463"/>
    <w:rsid w:val="00834B65"/>
    <w:rsid w:val="008365A4"/>
    <w:rsid w:val="00842F6A"/>
    <w:rsid w:val="0084311F"/>
    <w:rsid w:val="00844179"/>
    <w:rsid w:val="0084488B"/>
    <w:rsid w:val="00844B5B"/>
    <w:rsid w:val="00845588"/>
    <w:rsid w:val="008476A8"/>
    <w:rsid w:val="00851215"/>
    <w:rsid w:val="0085213A"/>
    <w:rsid w:val="008521A3"/>
    <w:rsid w:val="00852F8F"/>
    <w:rsid w:val="00853CEF"/>
    <w:rsid w:val="00857ECD"/>
    <w:rsid w:val="00860531"/>
    <w:rsid w:val="00860BBA"/>
    <w:rsid w:val="008621ED"/>
    <w:rsid w:val="00862604"/>
    <w:rsid w:val="00864B40"/>
    <w:rsid w:val="008667E3"/>
    <w:rsid w:val="0087362B"/>
    <w:rsid w:val="00873BAF"/>
    <w:rsid w:val="00873BE6"/>
    <w:rsid w:val="008744EB"/>
    <w:rsid w:val="0087543D"/>
    <w:rsid w:val="00877DDC"/>
    <w:rsid w:val="00877DE8"/>
    <w:rsid w:val="0088041D"/>
    <w:rsid w:val="008806EB"/>
    <w:rsid w:val="00880EA1"/>
    <w:rsid w:val="0088315B"/>
    <w:rsid w:val="00884B40"/>
    <w:rsid w:val="00886880"/>
    <w:rsid w:val="008874D9"/>
    <w:rsid w:val="00890054"/>
    <w:rsid w:val="0089230F"/>
    <w:rsid w:val="00894A19"/>
    <w:rsid w:val="0089641C"/>
    <w:rsid w:val="008A0359"/>
    <w:rsid w:val="008A338E"/>
    <w:rsid w:val="008A356A"/>
    <w:rsid w:val="008A5574"/>
    <w:rsid w:val="008A6E37"/>
    <w:rsid w:val="008B07CB"/>
    <w:rsid w:val="008B1259"/>
    <w:rsid w:val="008B320B"/>
    <w:rsid w:val="008B3993"/>
    <w:rsid w:val="008B403C"/>
    <w:rsid w:val="008B40FB"/>
    <w:rsid w:val="008B4C15"/>
    <w:rsid w:val="008B50D0"/>
    <w:rsid w:val="008B6A41"/>
    <w:rsid w:val="008B733B"/>
    <w:rsid w:val="008B7D7E"/>
    <w:rsid w:val="008C167F"/>
    <w:rsid w:val="008C22C6"/>
    <w:rsid w:val="008C2E29"/>
    <w:rsid w:val="008C34F1"/>
    <w:rsid w:val="008C3AD9"/>
    <w:rsid w:val="008C3D49"/>
    <w:rsid w:val="008C4DB5"/>
    <w:rsid w:val="008C5372"/>
    <w:rsid w:val="008C54D0"/>
    <w:rsid w:val="008D042F"/>
    <w:rsid w:val="008D2BC5"/>
    <w:rsid w:val="008D5421"/>
    <w:rsid w:val="008D5757"/>
    <w:rsid w:val="008D6755"/>
    <w:rsid w:val="008D75A4"/>
    <w:rsid w:val="008E0E1B"/>
    <w:rsid w:val="008E2D3B"/>
    <w:rsid w:val="008E6B17"/>
    <w:rsid w:val="008E6BE6"/>
    <w:rsid w:val="008F13FE"/>
    <w:rsid w:val="008F2E11"/>
    <w:rsid w:val="008F57C8"/>
    <w:rsid w:val="008F6F86"/>
    <w:rsid w:val="008F7D7D"/>
    <w:rsid w:val="00900F82"/>
    <w:rsid w:val="00902C13"/>
    <w:rsid w:val="00904035"/>
    <w:rsid w:val="009060FE"/>
    <w:rsid w:val="009071A2"/>
    <w:rsid w:val="00912EF2"/>
    <w:rsid w:val="00913535"/>
    <w:rsid w:val="00914E7D"/>
    <w:rsid w:val="00914F83"/>
    <w:rsid w:val="00914FA9"/>
    <w:rsid w:val="00916856"/>
    <w:rsid w:val="00920121"/>
    <w:rsid w:val="009206FD"/>
    <w:rsid w:val="009207BA"/>
    <w:rsid w:val="00922B5C"/>
    <w:rsid w:val="00924B72"/>
    <w:rsid w:val="00925554"/>
    <w:rsid w:val="00925736"/>
    <w:rsid w:val="009277C8"/>
    <w:rsid w:val="00927C55"/>
    <w:rsid w:val="00927C7F"/>
    <w:rsid w:val="0093213C"/>
    <w:rsid w:val="00933761"/>
    <w:rsid w:val="00933C22"/>
    <w:rsid w:val="00936340"/>
    <w:rsid w:val="00936649"/>
    <w:rsid w:val="00942248"/>
    <w:rsid w:val="0094227F"/>
    <w:rsid w:val="00943E4F"/>
    <w:rsid w:val="00943FEB"/>
    <w:rsid w:val="009445E2"/>
    <w:rsid w:val="009512DE"/>
    <w:rsid w:val="00952D75"/>
    <w:rsid w:val="00954D94"/>
    <w:rsid w:val="00956EBC"/>
    <w:rsid w:val="00957566"/>
    <w:rsid w:val="0095760F"/>
    <w:rsid w:val="00960090"/>
    <w:rsid w:val="009632EE"/>
    <w:rsid w:val="00965EF9"/>
    <w:rsid w:val="00967094"/>
    <w:rsid w:val="009675E2"/>
    <w:rsid w:val="009700F9"/>
    <w:rsid w:val="009742AE"/>
    <w:rsid w:val="00975BD0"/>
    <w:rsid w:val="00980BE6"/>
    <w:rsid w:val="009810F4"/>
    <w:rsid w:val="009813DF"/>
    <w:rsid w:val="009816B6"/>
    <w:rsid w:val="00981CCE"/>
    <w:rsid w:val="00983C53"/>
    <w:rsid w:val="00984CAE"/>
    <w:rsid w:val="00991C60"/>
    <w:rsid w:val="009947A8"/>
    <w:rsid w:val="00995F47"/>
    <w:rsid w:val="0099627E"/>
    <w:rsid w:val="009A393C"/>
    <w:rsid w:val="009A3F76"/>
    <w:rsid w:val="009A409D"/>
    <w:rsid w:val="009A5E0D"/>
    <w:rsid w:val="009B0A0E"/>
    <w:rsid w:val="009B2327"/>
    <w:rsid w:val="009B26B8"/>
    <w:rsid w:val="009B3F2C"/>
    <w:rsid w:val="009B5985"/>
    <w:rsid w:val="009B59DE"/>
    <w:rsid w:val="009B5D96"/>
    <w:rsid w:val="009C2341"/>
    <w:rsid w:val="009C2E63"/>
    <w:rsid w:val="009C448F"/>
    <w:rsid w:val="009C6137"/>
    <w:rsid w:val="009C7845"/>
    <w:rsid w:val="009D070A"/>
    <w:rsid w:val="009D0CC5"/>
    <w:rsid w:val="009D143D"/>
    <w:rsid w:val="009D2EB3"/>
    <w:rsid w:val="009D680B"/>
    <w:rsid w:val="009D6FA1"/>
    <w:rsid w:val="009D7999"/>
    <w:rsid w:val="009E1D42"/>
    <w:rsid w:val="009E2788"/>
    <w:rsid w:val="009E4E20"/>
    <w:rsid w:val="009E5C35"/>
    <w:rsid w:val="009E5FD1"/>
    <w:rsid w:val="009E6109"/>
    <w:rsid w:val="009F1A54"/>
    <w:rsid w:val="009F292F"/>
    <w:rsid w:val="009F382C"/>
    <w:rsid w:val="009F4ED7"/>
    <w:rsid w:val="009F5114"/>
    <w:rsid w:val="009F5250"/>
    <w:rsid w:val="009F715A"/>
    <w:rsid w:val="00A00847"/>
    <w:rsid w:val="00A0184F"/>
    <w:rsid w:val="00A0456E"/>
    <w:rsid w:val="00A045D4"/>
    <w:rsid w:val="00A04B98"/>
    <w:rsid w:val="00A0744E"/>
    <w:rsid w:val="00A10AB2"/>
    <w:rsid w:val="00A10D6F"/>
    <w:rsid w:val="00A1192E"/>
    <w:rsid w:val="00A12CC5"/>
    <w:rsid w:val="00A12E62"/>
    <w:rsid w:val="00A152C5"/>
    <w:rsid w:val="00A216BD"/>
    <w:rsid w:val="00A219EB"/>
    <w:rsid w:val="00A27204"/>
    <w:rsid w:val="00A2799D"/>
    <w:rsid w:val="00A30394"/>
    <w:rsid w:val="00A31A05"/>
    <w:rsid w:val="00A32EBC"/>
    <w:rsid w:val="00A33A21"/>
    <w:rsid w:val="00A432BE"/>
    <w:rsid w:val="00A43959"/>
    <w:rsid w:val="00A441F5"/>
    <w:rsid w:val="00A47208"/>
    <w:rsid w:val="00A51FE0"/>
    <w:rsid w:val="00A52308"/>
    <w:rsid w:val="00A523E5"/>
    <w:rsid w:val="00A52E84"/>
    <w:rsid w:val="00A53260"/>
    <w:rsid w:val="00A554EF"/>
    <w:rsid w:val="00A56325"/>
    <w:rsid w:val="00A575AF"/>
    <w:rsid w:val="00A577B2"/>
    <w:rsid w:val="00A57C09"/>
    <w:rsid w:val="00A61005"/>
    <w:rsid w:val="00A6265D"/>
    <w:rsid w:val="00A62E0F"/>
    <w:rsid w:val="00A64C2B"/>
    <w:rsid w:val="00A65284"/>
    <w:rsid w:val="00A66343"/>
    <w:rsid w:val="00A66D44"/>
    <w:rsid w:val="00A6700C"/>
    <w:rsid w:val="00A67B2E"/>
    <w:rsid w:val="00A67C89"/>
    <w:rsid w:val="00A71207"/>
    <w:rsid w:val="00A7153E"/>
    <w:rsid w:val="00A71638"/>
    <w:rsid w:val="00A72D51"/>
    <w:rsid w:val="00A740BE"/>
    <w:rsid w:val="00A746DC"/>
    <w:rsid w:val="00A7768F"/>
    <w:rsid w:val="00A8007A"/>
    <w:rsid w:val="00A80800"/>
    <w:rsid w:val="00A80E4F"/>
    <w:rsid w:val="00A81F50"/>
    <w:rsid w:val="00A835B0"/>
    <w:rsid w:val="00A83BBD"/>
    <w:rsid w:val="00A83F5E"/>
    <w:rsid w:val="00A846C7"/>
    <w:rsid w:val="00A84A74"/>
    <w:rsid w:val="00A85519"/>
    <w:rsid w:val="00A9162C"/>
    <w:rsid w:val="00A92766"/>
    <w:rsid w:val="00A93C31"/>
    <w:rsid w:val="00A9453F"/>
    <w:rsid w:val="00A9506F"/>
    <w:rsid w:val="00A950B9"/>
    <w:rsid w:val="00A9522C"/>
    <w:rsid w:val="00A96E92"/>
    <w:rsid w:val="00A97A1A"/>
    <w:rsid w:val="00AA0328"/>
    <w:rsid w:val="00AA0CCF"/>
    <w:rsid w:val="00AA7899"/>
    <w:rsid w:val="00AB1EAD"/>
    <w:rsid w:val="00AB4810"/>
    <w:rsid w:val="00AB6CE8"/>
    <w:rsid w:val="00AB7031"/>
    <w:rsid w:val="00AC1509"/>
    <w:rsid w:val="00AC36F3"/>
    <w:rsid w:val="00AC3FB9"/>
    <w:rsid w:val="00AC5584"/>
    <w:rsid w:val="00AC7719"/>
    <w:rsid w:val="00AC7878"/>
    <w:rsid w:val="00AD0A8C"/>
    <w:rsid w:val="00AD23C8"/>
    <w:rsid w:val="00AD283E"/>
    <w:rsid w:val="00AD2DC8"/>
    <w:rsid w:val="00AD37ED"/>
    <w:rsid w:val="00AD641B"/>
    <w:rsid w:val="00AD6841"/>
    <w:rsid w:val="00AD712F"/>
    <w:rsid w:val="00AE12F3"/>
    <w:rsid w:val="00AE3E95"/>
    <w:rsid w:val="00AE698D"/>
    <w:rsid w:val="00AF1315"/>
    <w:rsid w:val="00AF1438"/>
    <w:rsid w:val="00AF1556"/>
    <w:rsid w:val="00AF2D88"/>
    <w:rsid w:val="00AF37F2"/>
    <w:rsid w:val="00AF37FE"/>
    <w:rsid w:val="00AF41A0"/>
    <w:rsid w:val="00AF42D9"/>
    <w:rsid w:val="00AF5061"/>
    <w:rsid w:val="00B01E39"/>
    <w:rsid w:val="00B02433"/>
    <w:rsid w:val="00B02AF1"/>
    <w:rsid w:val="00B0680A"/>
    <w:rsid w:val="00B103CF"/>
    <w:rsid w:val="00B11335"/>
    <w:rsid w:val="00B114F0"/>
    <w:rsid w:val="00B1251F"/>
    <w:rsid w:val="00B13356"/>
    <w:rsid w:val="00B17F7E"/>
    <w:rsid w:val="00B21970"/>
    <w:rsid w:val="00B24339"/>
    <w:rsid w:val="00B264CD"/>
    <w:rsid w:val="00B274BE"/>
    <w:rsid w:val="00B27D82"/>
    <w:rsid w:val="00B30A1F"/>
    <w:rsid w:val="00B315B0"/>
    <w:rsid w:val="00B32D73"/>
    <w:rsid w:val="00B33316"/>
    <w:rsid w:val="00B334B3"/>
    <w:rsid w:val="00B3612D"/>
    <w:rsid w:val="00B3697E"/>
    <w:rsid w:val="00B36CA6"/>
    <w:rsid w:val="00B372CF"/>
    <w:rsid w:val="00B37732"/>
    <w:rsid w:val="00B41060"/>
    <w:rsid w:val="00B4409D"/>
    <w:rsid w:val="00B44E4F"/>
    <w:rsid w:val="00B46A39"/>
    <w:rsid w:val="00B46BC0"/>
    <w:rsid w:val="00B50785"/>
    <w:rsid w:val="00B51CBD"/>
    <w:rsid w:val="00B522C2"/>
    <w:rsid w:val="00B53293"/>
    <w:rsid w:val="00B55084"/>
    <w:rsid w:val="00B55560"/>
    <w:rsid w:val="00B555E8"/>
    <w:rsid w:val="00B55A9D"/>
    <w:rsid w:val="00B6463D"/>
    <w:rsid w:val="00B64C2C"/>
    <w:rsid w:val="00B663C4"/>
    <w:rsid w:val="00B7286D"/>
    <w:rsid w:val="00B73C26"/>
    <w:rsid w:val="00B74A1E"/>
    <w:rsid w:val="00B74BE7"/>
    <w:rsid w:val="00B7550B"/>
    <w:rsid w:val="00B7693B"/>
    <w:rsid w:val="00B8234B"/>
    <w:rsid w:val="00B8322D"/>
    <w:rsid w:val="00B8379A"/>
    <w:rsid w:val="00B8639A"/>
    <w:rsid w:val="00B86F46"/>
    <w:rsid w:val="00B87A76"/>
    <w:rsid w:val="00B93217"/>
    <w:rsid w:val="00B958BC"/>
    <w:rsid w:val="00B9759D"/>
    <w:rsid w:val="00B979D3"/>
    <w:rsid w:val="00BA11C1"/>
    <w:rsid w:val="00BA1D3E"/>
    <w:rsid w:val="00BA2541"/>
    <w:rsid w:val="00BA2C61"/>
    <w:rsid w:val="00BA50FB"/>
    <w:rsid w:val="00BA67BD"/>
    <w:rsid w:val="00BA6EBC"/>
    <w:rsid w:val="00BA7B45"/>
    <w:rsid w:val="00BB1DA6"/>
    <w:rsid w:val="00BB3003"/>
    <w:rsid w:val="00BB4A22"/>
    <w:rsid w:val="00BB4C06"/>
    <w:rsid w:val="00BB6422"/>
    <w:rsid w:val="00BB6986"/>
    <w:rsid w:val="00BB6BD8"/>
    <w:rsid w:val="00BB6DA4"/>
    <w:rsid w:val="00BB6F32"/>
    <w:rsid w:val="00BB712B"/>
    <w:rsid w:val="00BB7EE1"/>
    <w:rsid w:val="00BC2519"/>
    <w:rsid w:val="00BC3B5A"/>
    <w:rsid w:val="00BC4C5B"/>
    <w:rsid w:val="00BC50E0"/>
    <w:rsid w:val="00BC70F2"/>
    <w:rsid w:val="00BD00DB"/>
    <w:rsid w:val="00BD094A"/>
    <w:rsid w:val="00BD34EE"/>
    <w:rsid w:val="00BD3E5B"/>
    <w:rsid w:val="00BD5E7B"/>
    <w:rsid w:val="00BE1D45"/>
    <w:rsid w:val="00BE2152"/>
    <w:rsid w:val="00BE482B"/>
    <w:rsid w:val="00BE5141"/>
    <w:rsid w:val="00BE7A31"/>
    <w:rsid w:val="00BE7ACE"/>
    <w:rsid w:val="00BE7B47"/>
    <w:rsid w:val="00BF12A9"/>
    <w:rsid w:val="00BF1511"/>
    <w:rsid w:val="00BF29AA"/>
    <w:rsid w:val="00BF3A8E"/>
    <w:rsid w:val="00BF3F75"/>
    <w:rsid w:val="00BF5F3A"/>
    <w:rsid w:val="00BF6BC1"/>
    <w:rsid w:val="00BF7D8D"/>
    <w:rsid w:val="00C01DDF"/>
    <w:rsid w:val="00C03CFC"/>
    <w:rsid w:val="00C041D1"/>
    <w:rsid w:val="00C04EA3"/>
    <w:rsid w:val="00C059E3"/>
    <w:rsid w:val="00C0678E"/>
    <w:rsid w:val="00C10BD5"/>
    <w:rsid w:val="00C1273A"/>
    <w:rsid w:val="00C127D2"/>
    <w:rsid w:val="00C13FE6"/>
    <w:rsid w:val="00C14EAF"/>
    <w:rsid w:val="00C1548C"/>
    <w:rsid w:val="00C177DB"/>
    <w:rsid w:val="00C20F2E"/>
    <w:rsid w:val="00C21CA6"/>
    <w:rsid w:val="00C23BA4"/>
    <w:rsid w:val="00C26D71"/>
    <w:rsid w:val="00C31934"/>
    <w:rsid w:val="00C32A50"/>
    <w:rsid w:val="00C32DB1"/>
    <w:rsid w:val="00C35BB3"/>
    <w:rsid w:val="00C36753"/>
    <w:rsid w:val="00C37222"/>
    <w:rsid w:val="00C3768A"/>
    <w:rsid w:val="00C4109C"/>
    <w:rsid w:val="00C410AC"/>
    <w:rsid w:val="00C4159D"/>
    <w:rsid w:val="00C4383D"/>
    <w:rsid w:val="00C44596"/>
    <w:rsid w:val="00C52ADA"/>
    <w:rsid w:val="00C56AF5"/>
    <w:rsid w:val="00C57343"/>
    <w:rsid w:val="00C57F48"/>
    <w:rsid w:val="00C60A29"/>
    <w:rsid w:val="00C60A31"/>
    <w:rsid w:val="00C6182C"/>
    <w:rsid w:val="00C64020"/>
    <w:rsid w:val="00C6495A"/>
    <w:rsid w:val="00C6564B"/>
    <w:rsid w:val="00C65F41"/>
    <w:rsid w:val="00C663A9"/>
    <w:rsid w:val="00C66C06"/>
    <w:rsid w:val="00C67ECE"/>
    <w:rsid w:val="00C7122B"/>
    <w:rsid w:val="00C71374"/>
    <w:rsid w:val="00C720C7"/>
    <w:rsid w:val="00C73AB3"/>
    <w:rsid w:val="00C74133"/>
    <w:rsid w:val="00C76833"/>
    <w:rsid w:val="00C80AEB"/>
    <w:rsid w:val="00C816E2"/>
    <w:rsid w:val="00C82D6C"/>
    <w:rsid w:val="00C84DC3"/>
    <w:rsid w:val="00C851CA"/>
    <w:rsid w:val="00C8553D"/>
    <w:rsid w:val="00C8719E"/>
    <w:rsid w:val="00C878F1"/>
    <w:rsid w:val="00C90779"/>
    <w:rsid w:val="00C91C87"/>
    <w:rsid w:val="00C92246"/>
    <w:rsid w:val="00C94C11"/>
    <w:rsid w:val="00C97824"/>
    <w:rsid w:val="00CA2A6D"/>
    <w:rsid w:val="00CA3B6F"/>
    <w:rsid w:val="00CA5AC9"/>
    <w:rsid w:val="00CA6003"/>
    <w:rsid w:val="00CB2834"/>
    <w:rsid w:val="00CB31BE"/>
    <w:rsid w:val="00CB4071"/>
    <w:rsid w:val="00CB6D38"/>
    <w:rsid w:val="00CB7BF0"/>
    <w:rsid w:val="00CC0C6F"/>
    <w:rsid w:val="00CC15C4"/>
    <w:rsid w:val="00CC47FA"/>
    <w:rsid w:val="00CC59BE"/>
    <w:rsid w:val="00CC631A"/>
    <w:rsid w:val="00CC714E"/>
    <w:rsid w:val="00CD39BA"/>
    <w:rsid w:val="00CD5AB3"/>
    <w:rsid w:val="00CD5ACE"/>
    <w:rsid w:val="00CD6CE2"/>
    <w:rsid w:val="00CD6FA0"/>
    <w:rsid w:val="00CD712C"/>
    <w:rsid w:val="00CE028C"/>
    <w:rsid w:val="00CE0550"/>
    <w:rsid w:val="00CE1441"/>
    <w:rsid w:val="00CE1DA1"/>
    <w:rsid w:val="00CE208B"/>
    <w:rsid w:val="00CE20C6"/>
    <w:rsid w:val="00CE2648"/>
    <w:rsid w:val="00CE5B6A"/>
    <w:rsid w:val="00CE6744"/>
    <w:rsid w:val="00CE6E49"/>
    <w:rsid w:val="00CF00EB"/>
    <w:rsid w:val="00CF0A7F"/>
    <w:rsid w:val="00CF0B72"/>
    <w:rsid w:val="00CF0CB7"/>
    <w:rsid w:val="00CF19E9"/>
    <w:rsid w:val="00CF3DC7"/>
    <w:rsid w:val="00CF481E"/>
    <w:rsid w:val="00CF5AA7"/>
    <w:rsid w:val="00CF5D3F"/>
    <w:rsid w:val="00CF6A5B"/>
    <w:rsid w:val="00CF6AFC"/>
    <w:rsid w:val="00D013AD"/>
    <w:rsid w:val="00D053B1"/>
    <w:rsid w:val="00D0586E"/>
    <w:rsid w:val="00D060A8"/>
    <w:rsid w:val="00D100A2"/>
    <w:rsid w:val="00D10599"/>
    <w:rsid w:val="00D11A7C"/>
    <w:rsid w:val="00D12144"/>
    <w:rsid w:val="00D1227D"/>
    <w:rsid w:val="00D14BD3"/>
    <w:rsid w:val="00D14C6E"/>
    <w:rsid w:val="00D16942"/>
    <w:rsid w:val="00D16BD4"/>
    <w:rsid w:val="00D16D6D"/>
    <w:rsid w:val="00D17338"/>
    <w:rsid w:val="00D176BC"/>
    <w:rsid w:val="00D22AD1"/>
    <w:rsid w:val="00D22D76"/>
    <w:rsid w:val="00D23764"/>
    <w:rsid w:val="00D255D0"/>
    <w:rsid w:val="00D30211"/>
    <w:rsid w:val="00D312FD"/>
    <w:rsid w:val="00D3236E"/>
    <w:rsid w:val="00D32C79"/>
    <w:rsid w:val="00D36FD0"/>
    <w:rsid w:val="00D37267"/>
    <w:rsid w:val="00D374E9"/>
    <w:rsid w:val="00D42083"/>
    <w:rsid w:val="00D43443"/>
    <w:rsid w:val="00D46AC2"/>
    <w:rsid w:val="00D46B9E"/>
    <w:rsid w:val="00D479CE"/>
    <w:rsid w:val="00D51616"/>
    <w:rsid w:val="00D54F53"/>
    <w:rsid w:val="00D567CE"/>
    <w:rsid w:val="00D60F33"/>
    <w:rsid w:val="00D619BE"/>
    <w:rsid w:val="00D62891"/>
    <w:rsid w:val="00D632BC"/>
    <w:rsid w:val="00D648DB"/>
    <w:rsid w:val="00D705B6"/>
    <w:rsid w:val="00D71D35"/>
    <w:rsid w:val="00D75087"/>
    <w:rsid w:val="00D753B1"/>
    <w:rsid w:val="00D762C7"/>
    <w:rsid w:val="00D83819"/>
    <w:rsid w:val="00D8398E"/>
    <w:rsid w:val="00D8546F"/>
    <w:rsid w:val="00D85889"/>
    <w:rsid w:val="00D86FA3"/>
    <w:rsid w:val="00D87C70"/>
    <w:rsid w:val="00D90845"/>
    <w:rsid w:val="00D9238B"/>
    <w:rsid w:val="00D92439"/>
    <w:rsid w:val="00D929A7"/>
    <w:rsid w:val="00D950F2"/>
    <w:rsid w:val="00D97596"/>
    <w:rsid w:val="00D97D22"/>
    <w:rsid w:val="00DA2BFE"/>
    <w:rsid w:val="00DA54AC"/>
    <w:rsid w:val="00DA71B8"/>
    <w:rsid w:val="00DB010E"/>
    <w:rsid w:val="00DB44D1"/>
    <w:rsid w:val="00DB6418"/>
    <w:rsid w:val="00DC0CF7"/>
    <w:rsid w:val="00DC34FE"/>
    <w:rsid w:val="00DC3921"/>
    <w:rsid w:val="00DC3D5B"/>
    <w:rsid w:val="00DC3FD2"/>
    <w:rsid w:val="00DC40D6"/>
    <w:rsid w:val="00DC5807"/>
    <w:rsid w:val="00DC6218"/>
    <w:rsid w:val="00DC6230"/>
    <w:rsid w:val="00DC7CB9"/>
    <w:rsid w:val="00DD0FE4"/>
    <w:rsid w:val="00DD13BE"/>
    <w:rsid w:val="00DD17D8"/>
    <w:rsid w:val="00DD2179"/>
    <w:rsid w:val="00DD37D6"/>
    <w:rsid w:val="00DD4A91"/>
    <w:rsid w:val="00DD4E0B"/>
    <w:rsid w:val="00DD5A7E"/>
    <w:rsid w:val="00DD7731"/>
    <w:rsid w:val="00DE0541"/>
    <w:rsid w:val="00DE0AC8"/>
    <w:rsid w:val="00DE4E9D"/>
    <w:rsid w:val="00DF109C"/>
    <w:rsid w:val="00DF2161"/>
    <w:rsid w:val="00DF234E"/>
    <w:rsid w:val="00DF3A2D"/>
    <w:rsid w:val="00DF3AF1"/>
    <w:rsid w:val="00DF537D"/>
    <w:rsid w:val="00DF758F"/>
    <w:rsid w:val="00E001E9"/>
    <w:rsid w:val="00E00714"/>
    <w:rsid w:val="00E00B17"/>
    <w:rsid w:val="00E012B6"/>
    <w:rsid w:val="00E01BED"/>
    <w:rsid w:val="00E06BDF"/>
    <w:rsid w:val="00E0730D"/>
    <w:rsid w:val="00E073DD"/>
    <w:rsid w:val="00E07442"/>
    <w:rsid w:val="00E07F1B"/>
    <w:rsid w:val="00E116F8"/>
    <w:rsid w:val="00E12470"/>
    <w:rsid w:val="00E14639"/>
    <w:rsid w:val="00E1524F"/>
    <w:rsid w:val="00E20AAA"/>
    <w:rsid w:val="00E24286"/>
    <w:rsid w:val="00E25943"/>
    <w:rsid w:val="00E265E9"/>
    <w:rsid w:val="00E26705"/>
    <w:rsid w:val="00E27E98"/>
    <w:rsid w:val="00E317A0"/>
    <w:rsid w:val="00E329F7"/>
    <w:rsid w:val="00E33451"/>
    <w:rsid w:val="00E33C7D"/>
    <w:rsid w:val="00E36536"/>
    <w:rsid w:val="00E41212"/>
    <w:rsid w:val="00E41373"/>
    <w:rsid w:val="00E41911"/>
    <w:rsid w:val="00E41CA1"/>
    <w:rsid w:val="00E41F49"/>
    <w:rsid w:val="00E42AF1"/>
    <w:rsid w:val="00E434EF"/>
    <w:rsid w:val="00E44770"/>
    <w:rsid w:val="00E4482C"/>
    <w:rsid w:val="00E44F7B"/>
    <w:rsid w:val="00E46031"/>
    <w:rsid w:val="00E50DDF"/>
    <w:rsid w:val="00E55BD7"/>
    <w:rsid w:val="00E6102E"/>
    <w:rsid w:val="00E62B4D"/>
    <w:rsid w:val="00E63A9E"/>
    <w:rsid w:val="00E63BB3"/>
    <w:rsid w:val="00E65A32"/>
    <w:rsid w:val="00E67EDB"/>
    <w:rsid w:val="00E751A5"/>
    <w:rsid w:val="00E77D3D"/>
    <w:rsid w:val="00E80675"/>
    <w:rsid w:val="00E8094B"/>
    <w:rsid w:val="00E818B8"/>
    <w:rsid w:val="00E81D28"/>
    <w:rsid w:val="00E83F6C"/>
    <w:rsid w:val="00E90631"/>
    <w:rsid w:val="00E91DF2"/>
    <w:rsid w:val="00E927E1"/>
    <w:rsid w:val="00E94A90"/>
    <w:rsid w:val="00E97951"/>
    <w:rsid w:val="00E9796D"/>
    <w:rsid w:val="00EA15D1"/>
    <w:rsid w:val="00EA1809"/>
    <w:rsid w:val="00EA272C"/>
    <w:rsid w:val="00EA2BD5"/>
    <w:rsid w:val="00EA5235"/>
    <w:rsid w:val="00EA57C7"/>
    <w:rsid w:val="00EA6359"/>
    <w:rsid w:val="00EB0862"/>
    <w:rsid w:val="00EB364C"/>
    <w:rsid w:val="00EB377A"/>
    <w:rsid w:val="00EB5AC3"/>
    <w:rsid w:val="00EB6FFC"/>
    <w:rsid w:val="00EC01E8"/>
    <w:rsid w:val="00EC090D"/>
    <w:rsid w:val="00EC17A9"/>
    <w:rsid w:val="00EC1C4B"/>
    <w:rsid w:val="00EC590A"/>
    <w:rsid w:val="00ED0F4F"/>
    <w:rsid w:val="00ED2F66"/>
    <w:rsid w:val="00ED324E"/>
    <w:rsid w:val="00ED343A"/>
    <w:rsid w:val="00ED402D"/>
    <w:rsid w:val="00ED4995"/>
    <w:rsid w:val="00ED71F4"/>
    <w:rsid w:val="00ED7EF2"/>
    <w:rsid w:val="00EE0691"/>
    <w:rsid w:val="00EE0727"/>
    <w:rsid w:val="00EE2E0C"/>
    <w:rsid w:val="00EE2E72"/>
    <w:rsid w:val="00EE7317"/>
    <w:rsid w:val="00EF0A08"/>
    <w:rsid w:val="00EF106A"/>
    <w:rsid w:val="00EF18D2"/>
    <w:rsid w:val="00EF4B65"/>
    <w:rsid w:val="00EF638C"/>
    <w:rsid w:val="00F004B7"/>
    <w:rsid w:val="00F00C3D"/>
    <w:rsid w:val="00F03988"/>
    <w:rsid w:val="00F0716B"/>
    <w:rsid w:val="00F10132"/>
    <w:rsid w:val="00F12E2D"/>
    <w:rsid w:val="00F16699"/>
    <w:rsid w:val="00F175EF"/>
    <w:rsid w:val="00F2064C"/>
    <w:rsid w:val="00F2133C"/>
    <w:rsid w:val="00F213F4"/>
    <w:rsid w:val="00F22D9C"/>
    <w:rsid w:val="00F24622"/>
    <w:rsid w:val="00F26272"/>
    <w:rsid w:val="00F336E1"/>
    <w:rsid w:val="00F3380A"/>
    <w:rsid w:val="00F3531F"/>
    <w:rsid w:val="00F35953"/>
    <w:rsid w:val="00F36281"/>
    <w:rsid w:val="00F4036C"/>
    <w:rsid w:val="00F40FA3"/>
    <w:rsid w:val="00F41AA3"/>
    <w:rsid w:val="00F43126"/>
    <w:rsid w:val="00F4388A"/>
    <w:rsid w:val="00F442DB"/>
    <w:rsid w:val="00F44835"/>
    <w:rsid w:val="00F45DDB"/>
    <w:rsid w:val="00F45EDE"/>
    <w:rsid w:val="00F51BAD"/>
    <w:rsid w:val="00F527A5"/>
    <w:rsid w:val="00F536E5"/>
    <w:rsid w:val="00F55202"/>
    <w:rsid w:val="00F55B0C"/>
    <w:rsid w:val="00F578AD"/>
    <w:rsid w:val="00F602D7"/>
    <w:rsid w:val="00F605DA"/>
    <w:rsid w:val="00F61214"/>
    <w:rsid w:val="00F62410"/>
    <w:rsid w:val="00F64442"/>
    <w:rsid w:val="00F66BDC"/>
    <w:rsid w:val="00F71E4A"/>
    <w:rsid w:val="00F722A6"/>
    <w:rsid w:val="00F73332"/>
    <w:rsid w:val="00F74134"/>
    <w:rsid w:val="00F75B17"/>
    <w:rsid w:val="00F76A20"/>
    <w:rsid w:val="00F76DD4"/>
    <w:rsid w:val="00F76F8B"/>
    <w:rsid w:val="00F8103C"/>
    <w:rsid w:val="00F8156C"/>
    <w:rsid w:val="00F81D47"/>
    <w:rsid w:val="00F82397"/>
    <w:rsid w:val="00F82F5F"/>
    <w:rsid w:val="00F83AE8"/>
    <w:rsid w:val="00F851E0"/>
    <w:rsid w:val="00F8589F"/>
    <w:rsid w:val="00F8675E"/>
    <w:rsid w:val="00F87B2C"/>
    <w:rsid w:val="00F900E5"/>
    <w:rsid w:val="00F908E1"/>
    <w:rsid w:val="00F91CE4"/>
    <w:rsid w:val="00F9530A"/>
    <w:rsid w:val="00F9533B"/>
    <w:rsid w:val="00F9570B"/>
    <w:rsid w:val="00F95A7A"/>
    <w:rsid w:val="00F977F1"/>
    <w:rsid w:val="00FA4221"/>
    <w:rsid w:val="00FA644B"/>
    <w:rsid w:val="00FA7B27"/>
    <w:rsid w:val="00FB0724"/>
    <w:rsid w:val="00FB0EB3"/>
    <w:rsid w:val="00FB18A2"/>
    <w:rsid w:val="00FB499F"/>
    <w:rsid w:val="00FB6469"/>
    <w:rsid w:val="00FB6BD6"/>
    <w:rsid w:val="00FC1100"/>
    <w:rsid w:val="00FC1437"/>
    <w:rsid w:val="00FC3E20"/>
    <w:rsid w:val="00FC4378"/>
    <w:rsid w:val="00FC595D"/>
    <w:rsid w:val="00FC7D04"/>
    <w:rsid w:val="00FD7BF6"/>
    <w:rsid w:val="00FE0082"/>
    <w:rsid w:val="00FE0BE5"/>
    <w:rsid w:val="00FE22A6"/>
    <w:rsid w:val="00FE2602"/>
    <w:rsid w:val="00FE2659"/>
    <w:rsid w:val="00FE7A93"/>
    <w:rsid w:val="00FF0187"/>
    <w:rsid w:val="00FF0726"/>
    <w:rsid w:val="00FF07A7"/>
    <w:rsid w:val="00FF306E"/>
    <w:rsid w:val="00FF383E"/>
    <w:rsid w:val="00FF6364"/>
    <w:rsid w:val="00FF6EFD"/>
    <w:rsid w:val="00FF6F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F756"/>
  <w15:chartTrackingRefBased/>
  <w15:docId w15:val="{CAC994CB-20AE-3947-BBE4-B89BED8E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56"/>
  </w:style>
  <w:style w:type="paragraph" w:styleId="Heading1">
    <w:name w:val="heading 1"/>
    <w:basedOn w:val="Normal"/>
    <w:next w:val="Normal"/>
    <w:link w:val="Heading1Char"/>
    <w:uiPriority w:val="9"/>
    <w:qFormat/>
    <w:rsid w:val="009168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1685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1685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1685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1685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1685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168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685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168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8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685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16856"/>
    <w:pPr>
      <w:ind w:left="720"/>
      <w:contextualSpacing/>
    </w:pPr>
  </w:style>
  <w:style w:type="character" w:customStyle="1" w:styleId="Heading1Char">
    <w:name w:val="Heading 1 Char"/>
    <w:basedOn w:val="DefaultParagraphFont"/>
    <w:link w:val="Heading1"/>
    <w:uiPriority w:val="9"/>
    <w:rsid w:val="0091685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1685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1685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91685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1685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1685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168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685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168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16856"/>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91685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1685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16856"/>
    <w:rPr>
      <w:b/>
      <w:bCs/>
    </w:rPr>
  </w:style>
  <w:style w:type="character" w:styleId="Emphasis">
    <w:name w:val="Emphasis"/>
    <w:basedOn w:val="DefaultParagraphFont"/>
    <w:uiPriority w:val="20"/>
    <w:qFormat/>
    <w:rsid w:val="00916856"/>
    <w:rPr>
      <w:i/>
      <w:iCs/>
    </w:rPr>
  </w:style>
  <w:style w:type="paragraph" w:styleId="NoSpacing">
    <w:name w:val="No Spacing"/>
    <w:link w:val="NoSpacingChar"/>
    <w:uiPriority w:val="1"/>
    <w:qFormat/>
    <w:rsid w:val="00916856"/>
    <w:pPr>
      <w:spacing w:after="0" w:line="240" w:lineRule="auto"/>
    </w:pPr>
  </w:style>
  <w:style w:type="character" w:customStyle="1" w:styleId="NoSpacingChar">
    <w:name w:val="No Spacing Char"/>
    <w:basedOn w:val="DefaultParagraphFont"/>
    <w:link w:val="NoSpacing"/>
    <w:uiPriority w:val="1"/>
    <w:rsid w:val="00916856"/>
  </w:style>
  <w:style w:type="paragraph" w:styleId="Quote">
    <w:name w:val="Quote"/>
    <w:basedOn w:val="Normal"/>
    <w:next w:val="Normal"/>
    <w:link w:val="QuoteChar"/>
    <w:uiPriority w:val="29"/>
    <w:qFormat/>
    <w:rsid w:val="00916856"/>
    <w:rPr>
      <w:i/>
      <w:iCs/>
      <w:color w:val="000000" w:themeColor="text1"/>
    </w:rPr>
  </w:style>
  <w:style w:type="character" w:customStyle="1" w:styleId="QuoteChar">
    <w:name w:val="Quote Char"/>
    <w:basedOn w:val="DefaultParagraphFont"/>
    <w:link w:val="Quote"/>
    <w:uiPriority w:val="29"/>
    <w:rsid w:val="00916856"/>
    <w:rPr>
      <w:i/>
      <w:iCs/>
      <w:color w:val="000000" w:themeColor="text1"/>
    </w:rPr>
  </w:style>
  <w:style w:type="paragraph" w:styleId="IntenseQuote">
    <w:name w:val="Intense Quote"/>
    <w:basedOn w:val="Normal"/>
    <w:next w:val="Normal"/>
    <w:link w:val="IntenseQuoteChar"/>
    <w:uiPriority w:val="30"/>
    <w:qFormat/>
    <w:rsid w:val="0091685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16856"/>
    <w:rPr>
      <w:b/>
      <w:bCs/>
      <w:i/>
      <w:iCs/>
      <w:color w:val="4472C4" w:themeColor="accent1"/>
    </w:rPr>
  </w:style>
  <w:style w:type="character" w:styleId="SubtleEmphasis">
    <w:name w:val="Subtle Emphasis"/>
    <w:basedOn w:val="DefaultParagraphFont"/>
    <w:uiPriority w:val="19"/>
    <w:qFormat/>
    <w:rsid w:val="00916856"/>
    <w:rPr>
      <w:i/>
      <w:iCs/>
      <w:color w:val="808080" w:themeColor="text1" w:themeTint="7F"/>
    </w:rPr>
  </w:style>
  <w:style w:type="character" w:styleId="IntenseEmphasis">
    <w:name w:val="Intense Emphasis"/>
    <w:basedOn w:val="DefaultParagraphFont"/>
    <w:uiPriority w:val="21"/>
    <w:qFormat/>
    <w:rsid w:val="00916856"/>
    <w:rPr>
      <w:b/>
      <w:bCs/>
      <w:i/>
      <w:iCs/>
      <w:color w:val="4472C4" w:themeColor="accent1"/>
    </w:rPr>
  </w:style>
  <w:style w:type="character" w:styleId="SubtleReference">
    <w:name w:val="Subtle Reference"/>
    <w:basedOn w:val="DefaultParagraphFont"/>
    <w:uiPriority w:val="31"/>
    <w:qFormat/>
    <w:rsid w:val="00916856"/>
    <w:rPr>
      <w:smallCaps/>
      <w:color w:val="ED7D31" w:themeColor="accent2"/>
      <w:u w:val="single"/>
    </w:rPr>
  </w:style>
  <w:style w:type="character" w:styleId="IntenseReference">
    <w:name w:val="Intense Reference"/>
    <w:basedOn w:val="DefaultParagraphFont"/>
    <w:uiPriority w:val="32"/>
    <w:qFormat/>
    <w:rsid w:val="00916856"/>
    <w:rPr>
      <w:b/>
      <w:bCs/>
      <w:smallCaps/>
      <w:color w:val="ED7D31" w:themeColor="accent2"/>
      <w:spacing w:val="5"/>
      <w:u w:val="single"/>
    </w:rPr>
  </w:style>
  <w:style w:type="character" w:styleId="BookTitle">
    <w:name w:val="Book Title"/>
    <w:basedOn w:val="DefaultParagraphFont"/>
    <w:uiPriority w:val="33"/>
    <w:qFormat/>
    <w:rsid w:val="00916856"/>
    <w:rPr>
      <w:b/>
      <w:bCs/>
      <w:smallCaps/>
      <w:spacing w:val="5"/>
    </w:rPr>
  </w:style>
  <w:style w:type="paragraph" w:styleId="TOCHeading">
    <w:name w:val="TOC Heading"/>
    <w:basedOn w:val="Heading1"/>
    <w:next w:val="Normal"/>
    <w:uiPriority w:val="39"/>
    <w:semiHidden/>
    <w:unhideWhenUsed/>
    <w:qFormat/>
    <w:rsid w:val="00916856"/>
    <w:pPr>
      <w:outlineLvl w:val="9"/>
    </w:pPr>
  </w:style>
  <w:style w:type="paragraph" w:customStyle="1" w:styleId="PersonalName">
    <w:name w:val="Personal Name"/>
    <w:basedOn w:val="Title"/>
    <w:rsid w:val="00916856"/>
    <w:rPr>
      <w:b/>
      <w:caps/>
      <w:color w:val="000000"/>
      <w:sz w:val="28"/>
      <w:szCs w:val="28"/>
    </w:rPr>
  </w:style>
  <w:style w:type="paragraph" w:styleId="NormalWeb">
    <w:name w:val="Normal (Web)"/>
    <w:basedOn w:val="Normal"/>
    <w:uiPriority w:val="99"/>
    <w:semiHidden/>
    <w:unhideWhenUsed/>
    <w:rsid w:val="00422C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DC8"/>
  </w:style>
  <w:style w:type="paragraph" w:styleId="Footer">
    <w:name w:val="footer"/>
    <w:basedOn w:val="Normal"/>
    <w:link w:val="FooterChar"/>
    <w:uiPriority w:val="99"/>
    <w:unhideWhenUsed/>
    <w:rsid w:val="00AD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3790">
      <w:bodyDiv w:val="1"/>
      <w:marLeft w:val="0"/>
      <w:marRight w:val="0"/>
      <w:marTop w:val="0"/>
      <w:marBottom w:val="0"/>
      <w:divBdr>
        <w:top w:val="none" w:sz="0" w:space="0" w:color="auto"/>
        <w:left w:val="none" w:sz="0" w:space="0" w:color="auto"/>
        <w:bottom w:val="none" w:sz="0" w:space="0" w:color="auto"/>
        <w:right w:val="none" w:sz="0" w:space="0" w:color="auto"/>
      </w:divBdr>
    </w:div>
    <w:div w:id="686097375">
      <w:bodyDiv w:val="1"/>
      <w:marLeft w:val="0"/>
      <w:marRight w:val="0"/>
      <w:marTop w:val="0"/>
      <w:marBottom w:val="0"/>
      <w:divBdr>
        <w:top w:val="none" w:sz="0" w:space="0" w:color="auto"/>
        <w:left w:val="none" w:sz="0" w:space="0" w:color="auto"/>
        <w:bottom w:val="none" w:sz="0" w:space="0" w:color="auto"/>
        <w:right w:val="none" w:sz="0" w:space="0" w:color="auto"/>
      </w:divBdr>
      <w:divsChild>
        <w:div w:id="426967671">
          <w:marLeft w:val="0"/>
          <w:marRight w:val="0"/>
          <w:marTop w:val="0"/>
          <w:marBottom w:val="0"/>
          <w:divBdr>
            <w:top w:val="none" w:sz="0" w:space="0" w:color="auto"/>
            <w:left w:val="none" w:sz="0" w:space="0" w:color="auto"/>
            <w:bottom w:val="none" w:sz="0" w:space="0" w:color="auto"/>
            <w:right w:val="none" w:sz="0" w:space="0" w:color="auto"/>
          </w:divBdr>
          <w:divsChild>
            <w:div w:id="1309940247">
              <w:marLeft w:val="0"/>
              <w:marRight w:val="0"/>
              <w:marTop w:val="0"/>
              <w:marBottom w:val="0"/>
              <w:divBdr>
                <w:top w:val="none" w:sz="0" w:space="0" w:color="auto"/>
                <w:left w:val="none" w:sz="0" w:space="0" w:color="auto"/>
                <w:bottom w:val="none" w:sz="0" w:space="0" w:color="auto"/>
                <w:right w:val="none" w:sz="0" w:space="0" w:color="auto"/>
              </w:divBdr>
              <w:divsChild>
                <w:div w:id="1934360952">
                  <w:marLeft w:val="0"/>
                  <w:marRight w:val="0"/>
                  <w:marTop w:val="0"/>
                  <w:marBottom w:val="0"/>
                  <w:divBdr>
                    <w:top w:val="none" w:sz="0" w:space="0" w:color="auto"/>
                    <w:left w:val="none" w:sz="0" w:space="0" w:color="auto"/>
                    <w:bottom w:val="none" w:sz="0" w:space="0" w:color="auto"/>
                    <w:right w:val="none" w:sz="0" w:space="0" w:color="auto"/>
                  </w:divBdr>
                </w:div>
              </w:divsChild>
            </w:div>
            <w:div w:id="192575292">
              <w:marLeft w:val="0"/>
              <w:marRight w:val="0"/>
              <w:marTop w:val="0"/>
              <w:marBottom w:val="0"/>
              <w:divBdr>
                <w:top w:val="none" w:sz="0" w:space="0" w:color="auto"/>
                <w:left w:val="none" w:sz="0" w:space="0" w:color="auto"/>
                <w:bottom w:val="none" w:sz="0" w:space="0" w:color="auto"/>
                <w:right w:val="none" w:sz="0" w:space="0" w:color="auto"/>
              </w:divBdr>
              <w:divsChild>
                <w:div w:id="18996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67821">
      <w:bodyDiv w:val="1"/>
      <w:marLeft w:val="0"/>
      <w:marRight w:val="0"/>
      <w:marTop w:val="0"/>
      <w:marBottom w:val="0"/>
      <w:divBdr>
        <w:top w:val="none" w:sz="0" w:space="0" w:color="auto"/>
        <w:left w:val="none" w:sz="0" w:space="0" w:color="auto"/>
        <w:bottom w:val="none" w:sz="0" w:space="0" w:color="auto"/>
        <w:right w:val="none" w:sz="0" w:space="0" w:color="auto"/>
      </w:divBdr>
    </w:div>
    <w:div w:id="1372000266">
      <w:bodyDiv w:val="1"/>
      <w:marLeft w:val="0"/>
      <w:marRight w:val="0"/>
      <w:marTop w:val="0"/>
      <w:marBottom w:val="0"/>
      <w:divBdr>
        <w:top w:val="none" w:sz="0" w:space="0" w:color="auto"/>
        <w:left w:val="none" w:sz="0" w:space="0" w:color="auto"/>
        <w:bottom w:val="none" w:sz="0" w:space="0" w:color="auto"/>
        <w:right w:val="none" w:sz="0" w:space="0" w:color="auto"/>
      </w:divBdr>
    </w:div>
    <w:div w:id="1373530922">
      <w:bodyDiv w:val="1"/>
      <w:marLeft w:val="0"/>
      <w:marRight w:val="0"/>
      <w:marTop w:val="0"/>
      <w:marBottom w:val="0"/>
      <w:divBdr>
        <w:top w:val="none" w:sz="0" w:space="0" w:color="auto"/>
        <w:left w:val="none" w:sz="0" w:space="0" w:color="auto"/>
        <w:bottom w:val="none" w:sz="0" w:space="0" w:color="auto"/>
        <w:right w:val="none" w:sz="0" w:space="0" w:color="auto"/>
      </w:divBdr>
    </w:div>
    <w:div w:id="1838958427">
      <w:bodyDiv w:val="1"/>
      <w:marLeft w:val="0"/>
      <w:marRight w:val="0"/>
      <w:marTop w:val="0"/>
      <w:marBottom w:val="0"/>
      <w:divBdr>
        <w:top w:val="none" w:sz="0" w:space="0" w:color="auto"/>
        <w:left w:val="none" w:sz="0" w:space="0" w:color="auto"/>
        <w:bottom w:val="none" w:sz="0" w:space="0" w:color="auto"/>
        <w:right w:val="none" w:sz="0" w:space="0" w:color="auto"/>
      </w:divBdr>
    </w:div>
    <w:div w:id="1909029667">
      <w:bodyDiv w:val="1"/>
      <w:marLeft w:val="0"/>
      <w:marRight w:val="0"/>
      <w:marTop w:val="0"/>
      <w:marBottom w:val="0"/>
      <w:divBdr>
        <w:top w:val="none" w:sz="0" w:space="0" w:color="auto"/>
        <w:left w:val="none" w:sz="0" w:space="0" w:color="auto"/>
        <w:bottom w:val="none" w:sz="0" w:space="0" w:color="auto"/>
        <w:right w:val="none" w:sz="0" w:space="0" w:color="auto"/>
      </w:divBdr>
      <w:divsChild>
        <w:div w:id="1766461634">
          <w:marLeft w:val="0"/>
          <w:marRight w:val="0"/>
          <w:marTop w:val="0"/>
          <w:marBottom w:val="0"/>
          <w:divBdr>
            <w:top w:val="none" w:sz="0" w:space="0" w:color="auto"/>
            <w:left w:val="none" w:sz="0" w:space="0" w:color="auto"/>
            <w:bottom w:val="none" w:sz="0" w:space="0" w:color="auto"/>
            <w:right w:val="none" w:sz="0" w:space="0" w:color="auto"/>
          </w:divBdr>
          <w:divsChild>
            <w:div w:id="2062555304">
              <w:marLeft w:val="0"/>
              <w:marRight w:val="0"/>
              <w:marTop w:val="0"/>
              <w:marBottom w:val="0"/>
              <w:divBdr>
                <w:top w:val="none" w:sz="0" w:space="0" w:color="auto"/>
                <w:left w:val="none" w:sz="0" w:space="0" w:color="auto"/>
                <w:bottom w:val="none" w:sz="0" w:space="0" w:color="auto"/>
                <w:right w:val="none" w:sz="0" w:space="0" w:color="auto"/>
              </w:divBdr>
              <w:divsChild>
                <w:div w:id="16692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F768-A7AF-E942-8C0B-175AB128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1743</cp:revision>
  <dcterms:created xsi:type="dcterms:W3CDTF">2022-05-19T07:57:00Z</dcterms:created>
  <dcterms:modified xsi:type="dcterms:W3CDTF">2022-05-20T04:17:00Z</dcterms:modified>
</cp:coreProperties>
</file>