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5A49" w14:textId="77777777" w:rsidR="008B7D57" w:rsidRPr="008B7D57" w:rsidRDefault="008B7D57" w:rsidP="008B7D57">
      <w:pPr>
        <w:rPr>
          <w:b/>
          <w:bCs/>
          <w:sz w:val="40"/>
          <w:szCs w:val="36"/>
          <w:lang w:bidi="ar-EG"/>
        </w:rPr>
      </w:pPr>
    </w:p>
    <w:p w14:paraId="66DEA9D4" w14:textId="77777777" w:rsidR="008B7D57" w:rsidRPr="008B7D57" w:rsidRDefault="008B7D57" w:rsidP="008B7D57">
      <w:pPr>
        <w:rPr>
          <w:b/>
          <w:bCs/>
          <w:sz w:val="40"/>
          <w:szCs w:val="36"/>
          <w:rtl/>
          <w:lang w:bidi="ar-EG"/>
        </w:rPr>
      </w:pPr>
      <w:r w:rsidRPr="008B7D57">
        <w:rPr>
          <w:rFonts w:cs="Arial"/>
          <w:b/>
          <w:bCs/>
          <w:sz w:val="40"/>
          <w:szCs w:val="36"/>
          <w:rtl/>
          <w:lang w:bidi="ar-EG"/>
        </w:rPr>
        <w:t>• شرح البزنس:</w:t>
      </w:r>
    </w:p>
    <w:p w14:paraId="5AB0803C" w14:textId="6A5991CE" w:rsidR="008B7D57" w:rsidRPr="008B7D57" w:rsidRDefault="008B7D57" w:rsidP="008B7D57">
      <w:pPr>
        <w:rPr>
          <w:rtl/>
          <w:lang w:bidi="ar-EG"/>
        </w:rPr>
      </w:pPr>
      <w:r w:rsidRPr="008B7D57">
        <w:rPr>
          <w:rtl/>
          <w:lang w:bidi="ar-EG"/>
        </w:rPr>
        <w:t>وصف مختصر عن الغرض من الشاشة (مثال: إدارة سجلات العلامات الحيوية للمريض خلال الزيارة الطبية، أو شاشة لإدخال بيانات جراحة جديدة... إلخ)</w:t>
      </w:r>
    </w:p>
    <w:p w14:paraId="403466D9" w14:textId="77777777" w:rsidR="008B7D57" w:rsidRPr="008B7D57" w:rsidRDefault="008B7D57" w:rsidP="008B7D57">
      <w:pPr>
        <w:rPr>
          <w:b/>
          <w:bCs/>
          <w:sz w:val="40"/>
          <w:szCs w:val="36"/>
          <w:rtl/>
          <w:lang w:bidi="ar-EG"/>
        </w:rPr>
      </w:pPr>
      <w:r w:rsidRPr="008B7D57">
        <w:rPr>
          <w:rFonts w:cs="Arial"/>
          <w:b/>
          <w:bCs/>
          <w:sz w:val="40"/>
          <w:szCs w:val="36"/>
          <w:rtl/>
          <w:lang w:bidi="ar-EG"/>
        </w:rPr>
        <w:t>• المعطيات:</w:t>
      </w:r>
    </w:p>
    <w:p w14:paraId="355A5FA2" w14:textId="77777777" w:rsidR="008B7D57" w:rsidRPr="008B7D57" w:rsidRDefault="008B7D57" w:rsidP="008B7D57">
      <w:pPr>
        <w:ind w:left="720"/>
        <w:rPr>
          <w:rtl/>
          <w:lang w:bidi="ar-EG"/>
        </w:rPr>
      </w:pPr>
      <w:r w:rsidRPr="008B7D57">
        <w:rPr>
          <w:rtl/>
          <w:lang w:bidi="ar-EG"/>
        </w:rPr>
        <w:t>1. اسم الجدول: [يُكتب هنا اسم جدول القاعدة]</w:t>
      </w:r>
    </w:p>
    <w:p w14:paraId="6713AAA8" w14:textId="77777777" w:rsidR="008B7D57" w:rsidRPr="008B7D57" w:rsidRDefault="008B7D57" w:rsidP="008B7D57">
      <w:pPr>
        <w:ind w:left="720"/>
        <w:rPr>
          <w:rtl/>
          <w:lang w:bidi="ar-EG"/>
        </w:rPr>
      </w:pPr>
      <w:r w:rsidRPr="008B7D57">
        <w:rPr>
          <w:rtl/>
          <w:lang w:bidi="ar-EG"/>
        </w:rPr>
        <w:t xml:space="preserve">2. اسم لايف وير: [يُكتب اسم </w:t>
      </w:r>
      <w:r w:rsidRPr="008B7D57">
        <w:rPr>
          <w:lang w:bidi="ar-EG"/>
        </w:rPr>
        <w:t>Livewire Component</w:t>
      </w:r>
      <w:r w:rsidRPr="008B7D57">
        <w:rPr>
          <w:rtl/>
          <w:lang w:bidi="ar-EG"/>
        </w:rPr>
        <w:t xml:space="preserve"> كاملًا]</w:t>
      </w:r>
    </w:p>
    <w:p w14:paraId="7886E2F1" w14:textId="77777777" w:rsidR="008B7D57" w:rsidRPr="008B7D57" w:rsidRDefault="008B7D57" w:rsidP="008B7D57">
      <w:pPr>
        <w:ind w:left="720"/>
        <w:rPr>
          <w:rtl/>
          <w:lang w:bidi="ar-EG"/>
        </w:rPr>
      </w:pPr>
      <w:r w:rsidRPr="008B7D57">
        <w:rPr>
          <w:rtl/>
          <w:lang w:bidi="ar-EG"/>
        </w:rPr>
        <w:t xml:space="preserve">3. اسم المودل: [يُكتب اسم المودل الكامل مع الـ </w:t>
      </w:r>
      <w:r w:rsidRPr="008B7D57">
        <w:rPr>
          <w:lang w:bidi="ar-EG"/>
        </w:rPr>
        <w:t>namespace</w:t>
      </w:r>
      <w:r w:rsidRPr="008B7D57">
        <w:rPr>
          <w:rtl/>
          <w:lang w:bidi="ar-EG"/>
        </w:rPr>
        <w:t xml:space="preserve"> إن لزم]</w:t>
      </w:r>
    </w:p>
    <w:p w14:paraId="69BD37AD" w14:textId="77777777" w:rsidR="008B7D57" w:rsidRPr="008B7D57" w:rsidRDefault="008B7D57" w:rsidP="008B7D57">
      <w:pPr>
        <w:rPr>
          <w:b/>
          <w:bCs/>
          <w:sz w:val="40"/>
          <w:szCs w:val="36"/>
          <w:rtl/>
          <w:lang w:bidi="ar-EG"/>
        </w:rPr>
      </w:pPr>
    </w:p>
    <w:p w14:paraId="1B0DD911" w14:textId="77777777" w:rsidR="008B7D57" w:rsidRPr="008B7D57" w:rsidRDefault="008B7D57" w:rsidP="008B7D57">
      <w:pPr>
        <w:rPr>
          <w:b/>
          <w:bCs/>
          <w:sz w:val="40"/>
          <w:szCs w:val="36"/>
          <w:rtl/>
          <w:lang w:bidi="ar-EG"/>
        </w:rPr>
      </w:pPr>
      <w:r w:rsidRPr="008B7D57">
        <w:rPr>
          <w:rFonts w:cs="Arial"/>
          <w:b/>
          <w:bCs/>
          <w:sz w:val="40"/>
          <w:szCs w:val="36"/>
          <w:rtl/>
          <w:lang w:bidi="ar-EG"/>
        </w:rPr>
        <w:t>• المطلوب:</w:t>
      </w:r>
    </w:p>
    <w:p w14:paraId="7D4D2642" w14:textId="77777777" w:rsidR="008B7D57" w:rsidRPr="008E6183" w:rsidRDefault="008B7D57" w:rsidP="008B7D57">
      <w:pPr>
        <w:rPr>
          <w:rFonts w:cs="Arial"/>
          <w:b/>
          <w:bCs/>
          <w:sz w:val="32"/>
          <w:szCs w:val="28"/>
          <w:rtl/>
          <w:lang w:bidi="ar-EG"/>
        </w:rPr>
      </w:pP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1. انشاء ملف الـ </w:t>
      </w:r>
      <w:r w:rsidRPr="008E6183">
        <w:rPr>
          <w:rFonts w:cs="Arial"/>
          <w:b/>
          <w:bCs/>
          <w:sz w:val="32"/>
          <w:szCs w:val="28"/>
          <w:lang w:bidi="ar-EG"/>
        </w:rPr>
        <w:t>Migration</w:t>
      </w: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 كاملة، مع التأكيد على:</w:t>
      </w:r>
    </w:p>
    <w:p w14:paraId="13C19DF4" w14:textId="77777777" w:rsidR="008B7D57" w:rsidRPr="008B7D57" w:rsidRDefault="008B7D57" w:rsidP="008B7D57">
      <w:pPr>
        <w:ind w:left="720"/>
        <w:rPr>
          <w:rtl/>
          <w:lang w:bidi="ar-EG"/>
        </w:rPr>
      </w:pPr>
      <w:r w:rsidRPr="008B7D57">
        <w:rPr>
          <w:rtl/>
          <w:lang w:bidi="ar-EG"/>
        </w:rPr>
        <w:t xml:space="preserve">   - استخدام </w:t>
      </w:r>
      <w:proofErr w:type="spellStart"/>
      <w:r w:rsidRPr="008B7D57">
        <w:rPr>
          <w:lang w:bidi="ar-EG"/>
        </w:rPr>
        <w:t>softDeletes</w:t>
      </w:r>
      <w:proofErr w:type="spellEnd"/>
    </w:p>
    <w:p w14:paraId="05D54361" w14:textId="77777777" w:rsidR="008B7D57" w:rsidRPr="008B7D57" w:rsidRDefault="008B7D57" w:rsidP="008B7D57">
      <w:pPr>
        <w:ind w:left="720"/>
        <w:rPr>
          <w:rtl/>
          <w:lang w:bidi="ar-EG"/>
        </w:rPr>
      </w:pPr>
      <w:r w:rsidRPr="008B7D57">
        <w:rPr>
          <w:rtl/>
          <w:lang w:bidi="ar-EG"/>
        </w:rPr>
        <w:t xml:space="preserve">   - استخدام </w:t>
      </w:r>
      <w:proofErr w:type="spellStart"/>
      <w:r w:rsidRPr="008B7D57">
        <w:rPr>
          <w:lang w:bidi="ar-EG"/>
        </w:rPr>
        <w:t>foreignId</w:t>
      </w:r>
      <w:proofErr w:type="spellEnd"/>
      <w:r w:rsidRPr="008B7D57">
        <w:rPr>
          <w:rtl/>
          <w:lang w:bidi="ar-EG"/>
        </w:rPr>
        <w:t xml:space="preserve"> للأعمدة المرتبطة (</w:t>
      </w:r>
      <w:proofErr w:type="spellStart"/>
      <w:r w:rsidRPr="008B7D57">
        <w:rPr>
          <w:lang w:bidi="ar-EG"/>
        </w:rPr>
        <w:t>patient_id</w:t>
      </w:r>
      <w:proofErr w:type="spellEnd"/>
      <w:r w:rsidRPr="008B7D57">
        <w:rPr>
          <w:rtl/>
          <w:lang w:bidi="ar-EG"/>
        </w:rPr>
        <w:t xml:space="preserve">، </w:t>
      </w:r>
      <w:proofErr w:type="spellStart"/>
      <w:r w:rsidRPr="008B7D57">
        <w:rPr>
          <w:lang w:bidi="ar-EG"/>
        </w:rPr>
        <w:t>visit_id</w:t>
      </w:r>
      <w:proofErr w:type="spellEnd"/>
      <w:r w:rsidRPr="008B7D57">
        <w:rPr>
          <w:rtl/>
          <w:lang w:bidi="ar-EG"/>
        </w:rPr>
        <w:t>... إلخ)</w:t>
      </w:r>
    </w:p>
    <w:p w14:paraId="03DD79A5" w14:textId="6F090835" w:rsidR="008B7D57" w:rsidRPr="002801E5" w:rsidRDefault="008B7D57" w:rsidP="002801E5">
      <w:pPr>
        <w:ind w:left="720"/>
        <w:rPr>
          <w:rtl/>
          <w:lang w:bidi="ar-EG"/>
        </w:rPr>
      </w:pPr>
      <w:r w:rsidRPr="002801E5">
        <w:rPr>
          <w:rtl/>
          <w:lang w:bidi="ar-EG"/>
        </w:rPr>
        <w:t xml:space="preserve">   - دعم </w:t>
      </w:r>
      <w:r w:rsidRPr="002801E5">
        <w:rPr>
          <w:lang w:bidi="ar-EG"/>
        </w:rPr>
        <w:t>timestamps</w:t>
      </w:r>
    </w:p>
    <w:p w14:paraId="629072D3" w14:textId="77777777" w:rsidR="008B7D57" w:rsidRPr="008E6183" w:rsidRDefault="008B7D57" w:rsidP="008B7D57">
      <w:pPr>
        <w:rPr>
          <w:rFonts w:cs="Arial"/>
          <w:b/>
          <w:bCs/>
          <w:sz w:val="32"/>
          <w:szCs w:val="28"/>
          <w:rtl/>
          <w:lang w:bidi="ar-EG"/>
        </w:rPr>
      </w:pP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2. انشاء ملف الـ </w:t>
      </w:r>
      <w:r w:rsidRPr="008E6183">
        <w:rPr>
          <w:rFonts w:cs="Arial"/>
          <w:b/>
          <w:bCs/>
          <w:sz w:val="32"/>
          <w:szCs w:val="28"/>
          <w:lang w:bidi="ar-EG"/>
        </w:rPr>
        <w:t>Model</w:t>
      </w: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 كاملة، يشمل:</w:t>
      </w:r>
    </w:p>
    <w:p w14:paraId="5A91F838" w14:textId="77777777" w:rsidR="008B7D57" w:rsidRPr="002801E5" w:rsidRDefault="008B7D57" w:rsidP="002801E5">
      <w:pPr>
        <w:ind w:left="720"/>
        <w:rPr>
          <w:lang w:bidi="ar-EG"/>
        </w:rPr>
      </w:pPr>
      <w:r w:rsidRPr="002801E5">
        <w:rPr>
          <w:rtl/>
          <w:lang w:bidi="ar-EG"/>
        </w:rPr>
        <w:t xml:space="preserve">   - </w:t>
      </w:r>
      <w:r w:rsidRPr="002801E5">
        <w:rPr>
          <w:lang w:bidi="ar-EG"/>
        </w:rPr>
        <w:t xml:space="preserve">use </w:t>
      </w:r>
      <w:proofErr w:type="spellStart"/>
      <w:r w:rsidRPr="002801E5">
        <w:rPr>
          <w:lang w:bidi="ar-EG"/>
        </w:rPr>
        <w:t>HasFactory</w:t>
      </w:r>
      <w:proofErr w:type="spellEnd"/>
    </w:p>
    <w:p w14:paraId="2CEC67F1" w14:textId="77777777" w:rsidR="008B7D57" w:rsidRPr="002801E5" w:rsidRDefault="008B7D57" w:rsidP="002801E5">
      <w:pPr>
        <w:ind w:left="720"/>
        <w:rPr>
          <w:rtl/>
          <w:lang w:bidi="ar-EG"/>
        </w:rPr>
      </w:pPr>
      <w:r w:rsidRPr="002801E5">
        <w:rPr>
          <w:rtl/>
          <w:lang w:bidi="ar-EG"/>
        </w:rPr>
        <w:t xml:space="preserve">   - الحقول </w:t>
      </w:r>
      <w:r w:rsidRPr="002801E5">
        <w:rPr>
          <w:lang w:bidi="ar-EG"/>
        </w:rPr>
        <w:t>fillable</w:t>
      </w:r>
    </w:p>
    <w:p w14:paraId="6645F2DC" w14:textId="488CBEB5" w:rsidR="008B7D57" w:rsidRPr="002801E5" w:rsidRDefault="008B7D57" w:rsidP="002801E5">
      <w:pPr>
        <w:ind w:left="720"/>
        <w:rPr>
          <w:rtl/>
          <w:lang w:bidi="ar-EG"/>
        </w:rPr>
      </w:pPr>
      <w:r w:rsidRPr="002801E5">
        <w:rPr>
          <w:rtl/>
          <w:lang w:bidi="ar-EG"/>
        </w:rPr>
        <w:t xml:space="preserve">   - التعريف بالعلاقات (</w:t>
      </w:r>
      <w:proofErr w:type="spellStart"/>
      <w:r w:rsidRPr="002801E5">
        <w:rPr>
          <w:lang w:bidi="ar-EG"/>
        </w:rPr>
        <w:t>belongsTo</w:t>
      </w:r>
      <w:proofErr w:type="spellEnd"/>
      <w:r w:rsidRPr="002801E5">
        <w:rPr>
          <w:lang w:bidi="ar-EG"/>
        </w:rPr>
        <w:t xml:space="preserve">, </w:t>
      </w:r>
      <w:proofErr w:type="spellStart"/>
      <w:r w:rsidRPr="002801E5">
        <w:rPr>
          <w:lang w:bidi="ar-EG"/>
        </w:rPr>
        <w:t>hasMany</w:t>
      </w:r>
      <w:proofErr w:type="spellEnd"/>
      <w:r w:rsidRPr="002801E5">
        <w:rPr>
          <w:rtl/>
          <w:lang w:bidi="ar-EG"/>
        </w:rPr>
        <w:t>)</w:t>
      </w:r>
    </w:p>
    <w:p w14:paraId="2482E293" w14:textId="77777777" w:rsidR="008B7D57" w:rsidRPr="008E6183" w:rsidRDefault="008B7D57" w:rsidP="008B7D57">
      <w:pPr>
        <w:rPr>
          <w:rFonts w:cs="Arial"/>
          <w:b/>
          <w:bCs/>
          <w:sz w:val="32"/>
          <w:szCs w:val="28"/>
          <w:rtl/>
          <w:lang w:bidi="ar-EG"/>
        </w:rPr>
      </w:pP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3. انشاء مكون </w:t>
      </w:r>
      <w:r w:rsidRPr="008E6183">
        <w:rPr>
          <w:rFonts w:cs="Arial"/>
          <w:b/>
          <w:bCs/>
          <w:sz w:val="32"/>
          <w:szCs w:val="28"/>
          <w:lang w:bidi="ar-EG"/>
        </w:rPr>
        <w:t>Livewire</w:t>
      </w: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 كاملة (</w:t>
      </w:r>
      <w:r w:rsidRPr="008E6183">
        <w:rPr>
          <w:rFonts w:cs="Arial"/>
          <w:b/>
          <w:bCs/>
          <w:sz w:val="32"/>
          <w:szCs w:val="28"/>
          <w:lang w:bidi="ar-EG"/>
        </w:rPr>
        <w:t>class + view</w:t>
      </w:r>
      <w:r w:rsidRPr="008E6183">
        <w:rPr>
          <w:rFonts w:cs="Arial"/>
          <w:b/>
          <w:bCs/>
          <w:sz w:val="32"/>
          <w:szCs w:val="28"/>
          <w:rtl/>
          <w:lang w:bidi="ar-EG"/>
        </w:rPr>
        <w:t>) داخل مجلد خاص:</w:t>
      </w:r>
    </w:p>
    <w:p w14:paraId="4C3AF685" w14:textId="77777777" w:rsidR="008B7D57" w:rsidRPr="002801E5" w:rsidRDefault="008B7D57" w:rsidP="002801E5">
      <w:pPr>
        <w:ind w:left="720"/>
        <w:rPr>
          <w:rtl/>
          <w:lang w:bidi="ar-EG"/>
        </w:rPr>
      </w:pPr>
      <w:r w:rsidRPr="002801E5">
        <w:rPr>
          <w:rtl/>
          <w:lang w:bidi="ar-EG"/>
        </w:rPr>
        <w:t xml:space="preserve">   </w:t>
      </w:r>
      <w:r w:rsidRPr="002801E5">
        <w:rPr>
          <w:rFonts w:ascii="Segoe UI Symbol" w:hAnsi="Segoe UI Symbol" w:cs="Segoe UI Symbol" w:hint="cs"/>
          <w:rtl/>
          <w:lang w:bidi="ar-EG"/>
        </w:rPr>
        <w:t>✓</w:t>
      </w:r>
      <w:r w:rsidRPr="002801E5">
        <w:rPr>
          <w:rtl/>
          <w:lang w:bidi="ar-EG"/>
        </w:rPr>
        <w:t xml:space="preserve"> </w:t>
      </w:r>
      <w:r w:rsidRPr="002801E5">
        <w:rPr>
          <w:rFonts w:hint="cs"/>
          <w:rtl/>
          <w:lang w:bidi="ar-EG"/>
        </w:rPr>
        <w:t>كود</w:t>
      </w:r>
      <w:r w:rsidRPr="002801E5">
        <w:rPr>
          <w:rtl/>
          <w:lang w:bidi="ar-EG"/>
        </w:rPr>
        <w:t xml:space="preserve"> </w:t>
      </w:r>
      <w:r w:rsidRPr="002801E5">
        <w:rPr>
          <w:rFonts w:hint="cs"/>
          <w:rtl/>
          <w:lang w:bidi="ar-EG"/>
        </w:rPr>
        <w:t>الحفظ</w:t>
      </w:r>
      <w:r w:rsidRPr="002801E5">
        <w:rPr>
          <w:rtl/>
          <w:lang w:bidi="ar-EG"/>
        </w:rPr>
        <w:t xml:space="preserve"> (</w:t>
      </w:r>
      <w:r w:rsidRPr="002801E5">
        <w:rPr>
          <w:lang w:bidi="ar-EG"/>
        </w:rPr>
        <w:t>create</w:t>
      </w:r>
      <w:r w:rsidRPr="002801E5">
        <w:rPr>
          <w:rtl/>
          <w:lang w:bidi="ar-EG"/>
        </w:rPr>
        <w:t>)</w:t>
      </w:r>
    </w:p>
    <w:p w14:paraId="0D103359" w14:textId="77777777" w:rsidR="008B7D57" w:rsidRPr="002801E5" w:rsidRDefault="008B7D57" w:rsidP="002801E5">
      <w:pPr>
        <w:ind w:left="720"/>
        <w:rPr>
          <w:rtl/>
          <w:lang w:bidi="ar-EG"/>
        </w:rPr>
      </w:pPr>
      <w:r w:rsidRPr="002801E5">
        <w:rPr>
          <w:rtl/>
          <w:lang w:bidi="ar-EG"/>
        </w:rPr>
        <w:t xml:space="preserve">   </w:t>
      </w:r>
      <w:r w:rsidRPr="002801E5">
        <w:rPr>
          <w:rFonts w:ascii="Segoe UI Symbol" w:hAnsi="Segoe UI Symbol" w:cs="Segoe UI Symbol" w:hint="cs"/>
          <w:rtl/>
          <w:lang w:bidi="ar-EG"/>
        </w:rPr>
        <w:t>✓</w:t>
      </w:r>
      <w:r w:rsidRPr="002801E5">
        <w:rPr>
          <w:rtl/>
          <w:lang w:bidi="ar-EG"/>
        </w:rPr>
        <w:t xml:space="preserve"> </w:t>
      </w:r>
      <w:r w:rsidRPr="002801E5">
        <w:rPr>
          <w:rFonts w:hint="cs"/>
          <w:rtl/>
          <w:lang w:bidi="ar-EG"/>
        </w:rPr>
        <w:t>كود</w:t>
      </w:r>
      <w:r w:rsidRPr="002801E5">
        <w:rPr>
          <w:rtl/>
          <w:lang w:bidi="ar-EG"/>
        </w:rPr>
        <w:t xml:space="preserve"> </w:t>
      </w:r>
      <w:r w:rsidRPr="002801E5">
        <w:rPr>
          <w:rFonts w:hint="cs"/>
          <w:rtl/>
          <w:lang w:bidi="ar-EG"/>
        </w:rPr>
        <w:t>التعديل</w:t>
      </w:r>
      <w:r w:rsidRPr="002801E5">
        <w:rPr>
          <w:rtl/>
          <w:lang w:bidi="ar-EG"/>
        </w:rPr>
        <w:t xml:space="preserve"> (</w:t>
      </w:r>
      <w:r w:rsidRPr="002801E5">
        <w:rPr>
          <w:lang w:bidi="ar-EG"/>
        </w:rPr>
        <w:t>update</w:t>
      </w:r>
      <w:r w:rsidRPr="002801E5">
        <w:rPr>
          <w:rtl/>
          <w:lang w:bidi="ar-EG"/>
        </w:rPr>
        <w:t>)</w:t>
      </w:r>
    </w:p>
    <w:p w14:paraId="418E8771" w14:textId="77777777" w:rsidR="008B7D57" w:rsidRPr="002801E5" w:rsidRDefault="008B7D57" w:rsidP="002801E5">
      <w:pPr>
        <w:ind w:left="720"/>
        <w:rPr>
          <w:rtl/>
          <w:lang w:bidi="ar-EG"/>
        </w:rPr>
      </w:pPr>
      <w:r w:rsidRPr="002801E5">
        <w:rPr>
          <w:rtl/>
          <w:lang w:bidi="ar-EG"/>
        </w:rPr>
        <w:t xml:space="preserve">   </w:t>
      </w:r>
      <w:r w:rsidRPr="002801E5">
        <w:rPr>
          <w:rFonts w:ascii="Segoe UI Symbol" w:hAnsi="Segoe UI Symbol" w:cs="Segoe UI Symbol" w:hint="cs"/>
          <w:rtl/>
          <w:lang w:bidi="ar-EG"/>
        </w:rPr>
        <w:t>✓</w:t>
      </w:r>
      <w:r w:rsidRPr="002801E5">
        <w:rPr>
          <w:rtl/>
          <w:lang w:bidi="ar-EG"/>
        </w:rPr>
        <w:t xml:space="preserve"> </w:t>
      </w:r>
      <w:r w:rsidRPr="002801E5">
        <w:rPr>
          <w:rFonts w:hint="cs"/>
          <w:rtl/>
          <w:lang w:bidi="ar-EG"/>
        </w:rPr>
        <w:t>كود</w:t>
      </w:r>
      <w:r w:rsidRPr="002801E5">
        <w:rPr>
          <w:rtl/>
          <w:lang w:bidi="ar-EG"/>
        </w:rPr>
        <w:t xml:space="preserve"> </w:t>
      </w:r>
      <w:r w:rsidRPr="002801E5">
        <w:rPr>
          <w:rFonts w:hint="cs"/>
          <w:rtl/>
          <w:lang w:bidi="ar-EG"/>
        </w:rPr>
        <w:t>العرض</w:t>
      </w:r>
      <w:r w:rsidRPr="002801E5">
        <w:rPr>
          <w:rtl/>
          <w:lang w:bidi="ar-EG"/>
        </w:rPr>
        <w:t xml:space="preserve"> (</w:t>
      </w:r>
      <w:r w:rsidRPr="002801E5">
        <w:rPr>
          <w:lang w:bidi="ar-EG"/>
        </w:rPr>
        <w:t>index</w:t>
      </w:r>
      <w:r w:rsidRPr="002801E5">
        <w:rPr>
          <w:rtl/>
          <w:lang w:bidi="ar-EG"/>
        </w:rPr>
        <w:t>)</w:t>
      </w:r>
    </w:p>
    <w:p w14:paraId="4CBC5E11" w14:textId="0A1115DA" w:rsidR="008B7D57" w:rsidRPr="002801E5" w:rsidRDefault="008B7D57" w:rsidP="002801E5">
      <w:pPr>
        <w:ind w:left="720"/>
        <w:rPr>
          <w:rtl/>
          <w:lang w:bidi="ar-EG"/>
        </w:rPr>
      </w:pPr>
      <w:r w:rsidRPr="002801E5">
        <w:rPr>
          <w:rtl/>
          <w:lang w:bidi="ar-EG"/>
        </w:rPr>
        <w:t xml:space="preserve">   </w:t>
      </w:r>
      <w:r w:rsidRPr="002801E5">
        <w:rPr>
          <w:rFonts w:ascii="Segoe UI Symbol" w:hAnsi="Segoe UI Symbol" w:cs="Segoe UI Symbol" w:hint="cs"/>
          <w:rtl/>
          <w:lang w:bidi="ar-EG"/>
        </w:rPr>
        <w:t>✓</w:t>
      </w:r>
      <w:r w:rsidRPr="002801E5">
        <w:rPr>
          <w:rtl/>
          <w:lang w:bidi="ar-EG"/>
        </w:rPr>
        <w:t xml:space="preserve"> </w:t>
      </w:r>
      <w:r w:rsidRPr="002801E5">
        <w:rPr>
          <w:rFonts w:hint="cs"/>
          <w:rtl/>
          <w:lang w:bidi="ar-EG"/>
        </w:rPr>
        <w:t>كود</w:t>
      </w:r>
      <w:r w:rsidRPr="002801E5">
        <w:rPr>
          <w:rtl/>
          <w:lang w:bidi="ar-EG"/>
        </w:rPr>
        <w:t xml:space="preserve"> </w:t>
      </w:r>
      <w:r w:rsidRPr="002801E5">
        <w:rPr>
          <w:rFonts w:hint="cs"/>
          <w:rtl/>
          <w:lang w:bidi="ar-EG"/>
        </w:rPr>
        <w:t>الحذف</w:t>
      </w:r>
      <w:r w:rsidRPr="002801E5">
        <w:rPr>
          <w:rtl/>
          <w:lang w:bidi="ar-EG"/>
        </w:rPr>
        <w:t xml:space="preserve"> (</w:t>
      </w:r>
      <w:r w:rsidRPr="002801E5">
        <w:rPr>
          <w:lang w:bidi="ar-EG"/>
        </w:rPr>
        <w:t>delete</w:t>
      </w:r>
      <w:r w:rsidRPr="002801E5">
        <w:rPr>
          <w:rtl/>
          <w:lang w:bidi="ar-EG"/>
        </w:rPr>
        <w:t>)</w:t>
      </w:r>
    </w:p>
    <w:p w14:paraId="71719E4B" w14:textId="77777777" w:rsidR="008B7D57" w:rsidRPr="008E6183" w:rsidRDefault="008B7D57" w:rsidP="008B7D57">
      <w:pPr>
        <w:rPr>
          <w:rFonts w:cs="Arial"/>
          <w:b/>
          <w:bCs/>
          <w:sz w:val="32"/>
          <w:szCs w:val="28"/>
          <w:rtl/>
          <w:lang w:bidi="ar-EG"/>
        </w:rPr>
      </w:pPr>
      <w:r w:rsidRPr="008E6183">
        <w:rPr>
          <w:rFonts w:cs="Arial"/>
          <w:b/>
          <w:bCs/>
          <w:sz w:val="32"/>
          <w:szCs w:val="28"/>
          <w:rtl/>
          <w:lang w:bidi="ar-EG"/>
        </w:rPr>
        <w:t>4. انشاء ملفات الترجمة كاملة داخل:</w:t>
      </w:r>
    </w:p>
    <w:p w14:paraId="2ED2A792" w14:textId="77777777" w:rsidR="008B7D57" w:rsidRPr="002801E5" w:rsidRDefault="008B7D57" w:rsidP="002801E5">
      <w:pPr>
        <w:ind w:left="720"/>
        <w:rPr>
          <w:rtl/>
          <w:lang w:bidi="ar-EG"/>
        </w:rPr>
      </w:pPr>
      <w:r w:rsidRPr="002801E5">
        <w:rPr>
          <w:rtl/>
          <w:lang w:bidi="ar-EG"/>
        </w:rPr>
        <w:t xml:space="preserve">   - </w:t>
      </w:r>
      <w:r w:rsidRPr="002801E5">
        <w:rPr>
          <w:lang w:bidi="ar-EG"/>
        </w:rPr>
        <w:t>resources/lang/</w:t>
      </w:r>
      <w:proofErr w:type="spellStart"/>
      <w:r w:rsidRPr="002801E5">
        <w:rPr>
          <w:lang w:bidi="ar-EG"/>
        </w:rPr>
        <w:t>ar</w:t>
      </w:r>
      <w:proofErr w:type="spellEnd"/>
      <w:r w:rsidRPr="002801E5">
        <w:rPr>
          <w:rtl/>
          <w:lang w:bidi="ar-EG"/>
        </w:rPr>
        <w:t>/[اسم_الملف].</w:t>
      </w:r>
      <w:proofErr w:type="spellStart"/>
      <w:r w:rsidRPr="002801E5">
        <w:rPr>
          <w:lang w:bidi="ar-EG"/>
        </w:rPr>
        <w:t>php</w:t>
      </w:r>
      <w:proofErr w:type="spellEnd"/>
    </w:p>
    <w:p w14:paraId="62735D7C" w14:textId="77777777" w:rsidR="008B7D57" w:rsidRPr="002801E5" w:rsidRDefault="008B7D57" w:rsidP="002801E5">
      <w:pPr>
        <w:ind w:left="720"/>
        <w:rPr>
          <w:rtl/>
          <w:lang w:bidi="ar-EG"/>
        </w:rPr>
      </w:pPr>
      <w:r w:rsidRPr="002801E5">
        <w:rPr>
          <w:rtl/>
          <w:lang w:bidi="ar-EG"/>
        </w:rPr>
        <w:t xml:space="preserve">   - </w:t>
      </w:r>
      <w:r w:rsidRPr="002801E5">
        <w:rPr>
          <w:lang w:bidi="ar-EG"/>
        </w:rPr>
        <w:t>resources/lang/</w:t>
      </w:r>
      <w:proofErr w:type="spellStart"/>
      <w:r w:rsidRPr="002801E5">
        <w:rPr>
          <w:lang w:bidi="ar-EG"/>
        </w:rPr>
        <w:t>en</w:t>
      </w:r>
      <w:proofErr w:type="spellEnd"/>
      <w:r w:rsidRPr="002801E5">
        <w:rPr>
          <w:rtl/>
          <w:lang w:bidi="ar-EG"/>
        </w:rPr>
        <w:t>/[اسم_الملف].</w:t>
      </w:r>
      <w:proofErr w:type="spellStart"/>
      <w:r w:rsidRPr="002801E5">
        <w:rPr>
          <w:lang w:bidi="ar-EG"/>
        </w:rPr>
        <w:t>php</w:t>
      </w:r>
      <w:proofErr w:type="spellEnd"/>
    </w:p>
    <w:p w14:paraId="7DB753C7" w14:textId="763BEBC8" w:rsidR="008B7D57" w:rsidRPr="002801E5" w:rsidRDefault="008B7D57" w:rsidP="002801E5">
      <w:pPr>
        <w:ind w:left="720"/>
        <w:rPr>
          <w:rtl/>
          <w:lang w:bidi="ar-EG"/>
        </w:rPr>
      </w:pPr>
      <w:r w:rsidRPr="002801E5">
        <w:rPr>
          <w:rtl/>
          <w:lang w:bidi="ar-EG"/>
        </w:rPr>
        <w:t xml:space="preserve">   مع ترجمة كافة الحقول - العناوين - الأزرار</w:t>
      </w:r>
    </w:p>
    <w:p w14:paraId="7D15EA5B" w14:textId="77777777" w:rsidR="008B7D57" w:rsidRPr="008B7D57" w:rsidRDefault="008B7D57" w:rsidP="008B7D57">
      <w:pPr>
        <w:rPr>
          <w:b/>
          <w:bCs/>
          <w:sz w:val="40"/>
          <w:szCs w:val="36"/>
          <w:rtl/>
          <w:lang w:bidi="ar-EG"/>
        </w:rPr>
      </w:pPr>
      <w:r w:rsidRPr="008B7D57">
        <w:rPr>
          <w:rFonts w:cs="Arial"/>
          <w:b/>
          <w:bCs/>
          <w:sz w:val="40"/>
          <w:szCs w:val="36"/>
          <w:rtl/>
          <w:lang w:bidi="ar-EG"/>
        </w:rPr>
        <w:lastRenderedPageBreak/>
        <w:t>5</w:t>
      </w:r>
      <w:r w:rsidRPr="008E6183">
        <w:rPr>
          <w:rFonts w:cs="Arial"/>
          <w:b/>
          <w:bCs/>
          <w:sz w:val="32"/>
          <w:szCs w:val="28"/>
          <w:rtl/>
          <w:lang w:bidi="ar-EG"/>
        </w:rPr>
        <w:t>. استخدام مكتبة الأيقونات &lt;</w:t>
      </w:r>
      <w:proofErr w:type="spellStart"/>
      <w:r w:rsidRPr="008E6183">
        <w:rPr>
          <w:rFonts w:cs="Arial"/>
          <w:b/>
          <w:bCs/>
          <w:sz w:val="32"/>
          <w:szCs w:val="28"/>
          <w:lang w:bidi="ar-EG"/>
        </w:rPr>
        <w:t>i</w:t>
      </w:r>
      <w:proofErr w:type="spellEnd"/>
      <w:r w:rsidRPr="008E6183">
        <w:rPr>
          <w:rFonts w:cs="Arial"/>
          <w:b/>
          <w:bCs/>
          <w:sz w:val="32"/>
          <w:szCs w:val="28"/>
          <w:lang w:bidi="ar-EG"/>
        </w:rPr>
        <w:t xml:space="preserve"> class="mdi mdi-*-*"&gt;&lt;/</w:t>
      </w:r>
      <w:proofErr w:type="spellStart"/>
      <w:r w:rsidRPr="008E6183">
        <w:rPr>
          <w:rFonts w:cs="Arial"/>
          <w:b/>
          <w:bCs/>
          <w:sz w:val="32"/>
          <w:szCs w:val="28"/>
          <w:lang w:bidi="ar-EG"/>
        </w:rPr>
        <w:t>i</w:t>
      </w:r>
      <w:proofErr w:type="spellEnd"/>
      <w:r w:rsidRPr="008E6183">
        <w:rPr>
          <w:rFonts w:cs="Arial"/>
          <w:b/>
          <w:bCs/>
          <w:sz w:val="32"/>
          <w:szCs w:val="28"/>
          <w:rtl/>
          <w:lang w:bidi="ar-EG"/>
        </w:rPr>
        <w:t>&gt; حسب طبيعة المحتوى</w:t>
      </w:r>
    </w:p>
    <w:p w14:paraId="4CCCA902" w14:textId="77777777" w:rsidR="008B7D57" w:rsidRPr="002801E5" w:rsidRDefault="008B7D57" w:rsidP="002801E5">
      <w:pPr>
        <w:ind w:left="720"/>
        <w:rPr>
          <w:rtl/>
          <w:lang w:bidi="ar-EG"/>
        </w:rPr>
      </w:pPr>
      <w:r w:rsidRPr="002801E5">
        <w:rPr>
          <w:rtl/>
          <w:lang w:bidi="ar-EG"/>
        </w:rPr>
        <w:t xml:space="preserve">   - مثال: </w:t>
      </w:r>
      <w:r w:rsidRPr="002801E5">
        <w:rPr>
          <w:lang w:bidi="ar-EG"/>
        </w:rPr>
        <w:t>mdi-hospital, mdi-file-document-edit</w:t>
      </w:r>
    </w:p>
    <w:p w14:paraId="5E4553E2" w14:textId="77777777" w:rsidR="008B7D57" w:rsidRPr="008E6183" w:rsidRDefault="008B7D57" w:rsidP="008B7D57">
      <w:pPr>
        <w:rPr>
          <w:rFonts w:cs="Arial"/>
          <w:b/>
          <w:bCs/>
          <w:sz w:val="32"/>
          <w:szCs w:val="28"/>
          <w:rtl/>
          <w:lang w:bidi="ar-EG"/>
        </w:rPr>
      </w:pPr>
      <w:r w:rsidRPr="008E6183">
        <w:rPr>
          <w:rFonts w:cs="Arial"/>
          <w:b/>
          <w:bCs/>
          <w:sz w:val="32"/>
          <w:szCs w:val="28"/>
          <w:rtl/>
          <w:lang w:bidi="ar-EG"/>
        </w:rPr>
        <w:t>6. أوامر التيرمنال المطلوبة لإنشاء كل ملف:</w:t>
      </w:r>
    </w:p>
    <w:p w14:paraId="24AFE1F1" w14:textId="77777777" w:rsidR="008B7D57" w:rsidRPr="002801E5" w:rsidRDefault="008B7D57" w:rsidP="002801E5">
      <w:pPr>
        <w:ind w:left="720"/>
        <w:rPr>
          <w:lang w:bidi="ar-EG"/>
        </w:rPr>
      </w:pPr>
      <w:r w:rsidRPr="002801E5">
        <w:rPr>
          <w:rtl/>
          <w:lang w:bidi="ar-EG"/>
        </w:rPr>
        <w:t xml:space="preserve">   - </w:t>
      </w:r>
      <w:proofErr w:type="spellStart"/>
      <w:r w:rsidRPr="002801E5">
        <w:rPr>
          <w:lang w:bidi="ar-EG"/>
        </w:rPr>
        <w:t>make:model</w:t>
      </w:r>
      <w:proofErr w:type="spellEnd"/>
    </w:p>
    <w:p w14:paraId="0A7B900E" w14:textId="77777777" w:rsidR="008B7D57" w:rsidRPr="002801E5" w:rsidRDefault="008B7D57" w:rsidP="002801E5">
      <w:pPr>
        <w:ind w:left="720"/>
        <w:rPr>
          <w:lang w:bidi="ar-EG"/>
        </w:rPr>
      </w:pPr>
      <w:r w:rsidRPr="002801E5">
        <w:rPr>
          <w:rtl/>
          <w:lang w:bidi="ar-EG"/>
        </w:rPr>
        <w:t xml:space="preserve">   - </w:t>
      </w:r>
      <w:proofErr w:type="spellStart"/>
      <w:r w:rsidRPr="002801E5">
        <w:rPr>
          <w:lang w:bidi="ar-EG"/>
        </w:rPr>
        <w:t>make:migration</w:t>
      </w:r>
      <w:proofErr w:type="spellEnd"/>
    </w:p>
    <w:p w14:paraId="415210B9" w14:textId="77777777" w:rsidR="008B7D57" w:rsidRPr="002801E5" w:rsidRDefault="008B7D57" w:rsidP="002801E5">
      <w:pPr>
        <w:ind w:left="720"/>
        <w:rPr>
          <w:lang w:bidi="ar-EG"/>
        </w:rPr>
      </w:pPr>
      <w:r w:rsidRPr="002801E5">
        <w:rPr>
          <w:rtl/>
          <w:lang w:bidi="ar-EG"/>
        </w:rPr>
        <w:t xml:space="preserve">   - </w:t>
      </w:r>
      <w:proofErr w:type="spellStart"/>
      <w:r w:rsidRPr="002801E5">
        <w:rPr>
          <w:lang w:bidi="ar-EG"/>
        </w:rPr>
        <w:t>make:livewire</w:t>
      </w:r>
      <w:proofErr w:type="spellEnd"/>
    </w:p>
    <w:p w14:paraId="4E5DEF36" w14:textId="5C8CAAC1" w:rsidR="008B7D57" w:rsidRPr="002801E5" w:rsidRDefault="008B7D57" w:rsidP="002801E5">
      <w:pPr>
        <w:ind w:left="720"/>
        <w:rPr>
          <w:rFonts w:hint="cs"/>
          <w:rtl/>
          <w:lang w:bidi="ar-EG"/>
        </w:rPr>
      </w:pPr>
      <w:r w:rsidRPr="002801E5">
        <w:rPr>
          <w:rtl/>
          <w:lang w:bidi="ar-EG"/>
        </w:rPr>
        <w:t xml:space="preserve">   - </w:t>
      </w:r>
      <w:proofErr w:type="spellStart"/>
      <w:r w:rsidRPr="002801E5">
        <w:rPr>
          <w:lang w:bidi="ar-EG"/>
        </w:rPr>
        <w:t>make:controller</w:t>
      </w:r>
      <w:proofErr w:type="spellEnd"/>
    </w:p>
    <w:p w14:paraId="04AECA61" w14:textId="77777777" w:rsidR="008B7D57" w:rsidRPr="008E6183" w:rsidRDefault="008B7D57" w:rsidP="008B7D57">
      <w:pPr>
        <w:rPr>
          <w:rFonts w:cs="Arial"/>
          <w:b/>
          <w:bCs/>
          <w:sz w:val="32"/>
          <w:szCs w:val="28"/>
          <w:rtl/>
          <w:lang w:bidi="ar-EG"/>
        </w:rPr>
      </w:pP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7. انشاء </w:t>
      </w:r>
      <w:r w:rsidRPr="008E6183">
        <w:rPr>
          <w:rFonts w:cs="Arial"/>
          <w:b/>
          <w:bCs/>
          <w:sz w:val="32"/>
          <w:szCs w:val="28"/>
          <w:lang w:bidi="ar-EG"/>
        </w:rPr>
        <w:t>Route</w:t>
      </w: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 داخل </w:t>
      </w:r>
      <w:r w:rsidRPr="008E6183">
        <w:rPr>
          <w:rFonts w:cs="Arial"/>
          <w:b/>
          <w:bCs/>
          <w:sz w:val="32"/>
          <w:szCs w:val="28"/>
          <w:lang w:bidi="ar-EG"/>
        </w:rPr>
        <w:t>routes/</w:t>
      </w:r>
      <w:proofErr w:type="spellStart"/>
      <w:r w:rsidRPr="008E6183">
        <w:rPr>
          <w:rFonts w:cs="Arial"/>
          <w:b/>
          <w:bCs/>
          <w:sz w:val="32"/>
          <w:szCs w:val="28"/>
          <w:lang w:bidi="ar-EG"/>
        </w:rPr>
        <w:t>web.php</w:t>
      </w:r>
      <w:proofErr w:type="spellEnd"/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 باستخدام:</w:t>
      </w:r>
    </w:p>
    <w:p w14:paraId="4096A3F6" w14:textId="77777777" w:rsidR="008B7D57" w:rsidRPr="002801E5" w:rsidRDefault="008B7D57" w:rsidP="002801E5">
      <w:pPr>
        <w:ind w:left="720"/>
        <w:rPr>
          <w:rtl/>
          <w:lang w:bidi="ar-EG"/>
        </w:rPr>
      </w:pPr>
      <w:r w:rsidRPr="002801E5">
        <w:rPr>
          <w:rtl/>
          <w:lang w:bidi="ar-EG"/>
        </w:rPr>
        <w:t xml:space="preserve">   </w:t>
      </w:r>
      <w:proofErr w:type="gramStart"/>
      <w:r w:rsidRPr="002801E5">
        <w:rPr>
          <w:lang w:bidi="ar-EG"/>
        </w:rPr>
        <w:t>Route::</w:t>
      </w:r>
      <w:proofErr w:type="gramEnd"/>
      <w:r w:rsidRPr="002801E5">
        <w:rPr>
          <w:lang w:bidi="ar-EG"/>
        </w:rPr>
        <w:t>resource</w:t>
      </w:r>
      <w:r w:rsidRPr="002801E5">
        <w:rPr>
          <w:rtl/>
          <w:lang w:bidi="ar-EG"/>
        </w:rPr>
        <w:t xml:space="preserve"> أو </w:t>
      </w:r>
      <w:proofErr w:type="gramStart"/>
      <w:r w:rsidRPr="002801E5">
        <w:rPr>
          <w:lang w:bidi="ar-EG"/>
        </w:rPr>
        <w:t>Route::</w:t>
      </w:r>
      <w:proofErr w:type="gramEnd"/>
      <w:r w:rsidRPr="002801E5">
        <w:rPr>
          <w:lang w:bidi="ar-EG"/>
        </w:rPr>
        <w:t>get/post</w:t>
      </w:r>
      <w:r w:rsidRPr="002801E5">
        <w:rPr>
          <w:rtl/>
          <w:lang w:bidi="ar-EG"/>
        </w:rPr>
        <w:t xml:space="preserve"> حسب المطلوب.</w:t>
      </w:r>
    </w:p>
    <w:p w14:paraId="640E39E7" w14:textId="77777777" w:rsidR="008B7D57" w:rsidRPr="00FE0F1F" w:rsidRDefault="008B7D57" w:rsidP="008B7D57">
      <w:pPr>
        <w:rPr>
          <w:rFonts w:cs="Arial"/>
          <w:b/>
          <w:bCs/>
          <w:sz w:val="36"/>
          <w:szCs w:val="32"/>
          <w:rtl/>
          <w:lang w:bidi="ar-EG"/>
        </w:rPr>
      </w:pPr>
      <w:r w:rsidRPr="00FE0F1F">
        <w:rPr>
          <w:rFonts w:cs="Arial"/>
          <w:b/>
          <w:bCs/>
          <w:sz w:val="36"/>
          <w:szCs w:val="32"/>
          <w:rtl/>
          <w:lang w:bidi="ar-EG"/>
        </w:rPr>
        <w:t>8</w:t>
      </w: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. انشاء </w:t>
      </w:r>
      <w:r w:rsidRPr="008E6183">
        <w:rPr>
          <w:rFonts w:cs="Arial"/>
          <w:b/>
          <w:bCs/>
          <w:sz w:val="32"/>
          <w:szCs w:val="28"/>
          <w:lang w:bidi="ar-EG"/>
        </w:rPr>
        <w:t>Controller</w:t>
      </w: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 (إن لزم)، خاص بالتعامل </w:t>
      </w:r>
      <w:r w:rsidRPr="008E6183">
        <w:rPr>
          <w:rFonts w:cs="Arial"/>
          <w:b/>
          <w:bCs/>
          <w:sz w:val="32"/>
          <w:szCs w:val="28"/>
          <w:lang w:bidi="ar-EG"/>
        </w:rPr>
        <w:t>API</w:t>
      </w: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 أو </w:t>
      </w:r>
      <w:r w:rsidRPr="008E6183">
        <w:rPr>
          <w:rFonts w:cs="Arial"/>
          <w:b/>
          <w:bCs/>
          <w:sz w:val="32"/>
          <w:szCs w:val="28"/>
          <w:lang w:bidi="ar-EG"/>
        </w:rPr>
        <w:t>Ajax</w:t>
      </w: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 منفصل عن </w:t>
      </w:r>
      <w:r w:rsidRPr="008E6183">
        <w:rPr>
          <w:rFonts w:cs="Arial"/>
          <w:b/>
          <w:bCs/>
          <w:sz w:val="32"/>
          <w:szCs w:val="28"/>
          <w:lang w:bidi="ar-EG"/>
        </w:rPr>
        <w:t>Livewire</w:t>
      </w:r>
    </w:p>
    <w:p w14:paraId="1F8546CE" w14:textId="77777777" w:rsidR="008B7D57" w:rsidRPr="008E6183" w:rsidRDefault="008B7D57" w:rsidP="008B7D57">
      <w:pPr>
        <w:rPr>
          <w:rFonts w:cs="Arial"/>
          <w:b/>
          <w:bCs/>
          <w:sz w:val="32"/>
          <w:szCs w:val="28"/>
          <w:rtl/>
          <w:lang w:bidi="ar-EG"/>
        </w:rPr>
      </w:pP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9. انشاء فيو إضافية إذا كانت هناك شاشات </w:t>
      </w:r>
      <w:r w:rsidRPr="008E6183">
        <w:rPr>
          <w:rFonts w:cs="Arial"/>
          <w:b/>
          <w:bCs/>
          <w:sz w:val="32"/>
          <w:szCs w:val="28"/>
          <w:lang w:bidi="ar-EG"/>
        </w:rPr>
        <w:t>Modal</w:t>
      </w:r>
      <w:r w:rsidRPr="008E6183">
        <w:rPr>
          <w:rFonts w:cs="Arial"/>
          <w:b/>
          <w:bCs/>
          <w:sz w:val="32"/>
          <w:szCs w:val="28"/>
          <w:rtl/>
          <w:lang w:bidi="ar-EG"/>
        </w:rPr>
        <w:t xml:space="preserve"> أو طباعة أو عرض تفاصيل منفصلة.</w:t>
      </w:r>
    </w:p>
    <w:p w14:paraId="58AFCB67" w14:textId="46749C4D" w:rsidR="008B7D57" w:rsidRPr="00FE0F1F" w:rsidRDefault="008B7D57" w:rsidP="00FE0F1F">
      <w:pPr>
        <w:rPr>
          <w:rFonts w:cs="Arial"/>
          <w:b/>
          <w:bCs/>
          <w:sz w:val="36"/>
          <w:szCs w:val="32"/>
          <w:rtl/>
          <w:lang w:bidi="ar-EG"/>
        </w:rPr>
      </w:pPr>
      <w:r w:rsidRPr="00FE0F1F">
        <w:rPr>
          <w:rFonts w:cs="Arial"/>
          <w:b/>
          <w:bCs/>
          <w:sz w:val="36"/>
          <w:szCs w:val="32"/>
          <w:rtl/>
          <w:lang w:bidi="ar-EG"/>
        </w:rPr>
        <w:t>---</w:t>
      </w:r>
    </w:p>
    <w:p w14:paraId="6B1B1644" w14:textId="77777777" w:rsidR="008B7D57" w:rsidRPr="00FE0F1F" w:rsidRDefault="008B7D57" w:rsidP="008B7D57">
      <w:pPr>
        <w:rPr>
          <w:b/>
          <w:bCs/>
          <w:sz w:val="44"/>
          <w:szCs w:val="40"/>
          <w:rtl/>
          <w:lang w:bidi="ar-EG"/>
        </w:rPr>
      </w:pPr>
      <w:r w:rsidRPr="00FE0F1F">
        <w:rPr>
          <w:rFonts w:cs="Arial"/>
          <w:b/>
          <w:bCs/>
          <w:sz w:val="44"/>
          <w:szCs w:val="40"/>
          <w:rtl/>
          <w:lang w:bidi="ar-EG"/>
        </w:rPr>
        <w:t>• ملاحظات مهمة:</w:t>
      </w:r>
    </w:p>
    <w:p w14:paraId="09322578" w14:textId="77777777" w:rsidR="008B7D57" w:rsidRPr="00FE0F1F" w:rsidRDefault="008B7D57" w:rsidP="00FE0F1F">
      <w:pPr>
        <w:ind w:left="720"/>
        <w:rPr>
          <w:rtl/>
          <w:lang w:bidi="ar-EG"/>
        </w:rPr>
      </w:pPr>
      <w:r w:rsidRPr="00FE0F1F">
        <w:rPr>
          <w:rtl/>
          <w:lang w:bidi="ar-EG"/>
        </w:rPr>
        <w:t>- توجهات المشروع طبية إدارية (</w:t>
      </w:r>
      <w:r w:rsidRPr="00FE0F1F">
        <w:rPr>
          <w:lang w:bidi="ar-EG"/>
        </w:rPr>
        <w:t>Hospital / Medical Management System</w:t>
      </w:r>
      <w:r w:rsidRPr="00FE0F1F">
        <w:rPr>
          <w:rtl/>
          <w:lang w:bidi="ar-EG"/>
        </w:rPr>
        <w:t>)</w:t>
      </w:r>
    </w:p>
    <w:p w14:paraId="63D41C52" w14:textId="77777777" w:rsidR="008B7D57" w:rsidRPr="00FE0F1F" w:rsidRDefault="008B7D57" w:rsidP="00FE0F1F">
      <w:pPr>
        <w:ind w:left="720"/>
        <w:rPr>
          <w:rtl/>
          <w:lang w:bidi="ar-EG"/>
        </w:rPr>
      </w:pPr>
      <w:r w:rsidRPr="00FE0F1F">
        <w:rPr>
          <w:rtl/>
          <w:lang w:bidi="ar-EG"/>
        </w:rPr>
        <w:t xml:space="preserve">- اتبع </w:t>
      </w:r>
      <w:r w:rsidRPr="00FE0F1F">
        <w:rPr>
          <w:lang w:bidi="ar-EG"/>
        </w:rPr>
        <w:t>Naming convention</w:t>
      </w:r>
      <w:r w:rsidRPr="00FE0F1F">
        <w:rPr>
          <w:rtl/>
          <w:lang w:bidi="ar-EG"/>
        </w:rPr>
        <w:t xml:space="preserve"> التالي: </w:t>
      </w:r>
      <w:r w:rsidRPr="00FE0F1F">
        <w:rPr>
          <w:lang w:bidi="ar-EG"/>
        </w:rPr>
        <w:t>lowercase + underscores</w:t>
      </w:r>
    </w:p>
    <w:p w14:paraId="5B4F6AAD" w14:textId="77777777" w:rsidR="008B7D57" w:rsidRPr="00FE0F1F" w:rsidRDefault="008B7D57" w:rsidP="00FE0F1F">
      <w:pPr>
        <w:ind w:left="720"/>
        <w:rPr>
          <w:rtl/>
          <w:lang w:bidi="ar-EG"/>
        </w:rPr>
      </w:pPr>
      <w:r w:rsidRPr="00FE0F1F">
        <w:rPr>
          <w:rtl/>
          <w:lang w:bidi="ar-EG"/>
        </w:rPr>
        <w:t>- تأكد من أن كل الأكواد قابلة لإعادة الاستخدام (</w:t>
      </w:r>
      <w:r w:rsidRPr="00FE0F1F">
        <w:rPr>
          <w:lang w:bidi="ar-EG"/>
        </w:rPr>
        <w:t>Reusable</w:t>
      </w:r>
      <w:r w:rsidRPr="00FE0F1F">
        <w:rPr>
          <w:rtl/>
          <w:lang w:bidi="ar-EG"/>
        </w:rPr>
        <w:t>)</w:t>
      </w:r>
    </w:p>
    <w:p w14:paraId="244E41D1" w14:textId="45FDE304" w:rsidR="008B7D57" w:rsidRPr="00FE0F1F" w:rsidRDefault="008B7D57" w:rsidP="00FE0F1F">
      <w:pPr>
        <w:ind w:left="720"/>
        <w:rPr>
          <w:rFonts w:hint="cs"/>
          <w:rtl/>
          <w:lang w:bidi="ar-EG"/>
        </w:rPr>
      </w:pPr>
      <w:r w:rsidRPr="00FE0F1F">
        <w:rPr>
          <w:rtl/>
          <w:lang w:bidi="ar-EG"/>
        </w:rPr>
        <w:t>- الحقول الأساسية دائمًا موجودة (</w:t>
      </w:r>
      <w:proofErr w:type="spellStart"/>
      <w:r w:rsidRPr="00FE0F1F">
        <w:rPr>
          <w:lang w:bidi="ar-EG"/>
        </w:rPr>
        <w:t>created_by</w:t>
      </w:r>
      <w:proofErr w:type="spellEnd"/>
      <w:r w:rsidRPr="00FE0F1F">
        <w:rPr>
          <w:lang w:bidi="ar-EG"/>
        </w:rPr>
        <w:t xml:space="preserve">, </w:t>
      </w:r>
      <w:proofErr w:type="spellStart"/>
      <w:r w:rsidRPr="00FE0F1F">
        <w:rPr>
          <w:lang w:bidi="ar-EG"/>
        </w:rPr>
        <w:t>updated_by</w:t>
      </w:r>
      <w:proofErr w:type="spellEnd"/>
      <w:r w:rsidRPr="00FE0F1F">
        <w:rPr>
          <w:lang w:bidi="ar-EG"/>
        </w:rPr>
        <w:t>, status, timestamps</w:t>
      </w:r>
      <w:r w:rsidRPr="00FE0F1F">
        <w:rPr>
          <w:rtl/>
          <w:lang w:bidi="ar-EG"/>
        </w:rPr>
        <w:t>)</w:t>
      </w:r>
    </w:p>
    <w:p w14:paraId="017C37FF" w14:textId="77777777" w:rsidR="00E523E3" w:rsidRDefault="00E523E3" w:rsidP="00FE0F1F">
      <w:pPr>
        <w:rPr>
          <w:rFonts w:hint="cs"/>
          <w:lang w:bidi="ar-EG"/>
        </w:rPr>
      </w:pPr>
    </w:p>
    <w:sectPr w:rsidR="00E523E3" w:rsidSect="00A8274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63232"/>
    <w:multiLevelType w:val="hybridMultilevel"/>
    <w:tmpl w:val="B8B0C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52DBB"/>
    <w:multiLevelType w:val="multilevel"/>
    <w:tmpl w:val="0409001F"/>
    <w:lvl w:ilvl="0">
      <w:start w:val="1"/>
      <w:numFmt w:val="decimal"/>
      <w:lvlText w:val="%1."/>
      <w:lvlJc w:val="left"/>
      <w:pPr>
        <w:ind w:left="2015" w:hanging="360"/>
      </w:pPr>
    </w:lvl>
    <w:lvl w:ilvl="1">
      <w:start w:val="1"/>
      <w:numFmt w:val="decimal"/>
      <w:lvlText w:val="%1.%2."/>
      <w:lvlJc w:val="left"/>
      <w:pPr>
        <w:ind w:left="2447" w:hanging="432"/>
      </w:pPr>
    </w:lvl>
    <w:lvl w:ilvl="2">
      <w:start w:val="1"/>
      <w:numFmt w:val="decimal"/>
      <w:lvlText w:val="%1.%2.%3."/>
      <w:lvlJc w:val="left"/>
      <w:pPr>
        <w:ind w:left="2879" w:hanging="504"/>
      </w:pPr>
    </w:lvl>
    <w:lvl w:ilvl="3">
      <w:start w:val="1"/>
      <w:numFmt w:val="decimal"/>
      <w:lvlText w:val="%1.%2.%3.%4."/>
      <w:lvlJc w:val="left"/>
      <w:pPr>
        <w:ind w:left="3383" w:hanging="648"/>
      </w:pPr>
    </w:lvl>
    <w:lvl w:ilvl="4">
      <w:start w:val="1"/>
      <w:numFmt w:val="decimal"/>
      <w:lvlText w:val="%1.%2.%3.%4.%5."/>
      <w:lvlJc w:val="left"/>
      <w:pPr>
        <w:ind w:left="3887" w:hanging="792"/>
      </w:pPr>
    </w:lvl>
    <w:lvl w:ilvl="5">
      <w:start w:val="1"/>
      <w:numFmt w:val="decimal"/>
      <w:lvlText w:val="%1.%2.%3.%4.%5.%6."/>
      <w:lvlJc w:val="left"/>
      <w:pPr>
        <w:ind w:left="4391" w:hanging="936"/>
      </w:pPr>
    </w:lvl>
    <w:lvl w:ilvl="6">
      <w:start w:val="1"/>
      <w:numFmt w:val="decimal"/>
      <w:lvlText w:val="%1.%2.%3.%4.%5.%6.%7."/>
      <w:lvlJc w:val="left"/>
      <w:pPr>
        <w:ind w:left="4895" w:hanging="1080"/>
      </w:pPr>
    </w:lvl>
    <w:lvl w:ilvl="7">
      <w:start w:val="1"/>
      <w:numFmt w:val="decimal"/>
      <w:lvlText w:val="%1.%2.%3.%4.%5.%6.%7.%8."/>
      <w:lvlJc w:val="left"/>
      <w:pPr>
        <w:ind w:left="5399" w:hanging="1224"/>
      </w:pPr>
    </w:lvl>
    <w:lvl w:ilvl="8">
      <w:start w:val="1"/>
      <w:numFmt w:val="decimal"/>
      <w:lvlText w:val="%1.%2.%3.%4.%5.%6.%7.%8.%9."/>
      <w:lvlJc w:val="left"/>
      <w:pPr>
        <w:ind w:left="5975" w:hanging="1440"/>
      </w:pPr>
    </w:lvl>
  </w:abstractNum>
  <w:abstractNum w:abstractNumId="4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C3E31"/>
    <w:multiLevelType w:val="hybridMultilevel"/>
    <w:tmpl w:val="A4909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9314F"/>
    <w:multiLevelType w:val="hybridMultilevel"/>
    <w:tmpl w:val="24181C2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26095"/>
    <w:multiLevelType w:val="hybridMultilevel"/>
    <w:tmpl w:val="E7AEB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45EC2"/>
    <w:multiLevelType w:val="hybridMultilevel"/>
    <w:tmpl w:val="FB2E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53852"/>
    <w:multiLevelType w:val="hybridMultilevel"/>
    <w:tmpl w:val="BB8C9C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32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0393603">
    <w:abstractNumId w:val="4"/>
  </w:num>
  <w:num w:numId="2" w16cid:durableId="1373113791">
    <w:abstractNumId w:val="5"/>
  </w:num>
  <w:num w:numId="3" w16cid:durableId="277299776">
    <w:abstractNumId w:val="1"/>
  </w:num>
  <w:num w:numId="4" w16cid:durableId="1295983336">
    <w:abstractNumId w:val="0"/>
  </w:num>
  <w:num w:numId="5" w16cid:durableId="1586037123">
    <w:abstractNumId w:val="4"/>
  </w:num>
  <w:num w:numId="6" w16cid:durableId="547842581">
    <w:abstractNumId w:val="5"/>
  </w:num>
  <w:num w:numId="7" w16cid:durableId="1688364952">
    <w:abstractNumId w:val="1"/>
  </w:num>
  <w:num w:numId="8" w16cid:durableId="10298285">
    <w:abstractNumId w:val="0"/>
  </w:num>
  <w:num w:numId="9" w16cid:durableId="1966615599">
    <w:abstractNumId w:val="6"/>
  </w:num>
  <w:num w:numId="10" w16cid:durableId="1537162926">
    <w:abstractNumId w:val="9"/>
  </w:num>
  <w:num w:numId="11" w16cid:durableId="64963106">
    <w:abstractNumId w:val="8"/>
  </w:num>
  <w:num w:numId="12" w16cid:durableId="165563376">
    <w:abstractNumId w:val="11"/>
  </w:num>
  <w:num w:numId="13" w16cid:durableId="761530555">
    <w:abstractNumId w:val="3"/>
  </w:num>
  <w:num w:numId="14" w16cid:durableId="506137683">
    <w:abstractNumId w:val="2"/>
  </w:num>
  <w:num w:numId="15" w16cid:durableId="1609773982">
    <w:abstractNumId w:val="10"/>
  </w:num>
  <w:num w:numId="16" w16cid:durableId="1353268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7C"/>
    <w:rsid w:val="00034842"/>
    <w:rsid w:val="002801E5"/>
    <w:rsid w:val="00292559"/>
    <w:rsid w:val="004E6326"/>
    <w:rsid w:val="00531E34"/>
    <w:rsid w:val="00534AE2"/>
    <w:rsid w:val="005C305B"/>
    <w:rsid w:val="008B7D57"/>
    <w:rsid w:val="008E6183"/>
    <w:rsid w:val="009A3F37"/>
    <w:rsid w:val="009C6CFA"/>
    <w:rsid w:val="00A02CDE"/>
    <w:rsid w:val="00A82740"/>
    <w:rsid w:val="00BF195C"/>
    <w:rsid w:val="00D3657C"/>
    <w:rsid w:val="00D61307"/>
    <w:rsid w:val="00D846C5"/>
    <w:rsid w:val="00E523E3"/>
    <w:rsid w:val="00FE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9341"/>
  <w15:chartTrackingRefBased/>
  <w15:docId w15:val="{FE7029B8-A5EF-46FE-84D8-7C1E74AD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95C"/>
    <w:pPr>
      <w:bidi/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95C"/>
    <w:pPr>
      <w:keepNext/>
      <w:keepLines/>
      <w:numPr>
        <w:numId w:val="12"/>
      </w:numPr>
      <w:pBdr>
        <w:bottom w:val="single" w:sz="24" w:space="4" w:color="4472C4" w:themeColor="accent1"/>
      </w:pBdr>
      <w:bidi w:val="0"/>
      <w:spacing w:after="400"/>
      <w:outlineLvl w:val="0"/>
    </w:pPr>
    <w:rPr>
      <w:rFonts w:asciiTheme="majorHAnsi" w:eastAsiaTheme="majorEastAsia" w:hAnsiTheme="majorHAnsi" w:cstheme="majorBidi"/>
      <w:b/>
      <w:caps/>
      <w:color w:val="ED7D31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195C"/>
    <w:pPr>
      <w:numPr>
        <w:ilvl w:val="1"/>
        <w:numId w:val="12"/>
      </w:numPr>
      <w:bidi w:val="0"/>
      <w:spacing w:line="240" w:lineRule="auto"/>
      <w:outlineLvl w:val="1"/>
    </w:pPr>
    <w:rPr>
      <w:rFonts w:asciiTheme="majorHAnsi" w:hAnsiTheme="majorHAnsi"/>
      <w:b/>
      <w:color w:val="2E74B5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BF195C"/>
    <w:pPr>
      <w:keepNext/>
      <w:keepLines/>
      <w:numPr>
        <w:ilvl w:val="2"/>
        <w:numId w:val="12"/>
      </w:numPr>
      <w:bidi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BF195C"/>
    <w:pPr>
      <w:keepNext/>
      <w:keepLines/>
      <w:numPr>
        <w:ilvl w:val="3"/>
        <w:numId w:val="12"/>
      </w:numPr>
      <w:bidi w:val="0"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D3657C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3657C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3657C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3657C"/>
    <w:pPr>
      <w:keepNext/>
      <w:keepLines/>
      <w:numPr>
        <w:ilvl w:val="7"/>
        <w:numId w:val="12"/>
      </w:numPr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3657C"/>
    <w:pPr>
      <w:keepNext/>
      <w:keepLines/>
      <w:numPr>
        <w:ilvl w:val="8"/>
        <w:numId w:val="12"/>
      </w:numPr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1"/>
    <w:qFormat/>
    <w:rsid w:val="00BF195C"/>
    <w:rPr>
      <w:b/>
      <w:bCs/>
    </w:rPr>
  </w:style>
  <w:style w:type="paragraph" w:customStyle="1" w:styleId="Graphheading1">
    <w:name w:val="Graph heading 1"/>
    <w:basedOn w:val="Normal"/>
    <w:qFormat/>
    <w:rsid w:val="00BF195C"/>
    <w:pPr>
      <w:bidi w:val="0"/>
      <w:spacing w:after="60" w:line="240" w:lineRule="auto"/>
    </w:pPr>
    <w:rPr>
      <w:b/>
      <w:color w:val="A5A5A5" w:themeColor="accent3"/>
    </w:rPr>
  </w:style>
  <w:style w:type="paragraph" w:customStyle="1" w:styleId="Graphheading2">
    <w:name w:val="Graph heading 2"/>
    <w:basedOn w:val="Normal"/>
    <w:qFormat/>
    <w:rsid w:val="00BF195C"/>
    <w:pPr>
      <w:bidi w:val="0"/>
      <w:spacing w:after="60" w:line="240" w:lineRule="auto"/>
    </w:pPr>
    <w:rPr>
      <w:b/>
      <w:color w:val="5B9BD5" w:themeColor="accent5"/>
    </w:rPr>
  </w:style>
  <w:style w:type="paragraph" w:customStyle="1" w:styleId="Graphheading3">
    <w:name w:val="Graph heading 3"/>
    <w:basedOn w:val="Normal"/>
    <w:qFormat/>
    <w:rsid w:val="00BF195C"/>
    <w:pPr>
      <w:bidi w:val="0"/>
      <w:spacing w:after="60" w:line="240" w:lineRule="auto"/>
    </w:pPr>
    <w:rPr>
      <w:b/>
      <w:color w:val="70AD47" w:themeColor="accent6"/>
    </w:rPr>
  </w:style>
  <w:style w:type="paragraph" w:customStyle="1" w:styleId="Graphheading4">
    <w:name w:val="Graph heading 4"/>
    <w:basedOn w:val="Normal"/>
    <w:qFormat/>
    <w:rsid w:val="00BF195C"/>
    <w:pPr>
      <w:bidi w:val="0"/>
      <w:spacing w:after="60" w:line="240" w:lineRule="auto"/>
    </w:pPr>
    <w:rPr>
      <w:b/>
      <w:color w:val="ED7D31" w:themeColor="accent2"/>
    </w:rPr>
  </w:style>
  <w:style w:type="paragraph" w:customStyle="1" w:styleId="Graphbullet">
    <w:name w:val="Graph bullet"/>
    <w:basedOn w:val="Normal"/>
    <w:qFormat/>
    <w:rsid w:val="00BF195C"/>
    <w:pPr>
      <w:numPr>
        <w:numId w:val="5"/>
      </w:numPr>
      <w:bidi w:val="0"/>
      <w:spacing w:before="0" w:after="0" w:line="216" w:lineRule="auto"/>
    </w:pPr>
    <w:rPr>
      <w:sz w:val="20"/>
    </w:rPr>
  </w:style>
  <w:style w:type="paragraph" w:customStyle="1" w:styleId="Graphbullet2">
    <w:name w:val="Graph bullet 2"/>
    <w:basedOn w:val="Normal"/>
    <w:qFormat/>
    <w:rsid w:val="00BF195C"/>
    <w:pPr>
      <w:numPr>
        <w:numId w:val="6"/>
      </w:numPr>
      <w:bidi w:val="0"/>
      <w:spacing w:before="0" w:after="0" w:line="216" w:lineRule="auto"/>
    </w:pPr>
    <w:rPr>
      <w:sz w:val="20"/>
    </w:rPr>
  </w:style>
  <w:style w:type="paragraph" w:customStyle="1" w:styleId="Graphbullet3">
    <w:name w:val="Graph bullet 3"/>
    <w:basedOn w:val="Normal"/>
    <w:qFormat/>
    <w:rsid w:val="00BF195C"/>
    <w:pPr>
      <w:numPr>
        <w:numId w:val="7"/>
      </w:numPr>
      <w:bidi w:val="0"/>
      <w:spacing w:before="0" w:after="0" w:line="216" w:lineRule="auto"/>
    </w:pPr>
    <w:rPr>
      <w:sz w:val="20"/>
    </w:rPr>
  </w:style>
  <w:style w:type="paragraph" w:customStyle="1" w:styleId="Graphbullet4">
    <w:name w:val="Graph bullet 4"/>
    <w:basedOn w:val="Normal"/>
    <w:qFormat/>
    <w:rsid w:val="00BF195C"/>
    <w:pPr>
      <w:numPr>
        <w:numId w:val="8"/>
      </w:numPr>
      <w:bidi w:val="0"/>
      <w:spacing w:before="0" w:after="0" w:line="240" w:lineRule="auto"/>
    </w:pPr>
    <w:rPr>
      <w:sz w:val="20"/>
    </w:rPr>
  </w:style>
  <w:style w:type="paragraph" w:customStyle="1" w:styleId="TableTextLarge">
    <w:name w:val="Table Text Large"/>
    <w:basedOn w:val="Normal"/>
    <w:qFormat/>
    <w:rsid w:val="00BF195C"/>
    <w:pPr>
      <w:bidi w:val="0"/>
      <w:spacing w:before="0" w:after="0" w:line="240" w:lineRule="auto"/>
    </w:pPr>
    <w:rPr>
      <w:color w:val="0D0D0D" w:themeColor="text1" w:themeTint="F2"/>
      <w:sz w:val="18"/>
    </w:rPr>
  </w:style>
  <w:style w:type="paragraph" w:customStyle="1" w:styleId="TableHeadings">
    <w:name w:val="Table Headings"/>
    <w:basedOn w:val="Normal"/>
    <w:qFormat/>
    <w:rsid w:val="00BF195C"/>
    <w:pPr>
      <w:bidi w:val="0"/>
      <w:spacing w:before="0" w:after="0" w:line="216" w:lineRule="auto"/>
      <w:ind w:left="85"/>
    </w:pPr>
    <w:rPr>
      <w:b/>
      <w:caps/>
      <w:color w:val="FFFFFF" w:themeColor="background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F195C"/>
    <w:rPr>
      <w:rFonts w:asciiTheme="majorHAnsi" w:eastAsiaTheme="majorEastAsia" w:hAnsiTheme="majorHAnsi" w:cstheme="majorBidi"/>
      <w:b/>
      <w:caps/>
      <w:color w:val="ED7D31" w:themeColor="accent2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95C"/>
    <w:rPr>
      <w:rFonts w:asciiTheme="majorHAnsi" w:hAnsiTheme="majorHAnsi"/>
      <w:b/>
      <w:color w:val="2E74B5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9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9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195C"/>
    <w:pPr>
      <w:bidi w:val="0"/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95C"/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95C"/>
    <w:pPr>
      <w:numPr>
        <w:ilvl w:val="1"/>
      </w:numPr>
      <w:bidi w:val="0"/>
      <w:spacing w:after="0"/>
      <w:jc w:val="center"/>
    </w:pPr>
    <w:rPr>
      <w:rFonts w:eastAsiaTheme="minorEastAsia"/>
      <w:b/>
      <w:i/>
      <w:color w:val="ED7D31" w:themeColor="accent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F195C"/>
    <w:rPr>
      <w:rFonts w:eastAsiaTheme="minorEastAsia"/>
      <w:b/>
      <w:i/>
      <w:color w:val="ED7D31" w:themeColor="accent2"/>
      <w:spacing w:val="15"/>
      <w:sz w:val="48"/>
    </w:rPr>
  </w:style>
  <w:style w:type="character" w:styleId="Strong">
    <w:name w:val="Strong"/>
    <w:basedOn w:val="DefaultParagraphFont"/>
    <w:uiPriority w:val="22"/>
    <w:qFormat/>
    <w:rsid w:val="00BF195C"/>
    <w:rPr>
      <w:b/>
      <w:bCs/>
    </w:rPr>
  </w:style>
  <w:style w:type="character" w:styleId="Emphasis">
    <w:name w:val="Emphasis"/>
    <w:uiPriority w:val="20"/>
    <w:qFormat/>
    <w:rsid w:val="00BF195C"/>
    <w:rPr>
      <w:rFonts w:cstheme="minorHAnsi"/>
      <w:i/>
      <w:color w:val="262626" w:themeColor="text1" w:themeTint="D9"/>
    </w:rPr>
  </w:style>
  <w:style w:type="paragraph" w:styleId="NoSpacing">
    <w:name w:val="No Spacing"/>
    <w:uiPriority w:val="1"/>
    <w:qFormat/>
    <w:rsid w:val="00BF195C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Paragraph">
    <w:name w:val="List Paragraph"/>
    <w:basedOn w:val="Normal"/>
    <w:uiPriority w:val="34"/>
    <w:qFormat/>
    <w:rsid w:val="00BF195C"/>
    <w:pPr>
      <w:bidi w:val="0"/>
      <w:ind w:left="720"/>
      <w:contextualSpacing/>
    </w:pPr>
  </w:style>
  <w:style w:type="character" w:styleId="SubtleEmphasis">
    <w:name w:val="Subtle Emphasis"/>
    <w:uiPriority w:val="19"/>
    <w:qFormat/>
    <w:rsid w:val="00BF195C"/>
    <w:rPr>
      <w:rFonts w:asciiTheme="majorHAnsi" w:hAnsiTheme="majorHAnsi"/>
      <w:b/>
      <w:i w:val="0"/>
      <w:color w:val="ED7D31" w:themeColor="accent2"/>
      <w:sz w:val="28"/>
    </w:rPr>
  </w:style>
  <w:style w:type="character" w:styleId="IntenseEmphasis">
    <w:name w:val="Intense Emphasis"/>
    <w:uiPriority w:val="21"/>
    <w:qFormat/>
    <w:rsid w:val="00BF195C"/>
    <w:rPr>
      <w:color w:val="595959" w:themeColor="text1" w:themeTint="A6"/>
      <w:sz w:val="20"/>
    </w:rPr>
  </w:style>
  <w:style w:type="paragraph" w:styleId="TOCHeading">
    <w:name w:val="TOC Heading"/>
    <w:basedOn w:val="Normal"/>
    <w:next w:val="Normal"/>
    <w:uiPriority w:val="39"/>
    <w:qFormat/>
    <w:rsid w:val="00BF195C"/>
    <w:pPr>
      <w:pBdr>
        <w:bottom w:val="single" w:sz="24" w:space="1" w:color="4472C4" w:themeColor="accent1"/>
      </w:pBdr>
      <w:bidi w:val="0"/>
    </w:pPr>
    <w:rPr>
      <w:rFonts w:asciiTheme="majorHAnsi" w:hAnsiTheme="majorHAnsi"/>
      <w:b/>
      <w:color w:val="ED7D31" w:themeColor="accent2"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57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57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57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57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57C"/>
    <w:rPr>
      <w:rFonts w:eastAsiaTheme="majorEastAsia" w:cstheme="majorBidi"/>
      <w:color w:val="272727" w:themeColor="text1" w:themeTint="D8"/>
      <w:sz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D365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3657C"/>
    <w:rPr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36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3657C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semiHidden/>
    <w:qFormat/>
    <w:rsid w:val="00D3657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E34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E34"/>
    <w:rPr>
      <w:rFonts w:ascii="Consolas" w:hAnsi="Consolas"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shendy</dc:creator>
  <cp:keywords/>
  <dc:description/>
  <cp:lastModifiedBy>mohamed shendy</cp:lastModifiedBy>
  <cp:revision>1</cp:revision>
  <dcterms:created xsi:type="dcterms:W3CDTF">2025-08-03T09:34:00Z</dcterms:created>
  <dcterms:modified xsi:type="dcterms:W3CDTF">2025-08-03T09:52:00Z</dcterms:modified>
</cp:coreProperties>
</file>