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AFFC" w14:textId="69F38140" w:rsidR="001632F8" w:rsidRPr="00F71A3C" w:rsidRDefault="0042458A" w:rsidP="0042458A">
      <w:pPr>
        <w:pStyle w:val="Title"/>
        <w:jc w:val="center"/>
      </w:pPr>
      <w:r w:rsidRPr="00F71A3C">
        <w:t xml:space="preserve">Assignment </w:t>
      </w:r>
      <w:r w:rsidR="008A0305">
        <w:t>4</w:t>
      </w:r>
    </w:p>
    <w:p w14:paraId="10CA4052" w14:textId="27D57A74" w:rsidR="0042458A" w:rsidRPr="00F71A3C" w:rsidRDefault="0042458A" w:rsidP="0042458A">
      <w:pPr>
        <w:jc w:val="center"/>
      </w:pPr>
      <w:r w:rsidRPr="00F71A3C">
        <w:t>For ACS-3909-050</w:t>
      </w:r>
    </w:p>
    <w:p w14:paraId="43C77A33" w14:textId="1B6C0CA7" w:rsidR="0042458A" w:rsidRPr="00F71A3C" w:rsidRDefault="0042458A" w:rsidP="0042458A">
      <w:pPr>
        <w:rPr>
          <w:b/>
          <w:bCs/>
          <w:sz w:val="28"/>
          <w:szCs w:val="28"/>
        </w:rPr>
      </w:pPr>
      <w:r w:rsidRPr="00F71A3C">
        <w:rPr>
          <w:b/>
          <w:bCs/>
          <w:sz w:val="28"/>
          <w:szCs w:val="28"/>
        </w:rPr>
        <w:t xml:space="preserve">Due: </w:t>
      </w:r>
      <w:r w:rsidR="008A0305">
        <w:rPr>
          <w:b/>
          <w:bCs/>
          <w:sz w:val="28"/>
          <w:szCs w:val="28"/>
        </w:rPr>
        <w:t>December</w:t>
      </w:r>
      <w:r w:rsidRPr="00F71A3C">
        <w:rPr>
          <w:b/>
          <w:bCs/>
          <w:sz w:val="28"/>
          <w:szCs w:val="28"/>
        </w:rPr>
        <w:t xml:space="preserve"> </w:t>
      </w:r>
      <w:r w:rsidR="008A0305">
        <w:rPr>
          <w:b/>
          <w:bCs/>
          <w:sz w:val="28"/>
          <w:szCs w:val="28"/>
        </w:rPr>
        <w:t>1</w:t>
      </w:r>
      <w:r w:rsidR="0027426D">
        <w:rPr>
          <w:b/>
          <w:bCs/>
          <w:sz w:val="28"/>
          <w:szCs w:val="28"/>
        </w:rPr>
        <w:t>2</w:t>
      </w:r>
      <w:r w:rsidRPr="00F71A3C">
        <w:rPr>
          <w:b/>
          <w:bCs/>
          <w:sz w:val="28"/>
          <w:szCs w:val="28"/>
        </w:rPr>
        <w:t>, 2022</w:t>
      </w:r>
    </w:p>
    <w:p w14:paraId="4F21ED7E" w14:textId="77777777" w:rsidR="0042458A" w:rsidRDefault="0042458A" w:rsidP="0042458A">
      <w:pPr>
        <w:rPr>
          <w:b/>
          <w:bCs/>
          <w:sz w:val="28"/>
          <w:szCs w:val="28"/>
        </w:rPr>
      </w:pPr>
      <w:r w:rsidRPr="0042458A">
        <w:rPr>
          <w:b/>
          <w:bCs/>
          <w:sz w:val="28"/>
          <w:szCs w:val="28"/>
        </w:rPr>
        <w:t xml:space="preserve">Information: </w:t>
      </w:r>
    </w:p>
    <w:p w14:paraId="484F87C3" w14:textId="204B72CD" w:rsidR="0042458A" w:rsidRPr="00EA7367" w:rsidRDefault="0042458A" w:rsidP="00424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367">
        <w:rPr>
          <w:sz w:val="28"/>
          <w:szCs w:val="28"/>
        </w:rPr>
        <w:t xml:space="preserve">Only submissions </w:t>
      </w:r>
      <w:r w:rsidRPr="00EA7367">
        <w:rPr>
          <w:b/>
          <w:bCs/>
          <w:sz w:val="28"/>
          <w:szCs w:val="28"/>
          <w:u w:val="single"/>
        </w:rPr>
        <w:t xml:space="preserve">of groups of </w:t>
      </w:r>
      <w:r w:rsidR="00EA7367">
        <w:rPr>
          <w:b/>
          <w:bCs/>
          <w:sz w:val="28"/>
          <w:szCs w:val="28"/>
          <w:u w:val="single"/>
        </w:rPr>
        <w:t xml:space="preserve">exactly </w:t>
      </w:r>
      <w:r w:rsidRPr="00EA7367">
        <w:rPr>
          <w:b/>
          <w:bCs/>
          <w:sz w:val="28"/>
          <w:szCs w:val="28"/>
          <w:u w:val="single"/>
        </w:rPr>
        <w:t>3 students</w:t>
      </w:r>
      <w:r w:rsidRPr="00EA7367">
        <w:rPr>
          <w:sz w:val="28"/>
          <w:szCs w:val="28"/>
        </w:rPr>
        <w:t xml:space="preserve"> will be accepted unless you have explicit allowance by the instructor. </w:t>
      </w:r>
    </w:p>
    <w:p w14:paraId="592ED829" w14:textId="7192D05C" w:rsidR="0042458A" w:rsidRPr="00EA7367" w:rsidRDefault="0042458A" w:rsidP="00424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367">
        <w:rPr>
          <w:sz w:val="28"/>
          <w:szCs w:val="28"/>
        </w:rPr>
        <w:t xml:space="preserve">Your submission must </w:t>
      </w:r>
      <w:r w:rsidRPr="00EA7367">
        <w:rPr>
          <w:b/>
          <w:bCs/>
          <w:sz w:val="28"/>
          <w:szCs w:val="28"/>
          <w:u w:val="single"/>
        </w:rPr>
        <w:t>clearly indicate all group members names</w:t>
      </w:r>
      <w:r w:rsidRPr="00EA7367">
        <w:rPr>
          <w:sz w:val="28"/>
          <w:szCs w:val="28"/>
        </w:rPr>
        <w:t xml:space="preserve"> in each file (use a comment in .</w:t>
      </w:r>
      <w:proofErr w:type="spellStart"/>
      <w:r w:rsidRPr="00EA7367">
        <w:rPr>
          <w:sz w:val="28"/>
          <w:szCs w:val="28"/>
        </w:rPr>
        <w:t>js</w:t>
      </w:r>
      <w:proofErr w:type="spellEnd"/>
      <w:r w:rsidRPr="00EA7367">
        <w:rPr>
          <w:sz w:val="28"/>
          <w:szCs w:val="28"/>
        </w:rPr>
        <w:t xml:space="preserve"> files and in .html files)</w:t>
      </w:r>
    </w:p>
    <w:p w14:paraId="28505940" w14:textId="0FB8AF4A" w:rsidR="0042458A" w:rsidRPr="00EA7367" w:rsidRDefault="0042458A" w:rsidP="00424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367">
        <w:rPr>
          <w:sz w:val="28"/>
          <w:szCs w:val="28"/>
        </w:rPr>
        <w:t xml:space="preserve">Your </w:t>
      </w:r>
      <w:r w:rsidRPr="00EA7367">
        <w:rPr>
          <w:b/>
          <w:bCs/>
          <w:sz w:val="28"/>
          <w:szCs w:val="28"/>
          <w:u w:val="single"/>
        </w:rPr>
        <w:t>submitted filenames</w:t>
      </w:r>
      <w:r w:rsidRPr="00EA7367">
        <w:rPr>
          <w:sz w:val="28"/>
          <w:szCs w:val="28"/>
        </w:rPr>
        <w:t xml:space="preserve"> must clearly indicate to which assignment and exercise they belong. For example, if you solve Assignment 1, exercise 1.1 name your file: “A1_E1-1_app.js” or something similar.</w:t>
      </w:r>
    </w:p>
    <w:p w14:paraId="3B2960F5" w14:textId="35AD69F6" w:rsidR="0042458A" w:rsidRPr="00EA7367" w:rsidRDefault="00EA7367" w:rsidP="00424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367">
        <w:rPr>
          <w:sz w:val="28"/>
          <w:szCs w:val="28"/>
        </w:rPr>
        <w:t xml:space="preserve">Only </w:t>
      </w:r>
      <w:r w:rsidRPr="00EA7367">
        <w:rPr>
          <w:b/>
          <w:bCs/>
          <w:sz w:val="28"/>
          <w:szCs w:val="28"/>
          <w:u w:val="single"/>
        </w:rPr>
        <w:t>one member</w:t>
      </w:r>
      <w:r w:rsidRPr="00EA7367">
        <w:rPr>
          <w:sz w:val="28"/>
          <w:szCs w:val="28"/>
        </w:rPr>
        <w:t xml:space="preserve"> of the group needs to submit for the entire group. </w:t>
      </w:r>
    </w:p>
    <w:p w14:paraId="58C6D922" w14:textId="35857759" w:rsidR="00EA7367" w:rsidRDefault="00EA7367" w:rsidP="004245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7367">
        <w:rPr>
          <w:sz w:val="28"/>
          <w:szCs w:val="28"/>
        </w:rPr>
        <w:t xml:space="preserve">Any changes in group compositions must be </w:t>
      </w:r>
      <w:r w:rsidRPr="00EA7367">
        <w:rPr>
          <w:b/>
          <w:bCs/>
          <w:sz w:val="28"/>
          <w:szCs w:val="28"/>
          <w:u w:val="single"/>
        </w:rPr>
        <w:t>pro-actively</w:t>
      </w:r>
      <w:r w:rsidRPr="00EA7367">
        <w:rPr>
          <w:sz w:val="28"/>
          <w:szCs w:val="28"/>
        </w:rPr>
        <w:t xml:space="preserve"> communicated by the students to the teaching assistant (</w:t>
      </w:r>
      <w:hyperlink r:id="rId7" w:history="1">
        <w:r w:rsidRPr="00EA7367">
          <w:rPr>
            <w:rStyle w:val="Hyperlink"/>
            <w:sz w:val="28"/>
            <w:szCs w:val="28"/>
          </w:rPr>
          <w:t>gill-a50@webmail.uwinnipeg.ca</w:t>
        </w:r>
      </w:hyperlink>
      <w:r w:rsidRPr="00EA7367">
        <w:rPr>
          <w:sz w:val="28"/>
          <w:szCs w:val="28"/>
        </w:rPr>
        <w:t xml:space="preserve">) </w:t>
      </w:r>
      <w:r w:rsidRPr="00EA7367">
        <w:rPr>
          <w:b/>
          <w:bCs/>
          <w:sz w:val="28"/>
          <w:szCs w:val="28"/>
          <w:u w:val="single"/>
        </w:rPr>
        <w:t>and</w:t>
      </w:r>
      <w:r w:rsidRPr="00EA7367">
        <w:rPr>
          <w:sz w:val="28"/>
          <w:szCs w:val="28"/>
        </w:rPr>
        <w:t xml:space="preserve"> the instructor (</w:t>
      </w:r>
      <w:hyperlink r:id="rId8" w:history="1">
        <w:r w:rsidRPr="00EA7367">
          <w:rPr>
            <w:rStyle w:val="Hyperlink"/>
            <w:sz w:val="28"/>
            <w:szCs w:val="28"/>
          </w:rPr>
          <w:t>m.beck@uwinnipeg.ca</w:t>
        </w:r>
      </w:hyperlink>
      <w:r w:rsidRPr="00EA7367">
        <w:rPr>
          <w:sz w:val="28"/>
          <w:szCs w:val="28"/>
        </w:rPr>
        <w:t>) by email.</w:t>
      </w:r>
    </w:p>
    <w:p w14:paraId="5C40616E" w14:textId="1E38DA51" w:rsidR="00C92838" w:rsidRDefault="00C92838" w:rsidP="004245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 an eye on Nexus for clarifications/corrections of this assignment!</w:t>
      </w:r>
    </w:p>
    <w:p w14:paraId="70AE840B" w14:textId="7692B279" w:rsidR="00386597" w:rsidRDefault="00386597" w:rsidP="00386597">
      <w:pPr>
        <w:rPr>
          <w:sz w:val="28"/>
          <w:szCs w:val="28"/>
        </w:rPr>
      </w:pPr>
    </w:p>
    <w:p w14:paraId="4A64C2DD" w14:textId="77777777" w:rsidR="00386597" w:rsidRPr="00386597" w:rsidRDefault="00386597" w:rsidP="00386597">
      <w:pPr>
        <w:rPr>
          <w:sz w:val="28"/>
          <w:szCs w:val="28"/>
        </w:rPr>
      </w:pPr>
      <w:r w:rsidRPr="00386597">
        <w:rPr>
          <w:sz w:val="28"/>
          <w:szCs w:val="28"/>
        </w:rPr>
        <w:t xml:space="preserve">The exercises will ask you to make yourself familiar with functions, packages, libraries, etc. that we have not explicitly introduced in the lectures. This is by design. I am linking for each exercise resources that can help you in finding the information you might need to fulfill the exercise. </w:t>
      </w:r>
    </w:p>
    <w:p w14:paraId="169474AD" w14:textId="584CC2E6" w:rsidR="00386597" w:rsidRPr="00386597" w:rsidRDefault="00386597" w:rsidP="00386597">
      <w:pPr>
        <w:rPr>
          <w:sz w:val="28"/>
          <w:szCs w:val="28"/>
        </w:rPr>
      </w:pPr>
      <w:r w:rsidRPr="00386597">
        <w:rPr>
          <w:sz w:val="28"/>
          <w:szCs w:val="28"/>
        </w:rPr>
        <w:t xml:space="preserve">In some </w:t>
      </w:r>
      <w:proofErr w:type="gramStart"/>
      <w:r w:rsidRPr="00386597">
        <w:rPr>
          <w:sz w:val="28"/>
          <w:szCs w:val="28"/>
        </w:rPr>
        <w:t>instances</w:t>
      </w:r>
      <w:proofErr w:type="gramEnd"/>
      <w:r w:rsidRPr="00386597">
        <w:rPr>
          <w:sz w:val="28"/>
          <w:szCs w:val="28"/>
        </w:rPr>
        <w:t xml:space="preserve"> I will disallow or restrict the modules you are allowed to use. Besides theses instances there are many ways to do things, so see the resources I give you as hints – if you find another (even better) way of doing things: props to you! </w:t>
      </w:r>
    </w:p>
    <w:p w14:paraId="74D5D54C" w14:textId="77777777" w:rsidR="00386597" w:rsidRPr="00386597" w:rsidRDefault="00386597" w:rsidP="00386597">
      <w:pPr>
        <w:rPr>
          <w:sz w:val="28"/>
          <w:szCs w:val="28"/>
        </w:rPr>
      </w:pPr>
    </w:p>
    <w:p w14:paraId="182F70DB" w14:textId="41A0D8EB" w:rsidR="00EA7367" w:rsidRDefault="00EA7367" w:rsidP="00386597">
      <w:pPr>
        <w:pStyle w:val="Heading1"/>
      </w:pPr>
      <w:r>
        <w:br w:type="page"/>
      </w:r>
    </w:p>
    <w:p w14:paraId="2FFF183F" w14:textId="0B593886" w:rsidR="000436BD" w:rsidRDefault="000436BD" w:rsidP="000436BD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 xml:space="preserve">Exercise </w:t>
      </w:r>
      <w:r w:rsidR="008A0305">
        <w:rPr>
          <w:rFonts w:eastAsia="Times New Roman"/>
          <w:lang w:eastAsia="en-CA"/>
        </w:rPr>
        <w:t>4</w:t>
      </w:r>
      <w:r>
        <w:rPr>
          <w:rFonts w:eastAsia="Times New Roman"/>
          <w:lang w:eastAsia="en-CA"/>
        </w:rPr>
        <w:t>.</w:t>
      </w:r>
      <w:r w:rsidR="00442683">
        <w:rPr>
          <w:rFonts w:eastAsia="Times New Roman"/>
          <w:lang w:eastAsia="en-CA"/>
        </w:rPr>
        <w:t>1</w:t>
      </w:r>
      <w:r>
        <w:rPr>
          <w:rFonts w:eastAsia="Times New Roman"/>
          <w:lang w:eastAsia="en-CA"/>
        </w:rPr>
        <w:t xml:space="preserve"> </w:t>
      </w:r>
      <w:r w:rsidR="008A0305">
        <w:rPr>
          <w:rFonts w:eastAsia="Times New Roman"/>
          <w:lang w:eastAsia="en-CA"/>
        </w:rPr>
        <w:t>React.js</w:t>
      </w:r>
    </w:p>
    <w:p w14:paraId="3E1B97F0" w14:textId="77777777" w:rsidR="008A7813" w:rsidRDefault="008A7813" w:rsidP="000436BD">
      <w:pPr>
        <w:rPr>
          <w:b/>
          <w:bCs/>
          <w:lang w:eastAsia="en-CA"/>
        </w:rPr>
      </w:pPr>
      <w:r>
        <w:rPr>
          <w:b/>
          <w:bCs/>
          <w:lang w:eastAsia="en-CA"/>
        </w:rPr>
        <w:t>Possibly useful resources:</w:t>
      </w:r>
    </w:p>
    <w:p w14:paraId="5C8F3F2D" w14:textId="469FCBAC" w:rsidR="00DD09B4" w:rsidRDefault="00DD09B4" w:rsidP="00310982">
      <w:pPr>
        <w:pStyle w:val="ListParagraph"/>
        <w:numPr>
          <w:ilvl w:val="0"/>
          <w:numId w:val="7"/>
        </w:numPr>
      </w:pPr>
      <w:r>
        <w:t>React Handling Events</w:t>
      </w:r>
      <w:r w:rsidR="00135761" w:rsidRPr="00135761">
        <w:t xml:space="preserve">: </w:t>
      </w:r>
      <w:hyperlink r:id="rId9" w:history="1">
        <w:r w:rsidRPr="007A188D">
          <w:rPr>
            <w:rStyle w:val="Hyperlink"/>
          </w:rPr>
          <w:t>https://reactjs.org/docs/handling-events.html</w:t>
        </w:r>
      </w:hyperlink>
    </w:p>
    <w:p w14:paraId="26454C7B" w14:textId="77777777" w:rsidR="005D1DD1" w:rsidRDefault="005D1DD1" w:rsidP="001D563F">
      <w:pPr>
        <w:rPr>
          <w:lang w:eastAsia="en-CA"/>
        </w:rPr>
      </w:pPr>
    </w:p>
    <w:p w14:paraId="5D14E7FF" w14:textId="6F85213E" w:rsidR="005D1DD1" w:rsidRDefault="005D1DD1" w:rsidP="001D563F">
      <w:pPr>
        <w:rPr>
          <w:lang w:eastAsia="en-CA"/>
        </w:rPr>
      </w:pPr>
      <w:r>
        <w:rPr>
          <w:lang w:eastAsia="en-CA"/>
        </w:rPr>
        <w:t xml:space="preserve">Download the </w:t>
      </w:r>
      <w:r w:rsidR="00D7737E">
        <w:rPr>
          <w:lang w:eastAsia="en-CA"/>
        </w:rPr>
        <w:t xml:space="preserve">React-example, which is a cleaned up version of the page we have programmed in Lecture 10. Add the following functionality to the </w:t>
      </w:r>
      <w:proofErr w:type="spellStart"/>
      <w:r w:rsidR="00D7737E" w:rsidRPr="00D7737E">
        <w:rPr>
          <w:i/>
          <w:iCs/>
          <w:lang w:eastAsia="en-CA"/>
        </w:rPr>
        <w:t>ImageForm</w:t>
      </w:r>
      <w:proofErr w:type="spellEnd"/>
      <w:r w:rsidR="00D7737E">
        <w:rPr>
          <w:lang w:eastAsia="en-CA"/>
        </w:rPr>
        <w:t>-Component:</w:t>
      </w:r>
    </w:p>
    <w:p w14:paraId="61594421" w14:textId="69D33054" w:rsidR="00D7737E" w:rsidRDefault="00D7737E" w:rsidP="00D7737E">
      <w:pPr>
        <w:pStyle w:val="ListParagraph"/>
        <w:numPr>
          <w:ilvl w:val="0"/>
          <w:numId w:val="7"/>
        </w:numPr>
        <w:rPr>
          <w:lang w:eastAsia="en-CA"/>
        </w:rPr>
      </w:pPr>
      <w:r>
        <w:rPr>
          <w:lang w:eastAsia="en-CA"/>
        </w:rPr>
        <w:t>There must be a second Checkbox with label: “</w:t>
      </w:r>
      <w:proofErr w:type="spellStart"/>
      <w:r>
        <w:rPr>
          <w:lang w:eastAsia="en-CA"/>
        </w:rPr>
        <w:t>FixRatio</w:t>
      </w:r>
      <w:proofErr w:type="spellEnd"/>
      <w:r>
        <w:rPr>
          <w:lang w:eastAsia="en-CA"/>
        </w:rPr>
        <w:t>”</w:t>
      </w:r>
    </w:p>
    <w:p w14:paraId="65F1F63B" w14:textId="39E51FF9" w:rsidR="00D7737E" w:rsidRDefault="00D7737E" w:rsidP="00D7737E">
      <w:pPr>
        <w:pStyle w:val="ListParagraph"/>
        <w:numPr>
          <w:ilvl w:val="0"/>
          <w:numId w:val="7"/>
        </w:numPr>
        <w:rPr>
          <w:lang w:eastAsia="en-CA"/>
        </w:rPr>
      </w:pPr>
      <w:r>
        <w:rPr>
          <w:lang w:eastAsia="en-CA"/>
        </w:rPr>
        <w:t>When it is checked the current ratio between width and height of the images requested is locked</w:t>
      </w:r>
    </w:p>
    <w:p w14:paraId="26086B80" w14:textId="13E65407" w:rsidR="00D7737E" w:rsidRDefault="00D7737E" w:rsidP="00D7737E">
      <w:pPr>
        <w:pStyle w:val="ListParagraph"/>
        <w:numPr>
          <w:ilvl w:val="0"/>
          <w:numId w:val="7"/>
        </w:numPr>
        <w:rPr>
          <w:lang w:eastAsia="en-CA"/>
        </w:rPr>
      </w:pPr>
      <w:r>
        <w:rPr>
          <w:lang w:eastAsia="en-CA"/>
        </w:rPr>
        <w:t xml:space="preserve">The sliders will move together when either of them is used, while the </w:t>
      </w:r>
      <w:proofErr w:type="spellStart"/>
      <w:r>
        <w:rPr>
          <w:lang w:eastAsia="en-CA"/>
        </w:rPr>
        <w:t>FixRatio</w:t>
      </w:r>
      <w:proofErr w:type="spellEnd"/>
      <w:r>
        <w:rPr>
          <w:lang w:eastAsia="en-CA"/>
        </w:rPr>
        <w:t xml:space="preserve"> checkbox is checked.</w:t>
      </w:r>
    </w:p>
    <w:p w14:paraId="06325E19" w14:textId="0EC5234A" w:rsidR="00D7737E" w:rsidRDefault="00D7737E" w:rsidP="00D7737E">
      <w:pPr>
        <w:pStyle w:val="ListParagraph"/>
        <w:numPr>
          <w:ilvl w:val="0"/>
          <w:numId w:val="7"/>
        </w:numPr>
        <w:rPr>
          <w:lang w:eastAsia="en-CA"/>
        </w:rPr>
      </w:pPr>
      <w:r>
        <w:rPr>
          <w:lang w:eastAsia="en-CA"/>
        </w:rPr>
        <w:t xml:space="preserve">All previous functionality of the page must stay intact (i.e., requesting images from </w:t>
      </w:r>
      <w:proofErr w:type="spellStart"/>
      <w:r>
        <w:rPr>
          <w:lang w:eastAsia="en-CA"/>
        </w:rPr>
        <w:t>Picsum</w:t>
      </w:r>
      <w:proofErr w:type="spellEnd"/>
      <w:r>
        <w:rPr>
          <w:lang w:eastAsia="en-CA"/>
        </w:rPr>
        <w:t xml:space="preserve"> with the given width and height and either </w:t>
      </w:r>
      <w:proofErr w:type="spellStart"/>
      <w:r>
        <w:rPr>
          <w:lang w:eastAsia="en-CA"/>
        </w:rPr>
        <w:t>grayscaled</w:t>
      </w:r>
      <w:proofErr w:type="spellEnd"/>
      <w:r>
        <w:rPr>
          <w:lang w:eastAsia="en-CA"/>
        </w:rPr>
        <w:t xml:space="preserve"> or not)</w:t>
      </w:r>
    </w:p>
    <w:p w14:paraId="3BE785DB" w14:textId="6C2CDE8F" w:rsidR="00D7737E" w:rsidRDefault="00D7737E" w:rsidP="00D7737E">
      <w:pPr>
        <w:rPr>
          <w:lang w:eastAsia="en-CA"/>
        </w:rPr>
      </w:pPr>
      <w:r>
        <w:rPr>
          <w:lang w:eastAsia="en-CA"/>
        </w:rPr>
        <w:t>A quick demonstration of the new functionality is uploaded as a video to Nexus.</w:t>
      </w:r>
    </w:p>
    <w:p w14:paraId="0188BCF1" w14:textId="58AADD79" w:rsidR="00333868" w:rsidRDefault="00333868" w:rsidP="00333868">
      <w:pPr>
        <w:pStyle w:val="Heading1"/>
        <w:rPr>
          <w:lang w:eastAsia="en-CA"/>
        </w:rPr>
      </w:pPr>
      <w:r>
        <w:rPr>
          <w:lang w:eastAsia="en-CA"/>
        </w:rPr>
        <w:t xml:space="preserve">Exercise </w:t>
      </w:r>
      <w:r w:rsidR="00DD09B4">
        <w:rPr>
          <w:lang w:eastAsia="en-CA"/>
        </w:rPr>
        <w:t>4</w:t>
      </w:r>
      <w:r w:rsidR="001D563F">
        <w:rPr>
          <w:lang w:eastAsia="en-CA"/>
        </w:rPr>
        <w:t>.2</w:t>
      </w:r>
      <w:r w:rsidR="00622ABF">
        <w:rPr>
          <w:lang w:eastAsia="en-CA"/>
        </w:rPr>
        <w:t xml:space="preserve"> </w:t>
      </w:r>
      <w:r w:rsidR="00DD09B4">
        <w:rPr>
          <w:lang w:eastAsia="en-CA"/>
        </w:rPr>
        <w:t>Multiple Pages in React</w:t>
      </w:r>
    </w:p>
    <w:p w14:paraId="210A0662" w14:textId="4EA654D9" w:rsidR="00333868" w:rsidRDefault="00333868" w:rsidP="00333868">
      <w:pPr>
        <w:rPr>
          <w:b/>
          <w:bCs/>
          <w:lang w:eastAsia="en-CA"/>
        </w:rPr>
      </w:pPr>
      <w:r>
        <w:rPr>
          <w:b/>
          <w:bCs/>
          <w:lang w:eastAsia="en-CA"/>
        </w:rPr>
        <w:t xml:space="preserve">Resources: </w:t>
      </w:r>
    </w:p>
    <w:p w14:paraId="4E356ADB" w14:textId="38622BB7" w:rsidR="004E1B81" w:rsidRDefault="00DD09B4" w:rsidP="004E1B81">
      <w:pPr>
        <w:pStyle w:val="ListParagraph"/>
        <w:numPr>
          <w:ilvl w:val="0"/>
          <w:numId w:val="1"/>
        </w:numPr>
        <w:rPr>
          <w:lang w:eastAsia="en-CA"/>
        </w:rPr>
      </w:pPr>
      <w:r>
        <w:t>Conditional Rendering in React</w:t>
      </w:r>
      <w:r w:rsidR="004E1B81">
        <w:t xml:space="preserve">: </w:t>
      </w:r>
      <w:hyperlink r:id="rId10" w:history="1">
        <w:r w:rsidRPr="007A188D">
          <w:rPr>
            <w:rStyle w:val="Hyperlink"/>
          </w:rPr>
          <w:t>https://reactjs.org/docs/conditional-rendering.html</w:t>
        </w:r>
      </w:hyperlink>
      <w:r>
        <w:t xml:space="preserve"> </w:t>
      </w:r>
    </w:p>
    <w:p w14:paraId="2933D07E" w14:textId="1706BF30" w:rsidR="00DD09B4" w:rsidRDefault="00DD09B4" w:rsidP="004E1B81">
      <w:pPr>
        <w:pStyle w:val="ListParagraph"/>
        <w:numPr>
          <w:ilvl w:val="0"/>
          <w:numId w:val="1"/>
        </w:numPr>
        <w:rPr>
          <w:lang w:eastAsia="en-CA"/>
        </w:rPr>
      </w:pPr>
      <w:proofErr w:type="spellStart"/>
      <w:r>
        <w:t>Navs</w:t>
      </w:r>
      <w:proofErr w:type="spellEnd"/>
      <w:r>
        <w:t xml:space="preserve">: </w:t>
      </w:r>
      <w:hyperlink r:id="rId11" w:history="1">
        <w:r w:rsidRPr="007A188D">
          <w:rPr>
            <w:rStyle w:val="Hyperlink"/>
          </w:rPr>
          <w:t>https://react-bootstrap.github.io/components/navs/</w:t>
        </w:r>
      </w:hyperlink>
      <w:r>
        <w:t xml:space="preserve"> </w:t>
      </w:r>
    </w:p>
    <w:p w14:paraId="78E141EA" w14:textId="3174A517" w:rsidR="009E7F6B" w:rsidRDefault="009E7F6B" w:rsidP="004E1B81">
      <w:pPr>
        <w:pStyle w:val="ListParagraph"/>
        <w:numPr>
          <w:ilvl w:val="0"/>
          <w:numId w:val="1"/>
        </w:numPr>
        <w:rPr>
          <w:lang w:eastAsia="en-CA"/>
        </w:rPr>
      </w:pPr>
      <w:r>
        <w:t xml:space="preserve">Cards: </w:t>
      </w:r>
      <w:hyperlink r:id="rId12" w:history="1">
        <w:r w:rsidRPr="007A188D">
          <w:rPr>
            <w:rStyle w:val="Hyperlink"/>
          </w:rPr>
          <w:t>https://react-bootstrap.github.io/components/cards/</w:t>
        </w:r>
      </w:hyperlink>
      <w:r>
        <w:t xml:space="preserve"> </w:t>
      </w:r>
    </w:p>
    <w:p w14:paraId="24A1102B" w14:textId="2EB5AF02" w:rsidR="00211D1C" w:rsidRDefault="00211D1C" w:rsidP="004E1B81">
      <w:pPr>
        <w:rPr>
          <w:lang w:eastAsia="en-CA"/>
        </w:rPr>
      </w:pPr>
      <w:r>
        <w:rPr>
          <w:lang w:eastAsia="en-CA"/>
        </w:rPr>
        <w:t xml:space="preserve">In this exercise </w:t>
      </w:r>
      <w:r w:rsidR="00DD09B4">
        <w:rPr>
          <w:lang w:eastAsia="en-CA"/>
        </w:rPr>
        <w:t>you are asked to create a (client-side-rendered) app that has multiple “pages”</w:t>
      </w:r>
      <w:r>
        <w:rPr>
          <w:lang w:eastAsia="en-CA"/>
        </w:rPr>
        <w:t xml:space="preserve">. </w:t>
      </w:r>
      <w:r w:rsidR="00DD09B4">
        <w:rPr>
          <w:lang w:eastAsia="en-CA"/>
        </w:rPr>
        <w:t>You will also use the React-Bootstrap library that will give your app the typical Bootstrap look-and-</w:t>
      </w:r>
      <w:proofErr w:type="gramStart"/>
      <w:r w:rsidR="00DD09B4">
        <w:rPr>
          <w:lang w:eastAsia="en-CA"/>
        </w:rPr>
        <w:t>feel, but</w:t>
      </w:r>
      <w:proofErr w:type="gramEnd"/>
      <w:r w:rsidR="00DD09B4">
        <w:rPr>
          <w:lang w:eastAsia="en-CA"/>
        </w:rPr>
        <w:t xml:space="preserve"> is entirely rebuilt in React.</w:t>
      </w:r>
    </w:p>
    <w:p w14:paraId="30D0B7A2" w14:textId="1B116338" w:rsidR="00A32C33" w:rsidRDefault="00211D1C" w:rsidP="00DD09B4">
      <w:pPr>
        <w:rPr>
          <w:lang w:eastAsia="en-CA"/>
        </w:rPr>
      </w:pPr>
      <w:r>
        <w:rPr>
          <w:b/>
          <w:bCs/>
          <w:lang w:eastAsia="en-CA"/>
        </w:rPr>
        <w:t xml:space="preserve">Part 1: </w:t>
      </w:r>
      <w:r w:rsidR="00DD09B4">
        <w:rPr>
          <w:lang w:eastAsia="en-CA"/>
        </w:rPr>
        <w:t xml:space="preserve">Create an HTML-file that loads React-Bootstrap and the necessary CSS for using it. Create these simple components with React-Bootstrap components in your file: </w:t>
      </w:r>
    </w:p>
    <w:p w14:paraId="05181D6F" w14:textId="786EA330" w:rsidR="00DD09B4" w:rsidRDefault="00DD09B4" w:rsidP="00DD09B4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A “Nav” with 3</w:t>
      </w:r>
      <w:r w:rsidR="009E7F6B">
        <w:rPr>
          <w:lang w:eastAsia="en-CA"/>
        </w:rPr>
        <w:t xml:space="preserve"> distinct</w:t>
      </w:r>
      <w:r>
        <w:rPr>
          <w:lang w:eastAsia="en-CA"/>
        </w:rPr>
        <w:t xml:space="preserve"> links</w:t>
      </w:r>
    </w:p>
    <w:p w14:paraId="0BA31299" w14:textId="7EBCE1AD" w:rsidR="00DD09B4" w:rsidRDefault="00DD09B4" w:rsidP="00DD09B4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A “Card” with some image (your choice)</w:t>
      </w:r>
      <w:r w:rsidR="009E7F6B">
        <w:rPr>
          <w:lang w:eastAsia="en-CA"/>
        </w:rPr>
        <w:t>, a title, and some text</w:t>
      </w:r>
    </w:p>
    <w:p w14:paraId="2F2A997E" w14:textId="136231C1" w:rsidR="009E7F6B" w:rsidRDefault="009E7F6B" w:rsidP="009E7F6B">
      <w:pPr>
        <w:rPr>
          <w:lang w:eastAsia="en-CA"/>
        </w:rPr>
      </w:pPr>
      <w:r>
        <w:rPr>
          <w:lang w:eastAsia="en-CA"/>
        </w:rPr>
        <w:t>You do not have to worry about functionality of any of the links or buttons for this part.</w:t>
      </w:r>
    </w:p>
    <w:p w14:paraId="391B61F3" w14:textId="4AC926DC" w:rsidR="009E7F6B" w:rsidRDefault="009E7F6B" w:rsidP="009E7F6B">
      <w:pPr>
        <w:rPr>
          <w:lang w:eastAsia="en-CA"/>
        </w:rPr>
      </w:pPr>
      <w:r>
        <w:rPr>
          <w:b/>
          <w:bCs/>
          <w:lang w:eastAsia="en-CA"/>
        </w:rPr>
        <w:t xml:space="preserve">Part 2: </w:t>
      </w:r>
      <w:r>
        <w:rPr>
          <w:lang w:eastAsia="en-CA"/>
        </w:rPr>
        <w:t xml:space="preserve">Now, edit your file to add the following functionality to it: </w:t>
      </w:r>
    </w:p>
    <w:p w14:paraId="777AE2DB" w14:textId="77777777" w:rsidR="00A6475E" w:rsidRDefault="009E7F6B" w:rsidP="009E7F6B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>Write an “App”-Component that will encapsulate the entire page, i.e., all components are subcomponents of the “App”-Component (or subcomponents of a component that is eventually a subcomponent of “App”)</w:t>
      </w:r>
      <w:r w:rsidR="00A6475E">
        <w:rPr>
          <w:lang w:eastAsia="en-CA"/>
        </w:rPr>
        <w:t>. This App-component renders the following as return:</w:t>
      </w:r>
    </w:p>
    <w:p w14:paraId="2A9703E2" w14:textId="7E7CC725" w:rsidR="00A6475E" w:rsidRDefault="00A6475E" w:rsidP="00A6475E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A9B7C6"/>
        </w:rPr>
        <w:br/>
        <w:t xml:space="preserve">  </w:t>
      </w:r>
      <w:r>
        <w:rPr>
          <w:color w:val="E8BF6A"/>
        </w:rPr>
        <w:t xml:space="preserve">&lt;div </w:t>
      </w:r>
      <w:proofErr w:type="spellStart"/>
      <w:r>
        <w:rPr>
          <w:color w:val="BABABA"/>
        </w:rPr>
        <w:t>className</w:t>
      </w:r>
      <w:proofErr w:type="spellEnd"/>
      <w:r>
        <w:rPr>
          <w:color w:val="A5C261"/>
        </w:rPr>
        <w:t>="main"</w:t>
      </w:r>
      <w:r>
        <w:rPr>
          <w:color w:val="E8BF6A"/>
        </w:rPr>
        <w:t>&gt;</w:t>
      </w:r>
      <w:r>
        <w:rPr>
          <w:color w:val="E8BF6A"/>
        </w:rPr>
        <w:br/>
        <w:t xml:space="preserve"> </w:t>
      </w:r>
      <w:proofErr w:type="gramStart"/>
      <w:r>
        <w:rPr>
          <w:color w:val="E8BF6A"/>
        </w:rPr>
        <w:t xml:space="preserve">   </w:t>
      </w:r>
      <w:r>
        <w:rPr>
          <w:color w:val="A9B7C6"/>
        </w:rPr>
        <w:t>{</w:t>
      </w:r>
      <w:proofErr w:type="gramEnd"/>
      <w:r>
        <w:rPr>
          <w:color w:val="FFC66D"/>
        </w:rPr>
        <w:t>routing</w:t>
      </w:r>
      <w:r>
        <w:rPr>
          <w:color w:val="A9B7C6"/>
        </w:rPr>
        <w:t>()}</w:t>
      </w:r>
      <w:r>
        <w:rPr>
          <w:color w:val="A9B7C6"/>
        </w:rPr>
        <w:br/>
        <w:t xml:space="preserve">  </w:t>
      </w:r>
      <w:r>
        <w:rPr>
          <w:color w:val="E8BF6A"/>
        </w:rPr>
        <w:t>&lt;/div&gt;</w:t>
      </w:r>
      <w:r>
        <w:rPr>
          <w:color w:val="E8BF6A"/>
        </w:rPr>
        <w:br/>
      </w:r>
      <w:r>
        <w:rPr>
          <w:color w:val="A9B7C6"/>
        </w:rPr>
        <w:t>)</w:t>
      </w:r>
    </w:p>
    <w:p w14:paraId="35518DDC" w14:textId="77777777" w:rsidR="00A6475E" w:rsidRDefault="00A6475E" w:rsidP="00A6475E">
      <w:pPr>
        <w:rPr>
          <w:lang w:eastAsia="en-CA"/>
        </w:rPr>
      </w:pPr>
    </w:p>
    <w:p w14:paraId="56F824B1" w14:textId="55F1B8F6" w:rsidR="00B04089" w:rsidRDefault="00B04089" w:rsidP="009E7F6B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 xml:space="preserve">Create two more “pages” that will be accessed by clicking the links in the </w:t>
      </w:r>
      <w:proofErr w:type="spellStart"/>
      <w:r>
        <w:rPr>
          <w:lang w:eastAsia="en-CA"/>
        </w:rPr>
        <w:t>NavBar</w:t>
      </w:r>
      <w:proofErr w:type="spellEnd"/>
      <w:r>
        <w:rPr>
          <w:lang w:eastAsia="en-CA"/>
        </w:rPr>
        <w:t>. You can populate these pages with any React or React-Bootstrap components.</w:t>
      </w:r>
    </w:p>
    <w:p w14:paraId="21E4974C" w14:textId="1ED33327" w:rsidR="009E7F6B" w:rsidRDefault="009E7F6B" w:rsidP="009E7F6B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lastRenderedPageBreak/>
        <w:t xml:space="preserve">Clicking any of the links in the </w:t>
      </w:r>
      <w:proofErr w:type="spellStart"/>
      <w:r>
        <w:rPr>
          <w:lang w:eastAsia="en-CA"/>
        </w:rPr>
        <w:t>NavBar</w:t>
      </w:r>
      <w:proofErr w:type="spellEnd"/>
      <w:r>
        <w:rPr>
          <w:lang w:eastAsia="en-CA"/>
        </w:rPr>
        <w:t xml:space="preserve"> will change an internal state of the “App”-component. You can call this state “page” for example.</w:t>
      </w:r>
    </w:p>
    <w:p w14:paraId="275E21EE" w14:textId="69711005" w:rsidR="009E7F6B" w:rsidRDefault="00B04089" w:rsidP="009E7F6B">
      <w:pPr>
        <w:pStyle w:val="ListParagraph"/>
        <w:numPr>
          <w:ilvl w:val="0"/>
          <w:numId w:val="1"/>
        </w:numPr>
        <w:rPr>
          <w:lang w:eastAsia="en-CA"/>
        </w:rPr>
      </w:pPr>
      <w:r>
        <w:rPr>
          <w:lang w:eastAsia="en-CA"/>
        </w:rPr>
        <w:t xml:space="preserve">Whenever that state is </w:t>
      </w:r>
      <w:proofErr w:type="gramStart"/>
      <w:r>
        <w:rPr>
          <w:lang w:eastAsia="en-CA"/>
        </w:rPr>
        <w:t>updated</w:t>
      </w:r>
      <w:proofErr w:type="gramEnd"/>
      <w:r>
        <w:rPr>
          <w:lang w:eastAsia="en-CA"/>
        </w:rPr>
        <w:t xml:space="preserve"> the App will render a different page. A demonstration of this functionality is uploaded as video on Nexus.</w:t>
      </w:r>
      <w:r w:rsidR="00A6475E">
        <w:rPr>
          <w:lang w:eastAsia="en-CA"/>
        </w:rPr>
        <w:t xml:space="preserve"> </w:t>
      </w:r>
    </w:p>
    <w:p w14:paraId="0071CB25" w14:textId="785B0296" w:rsidR="00A6475E" w:rsidRPr="00A6475E" w:rsidRDefault="00A6475E" w:rsidP="00A6475E">
      <w:pPr>
        <w:rPr>
          <w:lang w:eastAsia="en-CA"/>
        </w:rPr>
      </w:pPr>
      <w:r>
        <w:rPr>
          <w:b/>
          <w:bCs/>
          <w:lang w:eastAsia="en-CA"/>
        </w:rPr>
        <w:t xml:space="preserve">Hint: </w:t>
      </w:r>
      <w:r>
        <w:rPr>
          <w:lang w:eastAsia="en-CA"/>
        </w:rPr>
        <w:t>The function “</w:t>
      </w:r>
      <w:proofErr w:type="gramStart"/>
      <w:r>
        <w:rPr>
          <w:lang w:eastAsia="en-CA"/>
        </w:rPr>
        <w:t>routing(</w:t>
      </w:r>
      <w:proofErr w:type="gramEnd"/>
      <w:r>
        <w:rPr>
          <w:lang w:eastAsia="en-CA"/>
        </w:rPr>
        <w:t xml:space="preserve">)” is not defined, yet. You will have to write it! That function should check the App’s state and return the respective “page” to be rendered. </w:t>
      </w:r>
    </w:p>
    <w:sectPr w:rsidR="00A6475E" w:rsidRPr="00A6475E" w:rsidSect="00950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4472" w14:textId="77777777" w:rsidR="00A66956" w:rsidRDefault="00A66956" w:rsidP="00AF3570">
      <w:pPr>
        <w:spacing w:after="0" w:line="240" w:lineRule="auto"/>
      </w:pPr>
      <w:r>
        <w:separator/>
      </w:r>
    </w:p>
  </w:endnote>
  <w:endnote w:type="continuationSeparator" w:id="0">
    <w:p w14:paraId="47CE6BFE" w14:textId="77777777" w:rsidR="00A66956" w:rsidRDefault="00A66956" w:rsidP="00AF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2D6C" w14:textId="77777777" w:rsidR="00A66956" w:rsidRDefault="00A66956" w:rsidP="00AF3570">
      <w:pPr>
        <w:spacing w:after="0" w:line="240" w:lineRule="auto"/>
      </w:pPr>
      <w:r>
        <w:separator/>
      </w:r>
    </w:p>
  </w:footnote>
  <w:footnote w:type="continuationSeparator" w:id="0">
    <w:p w14:paraId="14C62AA8" w14:textId="77777777" w:rsidR="00A66956" w:rsidRDefault="00A66956" w:rsidP="00AF3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6F2E"/>
    <w:multiLevelType w:val="hybridMultilevel"/>
    <w:tmpl w:val="683C4B66"/>
    <w:lvl w:ilvl="0" w:tplc="BC4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C04DD"/>
    <w:multiLevelType w:val="hybridMultilevel"/>
    <w:tmpl w:val="71540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74EFF"/>
    <w:multiLevelType w:val="hybridMultilevel"/>
    <w:tmpl w:val="B6824F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929BC"/>
    <w:multiLevelType w:val="hybridMultilevel"/>
    <w:tmpl w:val="A2C26BD6"/>
    <w:lvl w:ilvl="0" w:tplc="BC4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465CA"/>
    <w:multiLevelType w:val="hybridMultilevel"/>
    <w:tmpl w:val="8F30C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F6083"/>
    <w:multiLevelType w:val="hybridMultilevel"/>
    <w:tmpl w:val="C22CB21E"/>
    <w:lvl w:ilvl="0" w:tplc="BC4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1DC3"/>
    <w:multiLevelType w:val="hybridMultilevel"/>
    <w:tmpl w:val="DCA07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64EC2"/>
    <w:multiLevelType w:val="hybridMultilevel"/>
    <w:tmpl w:val="5DE48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043104">
    <w:abstractNumId w:val="5"/>
  </w:num>
  <w:num w:numId="2" w16cid:durableId="1655835024">
    <w:abstractNumId w:val="0"/>
  </w:num>
  <w:num w:numId="3" w16cid:durableId="1035035035">
    <w:abstractNumId w:val="3"/>
  </w:num>
  <w:num w:numId="4" w16cid:durableId="1780298822">
    <w:abstractNumId w:val="1"/>
  </w:num>
  <w:num w:numId="5" w16cid:durableId="1279292446">
    <w:abstractNumId w:val="7"/>
  </w:num>
  <w:num w:numId="6" w16cid:durableId="512915434">
    <w:abstractNumId w:val="2"/>
  </w:num>
  <w:num w:numId="7" w16cid:durableId="1848907575">
    <w:abstractNumId w:val="4"/>
  </w:num>
  <w:num w:numId="8" w16cid:durableId="1934430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36"/>
    <w:rsid w:val="00006679"/>
    <w:rsid w:val="000436BD"/>
    <w:rsid w:val="00065C4D"/>
    <w:rsid w:val="000B7883"/>
    <w:rsid w:val="000D18DE"/>
    <w:rsid w:val="000D7B19"/>
    <w:rsid w:val="00135761"/>
    <w:rsid w:val="00192292"/>
    <w:rsid w:val="001D563F"/>
    <w:rsid w:val="00211D1C"/>
    <w:rsid w:val="00225405"/>
    <w:rsid w:val="0027426D"/>
    <w:rsid w:val="00275D37"/>
    <w:rsid w:val="002F0BE1"/>
    <w:rsid w:val="00333868"/>
    <w:rsid w:val="00355D92"/>
    <w:rsid w:val="00374E3C"/>
    <w:rsid w:val="00386597"/>
    <w:rsid w:val="0042458A"/>
    <w:rsid w:val="00442683"/>
    <w:rsid w:val="00450284"/>
    <w:rsid w:val="004A4875"/>
    <w:rsid w:val="004B3B65"/>
    <w:rsid w:val="004B7E7C"/>
    <w:rsid w:val="004E1B81"/>
    <w:rsid w:val="00513A86"/>
    <w:rsid w:val="0057021F"/>
    <w:rsid w:val="005C057F"/>
    <w:rsid w:val="005C1941"/>
    <w:rsid w:val="005D1DD1"/>
    <w:rsid w:val="00620041"/>
    <w:rsid w:val="00622ABF"/>
    <w:rsid w:val="00692A33"/>
    <w:rsid w:val="00757592"/>
    <w:rsid w:val="00815501"/>
    <w:rsid w:val="0081728C"/>
    <w:rsid w:val="0088422A"/>
    <w:rsid w:val="008A0305"/>
    <w:rsid w:val="008A7813"/>
    <w:rsid w:val="008B5897"/>
    <w:rsid w:val="00934D3E"/>
    <w:rsid w:val="00950E57"/>
    <w:rsid w:val="00972736"/>
    <w:rsid w:val="009912FD"/>
    <w:rsid w:val="009A7BE0"/>
    <w:rsid w:val="009C25DC"/>
    <w:rsid w:val="009E7F6B"/>
    <w:rsid w:val="00A17574"/>
    <w:rsid w:val="00A32C33"/>
    <w:rsid w:val="00A6475E"/>
    <w:rsid w:val="00A66956"/>
    <w:rsid w:val="00AC3E57"/>
    <w:rsid w:val="00AF3570"/>
    <w:rsid w:val="00B04089"/>
    <w:rsid w:val="00B3152E"/>
    <w:rsid w:val="00BF2A97"/>
    <w:rsid w:val="00C2073D"/>
    <w:rsid w:val="00C423D2"/>
    <w:rsid w:val="00C92838"/>
    <w:rsid w:val="00C940E1"/>
    <w:rsid w:val="00CA23B4"/>
    <w:rsid w:val="00D451F6"/>
    <w:rsid w:val="00D71500"/>
    <w:rsid w:val="00D7737E"/>
    <w:rsid w:val="00DD09B4"/>
    <w:rsid w:val="00E2404A"/>
    <w:rsid w:val="00E37069"/>
    <w:rsid w:val="00E46261"/>
    <w:rsid w:val="00EA7367"/>
    <w:rsid w:val="00ED5D49"/>
    <w:rsid w:val="00F12633"/>
    <w:rsid w:val="00F71A3C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C6B8"/>
  <w15:chartTrackingRefBased/>
  <w15:docId w15:val="{6A877E1F-1EB8-47AE-A57F-129CFB0C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4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4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3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6597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5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5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570"/>
    <w:rPr>
      <w:vertAlign w:val="superscript"/>
    </w:rPr>
  </w:style>
  <w:style w:type="paragraph" w:styleId="NoSpacing">
    <w:name w:val="No Spacing"/>
    <w:uiPriority w:val="1"/>
    <w:qFormat/>
    <w:rsid w:val="001357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beck@uwinnipeg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ll-a50@webmail.uwinnipeg.ca" TargetMode="External"/><Relationship Id="rId12" Type="http://schemas.openxmlformats.org/officeDocument/2006/relationships/hyperlink" Target="https://react-bootstrap.github.io/components/c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-bootstrap.github.io/components/nav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actjs.org/docs/conditional-rend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andling-ev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Beck</dc:creator>
  <cp:keywords/>
  <dc:description/>
  <cp:lastModifiedBy>Michael Beck</cp:lastModifiedBy>
  <cp:revision>15</cp:revision>
  <cp:lastPrinted>2022-11-08T01:01:00Z</cp:lastPrinted>
  <dcterms:created xsi:type="dcterms:W3CDTF">2022-09-16T21:06:00Z</dcterms:created>
  <dcterms:modified xsi:type="dcterms:W3CDTF">2022-11-28T16:57:00Z</dcterms:modified>
</cp:coreProperties>
</file>